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FCA" w:rsidRDefault="00693095" w:rsidP="008A496E">
      <w:pPr>
        <w:pStyle w:val="Title"/>
      </w:pPr>
      <w:r>
        <w:t>Behavioral Cloning Project</w:t>
      </w:r>
    </w:p>
    <w:p w:rsidR="00693095" w:rsidRDefault="00693095" w:rsidP="008A496E">
      <w:pPr>
        <w:pStyle w:val="Heading1"/>
      </w:pPr>
      <w:r>
        <w:t>Overview</w:t>
      </w:r>
    </w:p>
    <w:p w:rsidR="008A496E" w:rsidRDefault="008A496E" w:rsidP="008A496E">
      <w:r>
        <w:t>This project for a model that predicts steering wheel angle from a front-facing vehicle camera.</w:t>
      </w:r>
    </w:p>
    <w:p w:rsidR="008A496E" w:rsidRDefault="008A496E" w:rsidP="008A496E">
      <w:pPr>
        <w:pStyle w:val="ListParagraph"/>
        <w:numPr>
          <w:ilvl w:val="0"/>
          <w:numId w:val="1"/>
        </w:numPr>
      </w:pPr>
      <w:r>
        <w:t>The input data for the model is recorded drive sessions from a driving simulator</w:t>
      </w:r>
    </w:p>
    <w:p w:rsidR="008A496E" w:rsidRDefault="008A496E" w:rsidP="008A496E">
      <w:pPr>
        <w:pStyle w:val="ListParagraph"/>
        <w:numPr>
          <w:ilvl w:val="0"/>
          <w:numId w:val="1"/>
        </w:numPr>
      </w:pPr>
      <w:r>
        <w:t>The simulator captures images from left</w:t>
      </w:r>
      <w:r w:rsidR="00861FD8">
        <w:t>-front</w:t>
      </w:r>
      <w:r>
        <w:t>, center and right</w:t>
      </w:r>
      <w:r w:rsidR="00861FD8">
        <w:t>-front</w:t>
      </w:r>
      <w:r>
        <w:t xml:space="preserve"> facing camera</w:t>
      </w:r>
      <w:r w:rsidR="00861FD8">
        <w:t>s,</w:t>
      </w:r>
      <w:r>
        <w:t xml:space="preserve"> mo</w:t>
      </w:r>
      <w:r w:rsidR="00861FD8">
        <w:t xml:space="preserve">unted on the simulation vehicle. In addition, </w:t>
      </w:r>
      <w:r>
        <w:t xml:space="preserve">other parameters such as </w:t>
      </w:r>
      <w:r w:rsidR="00E35AE7">
        <w:t>steering wheel angle and throttle</w:t>
      </w:r>
      <w:r w:rsidR="00861FD8">
        <w:t xml:space="preserve"> position are also captured.</w:t>
      </w:r>
    </w:p>
    <w:p w:rsidR="00E35AE7" w:rsidRDefault="00E35AE7" w:rsidP="008A496E">
      <w:pPr>
        <w:pStyle w:val="ListParagraph"/>
        <w:numPr>
          <w:ilvl w:val="0"/>
          <w:numId w:val="1"/>
        </w:numPr>
      </w:pPr>
      <w:r>
        <w:t>Simulator data was used to train and validate a Keras-Tensorflow convolutional network model</w:t>
      </w:r>
    </w:p>
    <w:p w:rsidR="007F1190" w:rsidRDefault="00E35AE7" w:rsidP="002F3A99">
      <w:pPr>
        <w:pStyle w:val="ListParagraph"/>
        <w:numPr>
          <w:ilvl w:val="0"/>
          <w:numId w:val="1"/>
        </w:numPr>
      </w:pPr>
      <w:r>
        <w:t xml:space="preserve"> The model was tested with the special ‘autonomous’ mode of the simulator where the model ‘drives’</w:t>
      </w:r>
      <w:r w:rsidR="00861FD8">
        <w:t xml:space="preserve"> the vehicle by</w:t>
      </w:r>
      <w:r>
        <w:t xml:space="preserve"> providing steering input </w:t>
      </w:r>
      <w:r w:rsidR="00861FD8">
        <w:t>in response to center camera images.</w:t>
      </w:r>
    </w:p>
    <w:p w:rsidR="002F3A99" w:rsidRDefault="002F3A99" w:rsidP="002F3A99">
      <w:r>
        <w:t>The rest of the documen</w:t>
      </w:r>
      <w:r w:rsidR="00861FD8">
        <w:t>t describes the files submitted;</w:t>
      </w:r>
      <w:r>
        <w:t xml:space="preserve"> the model architecture</w:t>
      </w:r>
      <w:r w:rsidR="00861FD8">
        <w:t xml:space="preserve"> along with the </w:t>
      </w:r>
      <w:r>
        <w:t>training strategy</w:t>
      </w:r>
      <w:r w:rsidR="00861FD8">
        <w:t xml:space="preserve"> used;</w:t>
      </w:r>
      <w:r>
        <w:t xml:space="preserve"> and the final model architecture</w:t>
      </w:r>
      <w:r w:rsidR="00861FD8">
        <w:t xml:space="preserve"> and performance results.</w:t>
      </w:r>
    </w:p>
    <w:p w:rsidR="00693095" w:rsidRDefault="00693095" w:rsidP="008A496E">
      <w:pPr>
        <w:pStyle w:val="Heading1"/>
      </w:pPr>
      <w:r>
        <w:t>Files Submitted &amp; Code Quality</w:t>
      </w:r>
    </w:p>
    <w:p w:rsidR="00A972C7" w:rsidRDefault="009746CC" w:rsidP="00A972C7">
      <w:r>
        <w:t>The project includes the following files:</w:t>
      </w:r>
    </w:p>
    <w:p w:rsidR="009746CC" w:rsidRDefault="009746CC" w:rsidP="009746CC">
      <w:pPr>
        <w:pStyle w:val="ListParagraph"/>
        <w:numPr>
          <w:ilvl w:val="0"/>
          <w:numId w:val="1"/>
        </w:numPr>
      </w:pPr>
      <w:r>
        <w:t>model.py the script to create and train the model</w:t>
      </w:r>
    </w:p>
    <w:p w:rsidR="009746CC" w:rsidRDefault="009746CC" w:rsidP="009746CC">
      <w:pPr>
        <w:pStyle w:val="ListParagraph"/>
        <w:numPr>
          <w:ilvl w:val="0"/>
          <w:numId w:val="1"/>
        </w:numPr>
      </w:pPr>
      <w:r>
        <w:t>drive.py for driving the car in autonomous mode</w:t>
      </w:r>
    </w:p>
    <w:p w:rsidR="009746CC" w:rsidRDefault="009746CC" w:rsidP="009746CC">
      <w:pPr>
        <w:pStyle w:val="ListParagraph"/>
        <w:numPr>
          <w:ilvl w:val="0"/>
          <w:numId w:val="1"/>
        </w:numPr>
      </w:pPr>
      <w:r>
        <w:t>model.h5 – the trained convolutional network model</w:t>
      </w:r>
    </w:p>
    <w:p w:rsidR="0093586C" w:rsidRDefault="0093586C" w:rsidP="009746CC">
      <w:pPr>
        <w:pStyle w:val="ListParagraph"/>
        <w:numPr>
          <w:ilvl w:val="0"/>
          <w:numId w:val="1"/>
        </w:numPr>
      </w:pPr>
      <w:r>
        <w:t>video.py – video creation script</w:t>
      </w:r>
    </w:p>
    <w:p w:rsidR="00DE016A" w:rsidRDefault="00DE016A" w:rsidP="009746CC">
      <w:pPr>
        <w:pStyle w:val="ListParagraph"/>
        <w:numPr>
          <w:ilvl w:val="0"/>
          <w:numId w:val="1"/>
        </w:numPr>
      </w:pPr>
      <w:r>
        <w:t>run1</w:t>
      </w:r>
      <w:r w:rsidR="00210045">
        <w:t>.mp4 – recording of the final model driving Track 1</w:t>
      </w:r>
    </w:p>
    <w:p w:rsidR="00210045" w:rsidRDefault="00210045" w:rsidP="009746CC">
      <w:pPr>
        <w:pStyle w:val="ListParagraph"/>
        <w:numPr>
          <w:ilvl w:val="0"/>
          <w:numId w:val="1"/>
        </w:numPr>
      </w:pPr>
      <w:r>
        <w:t>run2.mp4 – recording of the final model driving Track 2</w:t>
      </w:r>
    </w:p>
    <w:p w:rsidR="009746CC" w:rsidRDefault="000A0472" w:rsidP="009746CC">
      <w:pPr>
        <w:pStyle w:val="ListParagraph"/>
        <w:numPr>
          <w:ilvl w:val="0"/>
          <w:numId w:val="1"/>
        </w:numPr>
      </w:pPr>
      <w:r>
        <w:t>write_up.pdf – this report</w:t>
      </w:r>
      <w:bookmarkStart w:id="0" w:name="_GoBack"/>
      <w:bookmarkEnd w:id="0"/>
    </w:p>
    <w:p w:rsidR="009746CC" w:rsidRDefault="009746CC" w:rsidP="009746CC">
      <w:pPr>
        <w:pStyle w:val="Heading2"/>
      </w:pPr>
      <w:r>
        <w:t>Code Quality</w:t>
      </w:r>
    </w:p>
    <w:p w:rsidR="00B73DBB" w:rsidRDefault="00B73DBB" w:rsidP="00B73DBB">
      <w:r>
        <w:t>The model.py contains fully functional code in terms of creating a trained model from input data. The only change required is to set the folder w</w:t>
      </w:r>
      <w:r w:rsidR="00A36EAD">
        <w:t>here the training data resides. The code is modular and well-commented. The entire file can be submitted - after setting the training data folder - to get a trained model as output.</w:t>
      </w:r>
    </w:p>
    <w:p w:rsidR="00A36EAD" w:rsidRDefault="00B73DBB" w:rsidP="00B73DBB">
      <w:r>
        <w:t>The code does not use a generator for data batching as the training environment on which the model was trained had sufficient resources to cope with the 3</w:t>
      </w:r>
      <w:r w:rsidR="00A36EAD">
        <w:t>0K-40K images used for training.</w:t>
      </w:r>
    </w:p>
    <w:p w:rsidR="00693095" w:rsidRDefault="00693095" w:rsidP="008A496E">
      <w:pPr>
        <w:pStyle w:val="Heading1"/>
      </w:pPr>
      <w:r>
        <w:t>Model Architecture and Training Strategy</w:t>
      </w:r>
    </w:p>
    <w:p w:rsidR="00A36EAD" w:rsidRDefault="00A36EAD" w:rsidP="00A36EAD">
      <w:r>
        <w:t>The general steps followed to create a fully trained and functional model were as follows;</w:t>
      </w:r>
    </w:p>
    <w:p w:rsidR="00A36EAD" w:rsidRDefault="00A36EAD" w:rsidP="00A36EAD">
      <w:pPr>
        <w:pStyle w:val="ListParagraph"/>
        <w:numPr>
          <w:ilvl w:val="0"/>
          <w:numId w:val="1"/>
        </w:numPr>
      </w:pPr>
      <w:r>
        <w:lastRenderedPageBreak/>
        <w:t>Run the simulator and record initial batch of training data for visualization and understanding</w:t>
      </w:r>
    </w:p>
    <w:p w:rsidR="00A36EAD" w:rsidRDefault="00A36EAD" w:rsidP="00A36EAD">
      <w:pPr>
        <w:pStyle w:val="ListParagraph"/>
        <w:numPr>
          <w:ilvl w:val="0"/>
          <w:numId w:val="1"/>
        </w:numPr>
      </w:pPr>
      <w:r>
        <w:t>Create a simple, flat and dense model to test end-to-end execution of</w:t>
      </w:r>
      <w:r w:rsidR="00BB0151">
        <w:t>:</w:t>
      </w:r>
    </w:p>
    <w:p w:rsidR="00A36EAD" w:rsidRDefault="00BB0151" w:rsidP="00A36EAD">
      <w:pPr>
        <w:pStyle w:val="ListParagraph"/>
        <w:numPr>
          <w:ilvl w:val="1"/>
          <w:numId w:val="1"/>
        </w:numPr>
      </w:pPr>
      <w:r>
        <w:t>Recording the</w:t>
      </w:r>
      <w:r w:rsidR="00A36EAD">
        <w:t xml:space="preserve"> training data</w:t>
      </w:r>
    </w:p>
    <w:p w:rsidR="00A36EAD" w:rsidRDefault="00A36EAD" w:rsidP="00A36EAD">
      <w:pPr>
        <w:pStyle w:val="ListParagraph"/>
        <w:numPr>
          <w:ilvl w:val="1"/>
          <w:numId w:val="1"/>
        </w:numPr>
      </w:pPr>
      <w:r>
        <w:t>Train</w:t>
      </w:r>
      <w:r w:rsidR="00BB0151">
        <w:t>ing</w:t>
      </w:r>
      <w:r>
        <w:t xml:space="preserve"> a model from the data</w:t>
      </w:r>
    </w:p>
    <w:p w:rsidR="00A36EAD" w:rsidRDefault="00BB0151" w:rsidP="00A36EAD">
      <w:pPr>
        <w:pStyle w:val="ListParagraph"/>
        <w:numPr>
          <w:ilvl w:val="1"/>
          <w:numId w:val="1"/>
        </w:numPr>
      </w:pPr>
      <w:r>
        <w:t>Executing</w:t>
      </w:r>
      <w:r w:rsidR="00A36EAD">
        <w:t xml:space="preserve"> the model in autonomous mode in the simulator using the provided drive.py file.</w:t>
      </w:r>
    </w:p>
    <w:p w:rsidR="00A36EAD" w:rsidRDefault="00BB0151" w:rsidP="00A36EAD">
      <w:pPr>
        <w:pStyle w:val="ListParagraph"/>
        <w:numPr>
          <w:ilvl w:val="0"/>
          <w:numId w:val="1"/>
        </w:numPr>
      </w:pPr>
      <w:r>
        <w:t>Verify that end-to-end flow works and all python packages are available and correctly loaded</w:t>
      </w:r>
    </w:p>
    <w:p w:rsidR="00BB0151" w:rsidRDefault="00BB0151" w:rsidP="00A36EAD">
      <w:pPr>
        <w:pStyle w:val="ListParagraph"/>
        <w:numPr>
          <w:ilvl w:val="0"/>
          <w:numId w:val="1"/>
        </w:numPr>
      </w:pPr>
      <w:r>
        <w:t>Use the Nvidia architecture as the base- model and build upon that</w:t>
      </w:r>
    </w:p>
    <w:p w:rsidR="007F3381" w:rsidRDefault="007F3381" w:rsidP="00A36EAD">
      <w:pPr>
        <w:pStyle w:val="ListParagraph"/>
        <w:numPr>
          <w:ilvl w:val="0"/>
          <w:numId w:val="1"/>
        </w:numPr>
      </w:pPr>
      <w:r>
        <w:t>The Adam optimizer was used so the learning rate was not tuned manually</w:t>
      </w:r>
    </w:p>
    <w:p w:rsidR="00BB0151" w:rsidRDefault="00BB0151" w:rsidP="00BB0151">
      <w:pPr>
        <w:pStyle w:val="ListParagraph"/>
        <w:numPr>
          <w:ilvl w:val="0"/>
          <w:numId w:val="1"/>
        </w:numPr>
      </w:pPr>
      <w:r>
        <w:t>Drive two laps for both tracks – one in each direction to record base line data</w:t>
      </w:r>
    </w:p>
    <w:p w:rsidR="00BB0151" w:rsidRDefault="00BB0151" w:rsidP="00BB0151">
      <w:pPr>
        <w:pStyle w:val="ListParagraph"/>
        <w:numPr>
          <w:ilvl w:val="0"/>
          <w:numId w:val="1"/>
        </w:numPr>
      </w:pPr>
      <w:r>
        <w:t>Drive slowly on curves to capture more training data for difficult conditions</w:t>
      </w:r>
    </w:p>
    <w:p w:rsidR="00BB0151" w:rsidRDefault="00BB0151" w:rsidP="00BB0151">
      <w:pPr>
        <w:pStyle w:val="ListParagraph"/>
        <w:numPr>
          <w:ilvl w:val="0"/>
          <w:numId w:val="1"/>
        </w:numPr>
      </w:pPr>
      <w:r>
        <w:t>Drive from the curb towards the center to record training data for steering correction</w:t>
      </w:r>
      <w:r w:rsidR="00411906">
        <w:t>,</w:t>
      </w:r>
      <w:r>
        <w:t xml:space="preserve"> if the vehicle </w:t>
      </w:r>
      <w:r w:rsidR="00411906">
        <w:t>goes</w:t>
      </w:r>
      <w:r>
        <w:t xml:space="preserve"> off-course</w:t>
      </w:r>
    </w:p>
    <w:p w:rsidR="00BB0151" w:rsidRDefault="00BB0151" w:rsidP="00BB0151">
      <w:pPr>
        <w:pStyle w:val="ListParagraph"/>
        <w:numPr>
          <w:ilvl w:val="0"/>
          <w:numId w:val="1"/>
        </w:numPr>
      </w:pPr>
      <w:r>
        <w:t>Train a base-line model that at-least respond</w:t>
      </w:r>
      <w:r w:rsidR="00616055">
        <w:t>s</w:t>
      </w:r>
      <w:r>
        <w:t xml:space="preserve"> in terms of emitting non-constant steering wheel angle values</w:t>
      </w:r>
      <w:r w:rsidR="00616055">
        <w:t xml:space="preserve"> base on input</w:t>
      </w:r>
    </w:p>
    <w:p w:rsidR="00BB0151" w:rsidRDefault="00BB0151" w:rsidP="00BB0151">
      <w:pPr>
        <w:pStyle w:val="ListParagraph"/>
        <w:numPr>
          <w:ilvl w:val="1"/>
          <w:numId w:val="1"/>
        </w:numPr>
      </w:pPr>
      <w:r>
        <w:t>Initially on</w:t>
      </w:r>
      <w:r w:rsidR="00616055">
        <w:t>ly</w:t>
      </w:r>
      <w:r>
        <w:t xml:space="preserve"> t</w:t>
      </w:r>
      <w:r w:rsidR="00616055">
        <w:t>he center camera image was used for training.</w:t>
      </w:r>
      <w:r>
        <w:t xml:space="preserve"> This caused the model</w:t>
      </w:r>
      <w:r w:rsidR="00616055">
        <w:t xml:space="preserve"> to emit constant steering wheel angle</w:t>
      </w:r>
    </w:p>
    <w:p w:rsidR="00616055" w:rsidRDefault="00616055" w:rsidP="00BB0151">
      <w:pPr>
        <w:pStyle w:val="ListParagraph"/>
        <w:numPr>
          <w:ilvl w:val="1"/>
          <w:numId w:val="1"/>
        </w:numPr>
      </w:pPr>
      <w:r>
        <w:t>The Nvidia trick of using all 3 cameras with corrected angles of +/- 0.20 for the left and right cameras, was then employed</w:t>
      </w:r>
    </w:p>
    <w:p w:rsidR="00616055" w:rsidRDefault="00616055" w:rsidP="00BB0151">
      <w:pPr>
        <w:pStyle w:val="ListParagraph"/>
        <w:numPr>
          <w:ilvl w:val="1"/>
          <w:numId w:val="1"/>
        </w:numPr>
      </w:pPr>
      <w:r>
        <w:t>This resulted in a model that responded with varying angles in response to input</w:t>
      </w:r>
    </w:p>
    <w:p w:rsidR="00616055" w:rsidRDefault="00616055" w:rsidP="00616055">
      <w:pPr>
        <w:pStyle w:val="ListParagraph"/>
        <w:numPr>
          <w:ilvl w:val="0"/>
          <w:numId w:val="1"/>
        </w:numPr>
      </w:pPr>
      <w:r>
        <w:t>Test the model in autonomous mode and note the problem areas</w:t>
      </w:r>
    </w:p>
    <w:p w:rsidR="00616055" w:rsidRDefault="00616055" w:rsidP="00616055">
      <w:pPr>
        <w:pStyle w:val="ListParagraph"/>
        <w:numPr>
          <w:ilvl w:val="0"/>
          <w:numId w:val="1"/>
        </w:numPr>
      </w:pPr>
      <w:r>
        <w:t>Record more test data for areas where the model did not perform well. It was expected that by giving the model more</w:t>
      </w:r>
      <w:r w:rsidR="004E03D3">
        <w:t xml:space="preserve"> training</w:t>
      </w:r>
      <w:r>
        <w:t xml:space="preserve"> samples for problem areas would improve model performance.</w:t>
      </w:r>
      <w:r w:rsidR="004E03D3">
        <w:t xml:space="preserve"> The car was driven slowly in such cases to generate more samples.</w:t>
      </w:r>
    </w:p>
    <w:p w:rsidR="00616055" w:rsidRDefault="004E03D3" w:rsidP="00616055">
      <w:pPr>
        <w:pStyle w:val="ListParagraph"/>
        <w:numPr>
          <w:ilvl w:val="0"/>
          <w:numId w:val="1"/>
        </w:numPr>
      </w:pPr>
      <w:r>
        <w:t>Tweak the model parameter and layers to get better model</w:t>
      </w:r>
    </w:p>
    <w:p w:rsidR="004E03D3" w:rsidRDefault="004E03D3" w:rsidP="004E03D3">
      <w:pPr>
        <w:pStyle w:val="ListParagraph"/>
        <w:numPr>
          <w:ilvl w:val="1"/>
          <w:numId w:val="1"/>
        </w:numPr>
      </w:pPr>
      <w:r>
        <w:t>Experimented by adding Keras dropout after different layers to reduce overfitting and getting a more robust model</w:t>
      </w:r>
    </w:p>
    <w:p w:rsidR="004E03D3" w:rsidRDefault="004E03D3" w:rsidP="00D1561E">
      <w:pPr>
        <w:pStyle w:val="ListParagraph"/>
        <w:numPr>
          <w:ilvl w:val="1"/>
          <w:numId w:val="1"/>
        </w:numPr>
      </w:pPr>
      <w:r>
        <w:t>Also experimented with Convolution layer regularization to improve performance</w:t>
      </w:r>
    </w:p>
    <w:p w:rsidR="00D1561E" w:rsidRPr="00A36EAD" w:rsidRDefault="00D1561E" w:rsidP="00D1561E">
      <w:pPr>
        <w:pStyle w:val="ListParagraph"/>
        <w:numPr>
          <w:ilvl w:val="0"/>
          <w:numId w:val="1"/>
        </w:numPr>
      </w:pPr>
      <w:r>
        <w:t>Visualize the training and validation losses to pick the optimal number of epochs for balancing good accuracy with training time</w:t>
      </w:r>
    </w:p>
    <w:p w:rsidR="00693095" w:rsidRDefault="00693095" w:rsidP="008A496E">
      <w:pPr>
        <w:pStyle w:val="Heading1"/>
      </w:pPr>
      <w:r>
        <w:t>Final Model Architecture</w:t>
      </w:r>
    </w:p>
    <w:p w:rsidR="00693095" w:rsidRDefault="00C912CA">
      <w:r>
        <w:t xml:space="preserve">The final model is based on the Nvidia architecture adjust for input size and with dropout and regularization added. See </w:t>
      </w:r>
      <w:r w:rsidR="00542D10">
        <w:fldChar w:fldCharType="begin"/>
      </w:r>
      <w:r w:rsidR="00542D10">
        <w:instrText xml:space="preserve"> REF _Ref487631953 \h </w:instrText>
      </w:r>
      <w:r w:rsidR="00542D10">
        <w:fldChar w:fldCharType="separate"/>
      </w:r>
      <w:r w:rsidR="003D700D">
        <w:t xml:space="preserve">Figure </w:t>
      </w:r>
      <w:r w:rsidR="003D700D">
        <w:rPr>
          <w:noProof/>
        </w:rPr>
        <w:t>1</w:t>
      </w:r>
      <w:r w:rsidR="00542D10">
        <w:fldChar w:fldCharType="end"/>
      </w:r>
      <w:r w:rsidR="00542D10">
        <w:t xml:space="preserve"> </w:t>
      </w:r>
      <w:r>
        <w:t>for the visualization of the model.</w:t>
      </w:r>
    </w:p>
    <w:p w:rsidR="00542D10" w:rsidRDefault="00542D10" w:rsidP="00542D10">
      <w:pPr>
        <w:keepNext/>
      </w:pPr>
      <w:r>
        <w:rPr>
          <w:noProof/>
        </w:rPr>
        <w:lastRenderedPageBreak/>
        <w:drawing>
          <wp:inline distT="0" distB="0" distL="0" distR="0">
            <wp:extent cx="1478280" cy="7464345"/>
            <wp:effectExtent l="0" t="0" r="7620" b="3810"/>
            <wp:docPr id="6" name="Picture 6" descr="C:\Users\fwaris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waris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308" cy="766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10" w:rsidRDefault="00542D10" w:rsidP="00542D10">
      <w:pPr>
        <w:pStyle w:val="Caption"/>
      </w:pPr>
      <w:bookmarkStart w:id="1" w:name="_Ref487631953"/>
      <w:r>
        <w:t xml:space="preserve">Figure </w:t>
      </w:r>
      <w:r w:rsidR="003D700D">
        <w:fldChar w:fldCharType="begin"/>
      </w:r>
      <w:r w:rsidR="003D700D">
        <w:instrText xml:space="preserve"> SEQ Figure \* ARABIC </w:instrText>
      </w:r>
      <w:r w:rsidR="003D700D">
        <w:fldChar w:fldCharType="separate"/>
      </w:r>
      <w:r w:rsidR="003D700D">
        <w:rPr>
          <w:noProof/>
        </w:rPr>
        <w:t>1</w:t>
      </w:r>
      <w:r w:rsidR="003D700D">
        <w:rPr>
          <w:noProof/>
        </w:rPr>
        <w:fldChar w:fldCharType="end"/>
      </w:r>
      <w:bookmarkEnd w:id="1"/>
      <w:r>
        <w:t>: Model Structure</w:t>
      </w:r>
    </w:p>
    <w:p w:rsidR="00542D10" w:rsidRDefault="00542D10"/>
    <w:p w:rsidR="00C912CA" w:rsidRDefault="00C912CA">
      <w:r>
        <w:lastRenderedPageBreak/>
        <w:t>Here are some examp</w:t>
      </w:r>
      <w:r w:rsidR="001071B4">
        <w:t>le images from the training from multiple cameras and both tracks:</w:t>
      </w:r>
    </w:p>
    <w:tbl>
      <w:tblPr>
        <w:tblStyle w:val="TableGrid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E1F6" w:themeFill="text2" w:themeFillTint="33"/>
        <w:tblLook w:val="04A0" w:firstRow="1" w:lastRow="0" w:firstColumn="1" w:lastColumn="0" w:noHBand="0" w:noVBand="1"/>
      </w:tblPr>
      <w:tblGrid>
        <w:gridCol w:w="5016"/>
        <w:gridCol w:w="5016"/>
        <w:gridCol w:w="222"/>
      </w:tblGrid>
      <w:tr w:rsidR="001071B4" w:rsidTr="001071B4">
        <w:tc>
          <w:tcPr>
            <w:tcW w:w="4570" w:type="dxa"/>
            <w:shd w:val="clear" w:color="auto" w:fill="C2E1F6" w:themeFill="text2" w:themeFillTint="33"/>
          </w:tcPr>
          <w:p w:rsidR="001071B4" w:rsidRDefault="001071B4"/>
          <w:p w:rsidR="001071B4" w:rsidRDefault="001071B4">
            <w:r>
              <w:rPr>
                <w:noProof/>
              </w:rPr>
              <w:drawing>
                <wp:inline distT="0" distB="0" distL="0" distR="0" wp14:anchorId="3D72DE30" wp14:editId="7AC2B9BD">
                  <wp:extent cx="3048000" cy="1524000"/>
                  <wp:effectExtent l="0" t="0" r="0" b="0"/>
                  <wp:docPr id="1" name="Picture 1" descr="C:\Users\fwaris\AppData\Local\Microsoft\Windows\INetCache\Content.Word\left_2017_07_12_13_09_08_0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waris\AppData\Local\Microsoft\Windows\INetCache\Content.Word\left_2017_07_12_13_09_08_0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1B4" w:rsidRDefault="001071B4"/>
        </w:tc>
        <w:tc>
          <w:tcPr>
            <w:tcW w:w="4569" w:type="dxa"/>
            <w:shd w:val="clear" w:color="auto" w:fill="C2E1F6" w:themeFill="text2" w:themeFillTint="33"/>
          </w:tcPr>
          <w:p w:rsidR="001071B4" w:rsidRDefault="001071B4"/>
          <w:p w:rsidR="001071B4" w:rsidRDefault="001071B4">
            <w:r>
              <w:rPr>
                <w:noProof/>
              </w:rPr>
              <w:drawing>
                <wp:inline distT="0" distB="0" distL="0" distR="0" wp14:anchorId="1B5C93DB" wp14:editId="49A0E657">
                  <wp:extent cx="3048000" cy="1524000"/>
                  <wp:effectExtent l="0" t="0" r="0" b="0"/>
                  <wp:docPr id="2" name="Picture 2" descr="C:\Users\fwaris\AppData\Local\Microsoft\Windows\INetCache\Content.Word\left_2017_07_11_12_49_26_1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waris\AppData\Local\Microsoft\Windows\INetCache\Content.Word\left_2017_07_11_12_49_26_1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1B4" w:rsidRDefault="001071B4"/>
        </w:tc>
        <w:tc>
          <w:tcPr>
            <w:tcW w:w="236" w:type="dxa"/>
            <w:shd w:val="clear" w:color="auto" w:fill="C2E1F6" w:themeFill="text2" w:themeFillTint="33"/>
          </w:tcPr>
          <w:p w:rsidR="001071B4" w:rsidRDefault="001071B4"/>
        </w:tc>
      </w:tr>
      <w:tr w:rsidR="001071B4" w:rsidTr="001071B4">
        <w:tc>
          <w:tcPr>
            <w:tcW w:w="4570" w:type="dxa"/>
            <w:shd w:val="clear" w:color="auto" w:fill="C2E1F6" w:themeFill="text2" w:themeFillTint="33"/>
          </w:tcPr>
          <w:p w:rsidR="001071B4" w:rsidRDefault="001071B4">
            <w:r>
              <w:rPr>
                <w:noProof/>
              </w:rPr>
              <w:drawing>
                <wp:inline distT="0" distB="0" distL="0" distR="0" wp14:anchorId="3CB170C5" wp14:editId="7E40153F">
                  <wp:extent cx="3048000" cy="1524000"/>
                  <wp:effectExtent l="0" t="0" r="0" b="0"/>
                  <wp:docPr id="3" name="Picture 3" descr="C:\Users\fwaris\AppData\Local\Microsoft\Windows\INetCache\Content.Word\left_2017_07_12_09_32_44_8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waris\AppData\Local\Microsoft\Windows\INetCache\Content.Word\left_2017_07_12_09_32_44_8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1B4" w:rsidRDefault="001071B4"/>
        </w:tc>
        <w:tc>
          <w:tcPr>
            <w:tcW w:w="4569" w:type="dxa"/>
            <w:shd w:val="clear" w:color="auto" w:fill="C2E1F6" w:themeFill="text2" w:themeFillTint="33"/>
          </w:tcPr>
          <w:p w:rsidR="001071B4" w:rsidRDefault="001071B4">
            <w:r>
              <w:rPr>
                <w:noProof/>
              </w:rPr>
              <w:drawing>
                <wp:inline distT="0" distB="0" distL="0" distR="0" wp14:anchorId="7B7C105D" wp14:editId="618CB100">
                  <wp:extent cx="3048000" cy="1524000"/>
                  <wp:effectExtent l="0" t="0" r="0" b="0"/>
                  <wp:docPr id="4" name="Picture 4" descr="C:\Users\fwaris\AppData\Local\Microsoft\Windows\INetCache\Content.Word\left_2017_07_11_13_34_50_4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waris\AppData\Local\Microsoft\Windows\INetCache\Content.Word\left_2017_07_11_13_34_50_4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shd w:val="clear" w:color="auto" w:fill="C2E1F6" w:themeFill="text2" w:themeFillTint="33"/>
          </w:tcPr>
          <w:p w:rsidR="001071B4" w:rsidRDefault="001071B4">
            <w:pPr>
              <w:rPr>
                <w:noProof/>
              </w:rPr>
            </w:pPr>
          </w:p>
        </w:tc>
      </w:tr>
    </w:tbl>
    <w:p w:rsidR="00C912CA" w:rsidRDefault="00C912CA"/>
    <w:p w:rsidR="00542D10" w:rsidRDefault="00542D10"/>
    <w:p w:rsidR="00542D10" w:rsidRDefault="001071B4">
      <w:r>
        <w:t>After all train</w:t>
      </w:r>
      <w:r w:rsidR="00542D10">
        <w:t>ing runs, there were a total of 37K images available for training. The train/validation split was 80/20. The training and validation</w:t>
      </w:r>
      <w:r w:rsidR="00464824">
        <w:t xml:space="preserve"> losses were 0.2% and 12% respectively.</w:t>
      </w:r>
    </w:p>
    <w:p w:rsidR="00542D10" w:rsidRDefault="00542D10">
      <w:r>
        <w:t>The final model works well on Track 1 as indicated by the accompanying video. The car successfully negotiates all sections without driving up on the curb or getting stuck off road.</w:t>
      </w:r>
    </w:p>
    <w:p w:rsidR="00542D10" w:rsidRDefault="00542D10">
      <w:r>
        <w:t>The model also general</w:t>
      </w:r>
      <w:r w:rsidR="007904B8">
        <w:t>ly</w:t>
      </w:r>
      <w:r>
        <w:t xml:space="preserve"> performs well on Track 2 </w:t>
      </w:r>
      <w:r w:rsidR="00DE016A">
        <w:t xml:space="preserve">(the twisty, mountainous track). The model </w:t>
      </w:r>
      <w:r w:rsidR="007904B8">
        <w:t>can</w:t>
      </w:r>
      <w:r w:rsidR="00DE016A">
        <w:t xml:space="preserve"> drive the vehicle completely around the track. The simulator was run continuously for more than 40 minutes without the car getting stuck. A YouTube video of one lap is available here: </w:t>
      </w:r>
      <w:hyperlink r:id="rId11" w:history="1">
        <w:r w:rsidR="00DE016A" w:rsidRPr="00DB6972">
          <w:rPr>
            <w:rStyle w:val="Hyperlink"/>
          </w:rPr>
          <w:t>https://youtu.be/pibQJUNxFKs</w:t>
        </w:r>
      </w:hyperlink>
      <w:r w:rsidR="00DE016A">
        <w:t>.</w:t>
      </w:r>
    </w:p>
    <w:p w:rsidR="00DE016A" w:rsidRDefault="00DE016A"/>
    <w:p w:rsidR="00DE016A" w:rsidRDefault="00DE016A"/>
    <w:p w:rsidR="00CD1C2A" w:rsidRDefault="00CD1C2A"/>
    <w:p w:rsidR="00CD1C2A" w:rsidRDefault="00CD1C2A"/>
    <w:sectPr w:rsidR="00CD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C7976"/>
    <w:multiLevelType w:val="hybridMultilevel"/>
    <w:tmpl w:val="BCBAE0C0"/>
    <w:lvl w:ilvl="0" w:tplc="893A1B5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95"/>
    <w:rsid w:val="00084DA8"/>
    <w:rsid w:val="000A0472"/>
    <w:rsid w:val="001071B4"/>
    <w:rsid w:val="00210045"/>
    <w:rsid w:val="002F3A99"/>
    <w:rsid w:val="003D700D"/>
    <w:rsid w:val="00411906"/>
    <w:rsid w:val="00464824"/>
    <w:rsid w:val="004E03D3"/>
    <w:rsid w:val="00542D10"/>
    <w:rsid w:val="00616055"/>
    <w:rsid w:val="00654832"/>
    <w:rsid w:val="00693095"/>
    <w:rsid w:val="007531E4"/>
    <w:rsid w:val="007904B8"/>
    <w:rsid w:val="007F1190"/>
    <w:rsid w:val="007F3381"/>
    <w:rsid w:val="00861FD8"/>
    <w:rsid w:val="008A496E"/>
    <w:rsid w:val="0093586C"/>
    <w:rsid w:val="009746CC"/>
    <w:rsid w:val="00A36EAD"/>
    <w:rsid w:val="00A972C7"/>
    <w:rsid w:val="00A97CD3"/>
    <w:rsid w:val="00B73DBB"/>
    <w:rsid w:val="00BB0151"/>
    <w:rsid w:val="00BC5CA9"/>
    <w:rsid w:val="00BD6FCA"/>
    <w:rsid w:val="00BE0674"/>
    <w:rsid w:val="00C912CA"/>
    <w:rsid w:val="00CD187A"/>
    <w:rsid w:val="00CD1C2A"/>
    <w:rsid w:val="00D1561E"/>
    <w:rsid w:val="00DE016A"/>
    <w:rsid w:val="00E3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A434"/>
  <w15:chartTrackingRefBased/>
  <w15:docId w15:val="{2B2CD82C-2BC1-4B32-BE70-4A2FEB52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96E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9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CC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2D10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016A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6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1004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pibQJUNxFK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DECBB-C762-4107-92CB-860CB967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Waris</dc:creator>
  <cp:keywords/>
  <dc:description/>
  <cp:lastModifiedBy>Faisal Waris</cp:lastModifiedBy>
  <cp:revision>20</cp:revision>
  <cp:lastPrinted>2017-07-13T01:48:00Z</cp:lastPrinted>
  <dcterms:created xsi:type="dcterms:W3CDTF">2017-07-12T13:08:00Z</dcterms:created>
  <dcterms:modified xsi:type="dcterms:W3CDTF">2017-07-13T01:55:00Z</dcterms:modified>
</cp:coreProperties>
</file>