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665997" w14:textId="24AB9590" w:rsidR="00E308F4" w:rsidRDefault="00E308F4">
      <w:pPr>
        <w:rPr>
          <w:color w:val="5B9BD5" w:themeColor="accent1"/>
          <w:sz w:val="28"/>
          <w:szCs w:val="28"/>
        </w:rPr>
      </w:pPr>
      <w:bookmarkStart w:id="0" w:name="_GoBack"/>
      <w:bookmarkEnd w:id="0"/>
    </w:p>
    <w:sdt>
      <w:sdtPr>
        <w:id w:val="-1078052062"/>
        <w:docPartObj>
          <w:docPartGallery w:val="Cover Pages"/>
          <w:docPartUnique/>
        </w:docPartObj>
      </w:sdtPr>
      <w:sdtEndPr>
        <w:rPr>
          <w:color w:val="5B9BD5" w:themeColor="accent1"/>
          <w:sz w:val="28"/>
          <w:szCs w:val="28"/>
        </w:rPr>
      </w:sdtEndPr>
      <w:sdtContent>
        <w:p w14:paraId="04A034CE" w14:textId="204DD162" w:rsidR="00C75D40" w:rsidRDefault="00C75D40">
          <w:r>
            <w:rPr>
              <w:noProof/>
            </w:rPr>
            <mc:AlternateContent>
              <mc:Choice Requires="wpg">
                <w:drawing>
                  <wp:anchor distT="0" distB="0" distL="114300" distR="114300" simplePos="0" relativeHeight="251668480" behindDoc="0" locked="0" layoutInCell="1" allowOverlap="1" wp14:anchorId="111678A3" wp14:editId="261EC8B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http://schemas.openxmlformats.org/drawingml/2006/main" xmlns:pic="http://schemas.openxmlformats.org/drawingml/2006/picture"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0D5398C1">
                  <v:group id="Groupe 149" style="position:absolute;margin-left:0;margin-top:0;width:8in;height:95.7pt;z-index:251668480;mso-width-percent:941;mso-height-percent:121;mso-top-percent:23;mso-position-horizontal:center;mso-position-horizontal-relative:page;mso-position-vertical-relative:page;mso-width-percent:941;mso-height-percent:121;mso-top-percent:23" coordsize="73152,12161" coordorigin="" o:spid="_x0000_s1026" w14:anchorId="17C864B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">
                    <v:shape id="Rectangle 51" style="position:absolute;width:73152;height:11303;visibility:visible;mso-wrap-style:square;v-text-anchor:middle" coordsize="7312660,1129665" o:spid="_x0000_s1027" fillcolor="#5b9bd5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0"/>
                    </v:rect>
                    <w10:wrap anchorx="page" anchory="page"/>
                  </v:group>
                </w:pict>
              </mc:Fallback>
            </mc:AlternateContent>
          </w:r>
          <w:r>
            <w:rPr>
              <w:noProof/>
            </w:rPr>
            <mc:AlternateContent>
              <mc:Choice Requires="wps">
                <w:drawing>
                  <wp:anchor distT="0" distB="0" distL="114300" distR="114300" simplePos="0" relativeHeight="251666432" behindDoc="0" locked="0" layoutInCell="1" allowOverlap="1" wp14:anchorId="0607544D" wp14:editId="590142A9">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698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32"/>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8B30B4C" w14:textId="25003735" w:rsidR="002A03BE" w:rsidRDefault="002A03BE" w:rsidP="00C75D40">
                                    <w:pPr>
                                      <w:pStyle w:val="Sansinterligne"/>
                                      <w:jc w:val="right"/>
                                      <w:rPr>
                                        <w:color w:val="595959" w:themeColor="text1" w:themeTint="A6"/>
                                        <w:sz w:val="28"/>
                                        <w:szCs w:val="28"/>
                                      </w:rPr>
                                    </w:pPr>
                                    <w:r w:rsidRPr="00C75D40">
                                      <w:rPr>
                                        <w:color w:val="595959" w:themeColor="text1" w:themeTint="A6"/>
                                        <w:sz w:val="32"/>
                                        <w:szCs w:val="28"/>
                                      </w:rPr>
                                      <w:t>Cyril Seguenot</w:t>
                                    </w:r>
                                  </w:p>
                                </w:sdtContent>
                              </w:sdt>
                              <w:p w14:paraId="67C55865" w14:textId="3D23AAF6" w:rsidR="002A03BE" w:rsidRPr="00C75D40" w:rsidRDefault="002A03BE">
                                <w:pPr>
                                  <w:pStyle w:val="Sansinterligne"/>
                                  <w:jc w:val="right"/>
                                  <w:rPr>
                                    <w:color w:val="595959" w:themeColor="text1" w:themeTint="A6"/>
                                    <w:sz w:val="32"/>
                                    <w:szCs w:val="32"/>
                                  </w:rPr>
                                </w:pPr>
                                <w:r w:rsidRPr="00C75D40">
                                  <w:rPr>
                                    <w:color w:val="595959" w:themeColor="text1" w:themeTint="A6"/>
                                    <w:sz w:val="32"/>
                                    <w:szCs w:val="32"/>
                                  </w:rPr>
                                  <w:t>2016</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607544D" id="_x0000_t202" coordsize="21600,21600" o:spt="202" path="m,l,21600r21600,l21600,xe">
                    <v:stroke joinstyle="miter"/>
                    <v:path gradientshapeok="t" o:connecttype="rect"/>
                  </v:shapetype>
                  <v:shape id="Zone de texte 152" o:spid="_x0000_s1026" type="#_x0000_t202" style="position:absolute;margin-left:0;margin-top:0;width:8in;height:1in;z-index:25166643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32"/>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8B30B4C" w14:textId="25003735" w:rsidR="002A03BE" w:rsidRDefault="002A03BE" w:rsidP="00C75D40">
                              <w:pPr>
                                <w:pStyle w:val="Sansinterligne"/>
                                <w:jc w:val="right"/>
                                <w:rPr>
                                  <w:color w:val="595959" w:themeColor="text1" w:themeTint="A6"/>
                                  <w:sz w:val="28"/>
                                  <w:szCs w:val="28"/>
                                </w:rPr>
                              </w:pPr>
                              <w:r w:rsidRPr="00C75D40">
                                <w:rPr>
                                  <w:color w:val="595959" w:themeColor="text1" w:themeTint="A6"/>
                                  <w:sz w:val="32"/>
                                  <w:szCs w:val="28"/>
                                </w:rPr>
                                <w:t>Cyril Seguenot</w:t>
                              </w:r>
                            </w:p>
                          </w:sdtContent>
                        </w:sdt>
                        <w:p w14:paraId="67C55865" w14:textId="3D23AAF6" w:rsidR="002A03BE" w:rsidRPr="00C75D40" w:rsidRDefault="002A03BE">
                          <w:pPr>
                            <w:pStyle w:val="Sansinterligne"/>
                            <w:jc w:val="right"/>
                            <w:rPr>
                              <w:color w:val="595959" w:themeColor="text1" w:themeTint="A6"/>
                              <w:sz w:val="32"/>
                              <w:szCs w:val="32"/>
                            </w:rPr>
                          </w:pPr>
                          <w:r w:rsidRPr="00C75D40">
                            <w:rPr>
                              <w:color w:val="595959" w:themeColor="text1" w:themeTint="A6"/>
                              <w:sz w:val="32"/>
                              <w:szCs w:val="32"/>
                            </w:rPr>
                            <w:t>2016</w:t>
                          </w:r>
                        </w:p>
                      </w:txbxContent>
                    </v:textbox>
                    <w10:wrap type="square" anchorx="page" anchory="page"/>
                  </v:shape>
                </w:pict>
              </mc:Fallback>
            </mc:AlternateContent>
          </w:r>
          <w:r>
            <w:rPr>
              <w:noProof/>
            </w:rPr>
            <mc:AlternateContent>
              <mc:Choice Requires="wps">
                <w:drawing>
                  <wp:anchor distT="0" distB="0" distL="114300" distR="114300" simplePos="0" relativeHeight="251667456" behindDoc="0" locked="0" layoutInCell="1" allowOverlap="1" wp14:anchorId="5CBF2A73" wp14:editId="2CCC572B">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315200" cy="1009650"/>
                    <wp:effectExtent l="0" t="0" r="0" b="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B73362" w14:textId="77777777" w:rsidR="002A03BE" w:rsidRDefault="002A03BE">
                                <w:pPr>
                                  <w:pStyle w:val="Sansinterligne"/>
                                  <w:jc w:val="right"/>
                                  <w:rPr>
                                    <w:color w:val="5B9BD5" w:themeColor="accent1"/>
                                    <w:sz w:val="28"/>
                                    <w:szCs w:val="28"/>
                                  </w:rPr>
                                </w:pPr>
                                <w:r>
                                  <w:rPr>
                                    <w:color w:val="5B9BD5" w:themeColor="accent1"/>
                                    <w:sz w:val="28"/>
                                    <w:szCs w:val="28"/>
                                  </w:rPr>
                                  <w:t>Résumé</w:t>
                                </w:r>
                              </w:p>
                              <w:sdt>
                                <w:sdtPr>
                                  <w:rPr>
                                    <w:color w:val="595959" w:themeColor="text1" w:themeTint="A6"/>
                                    <w:szCs w:val="20"/>
                                  </w:rPr>
                                  <w:alias w:val="Résumé"/>
                                  <w:tag w:val=""/>
                                  <w:id w:val="1375273687"/>
                                  <w:dataBinding w:prefixMappings="xmlns:ns0='http://schemas.microsoft.com/office/2006/coverPageProps' " w:xpath="/ns0:CoverPageProperties[1]/ns0:Abstract[1]" w:storeItemID="{55AF091B-3C7A-41E3-B477-F2FDAA23CFDA}"/>
                                  <w:text w:multiLine="1"/>
                                </w:sdtPr>
                                <w:sdtEndPr/>
                                <w:sdtContent>
                                  <w:p w14:paraId="793B1D7A" w14:textId="3ADD9366" w:rsidR="002A03BE" w:rsidRDefault="002A03BE">
                                    <w:pPr>
                                      <w:pStyle w:val="Sansinterligne"/>
                                      <w:jc w:val="right"/>
                                      <w:rPr>
                                        <w:color w:val="595959" w:themeColor="text1" w:themeTint="A6"/>
                                        <w:sz w:val="20"/>
                                        <w:szCs w:val="20"/>
                                      </w:rPr>
                                    </w:pPr>
                                    <w:r w:rsidRPr="00C75D40">
                                      <w:rPr>
                                        <w:color w:val="595959" w:themeColor="text1" w:themeTint="A6"/>
                                        <w:szCs w:val="20"/>
                                      </w:rPr>
                                      <w:t xml:space="preserve">Support d’accompagnement d’une formation </w:t>
                                    </w:r>
                                    <w:r>
                                      <w:rPr>
                                        <w:color w:val="595959" w:themeColor="text1" w:themeTint="A6"/>
                                        <w:szCs w:val="20"/>
                                      </w:rPr>
                                      <w:t>à</w:t>
                                    </w:r>
                                    <w:r w:rsidRPr="00C75D40">
                                      <w:rPr>
                                        <w:color w:val="595959" w:themeColor="text1" w:themeTint="A6"/>
                                        <w:szCs w:val="20"/>
                                      </w:rPr>
                                      <w:t xml:space="preserve"> la programmation en C#</w:t>
                                    </w:r>
                                    <w:r>
                                      <w:rPr>
                                        <w:color w:val="595959" w:themeColor="text1" w:themeTint="A6"/>
                                        <w:szCs w:val="20"/>
                                      </w:rPr>
                                      <w:t xml:space="preserve"> </w:t>
                                    </w:r>
                                    <w:r w:rsidRPr="00197D35">
                                      <w:rPr>
                                        <w:color w:val="595959" w:themeColor="text1" w:themeTint="A6"/>
                                        <w:szCs w:val="20"/>
                                      </w:rPr>
                                      <w:t>faite en présentiel</w:t>
                                    </w:r>
                                    <w:r w:rsidRPr="00C75D40">
                                      <w:rPr>
                                        <w:color w:val="595959" w:themeColor="text1" w:themeTint="A6"/>
                                        <w:szCs w:val="20"/>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CBF2A73" id="Zone de texte 153" o:spid="_x0000_s1027" type="#_x0000_t202" style="position:absolute;margin-left:0;margin-top:0;width:8in;height:79.5pt;z-index:25166745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" filled="f" stroked="f" strokeweight=".5pt">
                    <v:textbox style="mso-fit-shape-to-text:t" inset="126pt,0,54pt,0">
                      <w:txbxContent>
                        <w:p w14:paraId="72B73362" w14:textId="77777777" w:rsidR="002A03BE" w:rsidRDefault="002A03BE">
                          <w:pPr>
                            <w:pStyle w:val="Sansinterligne"/>
                            <w:jc w:val="right"/>
                            <w:rPr>
                              <w:color w:val="5B9BD5" w:themeColor="accent1"/>
                              <w:sz w:val="28"/>
                              <w:szCs w:val="28"/>
                            </w:rPr>
                          </w:pPr>
                          <w:r>
                            <w:rPr>
                              <w:color w:val="5B9BD5" w:themeColor="accent1"/>
                              <w:sz w:val="28"/>
                              <w:szCs w:val="28"/>
                            </w:rPr>
                            <w:t>Résumé</w:t>
                          </w:r>
                        </w:p>
                        <w:sdt>
                          <w:sdtPr>
                            <w:rPr>
                              <w:color w:val="595959" w:themeColor="text1" w:themeTint="A6"/>
                              <w:szCs w:val="20"/>
                            </w:rPr>
                            <w:alias w:val="Résumé"/>
                            <w:tag w:val=""/>
                            <w:id w:val="1375273687"/>
                            <w:dataBinding w:prefixMappings="xmlns:ns0='http://schemas.microsoft.com/office/2006/coverPageProps' " w:xpath="/ns0:CoverPageProperties[1]/ns0:Abstract[1]" w:storeItemID="{55AF091B-3C7A-41E3-B477-F2FDAA23CFDA}"/>
                            <w:text w:multiLine="1"/>
                          </w:sdtPr>
                          <w:sdtContent>
                            <w:p w14:paraId="793B1D7A" w14:textId="3ADD9366" w:rsidR="002A03BE" w:rsidRDefault="002A03BE">
                              <w:pPr>
                                <w:pStyle w:val="Sansinterligne"/>
                                <w:jc w:val="right"/>
                                <w:rPr>
                                  <w:color w:val="595959" w:themeColor="text1" w:themeTint="A6"/>
                                  <w:sz w:val="20"/>
                                  <w:szCs w:val="20"/>
                                </w:rPr>
                              </w:pPr>
                              <w:r w:rsidRPr="00C75D40">
                                <w:rPr>
                                  <w:color w:val="595959" w:themeColor="text1" w:themeTint="A6"/>
                                  <w:szCs w:val="20"/>
                                </w:rPr>
                                <w:t xml:space="preserve">Support d’accompagnement d’une formation </w:t>
                              </w:r>
                              <w:r>
                                <w:rPr>
                                  <w:color w:val="595959" w:themeColor="text1" w:themeTint="A6"/>
                                  <w:szCs w:val="20"/>
                                </w:rPr>
                                <w:t>à</w:t>
                              </w:r>
                              <w:r w:rsidRPr="00C75D40">
                                <w:rPr>
                                  <w:color w:val="595959" w:themeColor="text1" w:themeTint="A6"/>
                                  <w:szCs w:val="20"/>
                                </w:rPr>
                                <w:t xml:space="preserve"> la programmation en C#</w:t>
                              </w:r>
                              <w:r>
                                <w:rPr>
                                  <w:color w:val="595959" w:themeColor="text1" w:themeTint="A6"/>
                                  <w:szCs w:val="20"/>
                                </w:rPr>
                                <w:t xml:space="preserve"> </w:t>
                              </w:r>
                              <w:r w:rsidRPr="00197D35">
                                <w:rPr>
                                  <w:color w:val="595959" w:themeColor="text1" w:themeTint="A6"/>
                                  <w:szCs w:val="20"/>
                                </w:rPr>
                                <w:t>faite en présentiel</w:t>
                              </w:r>
                              <w:r w:rsidRPr="00C75D40">
                                <w:rPr>
                                  <w:color w:val="595959" w:themeColor="text1" w:themeTint="A6"/>
                                  <w:szCs w:val="20"/>
                                </w:rPr>
                                <w:br/>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5408" behindDoc="0" locked="0" layoutInCell="1" allowOverlap="1" wp14:anchorId="3638DAD9" wp14:editId="3E308296">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85BB85" w14:textId="0E692CF9" w:rsidR="002A03BE" w:rsidRDefault="006E301C">
                                <w:pPr>
                                  <w:jc w:val="right"/>
                                  <w:rPr>
                                    <w:color w:val="5B9BD5" w:themeColor="accent1"/>
                                    <w:sz w:val="64"/>
                                    <w:szCs w:val="64"/>
                                  </w:rPr>
                                </w:pPr>
                                <w:sdt>
                                  <w:sdtPr>
                                    <w:rPr>
                                      <w:caps/>
                                      <w:color w:val="5B9BD5"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A03BE">
                                      <w:rPr>
                                        <w:color w:val="5B9BD5" w:themeColor="accent1"/>
                                        <w:sz w:val="64"/>
                                        <w:szCs w:val="64"/>
                                      </w:rPr>
                                      <w:t>Formation à C# 3.0</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E77A2EC" w14:textId="0916E6E9" w:rsidR="002A03BE" w:rsidRDefault="002A03BE">
                                    <w:pPr>
                                      <w:jc w:val="right"/>
                                      <w:rPr>
                                        <w:smallCaps/>
                                        <w:color w:val="404040" w:themeColor="text1" w:themeTint="BF"/>
                                        <w:sz w:val="36"/>
                                        <w:szCs w:val="36"/>
                                      </w:rPr>
                                    </w:pPr>
                                    <w:r>
                                      <w:rPr>
                                        <w:color w:val="404040" w:themeColor="text1" w:themeTint="BF"/>
                                        <w:sz w:val="36"/>
                                        <w:szCs w:val="36"/>
                                      </w:rPr>
                                      <w:t>Support de cours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638DAD9" id="Zone de texte 154" o:spid="_x0000_s1028" type="#_x0000_t202" style="position:absolute;margin-left:0;margin-top:0;width:8in;height:286.5pt;z-index:25166540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A1&#10;7QBfiAIAAG4FAAAOAAAAAAAAAAAAAAAAAC4CAABkcnMvZTJvRG9jLnhtbFBLAQItABQABgAIAAAA&#10;IQDDTVCA2wAAAAYBAAAPAAAAAAAAAAAAAAAAAOIEAABkcnMvZG93bnJldi54bWxQSwUGAAAAAAQA&#10;BADzAAAA6gUAAAAA&#10;" filled="f" stroked="f" strokeweight=".5pt">
                    <v:textbox inset="126pt,0,54pt,0">
                      <w:txbxContent>
                        <w:p w14:paraId="0D85BB85" w14:textId="0E692CF9" w:rsidR="002A03BE" w:rsidRDefault="002A03BE">
                          <w:pPr>
                            <w:jc w:val="right"/>
                            <w:rPr>
                              <w:color w:val="5B9BD5" w:themeColor="accent1"/>
                              <w:sz w:val="64"/>
                              <w:szCs w:val="64"/>
                            </w:rPr>
                          </w:pPr>
                          <w:sdt>
                            <w:sdtPr>
                              <w:rPr>
                                <w:caps/>
                                <w:color w:val="5B9BD5"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olor w:val="5B9BD5" w:themeColor="accent1"/>
                                  <w:sz w:val="64"/>
                                  <w:szCs w:val="64"/>
                                </w:rPr>
                                <w:t>Formation à C# 3.0</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E77A2EC" w14:textId="0916E6E9" w:rsidR="002A03BE" w:rsidRDefault="002A03BE">
                              <w:pPr>
                                <w:jc w:val="right"/>
                                <w:rPr>
                                  <w:smallCaps/>
                                  <w:color w:val="404040" w:themeColor="text1" w:themeTint="BF"/>
                                  <w:sz w:val="36"/>
                                  <w:szCs w:val="36"/>
                                </w:rPr>
                              </w:pPr>
                              <w:r>
                                <w:rPr>
                                  <w:color w:val="404040" w:themeColor="text1" w:themeTint="BF"/>
                                  <w:sz w:val="36"/>
                                  <w:szCs w:val="36"/>
                                </w:rPr>
                                <w:t>Support de cours</w:t>
                              </w:r>
                            </w:p>
                          </w:sdtContent>
                        </w:sdt>
                      </w:txbxContent>
                    </v:textbox>
                    <w10:wrap type="square" anchorx="page" anchory="page"/>
                  </v:shape>
                </w:pict>
              </mc:Fallback>
            </mc:AlternateContent>
          </w:r>
        </w:p>
        <w:p w14:paraId="27BE4F7A" w14:textId="660E8078" w:rsidR="00C75D40" w:rsidRDefault="00C75D40">
          <w:pPr>
            <w:rPr>
              <w:color w:val="5B9BD5" w:themeColor="accent1"/>
              <w:sz w:val="28"/>
              <w:szCs w:val="28"/>
            </w:rPr>
          </w:pPr>
          <w:r>
            <w:rPr>
              <w:color w:val="5B9BD5" w:themeColor="accent1"/>
              <w:sz w:val="28"/>
              <w:szCs w:val="28"/>
            </w:rPr>
            <w:br w:type="page"/>
          </w:r>
        </w:p>
      </w:sdtContent>
    </w:sdt>
    <w:p w14:paraId="0490C0D6" w14:textId="60B3308C" w:rsidR="005B74F0" w:rsidRDefault="005B74F0" w:rsidP="005B74F0"/>
    <w:p w14:paraId="78AAD2C3" w14:textId="77777777" w:rsidR="00FC49CC" w:rsidRDefault="00FC49CC" w:rsidP="00E308F4"/>
    <w:p w14:paraId="4A77F1A3" w14:textId="3A8AC4C0" w:rsidR="00E308F4" w:rsidRDefault="00E308F4" w:rsidP="00E308F4">
      <w:r>
        <w:t xml:space="preserve">Toute représentation ou reproduction intégrale ou partielle faite sans le consentement de l’auteur ou de ses ayants droit ou ayants cause est illicite selon le Code de la propriété intellectuelle (Art L 122-4) et constitue une contrefaçon réprimée par le Code pénal. </w:t>
      </w:r>
    </w:p>
    <w:p w14:paraId="555A4260" w14:textId="2BED5831" w:rsidR="00E308F4" w:rsidRDefault="00E308F4" w:rsidP="00E308F4">
      <w:r>
        <w:t>Seules sont autorisées (Art L122-5) les copies ou reproductions strictement réservées à l’usage privé du copiste et non destinées à une utilisation collective, ainsi que les analyses et courtes citations justifiées par le caractère critique, pédagogique ou d’information de l’œuvre à laquelle elles sont incorporées, sous réserve, toutefois, du respect des dispositions des articles L 122-10 à L 122-12 du même Code, relatives à la reproduction par reprographie.</w:t>
      </w:r>
    </w:p>
    <w:p w14:paraId="7E2EE8C5" w14:textId="77777777" w:rsidR="000532B4" w:rsidRPr="00E308F4" w:rsidRDefault="000532B4" w:rsidP="000532B4">
      <w:pPr>
        <w:pStyle w:val="Pieddepage"/>
      </w:pPr>
      <w:r>
        <w:t>©Cyril Seguenot 2016</w:t>
      </w:r>
    </w:p>
    <w:p w14:paraId="4B5D1350" w14:textId="77777777" w:rsidR="000532B4" w:rsidRPr="005B74F0" w:rsidRDefault="000532B4" w:rsidP="00E308F4"/>
    <w:p w14:paraId="75104F39" w14:textId="1917FA26" w:rsidR="005B74F0" w:rsidRDefault="005B74F0" w:rsidP="005B74F0">
      <w:r>
        <w:br w:type="page"/>
      </w:r>
    </w:p>
    <w:p w14:paraId="47E44897" w14:textId="2F856FD4" w:rsidR="00E308F4" w:rsidRDefault="00E308F4" w:rsidP="00FC49CC">
      <w:pPr>
        <w:pStyle w:val="En-ttedetabledesmatires"/>
      </w:pPr>
      <w:r>
        <w:t>SOMMAIRE</w:t>
      </w:r>
    </w:p>
    <w:p w14:paraId="7373669F" w14:textId="6ACB70DF" w:rsidR="00E77BD2" w:rsidRDefault="00251EC0">
      <w:pPr>
        <w:pStyle w:val="TM1"/>
        <w:tabs>
          <w:tab w:val="left" w:pos="440"/>
          <w:tab w:val="right" w:leader="dot" w:pos="9320"/>
        </w:tabs>
        <w:rPr>
          <w:noProof/>
        </w:rPr>
      </w:pPr>
      <w:r>
        <w:rPr>
          <w:highlight w:val="lightGray"/>
        </w:rPr>
        <w:fldChar w:fldCharType="begin"/>
      </w:r>
      <w:r>
        <w:rPr>
          <w:highlight w:val="lightGray"/>
        </w:rPr>
        <w:instrText xml:space="preserve"> TOC \o "1-2" \h \z \u </w:instrText>
      </w:r>
      <w:r>
        <w:rPr>
          <w:highlight w:val="lightGray"/>
        </w:rPr>
        <w:fldChar w:fldCharType="separate"/>
      </w:r>
      <w:hyperlink w:anchor="_Toc480722635" w:history="1">
        <w:r w:rsidR="00E77BD2" w:rsidRPr="007134C0">
          <w:rPr>
            <w:rStyle w:val="Lienhypertexte"/>
            <w:noProof/>
          </w:rPr>
          <w:t>1</w:t>
        </w:r>
        <w:r w:rsidR="00E77BD2">
          <w:rPr>
            <w:noProof/>
          </w:rPr>
          <w:tab/>
        </w:r>
        <w:r w:rsidR="00E77BD2" w:rsidRPr="007134C0">
          <w:rPr>
            <w:rStyle w:val="Lienhypertexte"/>
            <w:noProof/>
          </w:rPr>
          <w:t>Introduction</w:t>
        </w:r>
        <w:r w:rsidR="00E77BD2">
          <w:rPr>
            <w:noProof/>
            <w:webHidden/>
          </w:rPr>
          <w:tab/>
        </w:r>
        <w:r w:rsidR="00E77BD2">
          <w:rPr>
            <w:noProof/>
            <w:webHidden/>
          </w:rPr>
          <w:fldChar w:fldCharType="begin"/>
        </w:r>
        <w:r w:rsidR="00E77BD2">
          <w:rPr>
            <w:noProof/>
            <w:webHidden/>
          </w:rPr>
          <w:instrText xml:space="preserve"> PAGEREF _Toc480722635 \h </w:instrText>
        </w:r>
        <w:r w:rsidR="00E77BD2">
          <w:rPr>
            <w:noProof/>
            <w:webHidden/>
          </w:rPr>
        </w:r>
        <w:r w:rsidR="00E77BD2">
          <w:rPr>
            <w:noProof/>
            <w:webHidden/>
          </w:rPr>
          <w:fldChar w:fldCharType="separate"/>
        </w:r>
        <w:r w:rsidR="00E77BD2">
          <w:rPr>
            <w:noProof/>
            <w:webHidden/>
          </w:rPr>
          <w:t>5</w:t>
        </w:r>
        <w:r w:rsidR="00E77BD2">
          <w:rPr>
            <w:noProof/>
            <w:webHidden/>
          </w:rPr>
          <w:fldChar w:fldCharType="end"/>
        </w:r>
      </w:hyperlink>
    </w:p>
    <w:p w14:paraId="2D34C664" w14:textId="68CA9569" w:rsidR="00E77BD2" w:rsidRDefault="006E301C">
      <w:pPr>
        <w:pStyle w:val="TM1"/>
        <w:tabs>
          <w:tab w:val="left" w:pos="440"/>
          <w:tab w:val="right" w:leader="dot" w:pos="9320"/>
        </w:tabs>
        <w:rPr>
          <w:noProof/>
        </w:rPr>
      </w:pPr>
      <w:hyperlink w:anchor="_Toc480722636" w:history="1">
        <w:r w:rsidR="00E77BD2" w:rsidRPr="007134C0">
          <w:rPr>
            <w:rStyle w:val="Lienhypertexte"/>
            <w:noProof/>
          </w:rPr>
          <w:t>2</w:t>
        </w:r>
        <w:r w:rsidR="00E77BD2">
          <w:rPr>
            <w:noProof/>
          </w:rPr>
          <w:tab/>
        </w:r>
        <w:r w:rsidR="00E77BD2" w:rsidRPr="007134C0">
          <w:rPr>
            <w:rStyle w:val="Lienhypertexte"/>
            <w:noProof/>
          </w:rPr>
          <w:t>Présentation de C# et .net</w:t>
        </w:r>
        <w:r w:rsidR="00E77BD2">
          <w:rPr>
            <w:noProof/>
            <w:webHidden/>
          </w:rPr>
          <w:tab/>
        </w:r>
        <w:r w:rsidR="00E77BD2">
          <w:rPr>
            <w:noProof/>
            <w:webHidden/>
          </w:rPr>
          <w:fldChar w:fldCharType="begin"/>
        </w:r>
        <w:r w:rsidR="00E77BD2">
          <w:rPr>
            <w:noProof/>
            <w:webHidden/>
          </w:rPr>
          <w:instrText xml:space="preserve"> PAGEREF _Toc480722636 \h </w:instrText>
        </w:r>
        <w:r w:rsidR="00E77BD2">
          <w:rPr>
            <w:noProof/>
            <w:webHidden/>
          </w:rPr>
        </w:r>
        <w:r w:rsidR="00E77BD2">
          <w:rPr>
            <w:noProof/>
            <w:webHidden/>
          </w:rPr>
          <w:fldChar w:fldCharType="separate"/>
        </w:r>
        <w:r w:rsidR="00E77BD2">
          <w:rPr>
            <w:noProof/>
            <w:webHidden/>
          </w:rPr>
          <w:t>5</w:t>
        </w:r>
        <w:r w:rsidR="00E77BD2">
          <w:rPr>
            <w:noProof/>
            <w:webHidden/>
          </w:rPr>
          <w:fldChar w:fldCharType="end"/>
        </w:r>
      </w:hyperlink>
    </w:p>
    <w:p w14:paraId="5CABC211" w14:textId="11DD3CCE" w:rsidR="00E77BD2" w:rsidRDefault="006E301C">
      <w:pPr>
        <w:pStyle w:val="TM1"/>
        <w:tabs>
          <w:tab w:val="left" w:pos="440"/>
          <w:tab w:val="right" w:leader="dot" w:pos="9320"/>
        </w:tabs>
        <w:rPr>
          <w:noProof/>
        </w:rPr>
      </w:pPr>
      <w:hyperlink w:anchor="_Toc480722637" w:history="1">
        <w:r w:rsidR="00E77BD2" w:rsidRPr="007134C0">
          <w:rPr>
            <w:rStyle w:val="Lienhypertexte"/>
            <w:noProof/>
          </w:rPr>
          <w:t>3</w:t>
        </w:r>
        <w:r w:rsidR="00E77BD2">
          <w:rPr>
            <w:noProof/>
          </w:rPr>
          <w:tab/>
        </w:r>
        <w:r w:rsidR="00E77BD2" w:rsidRPr="007134C0">
          <w:rPr>
            <w:rStyle w:val="Lienhypertexte"/>
            <w:noProof/>
          </w:rPr>
          <w:t>Création d’une application dans Visual Studio</w:t>
        </w:r>
        <w:r w:rsidR="00E77BD2">
          <w:rPr>
            <w:noProof/>
            <w:webHidden/>
          </w:rPr>
          <w:tab/>
        </w:r>
        <w:r w:rsidR="00E77BD2">
          <w:rPr>
            <w:noProof/>
            <w:webHidden/>
          </w:rPr>
          <w:fldChar w:fldCharType="begin"/>
        </w:r>
        <w:r w:rsidR="00E77BD2">
          <w:rPr>
            <w:noProof/>
            <w:webHidden/>
          </w:rPr>
          <w:instrText xml:space="preserve"> PAGEREF _Toc480722637 \h </w:instrText>
        </w:r>
        <w:r w:rsidR="00E77BD2">
          <w:rPr>
            <w:noProof/>
            <w:webHidden/>
          </w:rPr>
        </w:r>
        <w:r w:rsidR="00E77BD2">
          <w:rPr>
            <w:noProof/>
            <w:webHidden/>
          </w:rPr>
          <w:fldChar w:fldCharType="separate"/>
        </w:r>
        <w:r w:rsidR="00E77BD2">
          <w:rPr>
            <w:noProof/>
            <w:webHidden/>
          </w:rPr>
          <w:t>7</w:t>
        </w:r>
        <w:r w:rsidR="00E77BD2">
          <w:rPr>
            <w:noProof/>
            <w:webHidden/>
          </w:rPr>
          <w:fldChar w:fldCharType="end"/>
        </w:r>
      </w:hyperlink>
    </w:p>
    <w:p w14:paraId="4440FAEA" w14:textId="7892EC15" w:rsidR="00E77BD2" w:rsidRDefault="006E301C">
      <w:pPr>
        <w:pStyle w:val="TM2"/>
        <w:tabs>
          <w:tab w:val="left" w:pos="880"/>
          <w:tab w:val="right" w:leader="dot" w:pos="9320"/>
        </w:tabs>
        <w:rPr>
          <w:noProof/>
        </w:rPr>
      </w:pPr>
      <w:hyperlink w:anchor="_Toc480722638" w:history="1">
        <w:r w:rsidR="00E77BD2" w:rsidRPr="007134C0">
          <w:rPr>
            <w:rStyle w:val="Lienhypertexte"/>
            <w:noProof/>
          </w:rPr>
          <w:t>3.1</w:t>
        </w:r>
        <w:r w:rsidR="00E77BD2">
          <w:rPr>
            <w:noProof/>
          </w:rPr>
          <w:tab/>
        </w:r>
        <w:r w:rsidR="00E77BD2" w:rsidRPr="007134C0">
          <w:rPr>
            <w:rStyle w:val="Lienhypertexte"/>
            <w:noProof/>
          </w:rPr>
          <w:t>Solution, projet, assembly</w:t>
        </w:r>
        <w:r w:rsidR="00E77BD2">
          <w:rPr>
            <w:noProof/>
            <w:webHidden/>
          </w:rPr>
          <w:tab/>
        </w:r>
        <w:r w:rsidR="00E77BD2">
          <w:rPr>
            <w:noProof/>
            <w:webHidden/>
          </w:rPr>
          <w:fldChar w:fldCharType="begin"/>
        </w:r>
        <w:r w:rsidR="00E77BD2">
          <w:rPr>
            <w:noProof/>
            <w:webHidden/>
          </w:rPr>
          <w:instrText xml:space="preserve"> PAGEREF _Toc480722638 \h </w:instrText>
        </w:r>
        <w:r w:rsidR="00E77BD2">
          <w:rPr>
            <w:noProof/>
            <w:webHidden/>
          </w:rPr>
        </w:r>
        <w:r w:rsidR="00E77BD2">
          <w:rPr>
            <w:noProof/>
            <w:webHidden/>
          </w:rPr>
          <w:fldChar w:fldCharType="separate"/>
        </w:r>
        <w:r w:rsidR="00E77BD2">
          <w:rPr>
            <w:noProof/>
            <w:webHidden/>
          </w:rPr>
          <w:t>7</w:t>
        </w:r>
        <w:r w:rsidR="00E77BD2">
          <w:rPr>
            <w:noProof/>
            <w:webHidden/>
          </w:rPr>
          <w:fldChar w:fldCharType="end"/>
        </w:r>
      </w:hyperlink>
    </w:p>
    <w:p w14:paraId="0BE6BCB3" w14:textId="422829A1" w:rsidR="00E77BD2" w:rsidRDefault="006E301C">
      <w:pPr>
        <w:pStyle w:val="TM2"/>
        <w:tabs>
          <w:tab w:val="left" w:pos="880"/>
          <w:tab w:val="right" w:leader="dot" w:pos="9320"/>
        </w:tabs>
        <w:rPr>
          <w:noProof/>
        </w:rPr>
      </w:pPr>
      <w:hyperlink w:anchor="_Toc480722639" w:history="1">
        <w:r w:rsidR="00E77BD2" w:rsidRPr="007134C0">
          <w:rPr>
            <w:rStyle w:val="Lienhypertexte"/>
            <w:noProof/>
          </w:rPr>
          <w:t>3.2</w:t>
        </w:r>
        <w:r w:rsidR="00E77BD2">
          <w:rPr>
            <w:noProof/>
          </w:rPr>
          <w:tab/>
        </w:r>
        <w:r w:rsidR="00E77BD2" w:rsidRPr="007134C0">
          <w:rPr>
            <w:rStyle w:val="Lienhypertexte"/>
            <w:noProof/>
          </w:rPr>
          <w:t>Références</w:t>
        </w:r>
        <w:r w:rsidR="00E77BD2">
          <w:rPr>
            <w:noProof/>
            <w:webHidden/>
          </w:rPr>
          <w:tab/>
        </w:r>
        <w:r w:rsidR="00E77BD2">
          <w:rPr>
            <w:noProof/>
            <w:webHidden/>
          </w:rPr>
          <w:fldChar w:fldCharType="begin"/>
        </w:r>
        <w:r w:rsidR="00E77BD2">
          <w:rPr>
            <w:noProof/>
            <w:webHidden/>
          </w:rPr>
          <w:instrText xml:space="preserve"> PAGEREF _Toc480722639 \h </w:instrText>
        </w:r>
        <w:r w:rsidR="00E77BD2">
          <w:rPr>
            <w:noProof/>
            <w:webHidden/>
          </w:rPr>
        </w:r>
        <w:r w:rsidR="00E77BD2">
          <w:rPr>
            <w:noProof/>
            <w:webHidden/>
          </w:rPr>
          <w:fldChar w:fldCharType="separate"/>
        </w:r>
        <w:r w:rsidR="00E77BD2">
          <w:rPr>
            <w:noProof/>
            <w:webHidden/>
          </w:rPr>
          <w:t>8</w:t>
        </w:r>
        <w:r w:rsidR="00E77BD2">
          <w:rPr>
            <w:noProof/>
            <w:webHidden/>
          </w:rPr>
          <w:fldChar w:fldCharType="end"/>
        </w:r>
      </w:hyperlink>
    </w:p>
    <w:p w14:paraId="2DE1E2C4" w14:textId="7F8310CC" w:rsidR="00E77BD2" w:rsidRDefault="006E301C">
      <w:pPr>
        <w:pStyle w:val="TM2"/>
        <w:tabs>
          <w:tab w:val="left" w:pos="880"/>
          <w:tab w:val="right" w:leader="dot" w:pos="9320"/>
        </w:tabs>
        <w:rPr>
          <w:noProof/>
        </w:rPr>
      </w:pPr>
      <w:hyperlink w:anchor="_Toc480722640" w:history="1">
        <w:r w:rsidR="00E77BD2" w:rsidRPr="007134C0">
          <w:rPr>
            <w:rStyle w:val="Lienhypertexte"/>
            <w:noProof/>
          </w:rPr>
          <w:t>3.3</w:t>
        </w:r>
        <w:r w:rsidR="00E77BD2">
          <w:rPr>
            <w:noProof/>
          </w:rPr>
          <w:tab/>
        </w:r>
        <w:r w:rsidR="00E77BD2" w:rsidRPr="007134C0">
          <w:rPr>
            <w:rStyle w:val="Lienhypertexte"/>
            <w:noProof/>
          </w:rPr>
          <w:t>Compilation, exécution, débogage</w:t>
        </w:r>
        <w:r w:rsidR="00E77BD2">
          <w:rPr>
            <w:noProof/>
            <w:webHidden/>
          </w:rPr>
          <w:tab/>
        </w:r>
        <w:r w:rsidR="00E77BD2">
          <w:rPr>
            <w:noProof/>
            <w:webHidden/>
          </w:rPr>
          <w:fldChar w:fldCharType="begin"/>
        </w:r>
        <w:r w:rsidR="00E77BD2">
          <w:rPr>
            <w:noProof/>
            <w:webHidden/>
          </w:rPr>
          <w:instrText xml:space="preserve"> PAGEREF _Toc480722640 \h </w:instrText>
        </w:r>
        <w:r w:rsidR="00E77BD2">
          <w:rPr>
            <w:noProof/>
            <w:webHidden/>
          </w:rPr>
        </w:r>
        <w:r w:rsidR="00E77BD2">
          <w:rPr>
            <w:noProof/>
            <w:webHidden/>
          </w:rPr>
          <w:fldChar w:fldCharType="separate"/>
        </w:r>
        <w:r w:rsidR="00E77BD2">
          <w:rPr>
            <w:noProof/>
            <w:webHidden/>
          </w:rPr>
          <w:t>9</w:t>
        </w:r>
        <w:r w:rsidR="00E77BD2">
          <w:rPr>
            <w:noProof/>
            <w:webHidden/>
          </w:rPr>
          <w:fldChar w:fldCharType="end"/>
        </w:r>
      </w:hyperlink>
    </w:p>
    <w:p w14:paraId="4DC53479" w14:textId="28F7AF32" w:rsidR="00E77BD2" w:rsidRDefault="006E301C">
      <w:pPr>
        <w:pStyle w:val="TM1"/>
        <w:tabs>
          <w:tab w:val="left" w:pos="440"/>
          <w:tab w:val="right" w:leader="dot" w:pos="9320"/>
        </w:tabs>
        <w:rPr>
          <w:noProof/>
        </w:rPr>
      </w:pPr>
      <w:hyperlink w:anchor="_Toc480722641" w:history="1">
        <w:r w:rsidR="00E77BD2" w:rsidRPr="007134C0">
          <w:rPr>
            <w:rStyle w:val="Lienhypertexte"/>
            <w:noProof/>
          </w:rPr>
          <w:t>4</w:t>
        </w:r>
        <w:r w:rsidR="00E77BD2">
          <w:rPr>
            <w:noProof/>
          </w:rPr>
          <w:tab/>
        </w:r>
        <w:r w:rsidR="00E77BD2" w:rsidRPr="007134C0">
          <w:rPr>
            <w:rStyle w:val="Lienhypertexte"/>
            <w:noProof/>
          </w:rPr>
          <w:t>Les héritages du langage C</w:t>
        </w:r>
        <w:r w:rsidR="00E77BD2">
          <w:rPr>
            <w:noProof/>
            <w:webHidden/>
          </w:rPr>
          <w:tab/>
        </w:r>
        <w:r w:rsidR="00E77BD2">
          <w:rPr>
            <w:noProof/>
            <w:webHidden/>
          </w:rPr>
          <w:fldChar w:fldCharType="begin"/>
        </w:r>
        <w:r w:rsidR="00E77BD2">
          <w:rPr>
            <w:noProof/>
            <w:webHidden/>
          </w:rPr>
          <w:instrText xml:space="preserve"> PAGEREF _Toc480722641 \h </w:instrText>
        </w:r>
        <w:r w:rsidR="00E77BD2">
          <w:rPr>
            <w:noProof/>
            <w:webHidden/>
          </w:rPr>
        </w:r>
        <w:r w:rsidR="00E77BD2">
          <w:rPr>
            <w:noProof/>
            <w:webHidden/>
          </w:rPr>
          <w:fldChar w:fldCharType="separate"/>
        </w:r>
        <w:r w:rsidR="00E77BD2">
          <w:rPr>
            <w:noProof/>
            <w:webHidden/>
          </w:rPr>
          <w:t>10</w:t>
        </w:r>
        <w:r w:rsidR="00E77BD2">
          <w:rPr>
            <w:noProof/>
            <w:webHidden/>
          </w:rPr>
          <w:fldChar w:fldCharType="end"/>
        </w:r>
      </w:hyperlink>
    </w:p>
    <w:p w14:paraId="217AD36F" w14:textId="47C99184" w:rsidR="00E77BD2" w:rsidRDefault="006E301C">
      <w:pPr>
        <w:pStyle w:val="TM2"/>
        <w:tabs>
          <w:tab w:val="left" w:pos="880"/>
          <w:tab w:val="right" w:leader="dot" w:pos="9320"/>
        </w:tabs>
        <w:rPr>
          <w:noProof/>
        </w:rPr>
      </w:pPr>
      <w:hyperlink w:anchor="_Toc480722642" w:history="1">
        <w:r w:rsidR="00E77BD2" w:rsidRPr="007134C0">
          <w:rPr>
            <w:rStyle w:val="Lienhypertexte"/>
            <w:noProof/>
          </w:rPr>
          <w:t>4.1</w:t>
        </w:r>
        <w:r w:rsidR="00E77BD2">
          <w:rPr>
            <w:noProof/>
          </w:rPr>
          <w:tab/>
        </w:r>
        <w:r w:rsidR="00E77BD2" w:rsidRPr="007134C0">
          <w:rPr>
            <w:rStyle w:val="Lienhypertexte"/>
            <w:noProof/>
          </w:rPr>
          <w:t>Premier exemple console</w:t>
        </w:r>
        <w:r w:rsidR="00E77BD2">
          <w:rPr>
            <w:noProof/>
            <w:webHidden/>
          </w:rPr>
          <w:tab/>
        </w:r>
        <w:r w:rsidR="00E77BD2">
          <w:rPr>
            <w:noProof/>
            <w:webHidden/>
          </w:rPr>
          <w:fldChar w:fldCharType="begin"/>
        </w:r>
        <w:r w:rsidR="00E77BD2">
          <w:rPr>
            <w:noProof/>
            <w:webHidden/>
          </w:rPr>
          <w:instrText xml:space="preserve"> PAGEREF _Toc480722642 \h </w:instrText>
        </w:r>
        <w:r w:rsidR="00E77BD2">
          <w:rPr>
            <w:noProof/>
            <w:webHidden/>
          </w:rPr>
        </w:r>
        <w:r w:rsidR="00E77BD2">
          <w:rPr>
            <w:noProof/>
            <w:webHidden/>
          </w:rPr>
          <w:fldChar w:fldCharType="separate"/>
        </w:r>
        <w:r w:rsidR="00E77BD2">
          <w:rPr>
            <w:noProof/>
            <w:webHidden/>
          </w:rPr>
          <w:t>10</w:t>
        </w:r>
        <w:r w:rsidR="00E77BD2">
          <w:rPr>
            <w:noProof/>
            <w:webHidden/>
          </w:rPr>
          <w:fldChar w:fldCharType="end"/>
        </w:r>
      </w:hyperlink>
    </w:p>
    <w:p w14:paraId="000E1C20" w14:textId="4DCCAC2A" w:rsidR="00E77BD2" w:rsidRDefault="006E301C">
      <w:pPr>
        <w:pStyle w:val="TM2"/>
        <w:tabs>
          <w:tab w:val="left" w:pos="880"/>
          <w:tab w:val="right" w:leader="dot" w:pos="9320"/>
        </w:tabs>
        <w:rPr>
          <w:noProof/>
        </w:rPr>
      </w:pPr>
      <w:hyperlink w:anchor="_Toc480722643" w:history="1">
        <w:r w:rsidR="00E77BD2" w:rsidRPr="007134C0">
          <w:rPr>
            <w:rStyle w:val="Lienhypertexte"/>
            <w:noProof/>
          </w:rPr>
          <w:t>4.2</w:t>
        </w:r>
        <w:r w:rsidR="00E77BD2">
          <w:rPr>
            <w:noProof/>
          </w:rPr>
          <w:tab/>
        </w:r>
        <w:r w:rsidR="00E77BD2" w:rsidRPr="007134C0">
          <w:rPr>
            <w:rStyle w:val="Lienhypertexte"/>
            <w:noProof/>
          </w:rPr>
          <w:t>Types primitifs du C# (alias de types .NET)</w:t>
        </w:r>
        <w:r w:rsidR="00E77BD2">
          <w:rPr>
            <w:noProof/>
            <w:webHidden/>
          </w:rPr>
          <w:tab/>
        </w:r>
        <w:r w:rsidR="00E77BD2">
          <w:rPr>
            <w:noProof/>
            <w:webHidden/>
          </w:rPr>
          <w:fldChar w:fldCharType="begin"/>
        </w:r>
        <w:r w:rsidR="00E77BD2">
          <w:rPr>
            <w:noProof/>
            <w:webHidden/>
          </w:rPr>
          <w:instrText xml:space="preserve"> PAGEREF _Toc480722643 \h </w:instrText>
        </w:r>
        <w:r w:rsidR="00E77BD2">
          <w:rPr>
            <w:noProof/>
            <w:webHidden/>
          </w:rPr>
        </w:r>
        <w:r w:rsidR="00E77BD2">
          <w:rPr>
            <w:noProof/>
            <w:webHidden/>
          </w:rPr>
          <w:fldChar w:fldCharType="separate"/>
        </w:r>
        <w:r w:rsidR="00E77BD2">
          <w:rPr>
            <w:noProof/>
            <w:webHidden/>
          </w:rPr>
          <w:t>11</w:t>
        </w:r>
        <w:r w:rsidR="00E77BD2">
          <w:rPr>
            <w:noProof/>
            <w:webHidden/>
          </w:rPr>
          <w:fldChar w:fldCharType="end"/>
        </w:r>
      </w:hyperlink>
    </w:p>
    <w:p w14:paraId="3859A016" w14:textId="408F91FF" w:rsidR="00E77BD2" w:rsidRDefault="006E301C">
      <w:pPr>
        <w:pStyle w:val="TM2"/>
        <w:tabs>
          <w:tab w:val="left" w:pos="880"/>
          <w:tab w:val="right" w:leader="dot" w:pos="9320"/>
        </w:tabs>
        <w:rPr>
          <w:noProof/>
        </w:rPr>
      </w:pPr>
      <w:hyperlink w:anchor="_Toc480722644" w:history="1">
        <w:r w:rsidR="00E77BD2" w:rsidRPr="007134C0">
          <w:rPr>
            <w:rStyle w:val="Lienhypertexte"/>
            <w:noProof/>
          </w:rPr>
          <w:t>4.3</w:t>
        </w:r>
        <w:r w:rsidR="00E77BD2">
          <w:rPr>
            <w:noProof/>
          </w:rPr>
          <w:tab/>
        </w:r>
        <w:r w:rsidR="00E77BD2" w:rsidRPr="007134C0">
          <w:rPr>
            <w:rStyle w:val="Lienhypertexte"/>
            <w:noProof/>
          </w:rPr>
          <w:t>Littéraux / format des constantes</w:t>
        </w:r>
        <w:r w:rsidR="00E77BD2">
          <w:rPr>
            <w:noProof/>
            <w:webHidden/>
          </w:rPr>
          <w:tab/>
        </w:r>
        <w:r w:rsidR="00E77BD2">
          <w:rPr>
            <w:noProof/>
            <w:webHidden/>
          </w:rPr>
          <w:fldChar w:fldCharType="begin"/>
        </w:r>
        <w:r w:rsidR="00E77BD2">
          <w:rPr>
            <w:noProof/>
            <w:webHidden/>
          </w:rPr>
          <w:instrText xml:space="preserve"> PAGEREF _Toc480722644 \h </w:instrText>
        </w:r>
        <w:r w:rsidR="00E77BD2">
          <w:rPr>
            <w:noProof/>
            <w:webHidden/>
          </w:rPr>
        </w:r>
        <w:r w:rsidR="00E77BD2">
          <w:rPr>
            <w:noProof/>
            <w:webHidden/>
          </w:rPr>
          <w:fldChar w:fldCharType="separate"/>
        </w:r>
        <w:r w:rsidR="00E77BD2">
          <w:rPr>
            <w:noProof/>
            <w:webHidden/>
          </w:rPr>
          <w:t>12</w:t>
        </w:r>
        <w:r w:rsidR="00E77BD2">
          <w:rPr>
            <w:noProof/>
            <w:webHidden/>
          </w:rPr>
          <w:fldChar w:fldCharType="end"/>
        </w:r>
      </w:hyperlink>
    </w:p>
    <w:p w14:paraId="615F4921" w14:textId="6FAFABF5" w:rsidR="00E77BD2" w:rsidRDefault="006E301C">
      <w:pPr>
        <w:pStyle w:val="TM2"/>
        <w:tabs>
          <w:tab w:val="left" w:pos="880"/>
          <w:tab w:val="right" w:leader="dot" w:pos="9320"/>
        </w:tabs>
        <w:rPr>
          <w:noProof/>
        </w:rPr>
      </w:pPr>
      <w:hyperlink w:anchor="_Toc480722645" w:history="1">
        <w:r w:rsidR="00E77BD2" w:rsidRPr="007134C0">
          <w:rPr>
            <w:rStyle w:val="Lienhypertexte"/>
            <w:noProof/>
          </w:rPr>
          <w:t>4.4</w:t>
        </w:r>
        <w:r w:rsidR="00E77BD2">
          <w:rPr>
            <w:noProof/>
          </w:rPr>
          <w:tab/>
        </w:r>
        <w:r w:rsidR="00E77BD2" w:rsidRPr="007134C0">
          <w:rPr>
            <w:rStyle w:val="Lienhypertexte"/>
            <w:noProof/>
          </w:rPr>
          <w:t>Fonctions et paramètres ref et out</w:t>
        </w:r>
        <w:r w:rsidR="00E77BD2">
          <w:rPr>
            <w:noProof/>
            <w:webHidden/>
          </w:rPr>
          <w:tab/>
        </w:r>
        <w:r w:rsidR="00E77BD2">
          <w:rPr>
            <w:noProof/>
            <w:webHidden/>
          </w:rPr>
          <w:fldChar w:fldCharType="begin"/>
        </w:r>
        <w:r w:rsidR="00E77BD2">
          <w:rPr>
            <w:noProof/>
            <w:webHidden/>
          </w:rPr>
          <w:instrText xml:space="preserve"> PAGEREF _Toc480722645 \h </w:instrText>
        </w:r>
        <w:r w:rsidR="00E77BD2">
          <w:rPr>
            <w:noProof/>
            <w:webHidden/>
          </w:rPr>
        </w:r>
        <w:r w:rsidR="00E77BD2">
          <w:rPr>
            <w:noProof/>
            <w:webHidden/>
          </w:rPr>
          <w:fldChar w:fldCharType="separate"/>
        </w:r>
        <w:r w:rsidR="00E77BD2">
          <w:rPr>
            <w:noProof/>
            <w:webHidden/>
          </w:rPr>
          <w:t>13</w:t>
        </w:r>
        <w:r w:rsidR="00E77BD2">
          <w:rPr>
            <w:noProof/>
            <w:webHidden/>
          </w:rPr>
          <w:fldChar w:fldCharType="end"/>
        </w:r>
      </w:hyperlink>
    </w:p>
    <w:p w14:paraId="1F855600" w14:textId="14AB8B32" w:rsidR="00E77BD2" w:rsidRDefault="006E301C">
      <w:pPr>
        <w:pStyle w:val="TM2"/>
        <w:tabs>
          <w:tab w:val="left" w:pos="880"/>
          <w:tab w:val="right" w:leader="dot" w:pos="9320"/>
        </w:tabs>
        <w:rPr>
          <w:noProof/>
        </w:rPr>
      </w:pPr>
      <w:hyperlink w:anchor="_Toc480722646" w:history="1">
        <w:r w:rsidR="00E77BD2" w:rsidRPr="007134C0">
          <w:rPr>
            <w:rStyle w:val="Lienhypertexte"/>
            <w:noProof/>
          </w:rPr>
          <w:t>4.5</w:t>
        </w:r>
        <w:r w:rsidR="00E77BD2">
          <w:rPr>
            <w:noProof/>
          </w:rPr>
          <w:tab/>
        </w:r>
        <w:r w:rsidR="00E77BD2" w:rsidRPr="007134C0">
          <w:rPr>
            <w:rStyle w:val="Lienhypertexte"/>
            <w:noProof/>
          </w:rPr>
          <w:t>Types structurés</w:t>
        </w:r>
        <w:r w:rsidR="00E77BD2">
          <w:rPr>
            <w:noProof/>
            <w:webHidden/>
          </w:rPr>
          <w:tab/>
        </w:r>
        <w:r w:rsidR="00E77BD2">
          <w:rPr>
            <w:noProof/>
            <w:webHidden/>
          </w:rPr>
          <w:fldChar w:fldCharType="begin"/>
        </w:r>
        <w:r w:rsidR="00E77BD2">
          <w:rPr>
            <w:noProof/>
            <w:webHidden/>
          </w:rPr>
          <w:instrText xml:space="preserve"> PAGEREF _Toc480722646 \h </w:instrText>
        </w:r>
        <w:r w:rsidR="00E77BD2">
          <w:rPr>
            <w:noProof/>
            <w:webHidden/>
          </w:rPr>
        </w:r>
        <w:r w:rsidR="00E77BD2">
          <w:rPr>
            <w:noProof/>
            <w:webHidden/>
          </w:rPr>
          <w:fldChar w:fldCharType="separate"/>
        </w:r>
        <w:r w:rsidR="00E77BD2">
          <w:rPr>
            <w:noProof/>
            <w:webHidden/>
          </w:rPr>
          <w:t>15</w:t>
        </w:r>
        <w:r w:rsidR="00E77BD2">
          <w:rPr>
            <w:noProof/>
            <w:webHidden/>
          </w:rPr>
          <w:fldChar w:fldCharType="end"/>
        </w:r>
      </w:hyperlink>
    </w:p>
    <w:p w14:paraId="5940FDC3" w14:textId="25085C71" w:rsidR="00E77BD2" w:rsidRDefault="006E301C">
      <w:pPr>
        <w:pStyle w:val="TM1"/>
        <w:tabs>
          <w:tab w:val="left" w:pos="440"/>
          <w:tab w:val="right" w:leader="dot" w:pos="9320"/>
        </w:tabs>
        <w:rPr>
          <w:noProof/>
        </w:rPr>
      </w:pPr>
      <w:hyperlink w:anchor="_Toc480722647" w:history="1">
        <w:r w:rsidR="00E77BD2" w:rsidRPr="007134C0">
          <w:rPr>
            <w:rStyle w:val="Lienhypertexte"/>
            <w:noProof/>
          </w:rPr>
          <w:t>5</w:t>
        </w:r>
        <w:r w:rsidR="00E77BD2">
          <w:rPr>
            <w:noProof/>
          </w:rPr>
          <w:tab/>
        </w:r>
        <w:r w:rsidR="00E77BD2" w:rsidRPr="007134C0">
          <w:rPr>
            <w:rStyle w:val="Lienhypertexte"/>
            <w:noProof/>
          </w:rPr>
          <w:t>Erreurs et exceptions</w:t>
        </w:r>
        <w:r w:rsidR="00E77BD2">
          <w:rPr>
            <w:noProof/>
            <w:webHidden/>
          </w:rPr>
          <w:tab/>
        </w:r>
        <w:r w:rsidR="00E77BD2">
          <w:rPr>
            <w:noProof/>
            <w:webHidden/>
          </w:rPr>
          <w:fldChar w:fldCharType="begin"/>
        </w:r>
        <w:r w:rsidR="00E77BD2">
          <w:rPr>
            <w:noProof/>
            <w:webHidden/>
          </w:rPr>
          <w:instrText xml:space="preserve"> PAGEREF _Toc480722647 \h </w:instrText>
        </w:r>
        <w:r w:rsidR="00E77BD2">
          <w:rPr>
            <w:noProof/>
            <w:webHidden/>
          </w:rPr>
        </w:r>
        <w:r w:rsidR="00E77BD2">
          <w:rPr>
            <w:noProof/>
            <w:webHidden/>
          </w:rPr>
          <w:fldChar w:fldCharType="separate"/>
        </w:r>
        <w:r w:rsidR="00E77BD2">
          <w:rPr>
            <w:noProof/>
            <w:webHidden/>
          </w:rPr>
          <w:t>16</w:t>
        </w:r>
        <w:r w:rsidR="00E77BD2">
          <w:rPr>
            <w:noProof/>
            <w:webHidden/>
          </w:rPr>
          <w:fldChar w:fldCharType="end"/>
        </w:r>
      </w:hyperlink>
    </w:p>
    <w:p w14:paraId="2D5411C9" w14:textId="3D873819" w:rsidR="00E77BD2" w:rsidRDefault="006E301C">
      <w:pPr>
        <w:pStyle w:val="TM2"/>
        <w:tabs>
          <w:tab w:val="left" w:pos="880"/>
          <w:tab w:val="right" w:leader="dot" w:pos="9320"/>
        </w:tabs>
        <w:rPr>
          <w:noProof/>
        </w:rPr>
      </w:pPr>
      <w:hyperlink w:anchor="_Toc480722648" w:history="1">
        <w:r w:rsidR="00E77BD2" w:rsidRPr="007134C0">
          <w:rPr>
            <w:rStyle w:val="Lienhypertexte"/>
            <w:noProof/>
            <w:highlight w:val="white"/>
          </w:rPr>
          <w:t>5.1</w:t>
        </w:r>
        <w:r w:rsidR="00E77BD2">
          <w:rPr>
            <w:noProof/>
          </w:rPr>
          <w:tab/>
        </w:r>
        <w:r w:rsidR="00E77BD2" w:rsidRPr="007134C0">
          <w:rPr>
            <w:rStyle w:val="Lienhypertexte"/>
            <w:noProof/>
            <w:highlight w:val="white"/>
          </w:rPr>
          <w:t>Lever une exception</w:t>
        </w:r>
        <w:r w:rsidR="00E77BD2">
          <w:rPr>
            <w:noProof/>
            <w:webHidden/>
          </w:rPr>
          <w:tab/>
        </w:r>
        <w:r w:rsidR="00E77BD2">
          <w:rPr>
            <w:noProof/>
            <w:webHidden/>
          </w:rPr>
          <w:fldChar w:fldCharType="begin"/>
        </w:r>
        <w:r w:rsidR="00E77BD2">
          <w:rPr>
            <w:noProof/>
            <w:webHidden/>
          </w:rPr>
          <w:instrText xml:space="preserve"> PAGEREF _Toc480722648 \h </w:instrText>
        </w:r>
        <w:r w:rsidR="00E77BD2">
          <w:rPr>
            <w:noProof/>
            <w:webHidden/>
          </w:rPr>
        </w:r>
        <w:r w:rsidR="00E77BD2">
          <w:rPr>
            <w:noProof/>
            <w:webHidden/>
          </w:rPr>
          <w:fldChar w:fldCharType="separate"/>
        </w:r>
        <w:r w:rsidR="00E77BD2">
          <w:rPr>
            <w:noProof/>
            <w:webHidden/>
          </w:rPr>
          <w:t>16</w:t>
        </w:r>
        <w:r w:rsidR="00E77BD2">
          <w:rPr>
            <w:noProof/>
            <w:webHidden/>
          </w:rPr>
          <w:fldChar w:fldCharType="end"/>
        </w:r>
      </w:hyperlink>
    </w:p>
    <w:p w14:paraId="0D3B0DBC" w14:textId="72389226" w:rsidR="00E77BD2" w:rsidRDefault="006E301C">
      <w:pPr>
        <w:pStyle w:val="TM2"/>
        <w:tabs>
          <w:tab w:val="left" w:pos="880"/>
          <w:tab w:val="right" w:leader="dot" w:pos="9320"/>
        </w:tabs>
        <w:rPr>
          <w:noProof/>
        </w:rPr>
      </w:pPr>
      <w:hyperlink w:anchor="_Toc480722649" w:history="1">
        <w:r w:rsidR="00E77BD2" w:rsidRPr="007134C0">
          <w:rPr>
            <w:rStyle w:val="Lienhypertexte"/>
            <w:noProof/>
          </w:rPr>
          <w:t>5.2</w:t>
        </w:r>
        <w:r w:rsidR="00E77BD2">
          <w:rPr>
            <w:noProof/>
          </w:rPr>
          <w:tab/>
        </w:r>
        <w:r w:rsidR="00E77BD2" w:rsidRPr="007134C0">
          <w:rPr>
            <w:rStyle w:val="Lienhypertexte"/>
            <w:noProof/>
          </w:rPr>
          <w:t>Intercepter une exception</w:t>
        </w:r>
        <w:r w:rsidR="00E77BD2">
          <w:rPr>
            <w:noProof/>
            <w:webHidden/>
          </w:rPr>
          <w:tab/>
        </w:r>
        <w:r w:rsidR="00E77BD2">
          <w:rPr>
            <w:noProof/>
            <w:webHidden/>
          </w:rPr>
          <w:fldChar w:fldCharType="begin"/>
        </w:r>
        <w:r w:rsidR="00E77BD2">
          <w:rPr>
            <w:noProof/>
            <w:webHidden/>
          </w:rPr>
          <w:instrText xml:space="preserve"> PAGEREF _Toc480722649 \h </w:instrText>
        </w:r>
        <w:r w:rsidR="00E77BD2">
          <w:rPr>
            <w:noProof/>
            <w:webHidden/>
          </w:rPr>
        </w:r>
        <w:r w:rsidR="00E77BD2">
          <w:rPr>
            <w:noProof/>
            <w:webHidden/>
          </w:rPr>
          <w:fldChar w:fldCharType="separate"/>
        </w:r>
        <w:r w:rsidR="00E77BD2">
          <w:rPr>
            <w:noProof/>
            <w:webHidden/>
          </w:rPr>
          <w:t>17</w:t>
        </w:r>
        <w:r w:rsidR="00E77BD2">
          <w:rPr>
            <w:noProof/>
            <w:webHidden/>
          </w:rPr>
          <w:fldChar w:fldCharType="end"/>
        </w:r>
      </w:hyperlink>
    </w:p>
    <w:p w14:paraId="2D8AA43D" w14:textId="4105CEE2" w:rsidR="00E77BD2" w:rsidRDefault="006E301C">
      <w:pPr>
        <w:pStyle w:val="TM2"/>
        <w:tabs>
          <w:tab w:val="left" w:pos="880"/>
          <w:tab w:val="right" w:leader="dot" w:pos="9320"/>
        </w:tabs>
        <w:rPr>
          <w:noProof/>
        </w:rPr>
      </w:pPr>
      <w:hyperlink w:anchor="_Toc480722650" w:history="1">
        <w:r w:rsidR="00E77BD2" w:rsidRPr="007134C0">
          <w:rPr>
            <w:rStyle w:val="Lienhypertexte"/>
            <w:noProof/>
          </w:rPr>
          <w:t>5.3</w:t>
        </w:r>
        <w:r w:rsidR="00E77BD2">
          <w:rPr>
            <w:noProof/>
          </w:rPr>
          <w:tab/>
        </w:r>
        <w:r w:rsidR="00E77BD2" w:rsidRPr="007134C0">
          <w:rPr>
            <w:rStyle w:val="Lienhypertexte"/>
            <w:noProof/>
          </w:rPr>
          <w:t>L’Instruction using</w:t>
        </w:r>
        <w:r w:rsidR="00E77BD2">
          <w:rPr>
            <w:noProof/>
            <w:webHidden/>
          </w:rPr>
          <w:tab/>
        </w:r>
        <w:r w:rsidR="00E77BD2">
          <w:rPr>
            <w:noProof/>
            <w:webHidden/>
          </w:rPr>
          <w:fldChar w:fldCharType="begin"/>
        </w:r>
        <w:r w:rsidR="00E77BD2">
          <w:rPr>
            <w:noProof/>
            <w:webHidden/>
          </w:rPr>
          <w:instrText xml:space="preserve"> PAGEREF _Toc480722650 \h </w:instrText>
        </w:r>
        <w:r w:rsidR="00E77BD2">
          <w:rPr>
            <w:noProof/>
            <w:webHidden/>
          </w:rPr>
        </w:r>
        <w:r w:rsidR="00E77BD2">
          <w:rPr>
            <w:noProof/>
            <w:webHidden/>
          </w:rPr>
          <w:fldChar w:fldCharType="separate"/>
        </w:r>
        <w:r w:rsidR="00E77BD2">
          <w:rPr>
            <w:noProof/>
            <w:webHidden/>
          </w:rPr>
          <w:t>20</w:t>
        </w:r>
        <w:r w:rsidR="00E77BD2">
          <w:rPr>
            <w:noProof/>
            <w:webHidden/>
          </w:rPr>
          <w:fldChar w:fldCharType="end"/>
        </w:r>
      </w:hyperlink>
    </w:p>
    <w:p w14:paraId="3ACB81D1" w14:textId="46EC1C0A" w:rsidR="00E77BD2" w:rsidRDefault="006E301C">
      <w:pPr>
        <w:pStyle w:val="TM1"/>
        <w:tabs>
          <w:tab w:val="left" w:pos="440"/>
          <w:tab w:val="right" w:leader="dot" w:pos="9320"/>
        </w:tabs>
        <w:rPr>
          <w:noProof/>
        </w:rPr>
      </w:pPr>
      <w:hyperlink w:anchor="_Toc480722651" w:history="1">
        <w:r w:rsidR="00E77BD2" w:rsidRPr="007134C0">
          <w:rPr>
            <w:rStyle w:val="Lienhypertexte"/>
            <w:noProof/>
          </w:rPr>
          <w:t>6</w:t>
        </w:r>
        <w:r w:rsidR="00E77BD2">
          <w:rPr>
            <w:noProof/>
          </w:rPr>
          <w:tab/>
        </w:r>
        <w:r w:rsidR="00E77BD2" w:rsidRPr="007134C0">
          <w:rPr>
            <w:rStyle w:val="Lienhypertexte"/>
            <w:noProof/>
          </w:rPr>
          <w:t>La programmation orientée objet en C#</w:t>
        </w:r>
        <w:r w:rsidR="00E77BD2">
          <w:rPr>
            <w:noProof/>
            <w:webHidden/>
          </w:rPr>
          <w:tab/>
        </w:r>
        <w:r w:rsidR="00E77BD2">
          <w:rPr>
            <w:noProof/>
            <w:webHidden/>
          </w:rPr>
          <w:fldChar w:fldCharType="begin"/>
        </w:r>
        <w:r w:rsidR="00E77BD2">
          <w:rPr>
            <w:noProof/>
            <w:webHidden/>
          </w:rPr>
          <w:instrText xml:space="preserve"> PAGEREF _Toc480722651 \h </w:instrText>
        </w:r>
        <w:r w:rsidR="00E77BD2">
          <w:rPr>
            <w:noProof/>
            <w:webHidden/>
          </w:rPr>
        </w:r>
        <w:r w:rsidR="00E77BD2">
          <w:rPr>
            <w:noProof/>
            <w:webHidden/>
          </w:rPr>
          <w:fldChar w:fldCharType="separate"/>
        </w:r>
        <w:r w:rsidR="00E77BD2">
          <w:rPr>
            <w:noProof/>
            <w:webHidden/>
          </w:rPr>
          <w:t>21</w:t>
        </w:r>
        <w:r w:rsidR="00E77BD2">
          <w:rPr>
            <w:noProof/>
            <w:webHidden/>
          </w:rPr>
          <w:fldChar w:fldCharType="end"/>
        </w:r>
      </w:hyperlink>
    </w:p>
    <w:p w14:paraId="2C3FF79C" w14:textId="448572E6" w:rsidR="00E77BD2" w:rsidRDefault="006E301C">
      <w:pPr>
        <w:pStyle w:val="TM2"/>
        <w:tabs>
          <w:tab w:val="left" w:pos="880"/>
          <w:tab w:val="right" w:leader="dot" w:pos="9320"/>
        </w:tabs>
        <w:rPr>
          <w:noProof/>
        </w:rPr>
      </w:pPr>
      <w:hyperlink w:anchor="_Toc480722652" w:history="1">
        <w:r w:rsidR="00E77BD2" w:rsidRPr="007134C0">
          <w:rPr>
            <w:rStyle w:val="Lienhypertexte"/>
            <w:noProof/>
          </w:rPr>
          <w:t>6.1</w:t>
        </w:r>
        <w:r w:rsidR="00E77BD2">
          <w:rPr>
            <w:noProof/>
          </w:rPr>
          <w:tab/>
        </w:r>
        <w:r w:rsidR="00E77BD2" w:rsidRPr="007134C0">
          <w:rPr>
            <w:rStyle w:val="Lienhypertexte"/>
            <w:noProof/>
          </w:rPr>
          <w:t>Le paradigme objet en bref (vocabulaire)</w:t>
        </w:r>
        <w:r w:rsidR="00E77BD2">
          <w:rPr>
            <w:noProof/>
            <w:webHidden/>
          </w:rPr>
          <w:tab/>
        </w:r>
        <w:r w:rsidR="00E77BD2">
          <w:rPr>
            <w:noProof/>
            <w:webHidden/>
          </w:rPr>
          <w:fldChar w:fldCharType="begin"/>
        </w:r>
        <w:r w:rsidR="00E77BD2">
          <w:rPr>
            <w:noProof/>
            <w:webHidden/>
          </w:rPr>
          <w:instrText xml:space="preserve"> PAGEREF _Toc480722652 \h </w:instrText>
        </w:r>
        <w:r w:rsidR="00E77BD2">
          <w:rPr>
            <w:noProof/>
            <w:webHidden/>
          </w:rPr>
        </w:r>
        <w:r w:rsidR="00E77BD2">
          <w:rPr>
            <w:noProof/>
            <w:webHidden/>
          </w:rPr>
          <w:fldChar w:fldCharType="separate"/>
        </w:r>
        <w:r w:rsidR="00E77BD2">
          <w:rPr>
            <w:noProof/>
            <w:webHidden/>
          </w:rPr>
          <w:t>21</w:t>
        </w:r>
        <w:r w:rsidR="00E77BD2">
          <w:rPr>
            <w:noProof/>
            <w:webHidden/>
          </w:rPr>
          <w:fldChar w:fldCharType="end"/>
        </w:r>
      </w:hyperlink>
    </w:p>
    <w:p w14:paraId="2D0AD67E" w14:textId="7BA1581A" w:rsidR="00E77BD2" w:rsidRDefault="006E301C">
      <w:pPr>
        <w:pStyle w:val="TM2"/>
        <w:tabs>
          <w:tab w:val="left" w:pos="880"/>
          <w:tab w:val="right" w:leader="dot" w:pos="9320"/>
        </w:tabs>
        <w:rPr>
          <w:noProof/>
        </w:rPr>
      </w:pPr>
      <w:hyperlink w:anchor="_Toc480722653" w:history="1">
        <w:r w:rsidR="00E77BD2" w:rsidRPr="007134C0">
          <w:rPr>
            <w:rStyle w:val="Lienhypertexte"/>
            <w:noProof/>
          </w:rPr>
          <w:t>6.2</w:t>
        </w:r>
        <w:r w:rsidR="00E77BD2">
          <w:rPr>
            <w:noProof/>
          </w:rPr>
          <w:tab/>
        </w:r>
        <w:r w:rsidR="00E77BD2" w:rsidRPr="007134C0">
          <w:rPr>
            <w:rStyle w:val="Lienhypertexte"/>
            <w:noProof/>
          </w:rPr>
          <w:t>Types valeur et types référence</w:t>
        </w:r>
        <w:r w:rsidR="00E77BD2">
          <w:rPr>
            <w:noProof/>
            <w:webHidden/>
          </w:rPr>
          <w:tab/>
        </w:r>
        <w:r w:rsidR="00E77BD2">
          <w:rPr>
            <w:noProof/>
            <w:webHidden/>
          </w:rPr>
          <w:fldChar w:fldCharType="begin"/>
        </w:r>
        <w:r w:rsidR="00E77BD2">
          <w:rPr>
            <w:noProof/>
            <w:webHidden/>
          </w:rPr>
          <w:instrText xml:space="preserve"> PAGEREF _Toc480722653 \h </w:instrText>
        </w:r>
        <w:r w:rsidR="00E77BD2">
          <w:rPr>
            <w:noProof/>
            <w:webHidden/>
          </w:rPr>
        </w:r>
        <w:r w:rsidR="00E77BD2">
          <w:rPr>
            <w:noProof/>
            <w:webHidden/>
          </w:rPr>
          <w:fldChar w:fldCharType="separate"/>
        </w:r>
        <w:r w:rsidR="00E77BD2">
          <w:rPr>
            <w:noProof/>
            <w:webHidden/>
          </w:rPr>
          <w:t>22</w:t>
        </w:r>
        <w:r w:rsidR="00E77BD2">
          <w:rPr>
            <w:noProof/>
            <w:webHidden/>
          </w:rPr>
          <w:fldChar w:fldCharType="end"/>
        </w:r>
      </w:hyperlink>
    </w:p>
    <w:p w14:paraId="13D369CE" w14:textId="69788DFC" w:rsidR="00E77BD2" w:rsidRDefault="006E301C">
      <w:pPr>
        <w:pStyle w:val="TM2"/>
        <w:tabs>
          <w:tab w:val="left" w:pos="880"/>
          <w:tab w:val="right" w:leader="dot" w:pos="9320"/>
        </w:tabs>
        <w:rPr>
          <w:noProof/>
        </w:rPr>
      </w:pPr>
      <w:hyperlink w:anchor="_Toc480722654" w:history="1">
        <w:r w:rsidR="00E77BD2" w:rsidRPr="007134C0">
          <w:rPr>
            <w:rStyle w:val="Lienhypertexte"/>
            <w:noProof/>
          </w:rPr>
          <w:t>6.3</w:t>
        </w:r>
        <w:r w:rsidR="00E77BD2">
          <w:rPr>
            <w:noProof/>
          </w:rPr>
          <w:tab/>
        </w:r>
        <w:r w:rsidR="00E77BD2" w:rsidRPr="007134C0">
          <w:rPr>
            <w:rStyle w:val="Lienhypertexte"/>
            <w:noProof/>
          </w:rPr>
          <w:t>Différences entre structures et classes</w:t>
        </w:r>
        <w:r w:rsidR="00E77BD2">
          <w:rPr>
            <w:noProof/>
            <w:webHidden/>
          </w:rPr>
          <w:tab/>
        </w:r>
        <w:r w:rsidR="00E77BD2">
          <w:rPr>
            <w:noProof/>
            <w:webHidden/>
          </w:rPr>
          <w:fldChar w:fldCharType="begin"/>
        </w:r>
        <w:r w:rsidR="00E77BD2">
          <w:rPr>
            <w:noProof/>
            <w:webHidden/>
          </w:rPr>
          <w:instrText xml:space="preserve"> PAGEREF _Toc480722654 \h </w:instrText>
        </w:r>
        <w:r w:rsidR="00E77BD2">
          <w:rPr>
            <w:noProof/>
            <w:webHidden/>
          </w:rPr>
        </w:r>
        <w:r w:rsidR="00E77BD2">
          <w:rPr>
            <w:noProof/>
            <w:webHidden/>
          </w:rPr>
          <w:fldChar w:fldCharType="separate"/>
        </w:r>
        <w:r w:rsidR="00E77BD2">
          <w:rPr>
            <w:noProof/>
            <w:webHidden/>
          </w:rPr>
          <w:t>25</w:t>
        </w:r>
        <w:r w:rsidR="00E77BD2">
          <w:rPr>
            <w:noProof/>
            <w:webHidden/>
          </w:rPr>
          <w:fldChar w:fldCharType="end"/>
        </w:r>
      </w:hyperlink>
    </w:p>
    <w:p w14:paraId="308EC8FF" w14:textId="53F41393" w:rsidR="00E77BD2" w:rsidRDefault="006E301C">
      <w:pPr>
        <w:pStyle w:val="TM2"/>
        <w:tabs>
          <w:tab w:val="left" w:pos="880"/>
          <w:tab w:val="right" w:leader="dot" w:pos="9320"/>
        </w:tabs>
        <w:rPr>
          <w:noProof/>
        </w:rPr>
      </w:pPr>
      <w:hyperlink w:anchor="_Toc480722655" w:history="1">
        <w:r w:rsidR="00E77BD2" w:rsidRPr="007134C0">
          <w:rPr>
            <w:rStyle w:val="Lienhypertexte"/>
            <w:noProof/>
          </w:rPr>
          <w:t>6.4</w:t>
        </w:r>
        <w:r w:rsidR="00E77BD2">
          <w:rPr>
            <w:noProof/>
          </w:rPr>
          <w:tab/>
        </w:r>
        <w:r w:rsidR="00E77BD2" w:rsidRPr="007134C0">
          <w:rPr>
            <w:rStyle w:val="Lienhypertexte"/>
            <w:noProof/>
          </w:rPr>
          <w:t>Types nullables</w:t>
        </w:r>
        <w:r w:rsidR="00E77BD2">
          <w:rPr>
            <w:noProof/>
            <w:webHidden/>
          </w:rPr>
          <w:tab/>
        </w:r>
        <w:r w:rsidR="00E77BD2">
          <w:rPr>
            <w:noProof/>
            <w:webHidden/>
          </w:rPr>
          <w:fldChar w:fldCharType="begin"/>
        </w:r>
        <w:r w:rsidR="00E77BD2">
          <w:rPr>
            <w:noProof/>
            <w:webHidden/>
          </w:rPr>
          <w:instrText xml:space="preserve"> PAGEREF _Toc480722655 \h </w:instrText>
        </w:r>
        <w:r w:rsidR="00E77BD2">
          <w:rPr>
            <w:noProof/>
            <w:webHidden/>
          </w:rPr>
        </w:r>
        <w:r w:rsidR="00E77BD2">
          <w:rPr>
            <w:noProof/>
            <w:webHidden/>
          </w:rPr>
          <w:fldChar w:fldCharType="separate"/>
        </w:r>
        <w:r w:rsidR="00E77BD2">
          <w:rPr>
            <w:noProof/>
            <w:webHidden/>
          </w:rPr>
          <w:t>25</w:t>
        </w:r>
        <w:r w:rsidR="00E77BD2">
          <w:rPr>
            <w:noProof/>
            <w:webHidden/>
          </w:rPr>
          <w:fldChar w:fldCharType="end"/>
        </w:r>
      </w:hyperlink>
    </w:p>
    <w:p w14:paraId="70C1AB36" w14:textId="0855E0C3" w:rsidR="00E77BD2" w:rsidRDefault="006E301C">
      <w:pPr>
        <w:pStyle w:val="TM2"/>
        <w:tabs>
          <w:tab w:val="left" w:pos="880"/>
          <w:tab w:val="right" w:leader="dot" w:pos="9320"/>
        </w:tabs>
        <w:rPr>
          <w:noProof/>
        </w:rPr>
      </w:pPr>
      <w:hyperlink w:anchor="_Toc480722656" w:history="1">
        <w:r w:rsidR="00E77BD2" w:rsidRPr="007134C0">
          <w:rPr>
            <w:rStyle w:val="Lienhypertexte"/>
            <w:noProof/>
          </w:rPr>
          <w:t>6.5</w:t>
        </w:r>
        <w:r w:rsidR="00E77BD2">
          <w:rPr>
            <w:noProof/>
          </w:rPr>
          <w:tab/>
        </w:r>
        <w:r w:rsidR="00E77BD2" w:rsidRPr="007134C0">
          <w:rPr>
            <w:rStyle w:val="Lienhypertexte"/>
            <w:noProof/>
          </w:rPr>
          <w:t>Typage implicite avec var</w:t>
        </w:r>
        <w:r w:rsidR="00E77BD2">
          <w:rPr>
            <w:noProof/>
            <w:webHidden/>
          </w:rPr>
          <w:tab/>
        </w:r>
        <w:r w:rsidR="00E77BD2">
          <w:rPr>
            <w:noProof/>
            <w:webHidden/>
          </w:rPr>
          <w:fldChar w:fldCharType="begin"/>
        </w:r>
        <w:r w:rsidR="00E77BD2">
          <w:rPr>
            <w:noProof/>
            <w:webHidden/>
          </w:rPr>
          <w:instrText xml:space="preserve"> PAGEREF _Toc480722656 \h </w:instrText>
        </w:r>
        <w:r w:rsidR="00E77BD2">
          <w:rPr>
            <w:noProof/>
            <w:webHidden/>
          </w:rPr>
        </w:r>
        <w:r w:rsidR="00E77BD2">
          <w:rPr>
            <w:noProof/>
            <w:webHidden/>
          </w:rPr>
          <w:fldChar w:fldCharType="separate"/>
        </w:r>
        <w:r w:rsidR="00E77BD2">
          <w:rPr>
            <w:noProof/>
            <w:webHidden/>
          </w:rPr>
          <w:t>26</w:t>
        </w:r>
        <w:r w:rsidR="00E77BD2">
          <w:rPr>
            <w:noProof/>
            <w:webHidden/>
          </w:rPr>
          <w:fldChar w:fldCharType="end"/>
        </w:r>
      </w:hyperlink>
    </w:p>
    <w:p w14:paraId="50D228E2" w14:textId="7941950B" w:rsidR="00E77BD2" w:rsidRDefault="006E301C">
      <w:pPr>
        <w:pStyle w:val="TM2"/>
        <w:tabs>
          <w:tab w:val="left" w:pos="880"/>
          <w:tab w:val="right" w:leader="dot" w:pos="9320"/>
        </w:tabs>
        <w:rPr>
          <w:noProof/>
        </w:rPr>
      </w:pPr>
      <w:hyperlink w:anchor="_Toc480722657" w:history="1">
        <w:r w:rsidR="00E77BD2" w:rsidRPr="007134C0">
          <w:rPr>
            <w:rStyle w:val="Lienhypertexte"/>
            <w:noProof/>
          </w:rPr>
          <w:t>6.6</w:t>
        </w:r>
        <w:r w:rsidR="00E77BD2">
          <w:rPr>
            <w:noProof/>
          </w:rPr>
          <w:tab/>
        </w:r>
        <w:r w:rsidR="00E77BD2" w:rsidRPr="007134C0">
          <w:rPr>
            <w:rStyle w:val="Lienhypertexte"/>
            <w:noProof/>
          </w:rPr>
          <w:t>Portée des variables et fonctions</w:t>
        </w:r>
        <w:r w:rsidR="00E77BD2">
          <w:rPr>
            <w:noProof/>
            <w:webHidden/>
          </w:rPr>
          <w:tab/>
        </w:r>
        <w:r w:rsidR="00E77BD2">
          <w:rPr>
            <w:noProof/>
            <w:webHidden/>
          </w:rPr>
          <w:fldChar w:fldCharType="begin"/>
        </w:r>
        <w:r w:rsidR="00E77BD2">
          <w:rPr>
            <w:noProof/>
            <w:webHidden/>
          </w:rPr>
          <w:instrText xml:space="preserve"> PAGEREF _Toc480722657 \h </w:instrText>
        </w:r>
        <w:r w:rsidR="00E77BD2">
          <w:rPr>
            <w:noProof/>
            <w:webHidden/>
          </w:rPr>
        </w:r>
        <w:r w:rsidR="00E77BD2">
          <w:rPr>
            <w:noProof/>
            <w:webHidden/>
          </w:rPr>
          <w:fldChar w:fldCharType="separate"/>
        </w:r>
        <w:r w:rsidR="00E77BD2">
          <w:rPr>
            <w:noProof/>
            <w:webHidden/>
          </w:rPr>
          <w:t>26</w:t>
        </w:r>
        <w:r w:rsidR="00E77BD2">
          <w:rPr>
            <w:noProof/>
            <w:webHidden/>
          </w:rPr>
          <w:fldChar w:fldCharType="end"/>
        </w:r>
      </w:hyperlink>
    </w:p>
    <w:p w14:paraId="29774018" w14:textId="45026325" w:rsidR="00E77BD2" w:rsidRDefault="006E301C">
      <w:pPr>
        <w:pStyle w:val="TM2"/>
        <w:tabs>
          <w:tab w:val="left" w:pos="880"/>
          <w:tab w:val="right" w:leader="dot" w:pos="9320"/>
        </w:tabs>
        <w:rPr>
          <w:noProof/>
        </w:rPr>
      </w:pPr>
      <w:hyperlink w:anchor="_Toc480722658" w:history="1">
        <w:r w:rsidR="00E77BD2" w:rsidRPr="007134C0">
          <w:rPr>
            <w:rStyle w:val="Lienhypertexte"/>
            <w:noProof/>
          </w:rPr>
          <w:t>6.7</w:t>
        </w:r>
        <w:r w:rsidR="00E77BD2">
          <w:rPr>
            <w:noProof/>
          </w:rPr>
          <w:tab/>
        </w:r>
        <w:r w:rsidR="00E77BD2" w:rsidRPr="007134C0">
          <w:rPr>
            <w:rStyle w:val="Lienhypertexte"/>
            <w:noProof/>
          </w:rPr>
          <w:t>La classe string</w:t>
        </w:r>
        <w:r w:rsidR="00E77BD2">
          <w:rPr>
            <w:noProof/>
            <w:webHidden/>
          </w:rPr>
          <w:tab/>
        </w:r>
        <w:r w:rsidR="00E77BD2">
          <w:rPr>
            <w:noProof/>
            <w:webHidden/>
          </w:rPr>
          <w:fldChar w:fldCharType="begin"/>
        </w:r>
        <w:r w:rsidR="00E77BD2">
          <w:rPr>
            <w:noProof/>
            <w:webHidden/>
          </w:rPr>
          <w:instrText xml:space="preserve"> PAGEREF _Toc480722658 \h </w:instrText>
        </w:r>
        <w:r w:rsidR="00E77BD2">
          <w:rPr>
            <w:noProof/>
            <w:webHidden/>
          </w:rPr>
        </w:r>
        <w:r w:rsidR="00E77BD2">
          <w:rPr>
            <w:noProof/>
            <w:webHidden/>
          </w:rPr>
          <w:fldChar w:fldCharType="separate"/>
        </w:r>
        <w:r w:rsidR="00E77BD2">
          <w:rPr>
            <w:noProof/>
            <w:webHidden/>
          </w:rPr>
          <w:t>27</w:t>
        </w:r>
        <w:r w:rsidR="00E77BD2">
          <w:rPr>
            <w:noProof/>
            <w:webHidden/>
          </w:rPr>
          <w:fldChar w:fldCharType="end"/>
        </w:r>
      </w:hyperlink>
    </w:p>
    <w:p w14:paraId="5EE291F6" w14:textId="3688DAD4" w:rsidR="00E77BD2" w:rsidRDefault="006E301C">
      <w:pPr>
        <w:pStyle w:val="TM2"/>
        <w:tabs>
          <w:tab w:val="left" w:pos="880"/>
          <w:tab w:val="right" w:leader="dot" w:pos="9320"/>
        </w:tabs>
        <w:rPr>
          <w:noProof/>
        </w:rPr>
      </w:pPr>
      <w:hyperlink w:anchor="_Toc480722659" w:history="1">
        <w:r w:rsidR="00E77BD2" w:rsidRPr="007134C0">
          <w:rPr>
            <w:rStyle w:val="Lienhypertexte"/>
            <w:noProof/>
          </w:rPr>
          <w:t>6.8</w:t>
        </w:r>
        <w:r w:rsidR="00E77BD2">
          <w:rPr>
            <w:noProof/>
          </w:rPr>
          <w:tab/>
        </w:r>
        <w:r w:rsidR="00E77BD2" w:rsidRPr="007134C0">
          <w:rPr>
            <w:rStyle w:val="Lienhypertexte"/>
            <w:noProof/>
          </w:rPr>
          <w:t>Les énumérations</w:t>
        </w:r>
        <w:r w:rsidR="00E77BD2">
          <w:rPr>
            <w:noProof/>
            <w:webHidden/>
          </w:rPr>
          <w:tab/>
        </w:r>
        <w:r w:rsidR="00E77BD2">
          <w:rPr>
            <w:noProof/>
            <w:webHidden/>
          </w:rPr>
          <w:fldChar w:fldCharType="begin"/>
        </w:r>
        <w:r w:rsidR="00E77BD2">
          <w:rPr>
            <w:noProof/>
            <w:webHidden/>
          </w:rPr>
          <w:instrText xml:space="preserve"> PAGEREF _Toc480722659 \h </w:instrText>
        </w:r>
        <w:r w:rsidR="00E77BD2">
          <w:rPr>
            <w:noProof/>
            <w:webHidden/>
          </w:rPr>
        </w:r>
        <w:r w:rsidR="00E77BD2">
          <w:rPr>
            <w:noProof/>
            <w:webHidden/>
          </w:rPr>
          <w:fldChar w:fldCharType="separate"/>
        </w:r>
        <w:r w:rsidR="00E77BD2">
          <w:rPr>
            <w:noProof/>
            <w:webHidden/>
          </w:rPr>
          <w:t>31</w:t>
        </w:r>
        <w:r w:rsidR="00E77BD2">
          <w:rPr>
            <w:noProof/>
            <w:webHidden/>
          </w:rPr>
          <w:fldChar w:fldCharType="end"/>
        </w:r>
      </w:hyperlink>
    </w:p>
    <w:p w14:paraId="350681E1" w14:textId="0ECC15E4" w:rsidR="00E77BD2" w:rsidRDefault="006E301C">
      <w:pPr>
        <w:pStyle w:val="TM1"/>
        <w:tabs>
          <w:tab w:val="left" w:pos="440"/>
          <w:tab w:val="right" w:leader="dot" w:pos="9320"/>
        </w:tabs>
        <w:rPr>
          <w:noProof/>
        </w:rPr>
      </w:pPr>
      <w:hyperlink w:anchor="_Toc480722660" w:history="1">
        <w:r w:rsidR="00E77BD2" w:rsidRPr="007134C0">
          <w:rPr>
            <w:rStyle w:val="Lienhypertexte"/>
            <w:noProof/>
          </w:rPr>
          <w:t>7</w:t>
        </w:r>
        <w:r w:rsidR="00E77BD2">
          <w:rPr>
            <w:noProof/>
          </w:rPr>
          <w:tab/>
        </w:r>
        <w:r w:rsidR="00E77BD2" w:rsidRPr="007134C0">
          <w:rPr>
            <w:rStyle w:val="Lienhypertexte"/>
            <w:noProof/>
          </w:rPr>
          <w:t>L'écriture de classes en C#</w:t>
        </w:r>
        <w:r w:rsidR="00E77BD2">
          <w:rPr>
            <w:noProof/>
            <w:webHidden/>
          </w:rPr>
          <w:tab/>
        </w:r>
        <w:r w:rsidR="00E77BD2">
          <w:rPr>
            <w:noProof/>
            <w:webHidden/>
          </w:rPr>
          <w:fldChar w:fldCharType="begin"/>
        </w:r>
        <w:r w:rsidR="00E77BD2">
          <w:rPr>
            <w:noProof/>
            <w:webHidden/>
          </w:rPr>
          <w:instrText xml:space="preserve"> PAGEREF _Toc480722660 \h </w:instrText>
        </w:r>
        <w:r w:rsidR="00E77BD2">
          <w:rPr>
            <w:noProof/>
            <w:webHidden/>
          </w:rPr>
        </w:r>
        <w:r w:rsidR="00E77BD2">
          <w:rPr>
            <w:noProof/>
            <w:webHidden/>
          </w:rPr>
          <w:fldChar w:fldCharType="separate"/>
        </w:r>
        <w:r w:rsidR="00E77BD2">
          <w:rPr>
            <w:noProof/>
            <w:webHidden/>
          </w:rPr>
          <w:t>32</w:t>
        </w:r>
        <w:r w:rsidR="00E77BD2">
          <w:rPr>
            <w:noProof/>
            <w:webHidden/>
          </w:rPr>
          <w:fldChar w:fldCharType="end"/>
        </w:r>
      </w:hyperlink>
    </w:p>
    <w:p w14:paraId="55B163B6" w14:textId="1DA1F162" w:rsidR="00E77BD2" w:rsidRDefault="006E301C">
      <w:pPr>
        <w:pStyle w:val="TM2"/>
        <w:tabs>
          <w:tab w:val="left" w:pos="880"/>
          <w:tab w:val="right" w:leader="dot" w:pos="9320"/>
        </w:tabs>
        <w:rPr>
          <w:noProof/>
        </w:rPr>
      </w:pPr>
      <w:hyperlink w:anchor="_Toc480722661" w:history="1">
        <w:r w:rsidR="00E77BD2" w:rsidRPr="007134C0">
          <w:rPr>
            <w:rStyle w:val="Lienhypertexte"/>
            <w:noProof/>
          </w:rPr>
          <w:t>7.1</w:t>
        </w:r>
        <w:r w:rsidR="00E77BD2">
          <w:rPr>
            <w:noProof/>
          </w:rPr>
          <w:tab/>
        </w:r>
        <w:r w:rsidR="00E77BD2" w:rsidRPr="007134C0">
          <w:rPr>
            <w:rStyle w:val="Lienhypertexte"/>
            <w:noProof/>
          </w:rPr>
          <w:t>Les espaces de noms (namespaces)</w:t>
        </w:r>
        <w:r w:rsidR="00E77BD2">
          <w:rPr>
            <w:noProof/>
            <w:webHidden/>
          </w:rPr>
          <w:tab/>
        </w:r>
        <w:r w:rsidR="00E77BD2">
          <w:rPr>
            <w:noProof/>
            <w:webHidden/>
          </w:rPr>
          <w:fldChar w:fldCharType="begin"/>
        </w:r>
        <w:r w:rsidR="00E77BD2">
          <w:rPr>
            <w:noProof/>
            <w:webHidden/>
          </w:rPr>
          <w:instrText xml:space="preserve"> PAGEREF _Toc480722661 \h </w:instrText>
        </w:r>
        <w:r w:rsidR="00E77BD2">
          <w:rPr>
            <w:noProof/>
            <w:webHidden/>
          </w:rPr>
        </w:r>
        <w:r w:rsidR="00E77BD2">
          <w:rPr>
            <w:noProof/>
            <w:webHidden/>
          </w:rPr>
          <w:fldChar w:fldCharType="separate"/>
        </w:r>
        <w:r w:rsidR="00E77BD2">
          <w:rPr>
            <w:noProof/>
            <w:webHidden/>
          </w:rPr>
          <w:t>32</w:t>
        </w:r>
        <w:r w:rsidR="00E77BD2">
          <w:rPr>
            <w:noProof/>
            <w:webHidden/>
          </w:rPr>
          <w:fldChar w:fldCharType="end"/>
        </w:r>
      </w:hyperlink>
    </w:p>
    <w:p w14:paraId="114B2831" w14:textId="610B2AA9" w:rsidR="00E77BD2" w:rsidRDefault="006E301C">
      <w:pPr>
        <w:pStyle w:val="TM2"/>
        <w:tabs>
          <w:tab w:val="left" w:pos="880"/>
          <w:tab w:val="right" w:leader="dot" w:pos="9320"/>
        </w:tabs>
        <w:rPr>
          <w:noProof/>
        </w:rPr>
      </w:pPr>
      <w:hyperlink w:anchor="_Toc480722662" w:history="1">
        <w:r w:rsidR="00E77BD2" w:rsidRPr="007134C0">
          <w:rPr>
            <w:rStyle w:val="Lienhypertexte"/>
            <w:noProof/>
          </w:rPr>
          <w:t>7.2</w:t>
        </w:r>
        <w:r w:rsidR="00E77BD2">
          <w:rPr>
            <w:noProof/>
          </w:rPr>
          <w:tab/>
        </w:r>
        <w:r w:rsidR="00E77BD2" w:rsidRPr="007134C0">
          <w:rPr>
            <w:rStyle w:val="Lienhypertexte"/>
            <w:noProof/>
          </w:rPr>
          <w:t>Accessibilité des membres d’une classe</w:t>
        </w:r>
        <w:r w:rsidR="00E77BD2">
          <w:rPr>
            <w:noProof/>
            <w:webHidden/>
          </w:rPr>
          <w:tab/>
        </w:r>
        <w:r w:rsidR="00E77BD2">
          <w:rPr>
            <w:noProof/>
            <w:webHidden/>
          </w:rPr>
          <w:fldChar w:fldCharType="begin"/>
        </w:r>
        <w:r w:rsidR="00E77BD2">
          <w:rPr>
            <w:noProof/>
            <w:webHidden/>
          </w:rPr>
          <w:instrText xml:space="preserve"> PAGEREF _Toc480722662 \h </w:instrText>
        </w:r>
        <w:r w:rsidR="00E77BD2">
          <w:rPr>
            <w:noProof/>
            <w:webHidden/>
          </w:rPr>
        </w:r>
        <w:r w:rsidR="00E77BD2">
          <w:rPr>
            <w:noProof/>
            <w:webHidden/>
          </w:rPr>
          <w:fldChar w:fldCharType="separate"/>
        </w:r>
        <w:r w:rsidR="00E77BD2">
          <w:rPr>
            <w:noProof/>
            <w:webHidden/>
          </w:rPr>
          <w:t>34</w:t>
        </w:r>
        <w:r w:rsidR="00E77BD2">
          <w:rPr>
            <w:noProof/>
            <w:webHidden/>
          </w:rPr>
          <w:fldChar w:fldCharType="end"/>
        </w:r>
      </w:hyperlink>
    </w:p>
    <w:p w14:paraId="0B51A8EF" w14:textId="72F5A6AC" w:rsidR="00E77BD2" w:rsidRDefault="006E301C">
      <w:pPr>
        <w:pStyle w:val="TM2"/>
        <w:tabs>
          <w:tab w:val="left" w:pos="880"/>
          <w:tab w:val="right" w:leader="dot" w:pos="9320"/>
        </w:tabs>
        <w:rPr>
          <w:noProof/>
        </w:rPr>
      </w:pPr>
      <w:hyperlink w:anchor="_Toc480722663" w:history="1">
        <w:r w:rsidR="00E77BD2" w:rsidRPr="007134C0">
          <w:rPr>
            <w:rStyle w:val="Lienhypertexte"/>
            <w:noProof/>
          </w:rPr>
          <w:t>7.3</w:t>
        </w:r>
        <w:r w:rsidR="00E77BD2">
          <w:rPr>
            <w:noProof/>
          </w:rPr>
          <w:tab/>
        </w:r>
        <w:r w:rsidR="00E77BD2" w:rsidRPr="007134C0">
          <w:rPr>
            <w:rStyle w:val="Lienhypertexte"/>
            <w:noProof/>
          </w:rPr>
          <w:t>Les propriétés</w:t>
        </w:r>
        <w:r w:rsidR="00E77BD2">
          <w:rPr>
            <w:noProof/>
            <w:webHidden/>
          </w:rPr>
          <w:tab/>
        </w:r>
        <w:r w:rsidR="00E77BD2">
          <w:rPr>
            <w:noProof/>
            <w:webHidden/>
          </w:rPr>
          <w:fldChar w:fldCharType="begin"/>
        </w:r>
        <w:r w:rsidR="00E77BD2">
          <w:rPr>
            <w:noProof/>
            <w:webHidden/>
          </w:rPr>
          <w:instrText xml:space="preserve"> PAGEREF _Toc480722663 \h </w:instrText>
        </w:r>
        <w:r w:rsidR="00E77BD2">
          <w:rPr>
            <w:noProof/>
            <w:webHidden/>
          </w:rPr>
        </w:r>
        <w:r w:rsidR="00E77BD2">
          <w:rPr>
            <w:noProof/>
            <w:webHidden/>
          </w:rPr>
          <w:fldChar w:fldCharType="separate"/>
        </w:r>
        <w:r w:rsidR="00E77BD2">
          <w:rPr>
            <w:noProof/>
            <w:webHidden/>
          </w:rPr>
          <w:t>35</w:t>
        </w:r>
        <w:r w:rsidR="00E77BD2">
          <w:rPr>
            <w:noProof/>
            <w:webHidden/>
          </w:rPr>
          <w:fldChar w:fldCharType="end"/>
        </w:r>
      </w:hyperlink>
    </w:p>
    <w:p w14:paraId="56CA9717" w14:textId="5B4E213D" w:rsidR="00E77BD2" w:rsidRDefault="006E301C">
      <w:pPr>
        <w:pStyle w:val="TM2"/>
        <w:tabs>
          <w:tab w:val="left" w:pos="880"/>
          <w:tab w:val="right" w:leader="dot" w:pos="9320"/>
        </w:tabs>
        <w:rPr>
          <w:noProof/>
        </w:rPr>
      </w:pPr>
      <w:hyperlink w:anchor="_Toc480722664" w:history="1">
        <w:r w:rsidR="00E77BD2" w:rsidRPr="007134C0">
          <w:rPr>
            <w:rStyle w:val="Lienhypertexte"/>
            <w:noProof/>
          </w:rPr>
          <w:t>7.4</w:t>
        </w:r>
        <w:r w:rsidR="00E77BD2">
          <w:rPr>
            <w:noProof/>
          </w:rPr>
          <w:tab/>
        </w:r>
        <w:r w:rsidR="00E77BD2" w:rsidRPr="007134C0">
          <w:rPr>
            <w:rStyle w:val="Lienhypertexte"/>
            <w:noProof/>
          </w:rPr>
          <w:t>Le principe d’encapsulation</w:t>
        </w:r>
        <w:r w:rsidR="00E77BD2">
          <w:rPr>
            <w:noProof/>
            <w:webHidden/>
          </w:rPr>
          <w:tab/>
        </w:r>
        <w:r w:rsidR="00E77BD2">
          <w:rPr>
            <w:noProof/>
            <w:webHidden/>
          </w:rPr>
          <w:fldChar w:fldCharType="begin"/>
        </w:r>
        <w:r w:rsidR="00E77BD2">
          <w:rPr>
            <w:noProof/>
            <w:webHidden/>
          </w:rPr>
          <w:instrText xml:space="preserve"> PAGEREF _Toc480722664 \h </w:instrText>
        </w:r>
        <w:r w:rsidR="00E77BD2">
          <w:rPr>
            <w:noProof/>
            <w:webHidden/>
          </w:rPr>
        </w:r>
        <w:r w:rsidR="00E77BD2">
          <w:rPr>
            <w:noProof/>
            <w:webHidden/>
          </w:rPr>
          <w:fldChar w:fldCharType="separate"/>
        </w:r>
        <w:r w:rsidR="00E77BD2">
          <w:rPr>
            <w:noProof/>
            <w:webHidden/>
          </w:rPr>
          <w:t>38</w:t>
        </w:r>
        <w:r w:rsidR="00E77BD2">
          <w:rPr>
            <w:noProof/>
            <w:webHidden/>
          </w:rPr>
          <w:fldChar w:fldCharType="end"/>
        </w:r>
      </w:hyperlink>
    </w:p>
    <w:p w14:paraId="35132506" w14:textId="2C7C051A" w:rsidR="00E77BD2" w:rsidRDefault="006E301C">
      <w:pPr>
        <w:pStyle w:val="TM2"/>
        <w:tabs>
          <w:tab w:val="left" w:pos="880"/>
          <w:tab w:val="right" w:leader="dot" w:pos="9320"/>
        </w:tabs>
        <w:rPr>
          <w:noProof/>
        </w:rPr>
      </w:pPr>
      <w:hyperlink w:anchor="_Toc480722665" w:history="1">
        <w:r w:rsidR="00E77BD2" w:rsidRPr="007134C0">
          <w:rPr>
            <w:rStyle w:val="Lienhypertexte"/>
            <w:noProof/>
          </w:rPr>
          <w:t>7.5</w:t>
        </w:r>
        <w:r w:rsidR="00E77BD2">
          <w:rPr>
            <w:noProof/>
          </w:rPr>
          <w:tab/>
        </w:r>
        <w:r w:rsidR="00E77BD2" w:rsidRPr="007134C0">
          <w:rPr>
            <w:rStyle w:val="Lienhypertexte"/>
            <w:noProof/>
          </w:rPr>
          <w:t>Signature et surcharge des méthodes</w:t>
        </w:r>
        <w:r w:rsidR="00E77BD2">
          <w:rPr>
            <w:noProof/>
            <w:webHidden/>
          </w:rPr>
          <w:tab/>
        </w:r>
        <w:r w:rsidR="00E77BD2">
          <w:rPr>
            <w:noProof/>
            <w:webHidden/>
          </w:rPr>
          <w:fldChar w:fldCharType="begin"/>
        </w:r>
        <w:r w:rsidR="00E77BD2">
          <w:rPr>
            <w:noProof/>
            <w:webHidden/>
          </w:rPr>
          <w:instrText xml:space="preserve"> PAGEREF _Toc480722665 \h </w:instrText>
        </w:r>
        <w:r w:rsidR="00E77BD2">
          <w:rPr>
            <w:noProof/>
            <w:webHidden/>
          </w:rPr>
        </w:r>
        <w:r w:rsidR="00E77BD2">
          <w:rPr>
            <w:noProof/>
            <w:webHidden/>
          </w:rPr>
          <w:fldChar w:fldCharType="separate"/>
        </w:r>
        <w:r w:rsidR="00E77BD2">
          <w:rPr>
            <w:noProof/>
            <w:webHidden/>
          </w:rPr>
          <w:t>38</w:t>
        </w:r>
        <w:r w:rsidR="00E77BD2">
          <w:rPr>
            <w:noProof/>
            <w:webHidden/>
          </w:rPr>
          <w:fldChar w:fldCharType="end"/>
        </w:r>
      </w:hyperlink>
    </w:p>
    <w:p w14:paraId="3A801E96" w14:textId="34D63740" w:rsidR="00E77BD2" w:rsidRDefault="006E301C">
      <w:pPr>
        <w:pStyle w:val="TM2"/>
        <w:tabs>
          <w:tab w:val="left" w:pos="880"/>
          <w:tab w:val="right" w:leader="dot" w:pos="9320"/>
        </w:tabs>
        <w:rPr>
          <w:noProof/>
        </w:rPr>
      </w:pPr>
      <w:hyperlink w:anchor="_Toc480722666" w:history="1">
        <w:r w:rsidR="00E77BD2" w:rsidRPr="007134C0">
          <w:rPr>
            <w:rStyle w:val="Lienhypertexte"/>
            <w:noProof/>
          </w:rPr>
          <w:t>7.6</w:t>
        </w:r>
        <w:r w:rsidR="00E77BD2">
          <w:rPr>
            <w:noProof/>
          </w:rPr>
          <w:tab/>
        </w:r>
        <w:r w:rsidR="00E77BD2" w:rsidRPr="007134C0">
          <w:rPr>
            <w:rStyle w:val="Lienhypertexte"/>
            <w:noProof/>
          </w:rPr>
          <w:t>Champs constants / en lecture seule</w:t>
        </w:r>
        <w:r w:rsidR="00E77BD2">
          <w:rPr>
            <w:noProof/>
            <w:webHidden/>
          </w:rPr>
          <w:tab/>
        </w:r>
        <w:r w:rsidR="00E77BD2">
          <w:rPr>
            <w:noProof/>
            <w:webHidden/>
          </w:rPr>
          <w:fldChar w:fldCharType="begin"/>
        </w:r>
        <w:r w:rsidR="00E77BD2">
          <w:rPr>
            <w:noProof/>
            <w:webHidden/>
          </w:rPr>
          <w:instrText xml:space="preserve"> PAGEREF _Toc480722666 \h </w:instrText>
        </w:r>
        <w:r w:rsidR="00E77BD2">
          <w:rPr>
            <w:noProof/>
            <w:webHidden/>
          </w:rPr>
        </w:r>
        <w:r w:rsidR="00E77BD2">
          <w:rPr>
            <w:noProof/>
            <w:webHidden/>
          </w:rPr>
          <w:fldChar w:fldCharType="separate"/>
        </w:r>
        <w:r w:rsidR="00E77BD2">
          <w:rPr>
            <w:noProof/>
            <w:webHidden/>
          </w:rPr>
          <w:t>39</w:t>
        </w:r>
        <w:r w:rsidR="00E77BD2">
          <w:rPr>
            <w:noProof/>
            <w:webHidden/>
          </w:rPr>
          <w:fldChar w:fldCharType="end"/>
        </w:r>
      </w:hyperlink>
    </w:p>
    <w:p w14:paraId="60223E4D" w14:textId="5F92EF28" w:rsidR="00E77BD2" w:rsidRDefault="006E301C">
      <w:pPr>
        <w:pStyle w:val="TM2"/>
        <w:tabs>
          <w:tab w:val="left" w:pos="880"/>
          <w:tab w:val="right" w:leader="dot" w:pos="9320"/>
        </w:tabs>
        <w:rPr>
          <w:noProof/>
        </w:rPr>
      </w:pPr>
      <w:hyperlink w:anchor="_Toc480722667" w:history="1">
        <w:r w:rsidR="00E77BD2" w:rsidRPr="007134C0">
          <w:rPr>
            <w:rStyle w:val="Lienhypertexte"/>
            <w:noProof/>
          </w:rPr>
          <w:t>7.7</w:t>
        </w:r>
        <w:r w:rsidR="00E77BD2">
          <w:rPr>
            <w:noProof/>
          </w:rPr>
          <w:tab/>
        </w:r>
        <w:r w:rsidR="00E77BD2" w:rsidRPr="007134C0">
          <w:rPr>
            <w:rStyle w:val="Lienhypertexte"/>
            <w:noProof/>
          </w:rPr>
          <w:t>Constructeurs</w:t>
        </w:r>
        <w:r w:rsidR="00E77BD2">
          <w:rPr>
            <w:noProof/>
            <w:webHidden/>
          </w:rPr>
          <w:tab/>
        </w:r>
        <w:r w:rsidR="00E77BD2">
          <w:rPr>
            <w:noProof/>
            <w:webHidden/>
          </w:rPr>
          <w:fldChar w:fldCharType="begin"/>
        </w:r>
        <w:r w:rsidR="00E77BD2">
          <w:rPr>
            <w:noProof/>
            <w:webHidden/>
          </w:rPr>
          <w:instrText xml:space="preserve"> PAGEREF _Toc480722667 \h </w:instrText>
        </w:r>
        <w:r w:rsidR="00E77BD2">
          <w:rPr>
            <w:noProof/>
            <w:webHidden/>
          </w:rPr>
        </w:r>
        <w:r w:rsidR="00E77BD2">
          <w:rPr>
            <w:noProof/>
            <w:webHidden/>
          </w:rPr>
          <w:fldChar w:fldCharType="separate"/>
        </w:r>
        <w:r w:rsidR="00E77BD2">
          <w:rPr>
            <w:noProof/>
            <w:webHidden/>
          </w:rPr>
          <w:t>39</w:t>
        </w:r>
        <w:r w:rsidR="00E77BD2">
          <w:rPr>
            <w:noProof/>
            <w:webHidden/>
          </w:rPr>
          <w:fldChar w:fldCharType="end"/>
        </w:r>
      </w:hyperlink>
    </w:p>
    <w:p w14:paraId="1CBCF9B3" w14:textId="63F6FB56" w:rsidR="00E77BD2" w:rsidRDefault="006E301C">
      <w:pPr>
        <w:pStyle w:val="TM2"/>
        <w:tabs>
          <w:tab w:val="left" w:pos="880"/>
          <w:tab w:val="right" w:leader="dot" w:pos="9320"/>
        </w:tabs>
        <w:rPr>
          <w:noProof/>
        </w:rPr>
      </w:pPr>
      <w:hyperlink w:anchor="_Toc480722668" w:history="1">
        <w:r w:rsidR="00E77BD2" w:rsidRPr="007134C0">
          <w:rPr>
            <w:rStyle w:val="Lienhypertexte"/>
            <w:noProof/>
          </w:rPr>
          <w:t>7.8</w:t>
        </w:r>
        <w:r w:rsidR="00E77BD2">
          <w:rPr>
            <w:noProof/>
          </w:rPr>
          <w:tab/>
        </w:r>
        <w:r w:rsidR="00E77BD2" w:rsidRPr="007134C0">
          <w:rPr>
            <w:rStyle w:val="Lienhypertexte"/>
            <w:noProof/>
          </w:rPr>
          <w:t>Membres statiques</w:t>
        </w:r>
        <w:r w:rsidR="00E77BD2">
          <w:rPr>
            <w:noProof/>
            <w:webHidden/>
          </w:rPr>
          <w:tab/>
        </w:r>
        <w:r w:rsidR="00E77BD2">
          <w:rPr>
            <w:noProof/>
            <w:webHidden/>
          </w:rPr>
          <w:fldChar w:fldCharType="begin"/>
        </w:r>
        <w:r w:rsidR="00E77BD2">
          <w:rPr>
            <w:noProof/>
            <w:webHidden/>
          </w:rPr>
          <w:instrText xml:space="preserve"> PAGEREF _Toc480722668 \h </w:instrText>
        </w:r>
        <w:r w:rsidR="00E77BD2">
          <w:rPr>
            <w:noProof/>
            <w:webHidden/>
          </w:rPr>
        </w:r>
        <w:r w:rsidR="00E77BD2">
          <w:rPr>
            <w:noProof/>
            <w:webHidden/>
          </w:rPr>
          <w:fldChar w:fldCharType="separate"/>
        </w:r>
        <w:r w:rsidR="00E77BD2">
          <w:rPr>
            <w:noProof/>
            <w:webHidden/>
          </w:rPr>
          <w:t>42</w:t>
        </w:r>
        <w:r w:rsidR="00E77BD2">
          <w:rPr>
            <w:noProof/>
            <w:webHidden/>
          </w:rPr>
          <w:fldChar w:fldCharType="end"/>
        </w:r>
      </w:hyperlink>
    </w:p>
    <w:p w14:paraId="18C406D2" w14:textId="7A81C1A0" w:rsidR="00E77BD2" w:rsidRDefault="006E301C">
      <w:pPr>
        <w:pStyle w:val="TM1"/>
        <w:tabs>
          <w:tab w:val="left" w:pos="440"/>
          <w:tab w:val="right" w:leader="dot" w:pos="9320"/>
        </w:tabs>
        <w:rPr>
          <w:noProof/>
        </w:rPr>
      </w:pPr>
      <w:hyperlink w:anchor="_Toc480722669" w:history="1">
        <w:r w:rsidR="00E77BD2" w:rsidRPr="007134C0">
          <w:rPr>
            <w:rStyle w:val="Lienhypertexte"/>
            <w:noProof/>
          </w:rPr>
          <w:t>8</w:t>
        </w:r>
        <w:r w:rsidR="00E77BD2">
          <w:rPr>
            <w:noProof/>
          </w:rPr>
          <w:tab/>
        </w:r>
        <w:r w:rsidR="00E77BD2" w:rsidRPr="007134C0">
          <w:rPr>
            <w:rStyle w:val="Lienhypertexte"/>
            <w:noProof/>
          </w:rPr>
          <w:t>Composition et agrégation</w:t>
        </w:r>
        <w:r w:rsidR="00E77BD2">
          <w:rPr>
            <w:noProof/>
            <w:webHidden/>
          </w:rPr>
          <w:tab/>
        </w:r>
        <w:r w:rsidR="00E77BD2">
          <w:rPr>
            <w:noProof/>
            <w:webHidden/>
          </w:rPr>
          <w:fldChar w:fldCharType="begin"/>
        </w:r>
        <w:r w:rsidR="00E77BD2">
          <w:rPr>
            <w:noProof/>
            <w:webHidden/>
          </w:rPr>
          <w:instrText xml:space="preserve"> PAGEREF _Toc480722669 \h </w:instrText>
        </w:r>
        <w:r w:rsidR="00E77BD2">
          <w:rPr>
            <w:noProof/>
            <w:webHidden/>
          </w:rPr>
        </w:r>
        <w:r w:rsidR="00E77BD2">
          <w:rPr>
            <w:noProof/>
            <w:webHidden/>
          </w:rPr>
          <w:fldChar w:fldCharType="separate"/>
        </w:r>
        <w:r w:rsidR="00E77BD2">
          <w:rPr>
            <w:noProof/>
            <w:webHidden/>
          </w:rPr>
          <w:t>44</w:t>
        </w:r>
        <w:r w:rsidR="00E77BD2">
          <w:rPr>
            <w:noProof/>
            <w:webHidden/>
          </w:rPr>
          <w:fldChar w:fldCharType="end"/>
        </w:r>
      </w:hyperlink>
    </w:p>
    <w:p w14:paraId="33466202" w14:textId="21310121" w:rsidR="00E77BD2" w:rsidRDefault="006E301C">
      <w:pPr>
        <w:pStyle w:val="TM1"/>
        <w:tabs>
          <w:tab w:val="left" w:pos="440"/>
          <w:tab w:val="right" w:leader="dot" w:pos="9320"/>
        </w:tabs>
        <w:rPr>
          <w:noProof/>
        </w:rPr>
      </w:pPr>
      <w:hyperlink w:anchor="_Toc480722670" w:history="1">
        <w:r w:rsidR="00E77BD2" w:rsidRPr="007134C0">
          <w:rPr>
            <w:rStyle w:val="Lienhypertexte"/>
            <w:noProof/>
          </w:rPr>
          <w:t>9</w:t>
        </w:r>
        <w:r w:rsidR="00E77BD2">
          <w:rPr>
            <w:noProof/>
          </w:rPr>
          <w:tab/>
        </w:r>
        <w:r w:rsidR="00E77BD2" w:rsidRPr="007134C0">
          <w:rPr>
            <w:rStyle w:val="Lienhypertexte"/>
            <w:noProof/>
          </w:rPr>
          <w:t>L’héritage (la dérivation)</w:t>
        </w:r>
        <w:r w:rsidR="00E77BD2">
          <w:rPr>
            <w:noProof/>
            <w:webHidden/>
          </w:rPr>
          <w:tab/>
        </w:r>
        <w:r w:rsidR="00E77BD2">
          <w:rPr>
            <w:noProof/>
            <w:webHidden/>
          </w:rPr>
          <w:fldChar w:fldCharType="begin"/>
        </w:r>
        <w:r w:rsidR="00E77BD2">
          <w:rPr>
            <w:noProof/>
            <w:webHidden/>
          </w:rPr>
          <w:instrText xml:space="preserve"> PAGEREF _Toc480722670 \h </w:instrText>
        </w:r>
        <w:r w:rsidR="00E77BD2">
          <w:rPr>
            <w:noProof/>
            <w:webHidden/>
          </w:rPr>
        </w:r>
        <w:r w:rsidR="00E77BD2">
          <w:rPr>
            <w:noProof/>
            <w:webHidden/>
          </w:rPr>
          <w:fldChar w:fldCharType="separate"/>
        </w:r>
        <w:r w:rsidR="00E77BD2">
          <w:rPr>
            <w:noProof/>
            <w:webHidden/>
          </w:rPr>
          <w:t>44</w:t>
        </w:r>
        <w:r w:rsidR="00E77BD2">
          <w:rPr>
            <w:noProof/>
            <w:webHidden/>
          </w:rPr>
          <w:fldChar w:fldCharType="end"/>
        </w:r>
      </w:hyperlink>
    </w:p>
    <w:p w14:paraId="2E2AB7A7" w14:textId="0BC830FE" w:rsidR="00E77BD2" w:rsidRDefault="006E301C">
      <w:pPr>
        <w:pStyle w:val="TM2"/>
        <w:tabs>
          <w:tab w:val="left" w:pos="880"/>
          <w:tab w:val="right" w:leader="dot" w:pos="9320"/>
        </w:tabs>
        <w:rPr>
          <w:noProof/>
        </w:rPr>
      </w:pPr>
      <w:hyperlink w:anchor="_Toc480722671" w:history="1">
        <w:r w:rsidR="00E77BD2" w:rsidRPr="007134C0">
          <w:rPr>
            <w:rStyle w:val="Lienhypertexte"/>
            <w:noProof/>
          </w:rPr>
          <w:t>9.1</w:t>
        </w:r>
        <w:r w:rsidR="00E77BD2">
          <w:rPr>
            <w:noProof/>
          </w:rPr>
          <w:tab/>
        </w:r>
        <w:r w:rsidR="00E77BD2" w:rsidRPr="007134C0">
          <w:rPr>
            <w:rStyle w:val="Lienhypertexte"/>
            <w:noProof/>
          </w:rPr>
          <w:t>Appels des constructeurs</w:t>
        </w:r>
        <w:r w:rsidR="00E77BD2">
          <w:rPr>
            <w:noProof/>
            <w:webHidden/>
          </w:rPr>
          <w:tab/>
        </w:r>
        <w:r w:rsidR="00E77BD2">
          <w:rPr>
            <w:noProof/>
            <w:webHidden/>
          </w:rPr>
          <w:fldChar w:fldCharType="begin"/>
        </w:r>
        <w:r w:rsidR="00E77BD2">
          <w:rPr>
            <w:noProof/>
            <w:webHidden/>
          </w:rPr>
          <w:instrText xml:space="preserve"> PAGEREF _Toc480722671 \h </w:instrText>
        </w:r>
        <w:r w:rsidR="00E77BD2">
          <w:rPr>
            <w:noProof/>
            <w:webHidden/>
          </w:rPr>
        </w:r>
        <w:r w:rsidR="00E77BD2">
          <w:rPr>
            <w:noProof/>
            <w:webHidden/>
          </w:rPr>
          <w:fldChar w:fldCharType="separate"/>
        </w:r>
        <w:r w:rsidR="00E77BD2">
          <w:rPr>
            <w:noProof/>
            <w:webHidden/>
          </w:rPr>
          <w:t>45</w:t>
        </w:r>
        <w:r w:rsidR="00E77BD2">
          <w:rPr>
            <w:noProof/>
            <w:webHidden/>
          </w:rPr>
          <w:fldChar w:fldCharType="end"/>
        </w:r>
      </w:hyperlink>
    </w:p>
    <w:p w14:paraId="37D43BBD" w14:textId="054AFBE3" w:rsidR="00E77BD2" w:rsidRDefault="006E301C">
      <w:pPr>
        <w:pStyle w:val="TM2"/>
        <w:tabs>
          <w:tab w:val="left" w:pos="880"/>
          <w:tab w:val="right" w:leader="dot" w:pos="9320"/>
        </w:tabs>
        <w:rPr>
          <w:noProof/>
        </w:rPr>
      </w:pPr>
      <w:hyperlink w:anchor="_Toc480722672" w:history="1">
        <w:r w:rsidR="00E77BD2" w:rsidRPr="007134C0">
          <w:rPr>
            <w:rStyle w:val="Lienhypertexte"/>
            <w:noProof/>
          </w:rPr>
          <w:t>9.2</w:t>
        </w:r>
        <w:r w:rsidR="00E77BD2">
          <w:rPr>
            <w:noProof/>
          </w:rPr>
          <w:tab/>
        </w:r>
        <w:r w:rsidR="00E77BD2" w:rsidRPr="007134C0">
          <w:rPr>
            <w:rStyle w:val="Lienhypertexte"/>
            <w:noProof/>
          </w:rPr>
          <w:t>Méthodes virtuelles et redéfinies</w:t>
        </w:r>
        <w:r w:rsidR="00E77BD2">
          <w:rPr>
            <w:noProof/>
            <w:webHidden/>
          </w:rPr>
          <w:tab/>
        </w:r>
        <w:r w:rsidR="00E77BD2">
          <w:rPr>
            <w:noProof/>
            <w:webHidden/>
          </w:rPr>
          <w:fldChar w:fldCharType="begin"/>
        </w:r>
        <w:r w:rsidR="00E77BD2">
          <w:rPr>
            <w:noProof/>
            <w:webHidden/>
          </w:rPr>
          <w:instrText xml:space="preserve"> PAGEREF _Toc480722672 \h </w:instrText>
        </w:r>
        <w:r w:rsidR="00E77BD2">
          <w:rPr>
            <w:noProof/>
            <w:webHidden/>
          </w:rPr>
        </w:r>
        <w:r w:rsidR="00E77BD2">
          <w:rPr>
            <w:noProof/>
            <w:webHidden/>
          </w:rPr>
          <w:fldChar w:fldCharType="separate"/>
        </w:r>
        <w:r w:rsidR="00E77BD2">
          <w:rPr>
            <w:noProof/>
            <w:webHidden/>
          </w:rPr>
          <w:t>46</w:t>
        </w:r>
        <w:r w:rsidR="00E77BD2">
          <w:rPr>
            <w:noProof/>
            <w:webHidden/>
          </w:rPr>
          <w:fldChar w:fldCharType="end"/>
        </w:r>
      </w:hyperlink>
    </w:p>
    <w:p w14:paraId="640492BB" w14:textId="628DD8C0" w:rsidR="00E77BD2" w:rsidRDefault="006E301C">
      <w:pPr>
        <w:pStyle w:val="TM2"/>
        <w:tabs>
          <w:tab w:val="left" w:pos="880"/>
          <w:tab w:val="right" w:leader="dot" w:pos="9320"/>
        </w:tabs>
        <w:rPr>
          <w:noProof/>
        </w:rPr>
      </w:pPr>
      <w:hyperlink w:anchor="_Toc480722673" w:history="1">
        <w:r w:rsidR="00E77BD2" w:rsidRPr="007134C0">
          <w:rPr>
            <w:rStyle w:val="Lienhypertexte"/>
            <w:noProof/>
          </w:rPr>
          <w:t>9.3</w:t>
        </w:r>
        <w:r w:rsidR="00E77BD2">
          <w:rPr>
            <w:noProof/>
          </w:rPr>
          <w:tab/>
        </w:r>
        <w:r w:rsidR="00E77BD2" w:rsidRPr="007134C0">
          <w:rPr>
            <w:rStyle w:val="Lienhypertexte"/>
            <w:noProof/>
          </w:rPr>
          <w:t>Propriétés virtuelles et redéfinies</w:t>
        </w:r>
        <w:r w:rsidR="00E77BD2">
          <w:rPr>
            <w:noProof/>
            <w:webHidden/>
          </w:rPr>
          <w:tab/>
        </w:r>
        <w:r w:rsidR="00E77BD2">
          <w:rPr>
            <w:noProof/>
            <w:webHidden/>
          </w:rPr>
          <w:fldChar w:fldCharType="begin"/>
        </w:r>
        <w:r w:rsidR="00E77BD2">
          <w:rPr>
            <w:noProof/>
            <w:webHidden/>
          </w:rPr>
          <w:instrText xml:space="preserve"> PAGEREF _Toc480722673 \h </w:instrText>
        </w:r>
        <w:r w:rsidR="00E77BD2">
          <w:rPr>
            <w:noProof/>
            <w:webHidden/>
          </w:rPr>
        </w:r>
        <w:r w:rsidR="00E77BD2">
          <w:rPr>
            <w:noProof/>
            <w:webHidden/>
          </w:rPr>
          <w:fldChar w:fldCharType="separate"/>
        </w:r>
        <w:r w:rsidR="00E77BD2">
          <w:rPr>
            <w:noProof/>
            <w:webHidden/>
          </w:rPr>
          <w:t>48</w:t>
        </w:r>
        <w:r w:rsidR="00E77BD2">
          <w:rPr>
            <w:noProof/>
            <w:webHidden/>
          </w:rPr>
          <w:fldChar w:fldCharType="end"/>
        </w:r>
      </w:hyperlink>
    </w:p>
    <w:p w14:paraId="1E7DFE4E" w14:textId="65C32262" w:rsidR="00E77BD2" w:rsidRDefault="006E301C">
      <w:pPr>
        <w:pStyle w:val="TM2"/>
        <w:tabs>
          <w:tab w:val="left" w:pos="880"/>
          <w:tab w:val="right" w:leader="dot" w:pos="9320"/>
        </w:tabs>
        <w:rPr>
          <w:noProof/>
        </w:rPr>
      </w:pPr>
      <w:hyperlink w:anchor="_Toc480722674" w:history="1">
        <w:r w:rsidR="00E77BD2" w:rsidRPr="007134C0">
          <w:rPr>
            <w:rStyle w:val="Lienhypertexte"/>
            <w:noProof/>
          </w:rPr>
          <w:t>9.4</w:t>
        </w:r>
        <w:r w:rsidR="00E77BD2">
          <w:rPr>
            <w:noProof/>
          </w:rPr>
          <w:tab/>
        </w:r>
        <w:r w:rsidR="00E77BD2" w:rsidRPr="007134C0">
          <w:rPr>
            <w:rStyle w:val="Lienhypertexte"/>
            <w:noProof/>
          </w:rPr>
          <w:t>Polymorphisme d’héritage</w:t>
        </w:r>
        <w:r w:rsidR="00E77BD2">
          <w:rPr>
            <w:noProof/>
            <w:webHidden/>
          </w:rPr>
          <w:tab/>
        </w:r>
        <w:r w:rsidR="00E77BD2">
          <w:rPr>
            <w:noProof/>
            <w:webHidden/>
          </w:rPr>
          <w:fldChar w:fldCharType="begin"/>
        </w:r>
        <w:r w:rsidR="00E77BD2">
          <w:rPr>
            <w:noProof/>
            <w:webHidden/>
          </w:rPr>
          <w:instrText xml:space="preserve"> PAGEREF _Toc480722674 \h </w:instrText>
        </w:r>
        <w:r w:rsidR="00E77BD2">
          <w:rPr>
            <w:noProof/>
            <w:webHidden/>
          </w:rPr>
        </w:r>
        <w:r w:rsidR="00E77BD2">
          <w:rPr>
            <w:noProof/>
            <w:webHidden/>
          </w:rPr>
          <w:fldChar w:fldCharType="separate"/>
        </w:r>
        <w:r w:rsidR="00E77BD2">
          <w:rPr>
            <w:noProof/>
            <w:webHidden/>
          </w:rPr>
          <w:t>49</w:t>
        </w:r>
        <w:r w:rsidR="00E77BD2">
          <w:rPr>
            <w:noProof/>
            <w:webHidden/>
          </w:rPr>
          <w:fldChar w:fldCharType="end"/>
        </w:r>
      </w:hyperlink>
    </w:p>
    <w:p w14:paraId="6291BF2A" w14:textId="6AA99997" w:rsidR="00E77BD2" w:rsidRDefault="006E301C">
      <w:pPr>
        <w:pStyle w:val="TM1"/>
        <w:tabs>
          <w:tab w:val="left" w:pos="660"/>
          <w:tab w:val="right" w:leader="dot" w:pos="9320"/>
        </w:tabs>
        <w:rPr>
          <w:noProof/>
        </w:rPr>
      </w:pPr>
      <w:hyperlink w:anchor="_Toc480722675" w:history="1">
        <w:r w:rsidR="00E77BD2" w:rsidRPr="007134C0">
          <w:rPr>
            <w:rStyle w:val="Lienhypertexte"/>
            <w:noProof/>
          </w:rPr>
          <w:t>10</w:t>
        </w:r>
        <w:r w:rsidR="00E77BD2">
          <w:rPr>
            <w:noProof/>
          </w:rPr>
          <w:tab/>
        </w:r>
        <w:r w:rsidR="00E77BD2" w:rsidRPr="007134C0">
          <w:rPr>
            <w:rStyle w:val="Lienhypertexte"/>
            <w:noProof/>
          </w:rPr>
          <w:t>Classes abstraites et interfaces</w:t>
        </w:r>
        <w:r w:rsidR="00E77BD2">
          <w:rPr>
            <w:noProof/>
            <w:webHidden/>
          </w:rPr>
          <w:tab/>
        </w:r>
        <w:r w:rsidR="00E77BD2">
          <w:rPr>
            <w:noProof/>
            <w:webHidden/>
          </w:rPr>
          <w:fldChar w:fldCharType="begin"/>
        </w:r>
        <w:r w:rsidR="00E77BD2">
          <w:rPr>
            <w:noProof/>
            <w:webHidden/>
          </w:rPr>
          <w:instrText xml:space="preserve"> PAGEREF _Toc480722675 \h </w:instrText>
        </w:r>
        <w:r w:rsidR="00E77BD2">
          <w:rPr>
            <w:noProof/>
            <w:webHidden/>
          </w:rPr>
        </w:r>
        <w:r w:rsidR="00E77BD2">
          <w:rPr>
            <w:noProof/>
            <w:webHidden/>
          </w:rPr>
          <w:fldChar w:fldCharType="separate"/>
        </w:r>
        <w:r w:rsidR="00E77BD2">
          <w:rPr>
            <w:noProof/>
            <w:webHidden/>
          </w:rPr>
          <w:t>50</w:t>
        </w:r>
        <w:r w:rsidR="00E77BD2">
          <w:rPr>
            <w:noProof/>
            <w:webHidden/>
          </w:rPr>
          <w:fldChar w:fldCharType="end"/>
        </w:r>
      </w:hyperlink>
    </w:p>
    <w:p w14:paraId="0C5F9D61" w14:textId="1589DB69" w:rsidR="00E77BD2" w:rsidRDefault="006E301C">
      <w:pPr>
        <w:pStyle w:val="TM2"/>
        <w:tabs>
          <w:tab w:val="left" w:pos="880"/>
          <w:tab w:val="right" w:leader="dot" w:pos="9320"/>
        </w:tabs>
        <w:rPr>
          <w:noProof/>
        </w:rPr>
      </w:pPr>
      <w:hyperlink w:anchor="_Toc480722676" w:history="1">
        <w:r w:rsidR="00E77BD2" w:rsidRPr="007134C0">
          <w:rPr>
            <w:rStyle w:val="Lienhypertexte"/>
            <w:noProof/>
          </w:rPr>
          <w:t>10.1</w:t>
        </w:r>
        <w:r w:rsidR="00E77BD2">
          <w:rPr>
            <w:noProof/>
          </w:rPr>
          <w:tab/>
        </w:r>
        <w:r w:rsidR="00E77BD2" w:rsidRPr="007134C0">
          <w:rPr>
            <w:rStyle w:val="Lienhypertexte"/>
            <w:noProof/>
          </w:rPr>
          <w:t>Les classes et méthodes abstraites</w:t>
        </w:r>
        <w:r w:rsidR="00E77BD2">
          <w:rPr>
            <w:noProof/>
            <w:webHidden/>
          </w:rPr>
          <w:tab/>
        </w:r>
        <w:r w:rsidR="00E77BD2">
          <w:rPr>
            <w:noProof/>
            <w:webHidden/>
          </w:rPr>
          <w:fldChar w:fldCharType="begin"/>
        </w:r>
        <w:r w:rsidR="00E77BD2">
          <w:rPr>
            <w:noProof/>
            <w:webHidden/>
          </w:rPr>
          <w:instrText xml:space="preserve"> PAGEREF _Toc480722676 \h </w:instrText>
        </w:r>
        <w:r w:rsidR="00E77BD2">
          <w:rPr>
            <w:noProof/>
            <w:webHidden/>
          </w:rPr>
        </w:r>
        <w:r w:rsidR="00E77BD2">
          <w:rPr>
            <w:noProof/>
            <w:webHidden/>
          </w:rPr>
          <w:fldChar w:fldCharType="separate"/>
        </w:r>
        <w:r w:rsidR="00E77BD2">
          <w:rPr>
            <w:noProof/>
            <w:webHidden/>
          </w:rPr>
          <w:t>50</w:t>
        </w:r>
        <w:r w:rsidR="00E77BD2">
          <w:rPr>
            <w:noProof/>
            <w:webHidden/>
          </w:rPr>
          <w:fldChar w:fldCharType="end"/>
        </w:r>
      </w:hyperlink>
    </w:p>
    <w:p w14:paraId="4B255406" w14:textId="1DF3A6DF" w:rsidR="00E77BD2" w:rsidRDefault="006E301C">
      <w:pPr>
        <w:pStyle w:val="TM2"/>
        <w:tabs>
          <w:tab w:val="left" w:pos="880"/>
          <w:tab w:val="right" w:leader="dot" w:pos="9320"/>
        </w:tabs>
        <w:rPr>
          <w:noProof/>
        </w:rPr>
      </w:pPr>
      <w:hyperlink w:anchor="_Toc480722677" w:history="1">
        <w:r w:rsidR="00E77BD2" w:rsidRPr="007134C0">
          <w:rPr>
            <w:rStyle w:val="Lienhypertexte"/>
            <w:noProof/>
          </w:rPr>
          <w:t>10.2</w:t>
        </w:r>
        <w:r w:rsidR="00E77BD2">
          <w:rPr>
            <w:noProof/>
          </w:rPr>
          <w:tab/>
        </w:r>
        <w:r w:rsidR="00E77BD2" w:rsidRPr="007134C0">
          <w:rPr>
            <w:rStyle w:val="Lienhypertexte"/>
            <w:noProof/>
          </w:rPr>
          <w:t>Les interfaces</w:t>
        </w:r>
        <w:r w:rsidR="00E77BD2">
          <w:rPr>
            <w:noProof/>
            <w:webHidden/>
          </w:rPr>
          <w:tab/>
        </w:r>
        <w:r w:rsidR="00E77BD2">
          <w:rPr>
            <w:noProof/>
            <w:webHidden/>
          </w:rPr>
          <w:fldChar w:fldCharType="begin"/>
        </w:r>
        <w:r w:rsidR="00E77BD2">
          <w:rPr>
            <w:noProof/>
            <w:webHidden/>
          </w:rPr>
          <w:instrText xml:space="preserve"> PAGEREF _Toc480722677 \h </w:instrText>
        </w:r>
        <w:r w:rsidR="00E77BD2">
          <w:rPr>
            <w:noProof/>
            <w:webHidden/>
          </w:rPr>
        </w:r>
        <w:r w:rsidR="00E77BD2">
          <w:rPr>
            <w:noProof/>
            <w:webHidden/>
          </w:rPr>
          <w:fldChar w:fldCharType="separate"/>
        </w:r>
        <w:r w:rsidR="00E77BD2">
          <w:rPr>
            <w:noProof/>
            <w:webHidden/>
          </w:rPr>
          <w:t>54</w:t>
        </w:r>
        <w:r w:rsidR="00E77BD2">
          <w:rPr>
            <w:noProof/>
            <w:webHidden/>
          </w:rPr>
          <w:fldChar w:fldCharType="end"/>
        </w:r>
      </w:hyperlink>
    </w:p>
    <w:p w14:paraId="72155673" w14:textId="4D70698F" w:rsidR="00E77BD2" w:rsidRDefault="006E301C">
      <w:pPr>
        <w:pStyle w:val="TM1"/>
        <w:tabs>
          <w:tab w:val="left" w:pos="660"/>
          <w:tab w:val="right" w:leader="dot" w:pos="9320"/>
        </w:tabs>
        <w:rPr>
          <w:noProof/>
        </w:rPr>
      </w:pPr>
      <w:hyperlink w:anchor="_Toc480722678" w:history="1">
        <w:r w:rsidR="00E77BD2" w:rsidRPr="007134C0">
          <w:rPr>
            <w:rStyle w:val="Lienhypertexte"/>
            <w:noProof/>
          </w:rPr>
          <w:t>11</w:t>
        </w:r>
        <w:r w:rsidR="00E77BD2">
          <w:rPr>
            <w:noProof/>
          </w:rPr>
          <w:tab/>
        </w:r>
        <w:r w:rsidR="00E77BD2" w:rsidRPr="007134C0">
          <w:rPr>
            <w:rStyle w:val="Lienhypertexte"/>
            <w:noProof/>
          </w:rPr>
          <w:t>Classe Object, boxing, conversion de type</w:t>
        </w:r>
        <w:r w:rsidR="00E77BD2">
          <w:rPr>
            <w:noProof/>
            <w:webHidden/>
          </w:rPr>
          <w:tab/>
        </w:r>
        <w:r w:rsidR="00E77BD2">
          <w:rPr>
            <w:noProof/>
            <w:webHidden/>
          </w:rPr>
          <w:fldChar w:fldCharType="begin"/>
        </w:r>
        <w:r w:rsidR="00E77BD2">
          <w:rPr>
            <w:noProof/>
            <w:webHidden/>
          </w:rPr>
          <w:instrText xml:space="preserve"> PAGEREF _Toc480722678 \h </w:instrText>
        </w:r>
        <w:r w:rsidR="00E77BD2">
          <w:rPr>
            <w:noProof/>
            <w:webHidden/>
          </w:rPr>
        </w:r>
        <w:r w:rsidR="00E77BD2">
          <w:rPr>
            <w:noProof/>
            <w:webHidden/>
          </w:rPr>
          <w:fldChar w:fldCharType="separate"/>
        </w:r>
        <w:r w:rsidR="00E77BD2">
          <w:rPr>
            <w:noProof/>
            <w:webHidden/>
          </w:rPr>
          <w:t>58</w:t>
        </w:r>
        <w:r w:rsidR="00E77BD2">
          <w:rPr>
            <w:noProof/>
            <w:webHidden/>
          </w:rPr>
          <w:fldChar w:fldCharType="end"/>
        </w:r>
      </w:hyperlink>
    </w:p>
    <w:p w14:paraId="37A265AD" w14:textId="7DB3D46E" w:rsidR="00E77BD2" w:rsidRDefault="006E301C">
      <w:pPr>
        <w:pStyle w:val="TM2"/>
        <w:tabs>
          <w:tab w:val="left" w:pos="880"/>
          <w:tab w:val="right" w:leader="dot" w:pos="9320"/>
        </w:tabs>
        <w:rPr>
          <w:noProof/>
        </w:rPr>
      </w:pPr>
      <w:hyperlink w:anchor="_Toc480722679" w:history="1">
        <w:r w:rsidR="00E77BD2" w:rsidRPr="007134C0">
          <w:rPr>
            <w:rStyle w:val="Lienhypertexte"/>
            <w:noProof/>
          </w:rPr>
          <w:t>11.1</w:t>
        </w:r>
        <w:r w:rsidR="00E77BD2">
          <w:rPr>
            <w:noProof/>
          </w:rPr>
          <w:tab/>
        </w:r>
        <w:r w:rsidR="00E77BD2" w:rsidRPr="007134C0">
          <w:rPr>
            <w:rStyle w:val="Lienhypertexte"/>
            <w:noProof/>
          </w:rPr>
          <w:t>Boxing / unboxing</w:t>
        </w:r>
        <w:r w:rsidR="00E77BD2">
          <w:rPr>
            <w:noProof/>
            <w:webHidden/>
          </w:rPr>
          <w:tab/>
        </w:r>
        <w:r w:rsidR="00E77BD2">
          <w:rPr>
            <w:noProof/>
            <w:webHidden/>
          </w:rPr>
          <w:fldChar w:fldCharType="begin"/>
        </w:r>
        <w:r w:rsidR="00E77BD2">
          <w:rPr>
            <w:noProof/>
            <w:webHidden/>
          </w:rPr>
          <w:instrText xml:space="preserve"> PAGEREF _Toc480722679 \h </w:instrText>
        </w:r>
        <w:r w:rsidR="00E77BD2">
          <w:rPr>
            <w:noProof/>
            <w:webHidden/>
          </w:rPr>
        </w:r>
        <w:r w:rsidR="00E77BD2">
          <w:rPr>
            <w:noProof/>
            <w:webHidden/>
          </w:rPr>
          <w:fldChar w:fldCharType="separate"/>
        </w:r>
        <w:r w:rsidR="00E77BD2">
          <w:rPr>
            <w:noProof/>
            <w:webHidden/>
          </w:rPr>
          <w:t>58</w:t>
        </w:r>
        <w:r w:rsidR="00E77BD2">
          <w:rPr>
            <w:noProof/>
            <w:webHidden/>
          </w:rPr>
          <w:fldChar w:fldCharType="end"/>
        </w:r>
      </w:hyperlink>
    </w:p>
    <w:p w14:paraId="6C2366E6" w14:textId="7624FA8D" w:rsidR="00E77BD2" w:rsidRDefault="006E301C">
      <w:pPr>
        <w:pStyle w:val="TM2"/>
        <w:tabs>
          <w:tab w:val="left" w:pos="880"/>
          <w:tab w:val="right" w:leader="dot" w:pos="9320"/>
        </w:tabs>
        <w:rPr>
          <w:noProof/>
        </w:rPr>
      </w:pPr>
      <w:hyperlink w:anchor="_Toc480722680" w:history="1">
        <w:r w:rsidR="00E77BD2" w:rsidRPr="007134C0">
          <w:rPr>
            <w:rStyle w:val="Lienhypertexte"/>
            <w:noProof/>
          </w:rPr>
          <w:t>11.2</w:t>
        </w:r>
        <w:r w:rsidR="00E77BD2">
          <w:rPr>
            <w:noProof/>
          </w:rPr>
          <w:tab/>
        </w:r>
        <w:r w:rsidR="00E77BD2" w:rsidRPr="007134C0">
          <w:rPr>
            <w:rStyle w:val="Lienhypertexte"/>
            <w:noProof/>
          </w:rPr>
          <w:t>Transtypage et opérateurs is et as</w:t>
        </w:r>
        <w:r w:rsidR="00E77BD2">
          <w:rPr>
            <w:noProof/>
            <w:webHidden/>
          </w:rPr>
          <w:tab/>
        </w:r>
        <w:r w:rsidR="00E77BD2">
          <w:rPr>
            <w:noProof/>
            <w:webHidden/>
          </w:rPr>
          <w:fldChar w:fldCharType="begin"/>
        </w:r>
        <w:r w:rsidR="00E77BD2">
          <w:rPr>
            <w:noProof/>
            <w:webHidden/>
          </w:rPr>
          <w:instrText xml:space="preserve"> PAGEREF _Toc480722680 \h </w:instrText>
        </w:r>
        <w:r w:rsidR="00E77BD2">
          <w:rPr>
            <w:noProof/>
            <w:webHidden/>
          </w:rPr>
        </w:r>
        <w:r w:rsidR="00E77BD2">
          <w:rPr>
            <w:noProof/>
            <w:webHidden/>
          </w:rPr>
          <w:fldChar w:fldCharType="separate"/>
        </w:r>
        <w:r w:rsidR="00E77BD2">
          <w:rPr>
            <w:noProof/>
            <w:webHidden/>
          </w:rPr>
          <w:t>59</w:t>
        </w:r>
        <w:r w:rsidR="00E77BD2">
          <w:rPr>
            <w:noProof/>
            <w:webHidden/>
          </w:rPr>
          <w:fldChar w:fldCharType="end"/>
        </w:r>
      </w:hyperlink>
    </w:p>
    <w:p w14:paraId="252F8995" w14:textId="5B6B10C1" w:rsidR="00E77BD2" w:rsidRDefault="006E301C">
      <w:pPr>
        <w:pStyle w:val="TM2"/>
        <w:tabs>
          <w:tab w:val="left" w:pos="880"/>
          <w:tab w:val="right" w:leader="dot" w:pos="9320"/>
        </w:tabs>
        <w:rPr>
          <w:noProof/>
        </w:rPr>
      </w:pPr>
      <w:hyperlink w:anchor="_Toc480722681" w:history="1">
        <w:r w:rsidR="00E77BD2" w:rsidRPr="007134C0">
          <w:rPr>
            <w:rStyle w:val="Lienhypertexte"/>
            <w:noProof/>
          </w:rPr>
          <w:t>11.3</w:t>
        </w:r>
        <w:r w:rsidR="00E77BD2">
          <w:rPr>
            <w:noProof/>
          </w:rPr>
          <w:tab/>
        </w:r>
        <w:r w:rsidR="00E77BD2" w:rsidRPr="007134C0">
          <w:rPr>
            <w:rStyle w:val="Lienhypertexte"/>
            <w:noProof/>
          </w:rPr>
          <w:t>Métadonnées et réflexion</w:t>
        </w:r>
        <w:r w:rsidR="00E77BD2">
          <w:rPr>
            <w:noProof/>
            <w:webHidden/>
          </w:rPr>
          <w:tab/>
        </w:r>
        <w:r w:rsidR="00E77BD2">
          <w:rPr>
            <w:noProof/>
            <w:webHidden/>
          </w:rPr>
          <w:fldChar w:fldCharType="begin"/>
        </w:r>
        <w:r w:rsidR="00E77BD2">
          <w:rPr>
            <w:noProof/>
            <w:webHidden/>
          </w:rPr>
          <w:instrText xml:space="preserve"> PAGEREF _Toc480722681 \h </w:instrText>
        </w:r>
        <w:r w:rsidR="00E77BD2">
          <w:rPr>
            <w:noProof/>
            <w:webHidden/>
          </w:rPr>
        </w:r>
        <w:r w:rsidR="00E77BD2">
          <w:rPr>
            <w:noProof/>
            <w:webHidden/>
          </w:rPr>
          <w:fldChar w:fldCharType="separate"/>
        </w:r>
        <w:r w:rsidR="00E77BD2">
          <w:rPr>
            <w:noProof/>
            <w:webHidden/>
          </w:rPr>
          <w:t>60</w:t>
        </w:r>
        <w:r w:rsidR="00E77BD2">
          <w:rPr>
            <w:noProof/>
            <w:webHidden/>
          </w:rPr>
          <w:fldChar w:fldCharType="end"/>
        </w:r>
      </w:hyperlink>
    </w:p>
    <w:p w14:paraId="2BBDCEB4" w14:textId="6345AA2E" w:rsidR="00E77BD2" w:rsidRDefault="006E301C">
      <w:pPr>
        <w:pStyle w:val="TM1"/>
        <w:tabs>
          <w:tab w:val="left" w:pos="660"/>
          <w:tab w:val="right" w:leader="dot" w:pos="9320"/>
        </w:tabs>
        <w:rPr>
          <w:noProof/>
        </w:rPr>
      </w:pPr>
      <w:hyperlink w:anchor="_Toc480722682" w:history="1">
        <w:r w:rsidR="00E77BD2" w:rsidRPr="007134C0">
          <w:rPr>
            <w:rStyle w:val="Lienhypertexte"/>
            <w:noProof/>
          </w:rPr>
          <w:t>12</w:t>
        </w:r>
        <w:r w:rsidR="00E77BD2">
          <w:rPr>
            <w:noProof/>
          </w:rPr>
          <w:tab/>
        </w:r>
        <w:r w:rsidR="00E77BD2" w:rsidRPr="007134C0">
          <w:rPr>
            <w:rStyle w:val="Lienhypertexte"/>
            <w:noProof/>
          </w:rPr>
          <w:t>Les classes conteneurs</w:t>
        </w:r>
        <w:r w:rsidR="00E77BD2">
          <w:rPr>
            <w:noProof/>
            <w:webHidden/>
          </w:rPr>
          <w:tab/>
        </w:r>
        <w:r w:rsidR="00E77BD2">
          <w:rPr>
            <w:noProof/>
            <w:webHidden/>
          </w:rPr>
          <w:fldChar w:fldCharType="begin"/>
        </w:r>
        <w:r w:rsidR="00E77BD2">
          <w:rPr>
            <w:noProof/>
            <w:webHidden/>
          </w:rPr>
          <w:instrText xml:space="preserve"> PAGEREF _Toc480722682 \h </w:instrText>
        </w:r>
        <w:r w:rsidR="00E77BD2">
          <w:rPr>
            <w:noProof/>
            <w:webHidden/>
          </w:rPr>
        </w:r>
        <w:r w:rsidR="00E77BD2">
          <w:rPr>
            <w:noProof/>
            <w:webHidden/>
          </w:rPr>
          <w:fldChar w:fldCharType="separate"/>
        </w:r>
        <w:r w:rsidR="00E77BD2">
          <w:rPr>
            <w:noProof/>
            <w:webHidden/>
          </w:rPr>
          <w:t>61</w:t>
        </w:r>
        <w:r w:rsidR="00E77BD2">
          <w:rPr>
            <w:noProof/>
            <w:webHidden/>
          </w:rPr>
          <w:fldChar w:fldCharType="end"/>
        </w:r>
      </w:hyperlink>
    </w:p>
    <w:p w14:paraId="2BAFA45C" w14:textId="197B2D8E" w:rsidR="00E77BD2" w:rsidRDefault="006E301C">
      <w:pPr>
        <w:pStyle w:val="TM2"/>
        <w:tabs>
          <w:tab w:val="left" w:pos="880"/>
          <w:tab w:val="right" w:leader="dot" w:pos="9320"/>
        </w:tabs>
        <w:rPr>
          <w:noProof/>
        </w:rPr>
      </w:pPr>
      <w:hyperlink w:anchor="_Toc480722683" w:history="1">
        <w:r w:rsidR="00E77BD2" w:rsidRPr="007134C0">
          <w:rPr>
            <w:rStyle w:val="Lienhypertexte"/>
            <w:noProof/>
          </w:rPr>
          <w:t>12.1</w:t>
        </w:r>
        <w:r w:rsidR="00E77BD2">
          <w:rPr>
            <w:noProof/>
          </w:rPr>
          <w:tab/>
        </w:r>
        <w:r w:rsidR="00E77BD2" w:rsidRPr="007134C0">
          <w:rPr>
            <w:rStyle w:val="Lienhypertexte"/>
            <w:noProof/>
          </w:rPr>
          <w:t>Les tableaux</w:t>
        </w:r>
        <w:r w:rsidR="00E77BD2">
          <w:rPr>
            <w:noProof/>
            <w:webHidden/>
          </w:rPr>
          <w:tab/>
        </w:r>
        <w:r w:rsidR="00E77BD2">
          <w:rPr>
            <w:noProof/>
            <w:webHidden/>
          </w:rPr>
          <w:fldChar w:fldCharType="begin"/>
        </w:r>
        <w:r w:rsidR="00E77BD2">
          <w:rPr>
            <w:noProof/>
            <w:webHidden/>
          </w:rPr>
          <w:instrText xml:space="preserve"> PAGEREF _Toc480722683 \h </w:instrText>
        </w:r>
        <w:r w:rsidR="00E77BD2">
          <w:rPr>
            <w:noProof/>
            <w:webHidden/>
          </w:rPr>
        </w:r>
        <w:r w:rsidR="00E77BD2">
          <w:rPr>
            <w:noProof/>
            <w:webHidden/>
          </w:rPr>
          <w:fldChar w:fldCharType="separate"/>
        </w:r>
        <w:r w:rsidR="00E77BD2">
          <w:rPr>
            <w:noProof/>
            <w:webHidden/>
          </w:rPr>
          <w:t>61</w:t>
        </w:r>
        <w:r w:rsidR="00E77BD2">
          <w:rPr>
            <w:noProof/>
            <w:webHidden/>
          </w:rPr>
          <w:fldChar w:fldCharType="end"/>
        </w:r>
      </w:hyperlink>
    </w:p>
    <w:p w14:paraId="0C413684" w14:textId="41E394DA" w:rsidR="00E77BD2" w:rsidRDefault="006E301C">
      <w:pPr>
        <w:pStyle w:val="TM2"/>
        <w:tabs>
          <w:tab w:val="left" w:pos="880"/>
          <w:tab w:val="right" w:leader="dot" w:pos="9320"/>
        </w:tabs>
        <w:rPr>
          <w:noProof/>
        </w:rPr>
      </w:pPr>
      <w:hyperlink w:anchor="_Toc480722684" w:history="1">
        <w:r w:rsidR="00E77BD2" w:rsidRPr="007134C0">
          <w:rPr>
            <w:rStyle w:val="Lienhypertexte"/>
            <w:noProof/>
            <w:highlight w:val="white"/>
          </w:rPr>
          <w:t>12.2</w:t>
        </w:r>
        <w:r w:rsidR="00E77BD2">
          <w:rPr>
            <w:noProof/>
          </w:rPr>
          <w:tab/>
        </w:r>
        <w:r w:rsidR="00E77BD2" w:rsidRPr="007134C0">
          <w:rPr>
            <w:rStyle w:val="Lienhypertexte"/>
            <w:noProof/>
            <w:highlight w:val="white"/>
          </w:rPr>
          <w:t>Les collections non génériques</w:t>
        </w:r>
        <w:r w:rsidR="00E77BD2">
          <w:rPr>
            <w:noProof/>
            <w:webHidden/>
          </w:rPr>
          <w:tab/>
        </w:r>
        <w:r w:rsidR="00E77BD2">
          <w:rPr>
            <w:noProof/>
            <w:webHidden/>
          </w:rPr>
          <w:fldChar w:fldCharType="begin"/>
        </w:r>
        <w:r w:rsidR="00E77BD2">
          <w:rPr>
            <w:noProof/>
            <w:webHidden/>
          </w:rPr>
          <w:instrText xml:space="preserve"> PAGEREF _Toc480722684 \h </w:instrText>
        </w:r>
        <w:r w:rsidR="00E77BD2">
          <w:rPr>
            <w:noProof/>
            <w:webHidden/>
          </w:rPr>
        </w:r>
        <w:r w:rsidR="00E77BD2">
          <w:rPr>
            <w:noProof/>
            <w:webHidden/>
          </w:rPr>
          <w:fldChar w:fldCharType="separate"/>
        </w:r>
        <w:r w:rsidR="00E77BD2">
          <w:rPr>
            <w:noProof/>
            <w:webHidden/>
          </w:rPr>
          <w:t>64</w:t>
        </w:r>
        <w:r w:rsidR="00E77BD2">
          <w:rPr>
            <w:noProof/>
            <w:webHidden/>
          </w:rPr>
          <w:fldChar w:fldCharType="end"/>
        </w:r>
      </w:hyperlink>
    </w:p>
    <w:p w14:paraId="3CD5184E" w14:textId="64B7082F" w:rsidR="00E77BD2" w:rsidRDefault="006E301C">
      <w:pPr>
        <w:pStyle w:val="TM2"/>
        <w:tabs>
          <w:tab w:val="left" w:pos="880"/>
          <w:tab w:val="right" w:leader="dot" w:pos="9320"/>
        </w:tabs>
        <w:rPr>
          <w:noProof/>
        </w:rPr>
      </w:pPr>
      <w:hyperlink w:anchor="_Toc480722685" w:history="1">
        <w:r w:rsidR="00E77BD2" w:rsidRPr="007134C0">
          <w:rPr>
            <w:rStyle w:val="Lienhypertexte"/>
            <w:noProof/>
          </w:rPr>
          <w:t>12.3</w:t>
        </w:r>
        <w:r w:rsidR="00E77BD2">
          <w:rPr>
            <w:noProof/>
          </w:rPr>
          <w:tab/>
        </w:r>
        <w:r w:rsidR="00E77BD2" w:rsidRPr="007134C0">
          <w:rPr>
            <w:rStyle w:val="Lienhypertexte"/>
            <w:noProof/>
          </w:rPr>
          <w:t>Introduction aux génériques</w:t>
        </w:r>
        <w:r w:rsidR="00E77BD2">
          <w:rPr>
            <w:noProof/>
            <w:webHidden/>
          </w:rPr>
          <w:tab/>
        </w:r>
        <w:r w:rsidR="00E77BD2">
          <w:rPr>
            <w:noProof/>
            <w:webHidden/>
          </w:rPr>
          <w:fldChar w:fldCharType="begin"/>
        </w:r>
        <w:r w:rsidR="00E77BD2">
          <w:rPr>
            <w:noProof/>
            <w:webHidden/>
          </w:rPr>
          <w:instrText xml:space="preserve"> PAGEREF _Toc480722685 \h </w:instrText>
        </w:r>
        <w:r w:rsidR="00E77BD2">
          <w:rPr>
            <w:noProof/>
            <w:webHidden/>
          </w:rPr>
        </w:r>
        <w:r w:rsidR="00E77BD2">
          <w:rPr>
            <w:noProof/>
            <w:webHidden/>
          </w:rPr>
          <w:fldChar w:fldCharType="separate"/>
        </w:r>
        <w:r w:rsidR="00E77BD2">
          <w:rPr>
            <w:noProof/>
            <w:webHidden/>
          </w:rPr>
          <w:t>65</w:t>
        </w:r>
        <w:r w:rsidR="00E77BD2">
          <w:rPr>
            <w:noProof/>
            <w:webHidden/>
          </w:rPr>
          <w:fldChar w:fldCharType="end"/>
        </w:r>
      </w:hyperlink>
    </w:p>
    <w:p w14:paraId="56124492" w14:textId="4CD04298" w:rsidR="00E77BD2" w:rsidRDefault="006E301C">
      <w:pPr>
        <w:pStyle w:val="TM2"/>
        <w:tabs>
          <w:tab w:val="left" w:pos="880"/>
          <w:tab w:val="right" w:leader="dot" w:pos="9320"/>
        </w:tabs>
        <w:rPr>
          <w:noProof/>
        </w:rPr>
      </w:pPr>
      <w:hyperlink w:anchor="_Toc480722686" w:history="1">
        <w:r w:rsidR="00E77BD2" w:rsidRPr="007134C0">
          <w:rPr>
            <w:rStyle w:val="Lienhypertexte"/>
            <w:noProof/>
          </w:rPr>
          <w:t>12.4</w:t>
        </w:r>
        <w:r w:rsidR="00E77BD2">
          <w:rPr>
            <w:noProof/>
          </w:rPr>
          <w:tab/>
        </w:r>
        <w:r w:rsidR="00E77BD2" w:rsidRPr="007134C0">
          <w:rPr>
            <w:rStyle w:val="Lienhypertexte"/>
            <w:noProof/>
          </w:rPr>
          <w:t>Interfaces génériques de collections</w:t>
        </w:r>
        <w:r w:rsidR="00E77BD2">
          <w:rPr>
            <w:noProof/>
            <w:webHidden/>
          </w:rPr>
          <w:tab/>
        </w:r>
        <w:r w:rsidR="00E77BD2">
          <w:rPr>
            <w:noProof/>
            <w:webHidden/>
          </w:rPr>
          <w:fldChar w:fldCharType="begin"/>
        </w:r>
        <w:r w:rsidR="00E77BD2">
          <w:rPr>
            <w:noProof/>
            <w:webHidden/>
          </w:rPr>
          <w:instrText xml:space="preserve"> PAGEREF _Toc480722686 \h </w:instrText>
        </w:r>
        <w:r w:rsidR="00E77BD2">
          <w:rPr>
            <w:noProof/>
            <w:webHidden/>
          </w:rPr>
        </w:r>
        <w:r w:rsidR="00E77BD2">
          <w:rPr>
            <w:noProof/>
            <w:webHidden/>
          </w:rPr>
          <w:fldChar w:fldCharType="separate"/>
        </w:r>
        <w:r w:rsidR="00E77BD2">
          <w:rPr>
            <w:noProof/>
            <w:webHidden/>
          </w:rPr>
          <w:t>66</w:t>
        </w:r>
        <w:r w:rsidR="00E77BD2">
          <w:rPr>
            <w:noProof/>
            <w:webHidden/>
          </w:rPr>
          <w:fldChar w:fldCharType="end"/>
        </w:r>
      </w:hyperlink>
    </w:p>
    <w:p w14:paraId="15DD85E2" w14:textId="3021DB3F" w:rsidR="00E77BD2" w:rsidRDefault="006E301C">
      <w:pPr>
        <w:pStyle w:val="TM2"/>
        <w:tabs>
          <w:tab w:val="left" w:pos="880"/>
          <w:tab w:val="right" w:leader="dot" w:pos="9320"/>
        </w:tabs>
        <w:rPr>
          <w:noProof/>
        </w:rPr>
      </w:pPr>
      <w:hyperlink w:anchor="_Toc480722687" w:history="1">
        <w:r w:rsidR="00E77BD2" w:rsidRPr="007134C0">
          <w:rPr>
            <w:rStyle w:val="Lienhypertexte"/>
            <w:noProof/>
          </w:rPr>
          <w:t>12.5</w:t>
        </w:r>
        <w:r w:rsidR="00E77BD2">
          <w:rPr>
            <w:noProof/>
          </w:rPr>
          <w:tab/>
        </w:r>
        <w:r w:rsidR="00E77BD2" w:rsidRPr="007134C0">
          <w:rPr>
            <w:rStyle w:val="Lienhypertexte"/>
            <w:noProof/>
          </w:rPr>
          <w:t>Collections génériques</w:t>
        </w:r>
        <w:r w:rsidR="00E77BD2">
          <w:rPr>
            <w:noProof/>
            <w:webHidden/>
          </w:rPr>
          <w:tab/>
        </w:r>
        <w:r w:rsidR="00E77BD2">
          <w:rPr>
            <w:noProof/>
            <w:webHidden/>
          </w:rPr>
          <w:fldChar w:fldCharType="begin"/>
        </w:r>
        <w:r w:rsidR="00E77BD2">
          <w:rPr>
            <w:noProof/>
            <w:webHidden/>
          </w:rPr>
          <w:instrText xml:space="preserve"> PAGEREF _Toc480722687 \h </w:instrText>
        </w:r>
        <w:r w:rsidR="00E77BD2">
          <w:rPr>
            <w:noProof/>
            <w:webHidden/>
          </w:rPr>
        </w:r>
        <w:r w:rsidR="00E77BD2">
          <w:rPr>
            <w:noProof/>
            <w:webHidden/>
          </w:rPr>
          <w:fldChar w:fldCharType="separate"/>
        </w:r>
        <w:r w:rsidR="00E77BD2">
          <w:rPr>
            <w:noProof/>
            <w:webHidden/>
          </w:rPr>
          <w:t>69</w:t>
        </w:r>
        <w:r w:rsidR="00E77BD2">
          <w:rPr>
            <w:noProof/>
            <w:webHidden/>
          </w:rPr>
          <w:fldChar w:fldCharType="end"/>
        </w:r>
      </w:hyperlink>
    </w:p>
    <w:p w14:paraId="6E65F7B4" w14:textId="2C66DD5B" w:rsidR="00E77BD2" w:rsidRDefault="006E301C">
      <w:pPr>
        <w:pStyle w:val="TM2"/>
        <w:tabs>
          <w:tab w:val="left" w:pos="880"/>
          <w:tab w:val="right" w:leader="dot" w:pos="9320"/>
        </w:tabs>
        <w:rPr>
          <w:noProof/>
        </w:rPr>
      </w:pPr>
      <w:hyperlink w:anchor="_Toc480722688" w:history="1">
        <w:r w:rsidR="00E77BD2" w:rsidRPr="007134C0">
          <w:rPr>
            <w:rStyle w:val="Lienhypertexte"/>
            <w:rFonts w:eastAsia="Georgia"/>
            <w:noProof/>
          </w:rPr>
          <w:t>12.6</w:t>
        </w:r>
        <w:r w:rsidR="00E77BD2">
          <w:rPr>
            <w:noProof/>
          </w:rPr>
          <w:tab/>
        </w:r>
        <w:r w:rsidR="00E77BD2" w:rsidRPr="007134C0">
          <w:rPr>
            <w:rStyle w:val="Lienhypertexte"/>
            <w:rFonts w:eastAsia="Georgia"/>
            <w:noProof/>
          </w:rPr>
          <w:t>Enumérations des collections</w:t>
        </w:r>
        <w:r w:rsidR="00E77BD2">
          <w:rPr>
            <w:noProof/>
            <w:webHidden/>
          </w:rPr>
          <w:tab/>
        </w:r>
        <w:r w:rsidR="00E77BD2">
          <w:rPr>
            <w:noProof/>
            <w:webHidden/>
          </w:rPr>
          <w:fldChar w:fldCharType="begin"/>
        </w:r>
        <w:r w:rsidR="00E77BD2">
          <w:rPr>
            <w:noProof/>
            <w:webHidden/>
          </w:rPr>
          <w:instrText xml:space="preserve"> PAGEREF _Toc480722688 \h </w:instrText>
        </w:r>
        <w:r w:rsidR="00E77BD2">
          <w:rPr>
            <w:noProof/>
            <w:webHidden/>
          </w:rPr>
        </w:r>
        <w:r w:rsidR="00E77BD2">
          <w:rPr>
            <w:noProof/>
            <w:webHidden/>
          </w:rPr>
          <w:fldChar w:fldCharType="separate"/>
        </w:r>
        <w:r w:rsidR="00E77BD2">
          <w:rPr>
            <w:noProof/>
            <w:webHidden/>
          </w:rPr>
          <w:t>70</w:t>
        </w:r>
        <w:r w:rsidR="00E77BD2">
          <w:rPr>
            <w:noProof/>
            <w:webHidden/>
          </w:rPr>
          <w:fldChar w:fldCharType="end"/>
        </w:r>
      </w:hyperlink>
    </w:p>
    <w:p w14:paraId="58DCB4F7" w14:textId="3D8E029A" w:rsidR="00E77BD2" w:rsidRDefault="006E301C">
      <w:pPr>
        <w:pStyle w:val="TM1"/>
        <w:tabs>
          <w:tab w:val="left" w:pos="660"/>
          <w:tab w:val="right" w:leader="dot" w:pos="9320"/>
        </w:tabs>
        <w:rPr>
          <w:noProof/>
        </w:rPr>
      </w:pPr>
      <w:hyperlink w:anchor="_Toc480722689" w:history="1">
        <w:r w:rsidR="00E77BD2" w:rsidRPr="007134C0">
          <w:rPr>
            <w:rStyle w:val="Lienhypertexte"/>
            <w:noProof/>
          </w:rPr>
          <w:t>13</w:t>
        </w:r>
        <w:r w:rsidR="00E77BD2">
          <w:rPr>
            <w:noProof/>
          </w:rPr>
          <w:tab/>
        </w:r>
        <w:r w:rsidR="00E77BD2" w:rsidRPr="007134C0">
          <w:rPr>
            <w:rStyle w:val="Lienhypertexte"/>
            <w:noProof/>
          </w:rPr>
          <w:t>Délégués et événements</w:t>
        </w:r>
        <w:r w:rsidR="00E77BD2">
          <w:rPr>
            <w:noProof/>
            <w:webHidden/>
          </w:rPr>
          <w:tab/>
        </w:r>
        <w:r w:rsidR="00E77BD2">
          <w:rPr>
            <w:noProof/>
            <w:webHidden/>
          </w:rPr>
          <w:fldChar w:fldCharType="begin"/>
        </w:r>
        <w:r w:rsidR="00E77BD2">
          <w:rPr>
            <w:noProof/>
            <w:webHidden/>
          </w:rPr>
          <w:instrText xml:space="preserve"> PAGEREF _Toc480722689 \h </w:instrText>
        </w:r>
        <w:r w:rsidR="00E77BD2">
          <w:rPr>
            <w:noProof/>
            <w:webHidden/>
          </w:rPr>
        </w:r>
        <w:r w:rsidR="00E77BD2">
          <w:rPr>
            <w:noProof/>
            <w:webHidden/>
          </w:rPr>
          <w:fldChar w:fldCharType="separate"/>
        </w:r>
        <w:r w:rsidR="00E77BD2">
          <w:rPr>
            <w:noProof/>
            <w:webHidden/>
          </w:rPr>
          <w:t>71</w:t>
        </w:r>
        <w:r w:rsidR="00E77BD2">
          <w:rPr>
            <w:noProof/>
            <w:webHidden/>
          </w:rPr>
          <w:fldChar w:fldCharType="end"/>
        </w:r>
      </w:hyperlink>
    </w:p>
    <w:p w14:paraId="26175C3F" w14:textId="36B56EB1" w:rsidR="00E77BD2" w:rsidRDefault="006E301C">
      <w:pPr>
        <w:pStyle w:val="TM2"/>
        <w:tabs>
          <w:tab w:val="left" w:pos="880"/>
          <w:tab w:val="right" w:leader="dot" w:pos="9320"/>
        </w:tabs>
        <w:rPr>
          <w:noProof/>
        </w:rPr>
      </w:pPr>
      <w:hyperlink w:anchor="_Toc480722690" w:history="1">
        <w:r w:rsidR="00E77BD2" w:rsidRPr="007134C0">
          <w:rPr>
            <w:rStyle w:val="Lienhypertexte"/>
            <w:noProof/>
          </w:rPr>
          <w:t>13.1</w:t>
        </w:r>
        <w:r w:rsidR="00E77BD2">
          <w:rPr>
            <w:noProof/>
          </w:rPr>
          <w:tab/>
        </w:r>
        <w:r w:rsidR="00E77BD2" w:rsidRPr="007134C0">
          <w:rPr>
            <w:rStyle w:val="Lienhypertexte"/>
            <w:noProof/>
          </w:rPr>
          <w:t>Délégués</w:t>
        </w:r>
        <w:r w:rsidR="00E77BD2">
          <w:rPr>
            <w:noProof/>
            <w:webHidden/>
          </w:rPr>
          <w:tab/>
        </w:r>
        <w:r w:rsidR="00E77BD2">
          <w:rPr>
            <w:noProof/>
            <w:webHidden/>
          </w:rPr>
          <w:fldChar w:fldCharType="begin"/>
        </w:r>
        <w:r w:rsidR="00E77BD2">
          <w:rPr>
            <w:noProof/>
            <w:webHidden/>
          </w:rPr>
          <w:instrText xml:space="preserve"> PAGEREF _Toc480722690 \h </w:instrText>
        </w:r>
        <w:r w:rsidR="00E77BD2">
          <w:rPr>
            <w:noProof/>
            <w:webHidden/>
          </w:rPr>
        </w:r>
        <w:r w:rsidR="00E77BD2">
          <w:rPr>
            <w:noProof/>
            <w:webHidden/>
          </w:rPr>
          <w:fldChar w:fldCharType="separate"/>
        </w:r>
        <w:r w:rsidR="00E77BD2">
          <w:rPr>
            <w:noProof/>
            <w:webHidden/>
          </w:rPr>
          <w:t>71</w:t>
        </w:r>
        <w:r w:rsidR="00E77BD2">
          <w:rPr>
            <w:noProof/>
            <w:webHidden/>
          </w:rPr>
          <w:fldChar w:fldCharType="end"/>
        </w:r>
      </w:hyperlink>
    </w:p>
    <w:p w14:paraId="693AA1AB" w14:textId="74D918B1" w:rsidR="00E77BD2" w:rsidRDefault="006E301C">
      <w:pPr>
        <w:pStyle w:val="TM2"/>
        <w:tabs>
          <w:tab w:val="left" w:pos="880"/>
          <w:tab w:val="right" w:leader="dot" w:pos="9320"/>
        </w:tabs>
        <w:rPr>
          <w:noProof/>
        </w:rPr>
      </w:pPr>
      <w:hyperlink w:anchor="_Toc480722691" w:history="1">
        <w:r w:rsidR="00E77BD2" w:rsidRPr="007134C0">
          <w:rPr>
            <w:rStyle w:val="Lienhypertexte"/>
            <w:noProof/>
          </w:rPr>
          <w:t>13.2</w:t>
        </w:r>
        <w:r w:rsidR="00E77BD2">
          <w:rPr>
            <w:noProof/>
          </w:rPr>
          <w:tab/>
        </w:r>
        <w:r w:rsidR="00E77BD2" w:rsidRPr="007134C0">
          <w:rPr>
            <w:rStyle w:val="Lienhypertexte"/>
            <w:noProof/>
          </w:rPr>
          <w:t>Evénements</w:t>
        </w:r>
        <w:r w:rsidR="00E77BD2">
          <w:rPr>
            <w:noProof/>
            <w:webHidden/>
          </w:rPr>
          <w:tab/>
        </w:r>
        <w:r w:rsidR="00E77BD2">
          <w:rPr>
            <w:noProof/>
            <w:webHidden/>
          </w:rPr>
          <w:fldChar w:fldCharType="begin"/>
        </w:r>
        <w:r w:rsidR="00E77BD2">
          <w:rPr>
            <w:noProof/>
            <w:webHidden/>
          </w:rPr>
          <w:instrText xml:space="preserve"> PAGEREF _Toc480722691 \h </w:instrText>
        </w:r>
        <w:r w:rsidR="00E77BD2">
          <w:rPr>
            <w:noProof/>
            <w:webHidden/>
          </w:rPr>
        </w:r>
        <w:r w:rsidR="00E77BD2">
          <w:rPr>
            <w:noProof/>
            <w:webHidden/>
          </w:rPr>
          <w:fldChar w:fldCharType="separate"/>
        </w:r>
        <w:r w:rsidR="00E77BD2">
          <w:rPr>
            <w:noProof/>
            <w:webHidden/>
          </w:rPr>
          <w:t>75</w:t>
        </w:r>
        <w:r w:rsidR="00E77BD2">
          <w:rPr>
            <w:noProof/>
            <w:webHidden/>
          </w:rPr>
          <w:fldChar w:fldCharType="end"/>
        </w:r>
      </w:hyperlink>
    </w:p>
    <w:p w14:paraId="09591396" w14:textId="08F8487E" w:rsidR="00E77BD2" w:rsidRDefault="006E301C">
      <w:pPr>
        <w:pStyle w:val="TM2"/>
        <w:tabs>
          <w:tab w:val="left" w:pos="880"/>
          <w:tab w:val="right" w:leader="dot" w:pos="9320"/>
        </w:tabs>
        <w:rPr>
          <w:noProof/>
        </w:rPr>
      </w:pPr>
      <w:hyperlink w:anchor="_Toc480722692" w:history="1">
        <w:r w:rsidR="00E77BD2" w:rsidRPr="007134C0">
          <w:rPr>
            <w:rStyle w:val="Lienhypertexte"/>
            <w:noProof/>
          </w:rPr>
          <w:t>13.3</w:t>
        </w:r>
        <w:r w:rsidR="00E77BD2">
          <w:rPr>
            <w:noProof/>
          </w:rPr>
          <w:tab/>
        </w:r>
        <w:r w:rsidR="00E77BD2" w:rsidRPr="007134C0">
          <w:rPr>
            <w:rStyle w:val="Lienhypertexte"/>
            <w:noProof/>
          </w:rPr>
          <w:t>Méthodes anonymes et expressions lambda</w:t>
        </w:r>
        <w:r w:rsidR="00E77BD2">
          <w:rPr>
            <w:noProof/>
            <w:webHidden/>
          </w:rPr>
          <w:tab/>
        </w:r>
        <w:r w:rsidR="00E77BD2">
          <w:rPr>
            <w:noProof/>
            <w:webHidden/>
          </w:rPr>
          <w:fldChar w:fldCharType="begin"/>
        </w:r>
        <w:r w:rsidR="00E77BD2">
          <w:rPr>
            <w:noProof/>
            <w:webHidden/>
          </w:rPr>
          <w:instrText xml:space="preserve"> PAGEREF _Toc480722692 \h </w:instrText>
        </w:r>
        <w:r w:rsidR="00E77BD2">
          <w:rPr>
            <w:noProof/>
            <w:webHidden/>
          </w:rPr>
        </w:r>
        <w:r w:rsidR="00E77BD2">
          <w:rPr>
            <w:noProof/>
            <w:webHidden/>
          </w:rPr>
          <w:fldChar w:fldCharType="separate"/>
        </w:r>
        <w:r w:rsidR="00E77BD2">
          <w:rPr>
            <w:noProof/>
            <w:webHidden/>
          </w:rPr>
          <w:t>79</w:t>
        </w:r>
        <w:r w:rsidR="00E77BD2">
          <w:rPr>
            <w:noProof/>
            <w:webHidden/>
          </w:rPr>
          <w:fldChar w:fldCharType="end"/>
        </w:r>
      </w:hyperlink>
    </w:p>
    <w:p w14:paraId="39511BA3" w14:textId="664646A9" w:rsidR="00E77BD2" w:rsidRDefault="006E301C">
      <w:pPr>
        <w:pStyle w:val="TM1"/>
        <w:tabs>
          <w:tab w:val="left" w:pos="660"/>
          <w:tab w:val="right" w:leader="dot" w:pos="9320"/>
        </w:tabs>
        <w:rPr>
          <w:noProof/>
        </w:rPr>
      </w:pPr>
      <w:hyperlink w:anchor="_Toc480722693" w:history="1">
        <w:r w:rsidR="00E77BD2" w:rsidRPr="007134C0">
          <w:rPr>
            <w:rStyle w:val="Lienhypertexte"/>
            <w:noProof/>
          </w:rPr>
          <w:t>14</w:t>
        </w:r>
        <w:r w:rsidR="00E77BD2">
          <w:rPr>
            <w:noProof/>
          </w:rPr>
          <w:tab/>
        </w:r>
        <w:r w:rsidR="00E77BD2" w:rsidRPr="007134C0">
          <w:rPr>
            <w:rStyle w:val="Lienhypertexte"/>
            <w:noProof/>
          </w:rPr>
          <w:t>Requêtes LINQ</w:t>
        </w:r>
        <w:r w:rsidR="00E77BD2">
          <w:rPr>
            <w:noProof/>
            <w:webHidden/>
          </w:rPr>
          <w:tab/>
        </w:r>
        <w:r w:rsidR="00E77BD2">
          <w:rPr>
            <w:noProof/>
            <w:webHidden/>
          </w:rPr>
          <w:fldChar w:fldCharType="begin"/>
        </w:r>
        <w:r w:rsidR="00E77BD2">
          <w:rPr>
            <w:noProof/>
            <w:webHidden/>
          </w:rPr>
          <w:instrText xml:space="preserve"> PAGEREF _Toc480722693 \h </w:instrText>
        </w:r>
        <w:r w:rsidR="00E77BD2">
          <w:rPr>
            <w:noProof/>
            <w:webHidden/>
          </w:rPr>
        </w:r>
        <w:r w:rsidR="00E77BD2">
          <w:rPr>
            <w:noProof/>
            <w:webHidden/>
          </w:rPr>
          <w:fldChar w:fldCharType="separate"/>
        </w:r>
        <w:r w:rsidR="00E77BD2">
          <w:rPr>
            <w:noProof/>
            <w:webHidden/>
          </w:rPr>
          <w:t>80</w:t>
        </w:r>
        <w:r w:rsidR="00E77BD2">
          <w:rPr>
            <w:noProof/>
            <w:webHidden/>
          </w:rPr>
          <w:fldChar w:fldCharType="end"/>
        </w:r>
      </w:hyperlink>
    </w:p>
    <w:p w14:paraId="779E1441" w14:textId="562CFBCF" w:rsidR="00E77BD2" w:rsidRDefault="006E301C">
      <w:pPr>
        <w:pStyle w:val="TM2"/>
        <w:tabs>
          <w:tab w:val="left" w:pos="880"/>
          <w:tab w:val="right" w:leader="dot" w:pos="9320"/>
        </w:tabs>
        <w:rPr>
          <w:noProof/>
        </w:rPr>
      </w:pPr>
      <w:hyperlink w:anchor="_Toc480722694" w:history="1">
        <w:r w:rsidR="00E77BD2" w:rsidRPr="007134C0">
          <w:rPr>
            <w:rStyle w:val="Lienhypertexte"/>
            <w:noProof/>
          </w:rPr>
          <w:t>14.1</w:t>
        </w:r>
        <w:r w:rsidR="00E77BD2">
          <w:rPr>
            <w:noProof/>
          </w:rPr>
          <w:tab/>
        </w:r>
        <w:r w:rsidR="00E77BD2" w:rsidRPr="007134C0">
          <w:rPr>
            <w:rStyle w:val="Lienhypertexte"/>
            <w:noProof/>
          </w:rPr>
          <w:t>Présentation</w:t>
        </w:r>
        <w:r w:rsidR="00E77BD2">
          <w:rPr>
            <w:noProof/>
            <w:webHidden/>
          </w:rPr>
          <w:tab/>
        </w:r>
        <w:r w:rsidR="00E77BD2">
          <w:rPr>
            <w:noProof/>
            <w:webHidden/>
          </w:rPr>
          <w:fldChar w:fldCharType="begin"/>
        </w:r>
        <w:r w:rsidR="00E77BD2">
          <w:rPr>
            <w:noProof/>
            <w:webHidden/>
          </w:rPr>
          <w:instrText xml:space="preserve"> PAGEREF _Toc480722694 \h </w:instrText>
        </w:r>
        <w:r w:rsidR="00E77BD2">
          <w:rPr>
            <w:noProof/>
            <w:webHidden/>
          </w:rPr>
        </w:r>
        <w:r w:rsidR="00E77BD2">
          <w:rPr>
            <w:noProof/>
            <w:webHidden/>
          </w:rPr>
          <w:fldChar w:fldCharType="separate"/>
        </w:r>
        <w:r w:rsidR="00E77BD2">
          <w:rPr>
            <w:noProof/>
            <w:webHidden/>
          </w:rPr>
          <w:t>80</w:t>
        </w:r>
        <w:r w:rsidR="00E77BD2">
          <w:rPr>
            <w:noProof/>
            <w:webHidden/>
          </w:rPr>
          <w:fldChar w:fldCharType="end"/>
        </w:r>
      </w:hyperlink>
    </w:p>
    <w:p w14:paraId="067BEBDE" w14:textId="71E65233" w:rsidR="00E77BD2" w:rsidRDefault="006E301C">
      <w:pPr>
        <w:pStyle w:val="TM2"/>
        <w:tabs>
          <w:tab w:val="left" w:pos="880"/>
          <w:tab w:val="right" w:leader="dot" w:pos="9320"/>
        </w:tabs>
        <w:rPr>
          <w:noProof/>
        </w:rPr>
      </w:pPr>
      <w:hyperlink w:anchor="_Toc480722695" w:history="1">
        <w:r w:rsidR="00E77BD2" w:rsidRPr="007134C0">
          <w:rPr>
            <w:rStyle w:val="Lienhypertexte"/>
            <w:noProof/>
          </w:rPr>
          <w:t>14.2</w:t>
        </w:r>
        <w:r w:rsidR="00E77BD2">
          <w:rPr>
            <w:noProof/>
          </w:rPr>
          <w:tab/>
        </w:r>
        <w:r w:rsidR="00E77BD2" w:rsidRPr="007134C0">
          <w:rPr>
            <w:rStyle w:val="Lienhypertexte"/>
            <w:noProof/>
          </w:rPr>
          <w:t>Les 2 syntaxes LINQ</w:t>
        </w:r>
        <w:r w:rsidR="00E77BD2">
          <w:rPr>
            <w:noProof/>
            <w:webHidden/>
          </w:rPr>
          <w:tab/>
        </w:r>
        <w:r w:rsidR="00E77BD2">
          <w:rPr>
            <w:noProof/>
            <w:webHidden/>
          </w:rPr>
          <w:fldChar w:fldCharType="begin"/>
        </w:r>
        <w:r w:rsidR="00E77BD2">
          <w:rPr>
            <w:noProof/>
            <w:webHidden/>
          </w:rPr>
          <w:instrText xml:space="preserve"> PAGEREF _Toc480722695 \h </w:instrText>
        </w:r>
        <w:r w:rsidR="00E77BD2">
          <w:rPr>
            <w:noProof/>
            <w:webHidden/>
          </w:rPr>
        </w:r>
        <w:r w:rsidR="00E77BD2">
          <w:rPr>
            <w:noProof/>
            <w:webHidden/>
          </w:rPr>
          <w:fldChar w:fldCharType="separate"/>
        </w:r>
        <w:r w:rsidR="00E77BD2">
          <w:rPr>
            <w:noProof/>
            <w:webHidden/>
          </w:rPr>
          <w:t>82</w:t>
        </w:r>
        <w:r w:rsidR="00E77BD2">
          <w:rPr>
            <w:noProof/>
            <w:webHidden/>
          </w:rPr>
          <w:fldChar w:fldCharType="end"/>
        </w:r>
      </w:hyperlink>
    </w:p>
    <w:p w14:paraId="5B1446A3" w14:textId="33A21EBD" w:rsidR="00E77BD2" w:rsidRDefault="006E301C">
      <w:pPr>
        <w:pStyle w:val="TM2"/>
        <w:tabs>
          <w:tab w:val="left" w:pos="880"/>
          <w:tab w:val="right" w:leader="dot" w:pos="9320"/>
        </w:tabs>
        <w:rPr>
          <w:noProof/>
        </w:rPr>
      </w:pPr>
      <w:hyperlink w:anchor="_Toc480722696" w:history="1">
        <w:r w:rsidR="00E77BD2" w:rsidRPr="007134C0">
          <w:rPr>
            <w:rStyle w:val="Lienhypertexte"/>
            <w:noProof/>
          </w:rPr>
          <w:t>14.3</w:t>
        </w:r>
        <w:r w:rsidR="00E77BD2">
          <w:rPr>
            <w:noProof/>
          </w:rPr>
          <w:tab/>
        </w:r>
        <w:r w:rsidR="00E77BD2" w:rsidRPr="007134C0">
          <w:rPr>
            <w:rStyle w:val="Lienhypertexte"/>
            <w:noProof/>
          </w:rPr>
          <w:t>Opérateurs courants de LINQ</w:t>
        </w:r>
        <w:r w:rsidR="00E77BD2">
          <w:rPr>
            <w:noProof/>
            <w:webHidden/>
          </w:rPr>
          <w:tab/>
        </w:r>
        <w:r w:rsidR="00E77BD2">
          <w:rPr>
            <w:noProof/>
            <w:webHidden/>
          </w:rPr>
          <w:fldChar w:fldCharType="begin"/>
        </w:r>
        <w:r w:rsidR="00E77BD2">
          <w:rPr>
            <w:noProof/>
            <w:webHidden/>
          </w:rPr>
          <w:instrText xml:space="preserve"> PAGEREF _Toc480722696 \h </w:instrText>
        </w:r>
        <w:r w:rsidR="00E77BD2">
          <w:rPr>
            <w:noProof/>
            <w:webHidden/>
          </w:rPr>
        </w:r>
        <w:r w:rsidR="00E77BD2">
          <w:rPr>
            <w:noProof/>
            <w:webHidden/>
          </w:rPr>
          <w:fldChar w:fldCharType="separate"/>
        </w:r>
        <w:r w:rsidR="00E77BD2">
          <w:rPr>
            <w:noProof/>
            <w:webHidden/>
          </w:rPr>
          <w:t>82</w:t>
        </w:r>
        <w:r w:rsidR="00E77BD2">
          <w:rPr>
            <w:noProof/>
            <w:webHidden/>
          </w:rPr>
          <w:fldChar w:fldCharType="end"/>
        </w:r>
      </w:hyperlink>
    </w:p>
    <w:p w14:paraId="33E6D4C0" w14:textId="2FE1F64F" w:rsidR="00E77BD2" w:rsidRDefault="006E301C">
      <w:pPr>
        <w:pStyle w:val="TM1"/>
        <w:tabs>
          <w:tab w:val="left" w:pos="660"/>
          <w:tab w:val="right" w:leader="dot" w:pos="9320"/>
        </w:tabs>
        <w:rPr>
          <w:noProof/>
        </w:rPr>
      </w:pPr>
      <w:hyperlink w:anchor="_Toc480722697" w:history="1">
        <w:r w:rsidR="00E77BD2" w:rsidRPr="007134C0">
          <w:rPr>
            <w:rStyle w:val="Lienhypertexte"/>
            <w:noProof/>
          </w:rPr>
          <w:t>15</w:t>
        </w:r>
        <w:r w:rsidR="00E77BD2">
          <w:rPr>
            <w:noProof/>
          </w:rPr>
          <w:tab/>
        </w:r>
        <w:r w:rsidR="00E77BD2" w:rsidRPr="007134C0">
          <w:rPr>
            <w:rStyle w:val="Lienhypertexte"/>
            <w:noProof/>
          </w:rPr>
          <w:t>Divers</w:t>
        </w:r>
        <w:r w:rsidR="00E77BD2">
          <w:rPr>
            <w:noProof/>
            <w:webHidden/>
          </w:rPr>
          <w:tab/>
        </w:r>
        <w:r w:rsidR="00E77BD2">
          <w:rPr>
            <w:noProof/>
            <w:webHidden/>
          </w:rPr>
          <w:fldChar w:fldCharType="begin"/>
        </w:r>
        <w:r w:rsidR="00E77BD2">
          <w:rPr>
            <w:noProof/>
            <w:webHidden/>
          </w:rPr>
          <w:instrText xml:space="preserve"> PAGEREF _Toc480722697 \h </w:instrText>
        </w:r>
        <w:r w:rsidR="00E77BD2">
          <w:rPr>
            <w:noProof/>
            <w:webHidden/>
          </w:rPr>
        </w:r>
        <w:r w:rsidR="00E77BD2">
          <w:rPr>
            <w:noProof/>
            <w:webHidden/>
          </w:rPr>
          <w:fldChar w:fldCharType="separate"/>
        </w:r>
        <w:r w:rsidR="00E77BD2">
          <w:rPr>
            <w:noProof/>
            <w:webHidden/>
          </w:rPr>
          <w:t>83</w:t>
        </w:r>
        <w:r w:rsidR="00E77BD2">
          <w:rPr>
            <w:noProof/>
            <w:webHidden/>
          </w:rPr>
          <w:fldChar w:fldCharType="end"/>
        </w:r>
      </w:hyperlink>
    </w:p>
    <w:p w14:paraId="397C950E" w14:textId="53662C44" w:rsidR="00E77BD2" w:rsidRDefault="006E301C">
      <w:pPr>
        <w:pStyle w:val="TM2"/>
        <w:tabs>
          <w:tab w:val="left" w:pos="880"/>
          <w:tab w:val="right" w:leader="dot" w:pos="9320"/>
        </w:tabs>
        <w:rPr>
          <w:noProof/>
        </w:rPr>
      </w:pPr>
      <w:hyperlink w:anchor="_Toc480722698" w:history="1">
        <w:r w:rsidR="00E77BD2" w:rsidRPr="007134C0">
          <w:rPr>
            <w:rStyle w:val="Lienhypertexte"/>
            <w:noProof/>
          </w:rPr>
          <w:t>15.1</w:t>
        </w:r>
        <w:r w:rsidR="00E77BD2">
          <w:rPr>
            <w:noProof/>
          </w:rPr>
          <w:tab/>
        </w:r>
        <w:r w:rsidR="00E77BD2" w:rsidRPr="007134C0">
          <w:rPr>
            <w:rStyle w:val="Lienhypertexte"/>
            <w:noProof/>
          </w:rPr>
          <w:t>Méthodes d’extensions</w:t>
        </w:r>
        <w:r w:rsidR="00E77BD2">
          <w:rPr>
            <w:noProof/>
            <w:webHidden/>
          </w:rPr>
          <w:tab/>
        </w:r>
        <w:r w:rsidR="00E77BD2">
          <w:rPr>
            <w:noProof/>
            <w:webHidden/>
          </w:rPr>
          <w:fldChar w:fldCharType="begin"/>
        </w:r>
        <w:r w:rsidR="00E77BD2">
          <w:rPr>
            <w:noProof/>
            <w:webHidden/>
          </w:rPr>
          <w:instrText xml:space="preserve"> PAGEREF _Toc480722698 \h </w:instrText>
        </w:r>
        <w:r w:rsidR="00E77BD2">
          <w:rPr>
            <w:noProof/>
            <w:webHidden/>
          </w:rPr>
        </w:r>
        <w:r w:rsidR="00E77BD2">
          <w:rPr>
            <w:noProof/>
            <w:webHidden/>
          </w:rPr>
          <w:fldChar w:fldCharType="separate"/>
        </w:r>
        <w:r w:rsidR="00E77BD2">
          <w:rPr>
            <w:noProof/>
            <w:webHidden/>
          </w:rPr>
          <w:t>83</w:t>
        </w:r>
        <w:r w:rsidR="00E77BD2">
          <w:rPr>
            <w:noProof/>
            <w:webHidden/>
          </w:rPr>
          <w:fldChar w:fldCharType="end"/>
        </w:r>
      </w:hyperlink>
    </w:p>
    <w:p w14:paraId="7B6F029D" w14:textId="41ABB0D4" w:rsidR="00E77BD2" w:rsidRDefault="006E301C">
      <w:pPr>
        <w:pStyle w:val="TM2"/>
        <w:tabs>
          <w:tab w:val="left" w:pos="880"/>
          <w:tab w:val="right" w:leader="dot" w:pos="9320"/>
        </w:tabs>
        <w:rPr>
          <w:noProof/>
        </w:rPr>
      </w:pPr>
      <w:hyperlink w:anchor="_Toc480722699" w:history="1">
        <w:r w:rsidR="00E77BD2" w:rsidRPr="007134C0">
          <w:rPr>
            <w:rStyle w:val="Lienhypertexte"/>
            <w:noProof/>
          </w:rPr>
          <w:t>15.2</w:t>
        </w:r>
        <w:r w:rsidR="00E77BD2">
          <w:rPr>
            <w:noProof/>
          </w:rPr>
          <w:tab/>
        </w:r>
        <w:r w:rsidR="00E77BD2" w:rsidRPr="007134C0">
          <w:rPr>
            <w:rStyle w:val="Lienhypertexte"/>
            <w:noProof/>
          </w:rPr>
          <w:t>Surcharge des opérateurs</w:t>
        </w:r>
        <w:r w:rsidR="00E77BD2">
          <w:rPr>
            <w:noProof/>
            <w:webHidden/>
          </w:rPr>
          <w:tab/>
        </w:r>
        <w:r w:rsidR="00E77BD2">
          <w:rPr>
            <w:noProof/>
            <w:webHidden/>
          </w:rPr>
          <w:fldChar w:fldCharType="begin"/>
        </w:r>
        <w:r w:rsidR="00E77BD2">
          <w:rPr>
            <w:noProof/>
            <w:webHidden/>
          </w:rPr>
          <w:instrText xml:space="preserve"> PAGEREF _Toc480722699 \h </w:instrText>
        </w:r>
        <w:r w:rsidR="00E77BD2">
          <w:rPr>
            <w:noProof/>
            <w:webHidden/>
          </w:rPr>
        </w:r>
        <w:r w:rsidR="00E77BD2">
          <w:rPr>
            <w:noProof/>
            <w:webHidden/>
          </w:rPr>
          <w:fldChar w:fldCharType="separate"/>
        </w:r>
        <w:r w:rsidR="00E77BD2">
          <w:rPr>
            <w:noProof/>
            <w:webHidden/>
          </w:rPr>
          <w:t>84</w:t>
        </w:r>
        <w:r w:rsidR="00E77BD2">
          <w:rPr>
            <w:noProof/>
            <w:webHidden/>
          </w:rPr>
          <w:fldChar w:fldCharType="end"/>
        </w:r>
      </w:hyperlink>
    </w:p>
    <w:p w14:paraId="6CC43AA4" w14:textId="493E7ADD" w:rsidR="00E77BD2" w:rsidRDefault="006E301C">
      <w:pPr>
        <w:pStyle w:val="TM2"/>
        <w:tabs>
          <w:tab w:val="left" w:pos="880"/>
          <w:tab w:val="right" w:leader="dot" w:pos="9320"/>
        </w:tabs>
        <w:rPr>
          <w:noProof/>
        </w:rPr>
      </w:pPr>
      <w:hyperlink w:anchor="_Toc480722700" w:history="1">
        <w:r w:rsidR="00E77BD2" w:rsidRPr="007134C0">
          <w:rPr>
            <w:rStyle w:val="Lienhypertexte"/>
            <w:noProof/>
          </w:rPr>
          <w:t>15.3</w:t>
        </w:r>
        <w:r w:rsidR="00E77BD2">
          <w:rPr>
            <w:noProof/>
          </w:rPr>
          <w:tab/>
        </w:r>
        <w:r w:rsidR="00E77BD2" w:rsidRPr="007134C0">
          <w:rPr>
            <w:rStyle w:val="Lienhypertexte"/>
            <w:noProof/>
          </w:rPr>
          <w:t>Indexeurs</w:t>
        </w:r>
        <w:r w:rsidR="00E77BD2">
          <w:rPr>
            <w:noProof/>
            <w:webHidden/>
          </w:rPr>
          <w:tab/>
        </w:r>
        <w:r w:rsidR="00E77BD2">
          <w:rPr>
            <w:noProof/>
            <w:webHidden/>
          </w:rPr>
          <w:fldChar w:fldCharType="begin"/>
        </w:r>
        <w:r w:rsidR="00E77BD2">
          <w:rPr>
            <w:noProof/>
            <w:webHidden/>
          </w:rPr>
          <w:instrText xml:space="preserve"> PAGEREF _Toc480722700 \h </w:instrText>
        </w:r>
        <w:r w:rsidR="00E77BD2">
          <w:rPr>
            <w:noProof/>
            <w:webHidden/>
          </w:rPr>
        </w:r>
        <w:r w:rsidR="00E77BD2">
          <w:rPr>
            <w:noProof/>
            <w:webHidden/>
          </w:rPr>
          <w:fldChar w:fldCharType="separate"/>
        </w:r>
        <w:r w:rsidR="00E77BD2">
          <w:rPr>
            <w:noProof/>
            <w:webHidden/>
          </w:rPr>
          <w:t>86</w:t>
        </w:r>
        <w:r w:rsidR="00E77BD2">
          <w:rPr>
            <w:noProof/>
            <w:webHidden/>
          </w:rPr>
          <w:fldChar w:fldCharType="end"/>
        </w:r>
      </w:hyperlink>
    </w:p>
    <w:p w14:paraId="3F0A9E4A" w14:textId="3E7CCC6C" w:rsidR="00E77BD2" w:rsidRDefault="006E301C">
      <w:pPr>
        <w:pStyle w:val="TM2"/>
        <w:tabs>
          <w:tab w:val="left" w:pos="880"/>
          <w:tab w:val="right" w:leader="dot" w:pos="9320"/>
        </w:tabs>
        <w:rPr>
          <w:noProof/>
        </w:rPr>
      </w:pPr>
      <w:hyperlink w:anchor="_Toc480722701" w:history="1">
        <w:r w:rsidR="00E77BD2" w:rsidRPr="007134C0">
          <w:rPr>
            <w:rStyle w:val="Lienhypertexte"/>
            <w:noProof/>
            <w:highlight w:val="white"/>
          </w:rPr>
          <w:t>15.4</w:t>
        </w:r>
        <w:r w:rsidR="00E77BD2">
          <w:rPr>
            <w:noProof/>
          </w:rPr>
          <w:tab/>
        </w:r>
        <w:r w:rsidR="00E77BD2" w:rsidRPr="007134C0">
          <w:rPr>
            <w:rStyle w:val="Lienhypertexte"/>
            <w:noProof/>
            <w:highlight w:val="white"/>
          </w:rPr>
          <w:t>Attributs</w:t>
        </w:r>
        <w:r w:rsidR="00E77BD2">
          <w:rPr>
            <w:noProof/>
            <w:webHidden/>
          </w:rPr>
          <w:tab/>
        </w:r>
        <w:r w:rsidR="00E77BD2">
          <w:rPr>
            <w:noProof/>
            <w:webHidden/>
          </w:rPr>
          <w:fldChar w:fldCharType="begin"/>
        </w:r>
        <w:r w:rsidR="00E77BD2">
          <w:rPr>
            <w:noProof/>
            <w:webHidden/>
          </w:rPr>
          <w:instrText xml:space="preserve"> PAGEREF _Toc480722701 \h </w:instrText>
        </w:r>
        <w:r w:rsidR="00E77BD2">
          <w:rPr>
            <w:noProof/>
            <w:webHidden/>
          </w:rPr>
        </w:r>
        <w:r w:rsidR="00E77BD2">
          <w:rPr>
            <w:noProof/>
            <w:webHidden/>
          </w:rPr>
          <w:fldChar w:fldCharType="separate"/>
        </w:r>
        <w:r w:rsidR="00E77BD2">
          <w:rPr>
            <w:noProof/>
            <w:webHidden/>
          </w:rPr>
          <w:t>87</w:t>
        </w:r>
        <w:r w:rsidR="00E77BD2">
          <w:rPr>
            <w:noProof/>
            <w:webHidden/>
          </w:rPr>
          <w:fldChar w:fldCharType="end"/>
        </w:r>
      </w:hyperlink>
    </w:p>
    <w:p w14:paraId="15674857" w14:textId="5CE31C0A" w:rsidR="00E77BD2" w:rsidRDefault="006E301C">
      <w:pPr>
        <w:pStyle w:val="TM1"/>
        <w:tabs>
          <w:tab w:val="left" w:pos="660"/>
          <w:tab w:val="right" w:leader="dot" w:pos="9320"/>
        </w:tabs>
        <w:rPr>
          <w:noProof/>
        </w:rPr>
      </w:pPr>
      <w:hyperlink w:anchor="_Toc480722702" w:history="1">
        <w:r w:rsidR="00E77BD2" w:rsidRPr="007134C0">
          <w:rPr>
            <w:rStyle w:val="Lienhypertexte"/>
            <w:noProof/>
          </w:rPr>
          <w:t>16</w:t>
        </w:r>
        <w:r w:rsidR="00E77BD2">
          <w:rPr>
            <w:noProof/>
          </w:rPr>
          <w:tab/>
        </w:r>
        <w:r w:rsidR="00E77BD2" w:rsidRPr="007134C0">
          <w:rPr>
            <w:rStyle w:val="Lienhypertexte"/>
            <w:noProof/>
          </w:rPr>
          <w:t>Architecture en couches</w:t>
        </w:r>
        <w:r w:rsidR="00E77BD2">
          <w:rPr>
            <w:noProof/>
            <w:webHidden/>
          </w:rPr>
          <w:tab/>
        </w:r>
        <w:r w:rsidR="00E77BD2">
          <w:rPr>
            <w:noProof/>
            <w:webHidden/>
          </w:rPr>
          <w:fldChar w:fldCharType="begin"/>
        </w:r>
        <w:r w:rsidR="00E77BD2">
          <w:rPr>
            <w:noProof/>
            <w:webHidden/>
          </w:rPr>
          <w:instrText xml:space="preserve"> PAGEREF _Toc480722702 \h </w:instrText>
        </w:r>
        <w:r w:rsidR="00E77BD2">
          <w:rPr>
            <w:noProof/>
            <w:webHidden/>
          </w:rPr>
        </w:r>
        <w:r w:rsidR="00E77BD2">
          <w:rPr>
            <w:noProof/>
            <w:webHidden/>
          </w:rPr>
          <w:fldChar w:fldCharType="separate"/>
        </w:r>
        <w:r w:rsidR="00E77BD2">
          <w:rPr>
            <w:noProof/>
            <w:webHidden/>
          </w:rPr>
          <w:t>89</w:t>
        </w:r>
        <w:r w:rsidR="00E77BD2">
          <w:rPr>
            <w:noProof/>
            <w:webHidden/>
          </w:rPr>
          <w:fldChar w:fldCharType="end"/>
        </w:r>
      </w:hyperlink>
    </w:p>
    <w:p w14:paraId="364EE1B6" w14:textId="1AADA03C" w:rsidR="00E77BD2" w:rsidRDefault="006E301C">
      <w:pPr>
        <w:pStyle w:val="TM2"/>
        <w:tabs>
          <w:tab w:val="left" w:pos="880"/>
          <w:tab w:val="right" w:leader="dot" w:pos="9320"/>
        </w:tabs>
        <w:rPr>
          <w:noProof/>
        </w:rPr>
      </w:pPr>
      <w:hyperlink w:anchor="_Toc480722703" w:history="1">
        <w:r w:rsidR="00E77BD2" w:rsidRPr="007134C0">
          <w:rPr>
            <w:rStyle w:val="Lienhypertexte"/>
            <w:noProof/>
          </w:rPr>
          <w:t>16.1</w:t>
        </w:r>
        <w:r w:rsidR="00E77BD2">
          <w:rPr>
            <w:noProof/>
          </w:rPr>
          <w:tab/>
        </w:r>
        <w:r w:rsidR="00E77BD2" w:rsidRPr="007134C0">
          <w:rPr>
            <w:rStyle w:val="Lienhypertexte"/>
            <w:noProof/>
          </w:rPr>
          <w:t>Caractéristiques</w:t>
        </w:r>
        <w:r w:rsidR="00E77BD2">
          <w:rPr>
            <w:noProof/>
            <w:webHidden/>
          </w:rPr>
          <w:tab/>
        </w:r>
        <w:r w:rsidR="00E77BD2">
          <w:rPr>
            <w:noProof/>
            <w:webHidden/>
          </w:rPr>
          <w:fldChar w:fldCharType="begin"/>
        </w:r>
        <w:r w:rsidR="00E77BD2">
          <w:rPr>
            <w:noProof/>
            <w:webHidden/>
          </w:rPr>
          <w:instrText xml:space="preserve"> PAGEREF _Toc480722703 \h </w:instrText>
        </w:r>
        <w:r w:rsidR="00E77BD2">
          <w:rPr>
            <w:noProof/>
            <w:webHidden/>
          </w:rPr>
        </w:r>
        <w:r w:rsidR="00E77BD2">
          <w:rPr>
            <w:noProof/>
            <w:webHidden/>
          </w:rPr>
          <w:fldChar w:fldCharType="separate"/>
        </w:r>
        <w:r w:rsidR="00E77BD2">
          <w:rPr>
            <w:noProof/>
            <w:webHidden/>
          </w:rPr>
          <w:t>89</w:t>
        </w:r>
        <w:r w:rsidR="00E77BD2">
          <w:rPr>
            <w:noProof/>
            <w:webHidden/>
          </w:rPr>
          <w:fldChar w:fldCharType="end"/>
        </w:r>
      </w:hyperlink>
    </w:p>
    <w:p w14:paraId="0B35CE20" w14:textId="0AF51EBF" w:rsidR="00E77BD2" w:rsidRDefault="006E301C">
      <w:pPr>
        <w:pStyle w:val="TM2"/>
        <w:tabs>
          <w:tab w:val="left" w:pos="880"/>
          <w:tab w:val="right" w:leader="dot" w:pos="9320"/>
        </w:tabs>
        <w:rPr>
          <w:noProof/>
        </w:rPr>
      </w:pPr>
      <w:hyperlink w:anchor="_Toc480722704" w:history="1">
        <w:r w:rsidR="00E77BD2" w:rsidRPr="007134C0">
          <w:rPr>
            <w:rStyle w:val="Lienhypertexte"/>
            <w:noProof/>
          </w:rPr>
          <w:t>16.2</w:t>
        </w:r>
        <w:r w:rsidR="00E77BD2">
          <w:rPr>
            <w:noProof/>
          </w:rPr>
          <w:tab/>
        </w:r>
        <w:r w:rsidR="00E77BD2" w:rsidRPr="007134C0">
          <w:rPr>
            <w:rStyle w:val="Lienhypertexte"/>
            <w:noProof/>
          </w:rPr>
          <w:t>Intérêt</w:t>
        </w:r>
        <w:r w:rsidR="00E77BD2">
          <w:rPr>
            <w:noProof/>
            <w:webHidden/>
          </w:rPr>
          <w:tab/>
        </w:r>
        <w:r w:rsidR="00E77BD2">
          <w:rPr>
            <w:noProof/>
            <w:webHidden/>
          </w:rPr>
          <w:fldChar w:fldCharType="begin"/>
        </w:r>
        <w:r w:rsidR="00E77BD2">
          <w:rPr>
            <w:noProof/>
            <w:webHidden/>
          </w:rPr>
          <w:instrText xml:space="preserve"> PAGEREF _Toc480722704 \h </w:instrText>
        </w:r>
        <w:r w:rsidR="00E77BD2">
          <w:rPr>
            <w:noProof/>
            <w:webHidden/>
          </w:rPr>
        </w:r>
        <w:r w:rsidR="00E77BD2">
          <w:rPr>
            <w:noProof/>
            <w:webHidden/>
          </w:rPr>
          <w:fldChar w:fldCharType="separate"/>
        </w:r>
        <w:r w:rsidR="00E77BD2">
          <w:rPr>
            <w:noProof/>
            <w:webHidden/>
          </w:rPr>
          <w:t>90</w:t>
        </w:r>
        <w:r w:rsidR="00E77BD2">
          <w:rPr>
            <w:noProof/>
            <w:webHidden/>
          </w:rPr>
          <w:fldChar w:fldCharType="end"/>
        </w:r>
      </w:hyperlink>
    </w:p>
    <w:p w14:paraId="2A314E49" w14:textId="65D17538" w:rsidR="00E77BD2" w:rsidRDefault="006E301C">
      <w:pPr>
        <w:pStyle w:val="TM2"/>
        <w:tabs>
          <w:tab w:val="left" w:pos="880"/>
          <w:tab w:val="right" w:leader="dot" w:pos="9320"/>
        </w:tabs>
        <w:rPr>
          <w:noProof/>
        </w:rPr>
      </w:pPr>
      <w:hyperlink w:anchor="_Toc480722705" w:history="1">
        <w:r w:rsidR="00E77BD2" w:rsidRPr="007134C0">
          <w:rPr>
            <w:rStyle w:val="Lienhypertexte"/>
            <w:noProof/>
          </w:rPr>
          <w:t>16.3</w:t>
        </w:r>
        <w:r w:rsidR="00E77BD2">
          <w:rPr>
            <w:noProof/>
          </w:rPr>
          <w:tab/>
        </w:r>
        <w:r w:rsidR="00E77BD2" w:rsidRPr="007134C0">
          <w:rPr>
            <w:rStyle w:val="Lienhypertexte"/>
            <w:noProof/>
          </w:rPr>
          <w:t>Mise en œuvre</w:t>
        </w:r>
        <w:r w:rsidR="00E77BD2">
          <w:rPr>
            <w:noProof/>
            <w:webHidden/>
          </w:rPr>
          <w:tab/>
        </w:r>
        <w:r w:rsidR="00E77BD2">
          <w:rPr>
            <w:noProof/>
            <w:webHidden/>
          </w:rPr>
          <w:fldChar w:fldCharType="begin"/>
        </w:r>
        <w:r w:rsidR="00E77BD2">
          <w:rPr>
            <w:noProof/>
            <w:webHidden/>
          </w:rPr>
          <w:instrText xml:space="preserve"> PAGEREF _Toc480722705 \h </w:instrText>
        </w:r>
        <w:r w:rsidR="00E77BD2">
          <w:rPr>
            <w:noProof/>
            <w:webHidden/>
          </w:rPr>
        </w:r>
        <w:r w:rsidR="00E77BD2">
          <w:rPr>
            <w:noProof/>
            <w:webHidden/>
          </w:rPr>
          <w:fldChar w:fldCharType="separate"/>
        </w:r>
        <w:r w:rsidR="00E77BD2">
          <w:rPr>
            <w:noProof/>
            <w:webHidden/>
          </w:rPr>
          <w:t>91</w:t>
        </w:r>
        <w:r w:rsidR="00E77BD2">
          <w:rPr>
            <w:noProof/>
            <w:webHidden/>
          </w:rPr>
          <w:fldChar w:fldCharType="end"/>
        </w:r>
      </w:hyperlink>
    </w:p>
    <w:p w14:paraId="409503E3" w14:textId="13888366" w:rsidR="00E77BD2" w:rsidRDefault="006E301C">
      <w:pPr>
        <w:pStyle w:val="TM1"/>
        <w:tabs>
          <w:tab w:val="left" w:pos="660"/>
          <w:tab w:val="right" w:leader="dot" w:pos="9320"/>
        </w:tabs>
        <w:rPr>
          <w:noProof/>
        </w:rPr>
      </w:pPr>
      <w:hyperlink w:anchor="_Toc480722706" w:history="1">
        <w:r w:rsidR="00E77BD2" w:rsidRPr="007134C0">
          <w:rPr>
            <w:rStyle w:val="Lienhypertexte"/>
            <w:noProof/>
          </w:rPr>
          <w:t>17</w:t>
        </w:r>
        <w:r w:rsidR="00E77BD2">
          <w:rPr>
            <w:noProof/>
          </w:rPr>
          <w:tab/>
        </w:r>
        <w:r w:rsidR="00E77BD2" w:rsidRPr="007134C0">
          <w:rPr>
            <w:rStyle w:val="Lienhypertexte"/>
            <w:noProof/>
          </w:rPr>
          <w:t>Références bibliographiques</w:t>
        </w:r>
        <w:r w:rsidR="00E77BD2">
          <w:rPr>
            <w:noProof/>
            <w:webHidden/>
          </w:rPr>
          <w:tab/>
        </w:r>
        <w:r w:rsidR="00E77BD2">
          <w:rPr>
            <w:noProof/>
            <w:webHidden/>
          </w:rPr>
          <w:fldChar w:fldCharType="begin"/>
        </w:r>
        <w:r w:rsidR="00E77BD2">
          <w:rPr>
            <w:noProof/>
            <w:webHidden/>
          </w:rPr>
          <w:instrText xml:space="preserve"> PAGEREF _Toc480722706 \h </w:instrText>
        </w:r>
        <w:r w:rsidR="00E77BD2">
          <w:rPr>
            <w:noProof/>
            <w:webHidden/>
          </w:rPr>
        </w:r>
        <w:r w:rsidR="00E77BD2">
          <w:rPr>
            <w:noProof/>
            <w:webHidden/>
          </w:rPr>
          <w:fldChar w:fldCharType="separate"/>
        </w:r>
        <w:r w:rsidR="00E77BD2">
          <w:rPr>
            <w:noProof/>
            <w:webHidden/>
          </w:rPr>
          <w:t>92</w:t>
        </w:r>
        <w:r w:rsidR="00E77BD2">
          <w:rPr>
            <w:noProof/>
            <w:webHidden/>
          </w:rPr>
          <w:fldChar w:fldCharType="end"/>
        </w:r>
      </w:hyperlink>
    </w:p>
    <w:p w14:paraId="615625CB" w14:textId="75E87F95" w:rsidR="005B74F0" w:rsidRDefault="00251EC0" w:rsidP="00BE2883">
      <w:pPr>
        <w:rPr>
          <w:highlight w:val="lightGray"/>
        </w:rPr>
      </w:pPr>
      <w:r>
        <w:rPr>
          <w:highlight w:val="lightGray"/>
        </w:rPr>
        <w:fldChar w:fldCharType="end"/>
      </w:r>
    </w:p>
    <w:p w14:paraId="3C82EA0D" w14:textId="4EA7E82D" w:rsidR="00D10BEF" w:rsidRDefault="00D10BEF" w:rsidP="005B74F0">
      <w:pPr>
        <w:pStyle w:val="Titre1"/>
      </w:pPr>
      <w:bookmarkStart w:id="1" w:name="_Toc480722635"/>
      <w:r>
        <w:t>Introduction</w:t>
      </w:r>
      <w:bookmarkEnd w:id="1"/>
    </w:p>
    <w:p w14:paraId="1A82F339" w14:textId="27039CC0" w:rsidR="00D10BEF" w:rsidRDefault="00D10BEF" w:rsidP="00D10BEF">
      <w:r>
        <w:t xml:space="preserve">Le présent document sert de support pour une formation en présentiel. Il </w:t>
      </w:r>
      <w:r w:rsidR="00DB7285">
        <w:t xml:space="preserve">explique de façon synthétique les </w:t>
      </w:r>
      <w:r w:rsidR="00EF0F33">
        <w:t>notions de base</w:t>
      </w:r>
      <w:r w:rsidR="00DB7285">
        <w:t xml:space="preserve"> de la programmation en C#, </w:t>
      </w:r>
      <w:r w:rsidR="00EF0F33">
        <w:t>et</w:t>
      </w:r>
      <w:r w:rsidR="00DB7285">
        <w:t xml:space="preserve"> n’a pas vocation à remplacer un ouvrage de référence.</w:t>
      </w:r>
      <w:r w:rsidR="00522A67">
        <w:t xml:space="preserve"> En particulier,</w:t>
      </w:r>
      <w:r w:rsidR="00EF0F33">
        <w:t xml:space="preserve"> Winform, WPF, WCF, ADO.Net</w:t>
      </w:r>
      <w:r w:rsidR="00522A67">
        <w:t>, et d’autres sujets vastes</w:t>
      </w:r>
      <w:r w:rsidR="00EF0F33" w:rsidRPr="00EF0F33">
        <w:t xml:space="preserve"> </w:t>
      </w:r>
      <w:r w:rsidR="00EF0F33">
        <w:t>ne sont pas du tout abordés dans ce support.</w:t>
      </w:r>
    </w:p>
    <w:p w14:paraId="75D5B496" w14:textId="38C19259" w:rsidR="00DB7285" w:rsidRDefault="00DB7285" w:rsidP="00D10BEF">
      <w:r>
        <w:t>Les notions sont illustrées par des exemples de code</w:t>
      </w:r>
      <w:r w:rsidR="00EF0F33">
        <w:t>, dont certains</w:t>
      </w:r>
      <w:r>
        <w:t xml:space="preserve"> font appel à des notions qui ne sont abordées que plus loin dans le support. Il est donc tout à fait normal que vous ne compreniez pas immédiatement toutes les lignes de code. Ceci ne doit pas vous empêcher de continuer, car toutes les notions seront expliquées progressivement.</w:t>
      </w:r>
    </w:p>
    <w:p w14:paraId="205AB2E5" w14:textId="72301E25" w:rsidR="00DB7285" w:rsidRPr="00D10BEF" w:rsidRDefault="00DB7285" w:rsidP="00D10BEF">
      <w:r>
        <w:t xml:space="preserve">N’hésitez pas à annoter vous-même ce </w:t>
      </w:r>
      <w:r w:rsidR="00EF0F33">
        <w:t>support</w:t>
      </w:r>
      <w:r>
        <w:t xml:space="preserve"> </w:t>
      </w:r>
      <w:r w:rsidR="00EF0F33">
        <w:t xml:space="preserve">tout au long </w:t>
      </w:r>
      <w:r>
        <w:t>de la formation</w:t>
      </w:r>
      <w:r w:rsidR="00EF0F33">
        <w:t>, afin d’en faire le document le plus utile pour vous-même.</w:t>
      </w:r>
    </w:p>
    <w:p w14:paraId="476B6C0B" w14:textId="6047C5FA" w:rsidR="00117EDB" w:rsidRDefault="00884AB8" w:rsidP="005B74F0">
      <w:pPr>
        <w:pStyle w:val="Titre1"/>
      </w:pPr>
      <w:bookmarkStart w:id="2" w:name="_Toc480722636"/>
      <w:r>
        <w:t>Présentation de C# et .net</w:t>
      </w:r>
      <w:bookmarkEnd w:id="2"/>
    </w:p>
    <w:p w14:paraId="7F1CC1D3" w14:textId="113843E7" w:rsidR="00117EDB" w:rsidRDefault="009D28A0">
      <w:pPr>
        <w:spacing w:after="262"/>
        <w:ind w:left="-5" w:right="8"/>
      </w:pPr>
      <w:r>
        <w:t xml:space="preserve">Le langage C# (C Sharp) est un langage objet créé spécialement pour le framework Microsoft .NET. L'équipe qui a créé ce langage a été dirigée par </w:t>
      </w:r>
      <w:r>
        <w:rPr>
          <w:i/>
        </w:rPr>
        <w:t>Anders Hejlsberg</w:t>
      </w:r>
      <w:r>
        <w:t xml:space="preserve">, un informaticien danois qui avait également été à l'origine de la conception du langage </w:t>
      </w:r>
      <w:r>
        <w:rPr>
          <w:i/>
        </w:rPr>
        <w:t>Delphi</w:t>
      </w:r>
      <w:r>
        <w:t xml:space="preserve"> pour la société Borland (évolution objet du langage Pascal).</w:t>
      </w:r>
    </w:p>
    <w:p w14:paraId="0D44C812" w14:textId="1ECB78DE" w:rsidR="00117EDB" w:rsidRPr="00690DFE" w:rsidRDefault="009D28A0" w:rsidP="00690DFE">
      <w:pPr>
        <w:spacing w:after="238"/>
        <w:ind w:left="-5" w:right="8"/>
        <w:rPr>
          <w:b/>
        </w:rPr>
      </w:pPr>
      <w:r>
        <w:t xml:space="preserve">Le </w:t>
      </w:r>
      <w:hyperlink r:id="rId11" w:history="1">
        <w:r w:rsidR="00690DFE" w:rsidRPr="00690DFE">
          <w:rPr>
            <w:rStyle w:val="Lienhypertexte"/>
            <w:b/>
          </w:rPr>
          <w:t xml:space="preserve">.NET </w:t>
        </w:r>
        <w:r w:rsidRPr="00690DFE">
          <w:rPr>
            <w:rStyle w:val="Lienhypertexte"/>
            <w:b/>
          </w:rPr>
          <w:t>Framework</w:t>
        </w:r>
      </w:hyperlink>
      <w:r w:rsidR="00690DFE">
        <w:rPr>
          <w:b/>
        </w:rPr>
        <w:t xml:space="preserve"> </w:t>
      </w:r>
      <w:r>
        <w:t xml:space="preserve">est </w:t>
      </w:r>
      <w:r w:rsidR="00884AB8">
        <w:t>constitué d’un</w:t>
      </w:r>
      <w:r>
        <w:t xml:space="preserve"> environnement d'exécution (CLR Common Language Runtime) </w:t>
      </w:r>
      <w:r w:rsidR="00884AB8">
        <w:t>et d’</w:t>
      </w:r>
      <w:r>
        <w:t>une bibliothèque de classes</w:t>
      </w:r>
      <w:r w:rsidR="00C42853">
        <w:t>, interfaces et types valeur</w:t>
      </w:r>
      <w:r>
        <w:t xml:space="preserve"> (plus</w:t>
      </w:r>
      <w:r w:rsidR="00C42853">
        <w:t>ieurs milliers répartis dans 53 espaces de noms</w:t>
      </w:r>
      <w:r w:rsidR="00F16B57">
        <w:t xml:space="preserve"> principaux</w:t>
      </w:r>
      <w:r w:rsidR="00C42853">
        <w:t xml:space="preserve"> dans .net 4.6</w:t>
      </w:r>
      <w:r>
        <w:t xml:space="preserve">). L'environnement d'exécution (CLR) de .NET est </w:t>
      </w:r>
      <w:r w:rsidR="00690DFE">
        <w:t xml:space="preserve">comparable à la </w:t>
      </w:r>
      <w:r>
        <w:t>machine virtuelle de Java</w:t>
      </w:r>
      <w:r w:rsidR="00690DFE">
        <w:t xml:space="preserve"> (JVM), bien que plus évolué</w:t>
      </w:r>
      <w:r>
        <w:t xml:space="preserve">. </w:t>
      </w:r>
    </w:p>
    <w:p w14:paraId="25BCE6BF" w14:textId="62BB8ED6" w:rsidR="00117EDB" w:rsidRDefault="009D28A0">
      <w:pPr>
        <w:spacing w:after="238"/>
        <w:ind w:left="-5" w:right="84"/>
      </w:pPr>
      <w:r>
        <w:t>Les classes .NET peuvent être utilisées par tous les langages prenant en charge l'architecture .NET. Les langages .NET doivent satisfaire certaines spécifications : utiliser les mêmes types CTS (Common Type System), les compilateurs doivent générer un même code intermédiaire appelé MSIL (Microsoft Intermediate Language).</w:t>
      </w:r>
    </w:p>
    <w:p w14:paraId="5AECE3B5" w14:textId="5E8EF907" w:rsidR="00117EDB" w:rsidRDefault="009D28A0">
      <w:pPr>
        <w:spacing w:after="238"/>
        <w:ind w:left="-5" w:right="8"/>
      </w:pPr>
      <w:r>
        <w:t>Le</w:t>
      </w:r>
      <w:r w:rsidR="00F134DA">
        <w:t xml:space="preserve"> code source est compilé en </w:t>
      </w:r>
      <w:r>
        <w:t>MSIL</w:t>
      </w:r>
      <w:r w:rsidR="00522A67">
        <w:t xml:space="preserve"> dans </w:t>
      </w:r>
      <w:r w:rsidR="00F134DA">
        <w:t>un</w:t>
      </w:r>
      <w:r w:rsidR="00522A67">
        <w:t xml:space="preserve"> fichier .exe,</w:t>
      </w:r>
      <w:r>
        <w:t xml:space="preserve"> </w:t>
      </w:r>
      <w:r w:rsidR="00F134DA">
        <w:t>et pris en charge par le runtime</w:t>
      </w:r>
      <w:r w:rsidR="00522A67">
        <w:t xml:space="preserve">. </w:t>
      </w:r>
      <w:r w:rsidR="00F134DA">
        <w:t>Ce n’est qu’au moment de l’exécution, qu’il est</w:t>
      </w:r>
      <w:r>
        <w:t xml:space="preserve"> compil</w:t>
      </w:r>
      <w:r w:rsidR="00522A67">
        <w:t>é</w:t>
      </w:r>
      <w:r>
        <w:t xml:space="preserve"> </w:t>
      </w:r>
      <w:r w:rsidR="00F134DA">
        <w:t xml:space="preserve">en code natif </w:t>
      </w:r>
      <w:r>
        <w:t>par le compil</w:t>
      </w:r>
      <w:r w:rsidR="00D16B9A">
        <w:t>ateur</w:t>
      </w:r>
      <w:r>
        <w:t xml:space="preserve"> </w:t>
      </w:r>
      <w:r w:rsidR="00D16B9A">
        <w:t xml:space="preserve">JIT </w:t>
      </w:r>
      <w:r>
        <w:t>(Just In Time)</w:t>
      </w:r>
      <w:r w:rsidR="00F134DA">
        <w:t xml:space="preserve"> intégré au runtime</w:t>
      </w:r>
      <w:r>
        <w:t xml:space="preserve">. </w:t>
      </w:r>
    </w:p>
    <w:p w14:paraId="102AFB3E" w14:textId="1D3F3720" w:rsidR="00117EDB" w:rsidRDefault="009D28A0" w:rsidP="00F522A3">
      <w:pPr>
        <w:ind w:left="-5" w:right="8"/>
      </w:pPr>
      <w:r>
        <w:t xml:space="preserve">Définir un langage .NET revient </w:t>
      </w:r>
      <w:r w:rsidR="00F522A3">
        <w:t>à</w:t>
      </w:r>
      <w:r>
        <w:t xml:space="preserve"> fournir un compilateur qui pe</w:t>
      </w:r>
      <w:r w:rsidR="00F522A3">
        <w:t xml:space="preserve">ut générer du langage MSIL. Les </w:t>
      </w:r>
      <w:r>
        <w:t>spécifications .NET sont publiques (Common Language Specifications)</w:t>
      </w:r>
      <w:r w:rsidR="00D16B9A">
        <w:t>,</w:t>
      </w:r>
      <w:r>
        <w:t xml:space="preserve"> et n'importe quel éditeur de logiciel</w:t>
      </w:r>
      <w:r w:rsidR="00F134DA">
        <w:t>s</w:t>
      </w:r>
      <w:r>
        <w:t xml:space="preserve"> peut </w:t>
      </w:r>
      <w:r w:rsidR="00F134DA">
        <w:t xml:space="preserve">donc concevoir un langage et </w:t>
      </w:r>
      <w:r>
        <w:t xml:space="preserve">un compilateur .NET.  Plusieurs compilateurs sont actuellement disponibles : C++.NET (version Managée de C++), VB.NET, C#, </w:t>
      </w:r>
      <w:r w:rsidR="00F134DA">
        <w:t xml:space="preserve">J#, </w:t>
      </w:r>
      <w:r>
        <w:t xml:space="preserve">Delphi, </w:t>
      </w:r>
      <w:r w:rsidR="006A7D29">
        <w:t>IronPython</w:t>
      </w:r>
      <w:r w:rsidR="00D16B9A">
        <w:t>...</w:t>
      </w:r>
      <w:r w:rsidR="006A7D29">
        <w:t>etc.</w:t>
      </w:r>
    </w:p>
    <w:p w14:paraId="79AE6899" w14:textId="5722F89F" w:rsidR="00255EB4" w:rsidRDefault="00255EB4" w:rsidP="00255EB4">
      <w:pPr>
        <w:ind w:left="-5" w:right="8"/>
      </w:pPr>
      <w:r>
        <w:rPr>
          <w:b/>
        </w:rPr>
        <w:t xml:space="preserve">Remarque </w:t>
      </w:r>
      <w:r>
        <w:t>: la version .NET de C++ a la particularité de permettre à l'utilisateur de générer soit du code natif soit du code managé, c’est-à-dire contrôlé par le runtime.</w:t>
      </w:r>
    </w:p>
    <w:p w14:paraId="2F1DDCB0" w14:textId="1478CEE6" w:rsidR="00F61005" w:rsidRDefault="00F61005" w:rsidP="00F522A3">
      <w:pPr>
        <w:ind w:left="-5" w:right="8"/>
      </w:pPr>
      <w:r>
        <w:rPr>
          <w:noProof/>
        </w:rPr>
        <w:drawing>
          <wp:inline distT="0" distB="0" distL="0" distR="0" wp14:anchorId="79A60D04" wp14:editId="724E4CE2">
            <wp:extent cx="3315970" cy="2282190"/>
            <wp:effectExtent l="0" t="0" r="0" b="3810"/>
            <wp:docPr id="2" name="Image 2" descr="MSILC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SILCod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15970" cy="2282190"/>
                    </a:xfrm>
                    <a:prstGeom prst="rect">
                      <a:avLst/>
                    </a:prstGeom>
                    <a:noFill/>
                    <a:ln>
                      <a:noFill/>
                    </a:ln>
                  </pic:spPr>
                </pic:pic>
              </a:graphicData>
            </a:graphic>
          </wp:inline>
        </w:drawing>
      </w:r>
    </w:p>
    <w:p w14:paraId="12F07F14" w14:textId="48D4A786" w:rsidR="005D7FEA" w:rsidRDefault="005D7FEA" w:rsidP="005D7FEA">
      <w:pPr>
        <w:spacing w:after="238"/>
        <w:ind w:left="-5" w:right="8"/>
      </w:pPr>
      <w:r>
        <w:t>Le runtime est un environnement d'exécution qui fournit des services aux programmes qui s'exécutent sous son contrôle (on parle de code « managé ») :</w:t>
      </w:r>
    </w:p>
    <w:p w14:paraId="2F47D3CB" w14:textId="77777777" w:rsidR="005D7FEA" w:rsidRDefault="005D7FEA" w:rsidP="007D6240">
      <w:pPr>
        <w:pStyle w:val="Paragraphedeliste"/>
        <w:numPr>
          <w:ilvl w:val="0"/>
          <w:numId w:val="5"/>
        </w:numPr>
        <w:spacing w:after="238"/>
        <w:ind w:right="8"/>
      </w:pPr>
      <w:r>
        <w:t>Chargement/exécution/isolation des programmes</w:t>
      </w:r>
    </w:p>
    <w:p w14:paraId="7194EF0E" w14:textId="77777777" w:rsidR="005D7FEA" w:rsidRDefault="005D7FEA" w:rsidP="007D6240">
      <w:pPr>
        <w:pStyle w:val="Paragraphedeliste"/>
        <w:numPr>
          <w:ilvl w:val="0"/>
          <w:numId w:val="5"/>
        </w:numPr>
        <w:spacing w:after="238"/>
        <w:ind w:right="8"/>
      </w:pPr>
      <w:r>
        <w:t>Vérification des types</w:t>
      </w:r>
    </w:p>
    <w:p w14:paraId="79A3E3E5" w14:textId="3B6FB2B4" w:rsidR="005D7FEA" w:rsidRDefault="005D7FEA" w:rsidP="007D6240">
      <w:pPr>
        <w:pStyle w:val="Paragraphedeliste"/>
        <w:numPr>
          <w:ilvl w:val="0"/>
          <w:numId w:val="5"/>
        </w:numPr>
        <w:spacing w:after="238"/>
        <w:ind w:right="8"/>
      </w:pPr>
      <w:r>
        <w:t xml:space="preserve">Conversion </w:t>
      </w:r>
      <w:r w:rsidR="006A7D29">
        <w:t xml:space="preserve">du </w:t>
      </w:r>
      <w:r>
        <w:t xml:space="preserve">code intermédiaire (IL) </w:t>
      </w:r>
      <w:r w:rsidR="006A7D29">
        <w:t>en</w:t>
      </w:r>
      <w:r>
        <w:t xml:space="preserve"> code natif</w:t>
      </w:r>
    </w:p>
    <w:p w14:paraId="1F6AB31E" w14:textId="77777777" w:rsidR="005D7FEA" w:rsidRDefault="005D7FEA" w:rsidP="007D6240">
      <w:pPr>
        <w:pStyle w:val="Paragraphedeliste"/>
        <w:numPr>
          <w:ilvl w:val="0"/>
          <w:numId w:val="5"/>
        </w:numPr>
        <w:spacing w:after="238"/>
        <w:ind w:right="8"/>
      </w:pPr>
      <w:r>
        <w:t>Accès aux métadonnées (informations sur le code contenu dans les assemblages .NET)</w:t>
      </w:r>
    </w:p>
    <w:p w14:paraId="5B66412A" w14:textId="77777777" w:rsidR="005D7FEA" w:rsidRDefault="005D7FEA" w:rsidP="007D6240">
      <w:pPr>
        <w:pStyle w:val="Paragraphedeliste"/>
        <w:numPr>
          <w:ilvl w:val="0"/>
          <w:numId w:val="5"/>
        </w:numPr>
        <w:spacing w:after="238"/>
        <w:ind w:right="8"/>
      </w:pPr>
      <w:r>
        <w:t>Vérification des accès mémoire (évite les accès en dehors de la zone allouée au programme)</w:t>
      </w:r>
    </w:p>
    <w:p w14:paraId="7CDEDC18" w14:textId="77777777" w:rsidR="005D7FEA" w:rsidRDefault="005D7FEA" w:rsidP="007D6240">
      <w:pPr>
        <w:pStyle w:val="Paragraphedeliste"/>
        <w:numPr>
          <w:ilvl w:val="0"/>
          <w:numId w:val="5"/>
        </w:numPr>
        <w:spacing w:after="238"/>
        <w:ind w:right="8"/>
      </w:pPr>
      <w:r>
        <w:t>Gestion de la mémoire (Garbage Collector)</w:t>
      </w:r>
    </w:p>
    <w:p w14:paraId="0CAE7DE2" w14:textId="77777777" w:rsidR="005D7FEA" w:rsidRDefault="005D7FEA" w:rsidP="007D6240">
      <w:pPr>
        <w:pStyle w:val="Paragraphedeliste"/>
        <w:numPr>
          <w:ilvl w:val="0"/>
          <w:numId w:val="5"/>
        </w:numPr>
        <w:spacing w:after="238"/>
        <w:ind w:right="8"/>
      </w:pPr>
      <w:r>
        <w:t>Gestion des exceptions</w:t>
      </w:r>
    </w:p>
    <w:p w14:paraId="1D1FEFA4" w14:textId="77777777" w:rsidR="005D7FEA" w:rsidRDefault="005D7FEA" w:rsidP="007D6240">
      <w:pPr>
        <w:pStyle w:val="Paragraphedeliste"/>
        <w:numPr>
          <w:ilvl w:val="0"/>
          <w:numId w:val="5"/>
        </w:numPr>
        <w:spacing w:after="238"/>
        <w:ind w:right="8"/>
      </w:pPr>
      <w:r>
        <w:t>Adaptation aux caractéristiques nationales (langue, représentation des nombres)</w:t>
      </w:r>
    </w:p>
    <w:p w14:paraId="1DD3E8B3" w14:textId="28C33EA6" w:rsidR="005D7FEA" w:rsidRDefault="005D7FEA" w:rsidP="007D6240">
      <w:pPr>
        <w:pStyle w:val="Paragraphedeliste"/>
        <w:numPr>
          <w:ilvl w:val="0"/>
          <w:numId w:val="5"/>
        </w:numPr>
        <w:spacing w:after="238"/>
        <w:ind w:right="8"/>
      </w:pPr>
      <w:r>
        <w:t>Compatibilité avec les DLL et modules COM qui sont en code natif (code non managé)</w:t>
      </w:r>
    </w:p>
    <w:p w14:paraId="6830C625" w14:textId="3FDD9959" w:rsidR="00117EDB" w:rsidRDefault="009D28A0">
      <w:pPr>
        <w:spacing w:after="248" w:line="238" w:lineRule="auto"/>
        <w:ind w:firstLine="1134"/>
      </w:pPr>
      <w:r>
        <w:rPr>
          <w:i/>
        </w:rPr>
        <w:t>"En .NET, les langages ne sont guère plus que des interfaces syntaxiques vers les bibliothèques de classes." Formation à C#, Tom Archer, Microsoft Press.</w:t>
      </w:r>
    </w:p>
    <w:p w14:paraId="1C68F399" w14:textId="708EE2D2" w:rsidR="00F61005" w:rsidRDefault="009D28A0" w:rsidP="00255EB4">
      <w:pPr>
        <w:spacing w:after="264"/>
        <w:ind w:left="-5" w:right="8"/>
      </w:pPr>
      <w:r>
        <w:t xml:space="preserve">On ne peut rien faire sans utiliser des types/classes fournis par le framework .NET puisque le code MSIL s'appuie également sur les types CTS. L'avantage de cette architecture est que le framework .NET facilite </w:t>
      </w:r>
      <w:r>
        <w:rPr>
          <w:i/>
        </w:rPr>
        <w:t xml:space="preserve">l'interopérabilité </w:t>
      </w:r>
      <w:r>
        <w:t>(projets constitués de sources en différents langages). Avant cel</w:t>
      </w:r>
      <w:r w:rsidR="0015422A">
        <w:t>a</w:t>
      </w:r>
      <w:r>
        <w:t>, faire cohabiter différents langages pour un même exécutable imposait des contraintes de choix de types “communs” aux langages</w:t>
      </w:r>
      <w:r w:rsidR="006A7D29">
        <w:t>,</w:t>
      </w:r>
      <w:r>
        <w:t xml:space="preserve"> ainsi que de respecter des conventions d'appel de fonctions pour chacun des langages utilisés. </w:t>
      </w:r>
    </w:p>
    <w:p w14:paraId="37A4284A" w14:textId="7CDD4EA6" w:rsidR="0012504E" w:rsidRPr="0012504E" w:rsidRDefault="0012504E">
      <w:pPr>
        <w:ind w:left="-5" w:right="8"/>
        <w:rPr>
          <w:b/>
        </w:rPr>
      </w:pPr>
      <w:r w:rsidRPr="0012504E">
        <w:rPr>
          <w:b/>
        </w:rPr>
        <w:t>Evolution du .Net Framework</w:t>
      </w:r>
      <w:r>
        <w:rPr>
          <w:b/>
        </w:rPr>
        <w:t> :</w:t>
      </w:r>
    </w:p>
    <w:p w14:paraId="45DD5A93" w14:textId="47904CEB" w:rsidR="0012504E" w:rsidRDefault="0012504E">
      <w:pPr>
        <w:ind w:left="-5" w:right="8"/>
      </w:pPr>
      <w:r>
        <w:rPr>
          <w:noProof/>
        </w:rPr>
        <w:drawing>
          <wp:inline distT="0" distB="0" distL="0" distR="0" wp14:anchorId="722DEF8D" wp14:editId="3CC34271">
            <wp:extent cx="6087110" cy="3529140"/>
            <wp:effectExtent l="0" t="0" r="0" b="0"/>
            <wp:docPr id="1" name="Image 1"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87110" cy="3529140"/>
                    </a:xfrm>
                    <a:prstGeom prst="rect">
                      <a:avLst/>
                    </a:prstGeom>
                    <a:noFill/>
                    <a:ln>
                      <a:noFill/>
                    </a:ln>
                  </pic:spPr>
                </pic:pic>
              </a:graphicData>
            </a:graphic>
          </wp:inline>
        </w:drawing>
      </w:r>
    </w:p>
    <w:p w14:paraId="05E3B5E8" w14:textId="333ABDF5" w:rsidR="0012504E" w:rsidRDefault="0012504E">
      <w:pPr>
        <w:ind w:left="-5" w:right="8"/>
      </w:pPr>
    </w:p>
    <w:p w14:paraId="6F961E31" w14:textId="3A1CC3C6" w:rsidR="005F2DE1" w:rsidRDefault="005F2DE1">
      <w:pPr>
        <w:ind w:left="-5" w:right="8"/>
      </w:pPr>
      <w:r>
        <w:t>Les principaux avantages du .net framework sont :</w:t>
      </w:r>
    </w:p>
    <w:p w14:paraId="494B7D1A" w14:textId="2A29C372" w:rsidR="005F2DE1" w:rsidRDefault="005F2DE1" w:rsidP="007D6240">
      <w:pPr>
        <w:pStyle w:val="Paragraphedeliste"/>
        <w:numPr>
          <w:ilvl w:val="0"/>
          <w:numId w:val="6"/>
        </w:numPr>
        <w:ind w:right="8"/>
      </w:pPr>
      <w:r>
        <w:t xml:space="preserve">Tous les avantages apportés par le runtime : environnement d’exécution sécurisé, gestion de la mémoire, des exceptions, </w:t>
      </w:r>
      <w:r w:rsidR="00661CAE">
        <w:t xml:space="preserve">développement simplifié, </w:t>
      </w:r>
      <w:r>
        <w:t>intégration avec l’OS…</w:t>
      </w:r>
    </w:p>
    <w:p w14:paraId="71CC850C" w14:textId="25777140" w:rsidR="005F2DE1" w:rsidRDefault="005F2DE1" w:rsidP="007D6240">
      <w:pPr>
        <w:pStyle w:val="Paragraphedeliste"/>
        <w:numPr>
          <w:ilvl w:val="0"/>
          <w:numId w:val="6"/>
        </w:numPr>
        <w:ind w:right="8"/>
      </w:pPr>
      <w:r>
        <w:t>Beaucoup de langages de programmation compatibles, et pas seulement ceux de Microsoft (ex : IronPython, IronRuby…)</w:t>
      </w:r>
    </w:p>
    <w:p w14:paraId="724074A5" w14:textId="44B5298F" w:rsidR="005F2DE1" w:rsidRDefault="005F2DE1" w:rsidP="007D6240">
      <w:pPr>
        <w:pStyle w:val="Paragraphedeliste"/>
        <w:numPr>
          <w:ilvl w:val="0"/>
          <w:numId w:val="6"/>
        </w:numPr>
        <w:ind w:right="8"/>
      </w:pPr>
      <w:r>
        <w:t xml:space="preserve">Interopérabilité avec du code non managé </w:t>
      </w:r>
    </w:p>
    <w:p w14:paraId="007BF4BC" w14:textId="01BF4661" w:rsidR="005F2DE1" w:rsidRDefault="005F2DE1" w:rsidP="007D6240">
      <w:pPr>
        <w:pStyle w:val="Paragraphedeliste"/>
        <w:numPr>
          <w:ilvl w:val="0"/>
          <w:numId w:val="6"/>
        </w:numPr>
        <w:ind w:right="8"/>
      </w:pPr>
      <w:r>
        <w:t>Une bibliothèque de classes extrêmement riche, permettant de faire tous types d’applications</w:t>
      </w:r>
    </w:p>
    <w:p w14:paraId="21FBBA00" w14:textId="49439E44" w:rsidR="005F2DE1" w:rsidRDefault="005F2DE1" w:rsidP="007D6240">
      <w:pPr>
        <w:pStyle w:val="Paragraphedeliste"/>
        <w:numPr>
          <w:ilvl w:val="0"/>
          <w:numId w:val="6"/>
        </w:numPr>
        <w:ind w:right="8"/>
      </w:pPr>
      <w:r>
        <w:t xml:space="preserve">Compatibilité avec Linux et MacOS </w:t>
      </w:r>
      <w:r w:rsidR="00661CAE">
        <w:t>grâce à</w:t>
      </w:r>
      <w:r>
        <w:t xml:space="preserve"> Mono</w:t>
      </w:r>
      <w:r w:rsidR="00661CAE">
        <w:t>, qui est une mise en œuvre open source de.net gérée par la société Xamarin (rachetée en 2016 par Microsoft)</w:t>
      </w:r>
    </w:p>
    <w:p w14:paraId="16E83006" w14:textId="0BF8B511" w:rsidR="005F2DE1" w:rsidRDefault="005F2DE1">
      <w:pPr>
        <w:ind w:left="-5" w:right="8"/>
      </w:pPr>
      <w:r>
        <w:t>Les inconvénients :</w:t>
      </w:r>
    </w:p>
    <w:p w14:paraId="5F470BF7" w14:textId="7769CF9F" w:rsidR="005F2DE1" w:rsidRDefault="00661CAE" w:rsidP="007D6240">
      <w:pPr>
        <w:pStyle w:val="Paragraphedeliste"/>
        <w:numPr>
          <w:ilvl w:val="0"/>
          <w:numId w:val="7"/>
        </w:numPr>
        <w:ind w:right="8"/>
      </w:pPr>
      <w:r>
        <w:t>Les performances du</w:t>
      </w:r>
      <w:r w:rsidR="005F2DE1">
        <w:t xml:space="preserve"> </w:t>
      </w:r>
      <w:r>
        <w:t>code managé sont généralement moins</w:t>
      </w:r>
      <w:r w:rsidR="006F1A29">
        <w:t xml:space="preserve"> bonnes que celle du code natif</w:t>
      </w:r>
    </w:p>
    <w:p w14:paraId="6D0D8F9A" w14:textId="331089D4" w:rsidR="00661CAE" w:rsidRDefault="00661CAE" w:rsidP="007D6240">
      <w:pPr>
        <w:pStyle w:val="Paragraphedeliste"/>
        <w:numPr>
          <w:ilvl w:val="0"/>
          <w:numId w:val="7"/>
        </w:numPr>
        <w:ind w:right="8"/>
      </w:pPr>
      <w:r>
        <w:t>Jusqu’</w:t>
      </w:r>
      <w:r w:rsidR="00AA345C">
        <w:t>ici, l’environnement de développement Visual Studio était certes très puissant, mais aussi très volumineux et gourmand en ressources. Microsoft a toutefois beaucoup travaillé sur ce</w:t>
      </w:r>
      <w:r w:rsidR="006A7D29">
        <w:t>s</w:t>
      </w:r>
      <w:r w:rsidR="00AA345C">
        <w:t xml:space="preserve"> point</w:t>
      </w:r>
      <w:r w:rsidR="006A7D29">
        <w:t>s</w:t>
      </w:r>
      <w:r w:rsidR="00AA345C">
        <w:t xml:space="preserve"> d</w:t>
      </w:r>
      <w:r w:rsidR="006F1A29">
        <w:t>epuis la version 2017, dans laquelle l’installation est beaucoup plus personnalisable.</w:t>
      </w:r>
    </w:p>
    <w:p w14:paraId="1C845911" w14:textId="7F487CD8" w:rsidR="006F1A29" w:rsidRDefault="006F1A29" w:rsidP="007D6240">
      <w:pPr>
        <w:pStyle w:val="Paragraphedeliste"/>
        <w:numPr>
          <w:ilvl w:val="0"/>
          <w:numId w:val="7"/>
        </w:numPr>
        <w:ind w:right="8"/>
      </w:pPr>
      <w:r>
        <w:t>La cohabitation d’applications utilisant des versions différentes du framework peut parfois poser problème.</w:t>
      </w:r>
    </w:p>
    <w:p w14:paraId="10A625C5" w14:textId="4B5367A7" w:rsidR="00C42853" w:rsidRDefault="00166BB5" w:rsidP="00F85E79">
      <w:pPr>
        <w:pStyle w:val="Titre1"/>
      </w:pPr>
      <w:bookmarkStart w:id="3" w:name="_Toc480722637"/>
      <w:r>
        <w:t>Création d’une application dans Visual Studio</w:t>
      </w:r>
      <w:bookmarkEnd w:id="3"/>
    </w:p>
    <w:p w14:paraId="59BC56AC" w14:textId="120F1212" w:rsidR="00166BB5" w:rsidRDefault="00166BB5" w:rsidP="00166BB5">
      <w:pPr>
        <w:pStyle w:val="Titre2"/>
      </w:pPr>
      <w:bookmarkStart w:id="4" w:name="_Toc480722638"/>
      <w:r>
        <w:t>Solution, projet, assembly</w:t>
      </w:r>
      <w:bookmarkEnd w:id="4"/>
    </w:p>
    <w:p w14:paraId="7C809458" w14:textId="77777777" w:rsidR="00166BB5" w:rsidRDefault="00166BB5" w:rsidP="00166BB5">
      <w:r>
        <w:t>La solution est le conteneur de plus haut niveau d’une application. Elle peut contenir un ou plusieurs projets. Elle est décrite par un fichier .sln, au format texte.</w:t>
      </w:r>
    </w:p>
    <w:p w14:paraId="67350A9D" w14:textId="6BE71EC8" w:rsidR="00166BB5" w:rsidRDefault="00166BB5" w:rsidP="00166BB5">
      <w:r>
        <w:t>Un projet est un ensemble de fichiers sources destiné à être compilé pour produire un fichier binaire dll ou exe</w:t>
      </w:r>
      <w:r w:rsidR="003334CF">
        <w:t>, que l’on nomme assembly.</w:t>
      </w:r>
      <w:r>
        <w:t xml:space="preserve"> </w:t>
      </w:r>
      <w:r w:rsidR="003334CF">
        <w:t>Tous les fichiers sources d’un même projet doivent être écrits dans le même langage. Un projet est décrit par un fichier .csproj au format xml.</w:t>
      </w:r>
    </w:p>
    <w:p w14:paraId="1C94C071" w14:textId="74069B33" w:rsidR="00BF26BB" w:rsidRDefault="00BF26BB" w:rsidP="00166BB5">
      <w:r>
        <w:t>Les propriétés d’un projet permettent de définir entre autres, le nom de l’assembly généré, la version du .net framework ciblé, l’emplacement du fichier binaire à générer, et le chemin du répertoire où aller chercher les assemblies référencées.</w:t>
      </w:r>
    </w:p>
    <w:p w14:paraId="52EE1E13" w14:textId="050D412C" w:rsidR="00166BB5" w:rsidRPr="00166BB5" w:rsidRDefault="00166BB5" w:rsidP="00166BB5">
      <w:pPr>
        <w:pStyle w:val="Titre2"/>
      </w:pPr>
      <w:bookmarkStart w:id="5" w:name="_Toc480722639"/>
      <w:r>
        <w:t>Références</w:t>
      </w:r>
      <w:bookmarkEnd w:id="5"/>
    </w:p>
    <w:p w14:paraId="76A14DF8" w14:textId="23A83203" w:rsidR="00CC26EB" w:rsidRDefault="003334CF" w:rsidP="00166BB5">
      <w:r>
        <w:t>Un projet peut faire référence</w:t>
      </w:r>
      <w:r w:rsidR="00CC26EB">
        <w:t xml:space="preserve"> à :</w:t>
      </w:r>
    </w:p>
    <w:p w14:paraId="0BF508BA" w14:textId="1B762AAF" w:rsidR="00CC26EB" w:rsidRDefault="00CC26EB" w:rsidP="002E2B49">
      <w:pPr>
        <w:pStyle w:val="Paragraphedeliste"/>
        <w:numPr>
          <w:ilvl w:val="0"/>
          <w:numId w:val="13"/>
        </w:numPr>
      </w:pPr>
      <w:r>
        <w:t xml:space="preserve">Des </w:t>
      </w:r>
      <w:r w:rsidR="003334CF">
        <w:t>assemblies</w:t>
      </w:r>
      <w:r>
        <w:t xml:space="preserve"> externes</w:t>
      </w:r>
    </w:p>
    <w:p w14:paraId="29BA7BCF" w14:textId="7BA68552" w:rsidR="00CC26EB" w:rsidRDefault="00CC26EB" w:rsidP="002E2B49">
      <w:pPr>
        <w:pStyle w:val="Paragraphedeliste"/>
        <w:numPr>
          <w:ilvl w:val="0"/>
          <w:numId w:val="13"/>
        </w:numPr>
      </w:pPr>
      <w:r>
        <w:t>D’autres projets de la même solution</w:t>
      </w:r>
    </w:p>
    <w:p w14:paraId="2964DAF4" w14:textId="0464DAA3" w:rsidR="00166BB5" w:rsidRDefault="003334CF" w:rsidP="00166BB5">
      <w:r>
        <w:t>Le code source du projet peut alors utiliser les objets décrits dans ce</w:t>
      </w:r>
      <w:r w:rsidR="00CC26EB">
        <w:t>s assemblies ou projets.</w:t>
      </w:r>
    </w:p>
    <w:p w14:paraId="3DE4477A" w14:textId="35CD5C63" w:rsidR="003334CF" w:rsidRDefault="003334CF" w:rsidP="00166BB5">
      <w:r>
        <w:t>Les assemblies référencées peuvent être</w:t>
      </w:r>
      <w:r w:rsidR="00CC26EB">
        <w:t xml:space="preserve"> celles</w:t>
      </w:r>
      <w:r>
        <w:t xml:space="preserve"> fournies par Microsoft avec Visual Studio, ou </w:t>
      </w:r>
      <w:r w:rsidR="00CC26EB">
        <w:t>des assemblies crées par soi-même ou par d’autres éditeurs</w:t>
      </w:r>
      <w:r>
        <w:t>.</w:t>
      </w:r>
    </w:p>
    <w:p w14:paraId="2BA46F21" w14:textId="36856DFC" w:rsidR="000C5DF6" w:rsidRDefault="002E64DD" w:rsidP="000C5DF6">
      <w:r>
        <w:t>Pour les grosses solutions contenant de nombreux projets, u</w:t>
      </w:r>
      <w:r w:rsidR="000C5DF6">
        <w:t xml:space="preserve">ne bonne pratique est de spécifier le chemin du répertoire </w:t>
      </w:r>
      <w:r w:rsidR="00CC26EB">
        <w:t xml:space="preserve">contenant les assemblies externes </w:t>
      </w:r>
      <w:r w:rsidR="000C5DF6">
        <w:t>dans un fichier .target</w:t>
      </w:r>
      <w:r w:rsidR="00A87148">
        <w:t>s</w:t>
      </w:r>
      <w:r w:rsidR="000C5DF6">
        <w:t xml:space="preserve"> centralisé (placé à côté du fichier .sln par exemple), et de le référencer dans les fichiers csproj. De cette façon, on peut très facilement modifier le chemin de recherche des </w:t>
      </w:r>
      <w:r w:rsidR="00CC26EB">
        <w:t>assemblies</w:t>
      </w:r>
      <w:r w:rsidR="000C5DF6">
        <w:t xml:space="preserve"> pour l’ense</w:t>
      </w:r>
      <w:r w:rsidR="00FD3C3F">
        <w:t>mble des projets de la solution.</w:t>
      </w:r>
    </w:p>
    <w:p w14:paraId="4841F65C" w14:textId="5F90FA5B" w:rsidR="000C5DF6" w:rsidRDefault="000C5DF6" w:rsidP="00166BB5">
      <w:r>
        <w:t>Exemple de fichier target</w:t>
      </w:r>
      <w:r w:rsidR="00A87148">
        <w:t>s</w:t>
      </w:r>
      <w:r>
        <w:t> :</w:t>
      </w:r>
    </w:p>
    <w:p w14:paraId="5569B824" w14:textId="77777777" w:rsidR="000C5DF6" w:rsidRPr="003171BA" w:rsidRDefault="000C5DF6" w:rsidP="000C5DF6">
      <w:pPr>
        <w:pStyle w:val="Code"/>
        <w:rPr>
          <w:color w:val="000000"/>
          <w:highlight w:val="white"/>
          <w:lang w:val="fr-FR"/>
        </w:rPr>
      </w:pPr>
      <w:r w:rsidRPr="003171BA">
        <w:rPr>
          <w:color w:val="0000FF"/>
          <w:highlight w:val="white"/>
          <w:lang w:val="fr-FR"/>
        </w:rPr>
        <w:t>&lt;Project</w:t>
      </w:r>
      <w:r w:rsidRPr="003171BA">
        <w:rPr>
          <w:color w:val="000000"/>
          <w:highlight w:val="white"/>
          <w:lang w:val="fr-FR"/>
        </w:rPr>
        <w:t xml:space="preserve"> </w:t>
      </w:r>
      <w:r w:rsidRPr="003171BA">
        <w:rPr>
          <w:color w:val="FF0000"/>
          <w:highlight w:val="white"/>
          <w:lang w:val="fr-FR"/>
        </w:rPr>
        <w:t>xmlns</w:t>
      </w:r>
      <w:r w:rsidRPr="003171BA">
        <w:rPr>
          <w:color w:val="000000"/>
          <w:highlight w:val="white"/>
          <w:lang w:val="fr-FR"/>
        </w:rPr>
        <w:t>=</w:t>
      </w:r>
      <w:r w:rsidRPr="003171BA">
        <w:rPr>
          <w:highlight w:val="white"/>
          <w:lang w:val="fr-FR"/>
        </w:rPr>
        <w:t>"http://schemas.microsoft.com/developer/msbuild/2003"</w:t>
      </w:r>
      <w:r w:rsidRPr="003171BA">
        <w:rPr>
          <w:color w:val="0000FF"/>
          <w:highlight w:val="white"/>
          <w:lang w:val="fr-FR"/>
        </w:rPr>
        <w:t>&gt;</w:t>
      </w:r>
    </w:p>
    <w:p w14:paraId="53CA14D1" w14:textId="77777777" w:rsidR="000C5DF6" w:rsidRDefault="000C5DF6" w:rsidP="000C5DF6">
      <w:pPr>
        <w:pStyle w:val="Code"/>
        <w:rPr>
          <w:color w:val="000000"/>
          <w:highlight w:val="white"/>
        </w:rPr>
      </w:pPr>
      <w:r w:rsidRPr="003171BA">
        <w:rPr>
          <w:color w:val="000000"/>
          <w:highlight w:val="white"/>
          <w:lang w:val="fr-FR"/>
        </w:rPr>
        <w:t xml:space="preserve">  </w:t>
      </w:r>
      <w:r>
        <w:rPr>
          <w:color w:val="0000FF"/>
          <w:highlight w:val="white"/>
        </w:rPr>
        <w:t>&lt;PropertyGroup&gt;</w:t>
      </w:r>
    </w:p>
    <w:p w14:paraId="0A8D8AAB" w14:textId="0BAC6BB5" w:rsidR="000C5DF6" w:rsidRDefault="000C5DF6" w:rsidP="000C5DF6">
      <w:pPr>
        <w:pStyle w:val="Code"/>
        <w:rPr>
          <w:color w:val="000000"/>
          <w:highlight w:val="white"/>
        </w:rPr>
      </w:pPr>
      <w:r>
        <w:rPr>
          <w:color w:val="000000"/>
          <w:highlight w:val="white"/>
        </w:rPr>
        <w:t xml:space="preserve">    </w:t>
      </w:r>
      <w:r>
        <w:rPr>
          <w:color w:val="0000FF"/>
          <w:highlight w:val="white"/>
        </w:rPr>
        <w:t>&lt;ReferencePath&gt;</w:t>
      </w:r>
      <w:r>
        <w:rPr>
          <w:color w:val="000000"/>
          <w:highlight w:val="white"/>
        </w:rPr>
        <w:t>$(SolutionDir)\</w:t>
      </w:r>
      <w:r w:rsidR="00A87148">
        <w:rPr>
          <w:color w:val="000000"/>
          <w:highlight w:val="white"/>
        </w:rPr>
        <w:t>References</w:t>
      </w:r>
      <w:r>
        <w:rPr>
          <w:color w:val="000000"/>
          <w:highlight w:val="white"/>
        </w:rPr>
        <w:t>\$(Configuration)\;</w:t>
      </w:r>
      <w:r>
        <w:rPr>
          <w:color w:val="0000FF"/>
          <w:highlight w:val="white"/>
        </w:rPr>
        <w:t>&lt;/ReferencePath&gt;</w:t>
      </w:r>
    </w:p>
    <w:p w14:paraId="730D7572" w14:textId="77777777" w:rsidR="000C5DF6" w:rsidRPr="003171BA" w:rsidRDefault="000C5DF6" w:rsidP="000C5DF6">
      <w:pPr>
        <w:pStyle w:val="Code"/>
        <w:rPr>
          <w:color w:val="000000"/>
          <w:highlight w:val="white"/>
          <w:lang w:val="fr-FR"/>
        </w:rPr>
      </w:pPr>
      <w:r>
        <w:rPr>
          <w:color w:val="000000"/>
          <w:highlight w:val="white"/>
        </w:rPr>
        <w:t xml:space="preserve">  </w:t>
      </w:r>
      <w:r w:rsidRPr="003171BA">
        <w:rPr>
          <w:color w:val="0000FF"/>
          <w:highlight w:val="white"/>
          <w:lang w:val="fr-FR"/>
        </w:rPr>
        <w:t>&lt;/PropertyGroup&gt;</w:t>
      </w:r>
    </w:p>
    <w:p w14:paraId="665F8083" w14:textId="77777777" w:rsidR="000C5DF6" w:rsidRPr="003171BA" w:rsidRDefault="000C5DF6" w:rsidP="000C5DF6">
      <w:pPr>
        <w:pStyle w:val="Code"/>
        <w:rPr>
          <w:color w:val="000000"/>
          <w:highlight w:val="white"/>
          <w:lang w:val="fr-FR"/>
        </w:rPr>
      </w:pPr>
      <w:r w:rsidRPr="003171BA">
        <w:rPr>
          <w:color w:val="0000FF"/>
          <w:highlight w:val="white"/>
          <w:lang w:val="fr-FR"/>
        </w:rPr>
        <w:t>&lt;/Project&gt;</w:t>
      </w:r>
    </w:p>
    <w:p w14:paraId="0CB459E6" w14:textId="006F77F1" w:rsidR="000C5DF6" w:rsidRDefault="000C5DF6" w:rsidP="00166BB5"/>
    <w:p w14:paraId="45098585" w14:textId="2776F82F" w:rsidR="00A87148" w:rsidRDefault="000C5DF6" w:rsidP="00166BB5">
      <w:r>
        <w:t>On utilise ici la variable $(SolutionDir) pour désigner le chemin du répertoire de la solution</w:t>
      </w:r>
      <w:r w:rsidR="00A87148">
        <w:t>, ce qui est plus souple que de définir un chemin en dur si on est amené à déplacer la solution.</w:t>
      </w:r>
    </w:p>
    <w:p w14:paraId="4F5908A8" w14:textId="3163C309" w:rsidR="000C5DF6" w:rsidRDefault="00A87148" w:rsidP="00166BB5">
      <w:r>
        <w:t>$(Configuration)</w:t>
      </w:r>
      <w:r w:rsidR="000C5DF6">
        <w:t xml:space="preserve"> </w:t>
      </w:r>
      <w:r>
        <w:t xml:space="preserve">peut prendre la valeur « debug » ou « release ». On peut ainsi selon le mode d’exécution de l’application, référencer </w:t>
      </w:r>
      <w:r w:rsidR="002E64DD">
        <w:t>des assemblies</w:t>
      </w:r>
      <w:r>
        <w:t xml:space="preserve"> compilées en mode d</w:t>
      </w:r>
      <w:r w:rsidR="002E64DD">
        <w:t>e</w:t>
      </w:r>
      <w:r>
        <w:t>bug ou release.</w:t>
      </w:r>
    </w:p>
    <w:p w14:paraId="309D607A" w14:textId="57F552E4" w:rsidR="00A87148" w:rsidRDefault="00A87148" w:rsidP="00166BB5">
      <w:r>
        <w:t>Exemple de fichier csproj :</w:t>
      </w:r>
    </w:p>
    <w:p w14:paraId="5E678082" w14:textId="77777777" w:rsidR="00A87148" w:rsidRPr="003171BA" w:rsidRDefault="00A87148" w:rsidP="002E64DD">
      <w:pPr>
        <w:pStyle w:val="Code"/>
        <w:rPr>
          <w:color w:val="000000"/>
          <w:highlight w:val="white"/>
          <w:lang w:val="fr-FR"/>
        </w:rPr>
      </w:pPr>
      <w:r w:rsidRPr="003171BA">
        <w:rPr>
          <w:highlight w:val="yellow"/>
          <w:lang w:val="fr-FR"/>
        </w:rPr>
        <w:t>&lt;?</w:t>
      </w:r>
      <w:r w:rsidRPr="003171BA">
        <w:rPr>
          <w:color w:val="0000FF"/>
          <w:highlight w:val="white"/>
          <w:lang w:val="fr-FR"/>
        </w:rPr>
        <w:t>xml</w:t>
      </w:r>
      <w:r w:rsidRPr="003171BA">
        <w:rPr>
          <w:color w:val="000000"/>
          <w:highlight w:val="white"/>
          <w:lang w:val="fr-FR"/>
        </w:rPr>
        <w:t xml:space="preserve"> </w:t>
      </w:r>
      <w:r w:rsidRPr="003171BA">
        <w:rPr>
          <w:highlight w:val="white"/>
          <w:lang w:val="fr-FR"/>
        </w:rPr>
        <w:t>version</w:t>
      </w:r>
      <w:r w:rsidRPr="003171BA">
        <w:rPr>
          <w:color w:val="000000"/>
          <w:highlight w:val="white"/>
          <w:lang w:val="fr-FR"/>
        </w:rPr>
        <w:t>=</w:t>
      </w:r>
      <w:r w:rsidRPr="003171BA">
        <w:rPr>
          <w:color w:val="8000FF"/>
          <w:highlight w:val="white"/>
          <w:lang w:val="fr-FR"/>
        </w:rPr>
        <w:t>"1.0"</w:t>
      </w:r>
      <w:r w:rsidRPr="003171BA">
        <w:rPr>
          <w:color w:val="000000"/>
          <w:highlight w:val="white"/>
          <w:lang w:val="fr-FR"/>
        </w:rPr>
        <w:t xml:space="preserve"> </w:t>
      </w:r>
      <w:r w:rsidRPr="003171BA">
        <w:rPr>
          <w:highlight w:val="white"/>
          <w:lang w:val="fr-FR"/>
        </w:rPr>
        <w:t>encoding</w:t>
      </w:r>
      <w:r w:rsidRPr="003171BA">
        <w:rPr>
          <w:color w:val="000000"/>
          <w:highlight w:val="white"/>
          <w:lang w:val="fr-FR"/>
        </w:rPr>
        <w:t>=</w:t>
      </w:r>
      <w:r w:rsidRPr="003171BA">
        <w:rPr>
          <w:color w:val="8000FF"/>
          <w:highlight w:val="white"/>
          <w:lang w:val="fr-FR"/>
        </w:rPr>
        <w:t>"utf-8"</w:t>
      </w:r>
      <w:r w:rsidRPr="003171BA">
        <w:rPr>
          <w:highlight w:val="yellow"/>
          <w:lang w:val="fr-FR"/>
        </w:rPr>
        <w:t>?&gt;</w:t>
      </w:r>
    </w:p>
    <w:p w14:paraId="43B9DB0F" w14:textId="77777777" w:rsidR="00A87148" w:rsidRDefault="00A87148" w:rsidP="002E64DD">
      <w:pPr>
        <w:pStyle w:val="Code"/>
        <w:rPr>
          <w:color w:val="000000"/>
          <w:highlight w:val="white"/>
        </w:rPr>
      </w:pPr>
      <w:r>
        <w:rPr>
          <w:color w:val="0000FF"/>
          <w:highlight w:val="white"/>
        </w:rPr>
        <w:t>&lt;Project</w:t>
      </w:r>
      <w:r>
        <w:rPr>
          <w:color w:val="000000"/>
          <w:highlight w:val="white"/>
        </w:rPr>
        <w:t xml:space="preserve"> </w:t>
      </w:r>
      <w:r>
        <w:rPr>
          <w:highlight w:val="white"/>
        </w:rPr>
        <w:t>ToolsVersion</w:t>
      </w:r>
      <w:r>
        <w:rPr>
          <w:color w:val="000000"/>
          <w:highlight w:val="white"/>
        </w:rPr>
        <w:t>=</w:t>
      </w:r>
      <w:r>
        <w:rPr>
          <w:color w:val="8000FF"/>
          <w:highlight w:val="white"/>
        </w:rPr>
        <w:t>"12.0"</w:t>
      </w:r>
      <w:r>
        <w:rPr>
          <w:color w:val="000000"/>
          <w:highlight w:val="white"/>
        </w:rPr>
        <w:t xml:space="preserve"> </w:t>
      </w:r>
      <w:r>
        <w:rPr>
          <w:highlight w:val="white"/>
        </w:rPr>
        <w:t>DefaultTargets</w:t>
      </w:r>
      <w:r>
        <w:rPr>
          <w:color w:val="000000"/>
          <w:highlight w:val="white"/>
        </w:rPr>
        <w:t>=</w:t>
      </w:r>
      <w:r>
        <w:rPr>
          <w:color w:val="8000FF"/>
          <w:highlight w:val="white"/>
        </w:rPr>
        <w:t>"Build"</w:t>
      </w:r>
      <w:r>
        <w:rPr>
          <w:color w:val="000000"/>
          <w:highlight w:val="white"/>
        </w:rPr>
        <w:t xml:space="preserve"> </w:t>
      </w:r>
      <w:r>
        <w:rPr>
          <w:highlight w:val="white"/>
        </w:rPr>
        <w:t>xmlns</w:t>
      </w:r>
      <w:r>
        <w:rPr>
          <w:color w:val="000000"/>
          <w:highlight w:val="white"/>
        </w:rPr>
        <w:t>=</w:t>
      </w:r>
      <w:r>
        <w:rPr>
          <w:color w:val="8000FF"/>
          <w:highlight w:val="white"/>
        </w:rPr>
        <w:t>"http://schemas.microsoft.com/developer/msbuild/2003"</w:t>
      </w:r>
      <w:r>
        <w:rPr>
          <w:color w:val="0000FF"/>
          <w:highlight w:val="white"/>
        </w:rPr>
        <w:t>&gt;</w:t>
      </w:r>
    </w:p>
    <w:p w14:paraId="4C15B480"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&lt;Import</w:t>
      </w:r>
      <w:r>
        <w:rPr>
          <w:color w:val="000000"/>
          <w:highlight w:val="white"/>
        </w:rPr>
        <w:t xml:space="preserve"> </w:t>
      </w:r>
      <w:r>
        <w:rPr>
          <w:highlight w:val="white"/>
        </w:rPr>
        <w:t>Project</w:t>
      </w:r>
      <w:r>
        <w:rPr>
          <w:color w:val="000000"/>
          <w:highlight w:val="white"/>
        </w:rPr>
        <w:t>=</w:t>
      </w:r>
      <w:r>
        <w:rPr>
          <w:color w:val="8000FF"/>
          <w:highlight w:val="white"/>
        </w:rPr>
        <w:t>"$(SolutionDir)PR.Targets"</w:t>
      </w:r>
      <w:r>
        <w:rPr>
          <w:color w:val="000000"/>
          <w:highlight w:val="white"/>
        </w:rPr>
        <w:t xml:space="preserve"> </w:t>
      </w:r>
      <w:r>
        <w:rPr>
          <w:color w:val="0000FF"/>
          <w:highlight w:val="white"/>
        </w:rPr>
        <w:t>/&gt;</w:t>
      </w:r>
    </w:p>
    <w:p w14:paraId="77BA7B79"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&lt;PropertyGroup</w:t>
      </w:r>
      <w:r>
        <w:rPr>
          <w:color w:val="000000"/>
          <w:highlight w:val="white"/>
        </w:rPr>
        <w:t xml:space="preserve"> </w:t>
      </w:r>
      <w:r>
        <w:rPr>
          <w:highlight w:val="white"/>
        </w:rPr>
        <w:t>Condition</w:t>
      </w:r>
      <w:r>
        <w:rPr>
          <w:color w:val="000000"/>
          <w:highlight w:val="white"/>
        </w:rPr>
        <w:t>=</w:t>
      </w:r>
      <w:r>
        <w:rPr>
          <w:color w:val="8000FF"/>
          <w:highlight w:val="white"/>
        </w:rPr>
        <w:t>" '$(Configuration)|$(Platform)' == 'Debug|AnyCPU' "</w:t>
      </w:r>
      <w:r>
        <w:rPr>
          <w:color w:val="0000FF"/>
          <w:highlight w:val="white"/>
        </w:rPr>
        <w:t>&gt;</w:t>
      </w:r>
    </w:p>
    <w:p w14:paraId="481FBD27"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&lt;DebugSymbols&gt;</w:t>
      </w:r>
      <w:r>
        <w:rPr>
          <w:color w:val="000000"/>
          <w:highlight w:val="white"/>
        </w:rPr>
        <w:t>true</w:t>
      </w:r>
      <w:r>
        <w:rPr>
          <w:color w:val="0000FF"/>
          <w:highlight w:val="white"/>
        </w:rPr>
        <w:t>&lt;/DebugSymbols&gt;</w:t>
      </w:r>
    </w:p>
    <w:p w14:paraId="04A8661A"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&lt;DebugType&gt;</w:t>
      </w:r>
      <w:r>
        <w:rPr>
          <w:color w:val="000000"/>
          <w:highlight w:val="white"/>
        </w:rPr>
        <w:t>full</w:t>
      </w:r>
      <w:r>
        <w:rPr>
          <w:color w:val="0000FF"/>
          <w:highlight w:val="white"/>
        </w:rPr>
        <w:t>&lt;/DebugType&gt;</w:t>
      </w:r>
    </w:p>
    <w:p w14:paraId="4B619A42"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&lt;Optimize&gt;</w:t>
      </w:r>
      <w:r>
        <w:rPr>
          <w:color w:val="000000"/>
          <w:highlight w:val="white"/>
        </w:rPr>
        <w:t>false</w:t>
      </w:r>
      <w:r>
        <w:rPr>
          <w:color w:val="0000FF"/>
          <w:highlight w:val="white"/>
        </w:rPr>
        <w:t>&lt;/Optimize&gt;</w:t>
      </w:r>
    </w:p>
    <w:p w14:paraId="7A67B342"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&lt;OutputPath&gt;</w:t>
      </w:r>
      <w:r>
        <w:rPr>
          <w:color w:val="000000"/>
          <w:highlight w:val="white"/>
        </w:rPr>
        <w:t>bin\Debug\</w:t>
      </w:r>
      <w:r>
        <w:rPr>
          <w:color w:val="0000FF"/>
          <w:highlight w:val="white"/>
        </w:rPr>
        <w:t>&lt;/OutputPath&gt;</w:t>
      </w:r>
    </w:p>
    <w:p w14:paraId="7754F0A5"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&lt;DefineConstants&gt;</w:t>
      </w:r>
      <w:r>
        <w:rPr>
          <w:color w:val="000000"/>
          <w:highlight w:val="white"/>
        </w:rPr>
        <w:t>DEBUG;TRACE</w:t>
      </w:r>
      <w:r>
        <w:rPr>
          <w:color w:val="0000FF"/>
          <w:highlight w:val="white"/>
        </w:rPr>
        <w:t>&lt;/DefineConstants&gt;</w:t>
      </w:r>
    </w:p>
    <w:p w14:paraId="10A0EBF2"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&lt;ErrorReport&gt;</w:t>
      </w:r>
      <w:r>
        <w:rPr>
          <w:color w:val="000000"/>
          <w:highlight w:val="white"/>
        </w:rPr>
        <w:t>prompt</w:t>
      </w:r>
      <w:r>
        <w:rPr>
          <w:color w:val="0000FF"/>
          <w:highlight w:val="white"/>
        </w:rPr>
        <w:t>&lt;/ErrorReport&gt;</w:t>
      </w:r>
    </w:p>
    <w:p w14:paraId="08885C17"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&lt;WarningLevel&gt;</w:t>
      </w:r>
      <w:r>
        <w:rPr>
          <w:color w:val="000000"/>
          <w:highlight w:val="white"/>
        </w:rPr>
        <w:t>4</w:t>
      </w:r>
      <w:r>
        <w:rPr>
          <w:color w:val="0000FF"/>
          <w:highlight w:val="white"/>
        </w:rPr>
        <w:t>&lt;/WarningLevel&gt;</w:t>
      </w:r>
    </w:p>
    <w:p w14:paraId="7241822B"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&lt;Prefer32Bit&gt;</w:t>
      </w:r>
      <w:r>
        <w:rPr>
          <w:color w:val="000000"/>
          <w:highlight w:val="white"/>
        </w:rPr>
        <w:t>false</w:t>
      </w:r>
      <w:r>
        <w:rPr>
          <w:color w:val="0000FF"/>
          <w:highlight w:val="white"/>
        </w:rPr>
        <w:t>&lt;/Prefer32Bit&gt;</w:t>
      </w:r>
    </w:p>
    <w:p w14:paraId="562BA514"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&lt;UseVSHostingProcess&gt;</w:t>
      </w:r>
      <w:r>
        <w:rPr>
          <w:color w:val="000000"/>
          <w:highlight w:val="white"/>
        </w:rPr>
        <w:t>true</w:t>
      </w:r>
      <w:r>
        <w:rPr>
          <w:color w:val="0000FF"/>
          <w:highlight w:val="white"/>
        </w:rPr>
        <w:t>&lt;/UseVSHostingProcess&gt;</w:t>
      </w:r>
    </w:p>
    <w:p w14:paraId="6368DB09"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&lt;/PropertyGroup&gt;</w:t>
      </w:r>
    </w:p>
    <w:p w14:paraId="48A7E241"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&lt;PropertyGroup</w:t>
      </w:r>
      <w:r>
        <w:rPr>
          <w:color w:val="000000"/>
          <w:highlight w:val="white"/>
        </w:rPr>
        <w:t xml:space="preserve"> </w:t>
      </w:r>
      <w:r>
        <w:rPr>
          <w:highlight w:val="white"/>
        </w:rPr>
        <w:t>Condition</w:t>
      </w:r>
      <w:r>
        <w:rPr>
          <w:color w:val="000000"/>
          <w:highlight w:val="white"/>
        </w:rPr>
        <w:t>=</w:t>
      </w:r>
      <w:r>
        <w:rPr>
          <w:color w:val="8000FF"/>
          <w:highlight w:val="white"/>
        </w:rPr>
        <w:t>" '$(Configuration)|$(Platform)' == 'Release|AnyCPU' "</w:t>
      </w:r>
      <w:r>
        <w:rPr>
          <w:color w:val="0000FF"/>
          <w:highlight w:val="white"/>
        </w:rPr>
        <w:t>&gt;</w:t>
      </w:r>
    </w:p>
    <w:p w14:paraId="6B9FA65C"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&lt;DebugType&gt;</w:t>
      </w:r>
      <w:r>
        <w:rPr>
          <w:color w:val="000000"/>
          <w:highlight w:val="white"/>
        </w:rPr>
        <w:t>pdbonly</w:t>
      </w:r>
      <w:r>
        <w:rPr>
          <w:color w:val="0000FF"/>
          <w:highlight w:val="white"/>
        </w:rPr>
        <w:t>&lt;/DebugType&gt;</w:t>
      </w:r>
    </w:p>
    <w:p w14:paraId="66BE13F3"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&lt;Optimize&gt;</w:t>
      </w:r>
      <w:r>
        <w:rPr>
          <w:color w:val="000000"/>
          <w:highlight w:val="white"/>
        </w:rPr>
        <w:t>true</w:t>
      </w:r>
      <w:r>
        <w:rPr>
          <w:color w:val="0000FF"/>
          <w:highlight w:val="white"/>
        </w:rPr>
        <w:t>&lt;/Optimize&gt;</w:t>
      </w:r>
    </w:p>
    <w:p w14:paraId="25104D49"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&lt;OutputPath&gt;</w:t>
      </w:r>
      <w:r>
        <w:rPr>
          <w:color w:val="000000"/>
          <w:highlight w:val="white"/>
        </w:rPr>
        <w:t>bin\Release\</w:t>
      </w:r>
      <w:r>
        <w:rPr>
          <w:color w:val="0000FF"/>
          <w:highlight w:val="white"/>
        </w:rPr>
        <w:t>&lt;/OutputPath&gt;</w:t>
      </w:r>
    </w:p>
    <w:p w14:paraId="7D71B498"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&lt;DefineConstants&gt;</w:t>
      </w:r>
      <w:r>
        <w:rPr>
          <w:color w:val="000000"/>
          <w:highlight w:val="white"/>
        </w:rPr>
        <w:t>TRACE</w:t>
      </w:r>
      <w:r>
        <w:rPr>
          <w:color w:val="0000FF"/>
          <w:highlight w:val="white"/>
        </w:rPr>
        <w:t>&lt;/DefineConstants&gt;</w:t>
      </w:r>
    </w:p>
    <w:p w14:paraId="0E2A2B93"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&lt;ErrorReport&gt;</w:t>
      </w:r>
      <w:r>
        <w:rPr>
          <w:color w:val="000000"/>
          <w:highlight w:val="white"/>
        </w:rPr>
        <w:t>prompt</w:t>
      </w:r>
      <w:r>
        <w:rPr>
          <w:color w:val="0000FF"/>
          <w:highlight w:val="white"/>
        </w:rPr>
        <w:t>&lt;/ErrorReport&gt;</w:t>
      </w:r>
    </w:p>
    <w:p w14:paraId="02D65FBA"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&lt;WarningLevel&gt;</w:t>
      </w:r>
      <w:r>
        <w:rPr>
          <w:color w:val="000000"/>
          <w:highlight w:val="white"/>
        </w:rPr>
        <w:t>4</w:t>
      </w:r>
      <w:r>
        <w:rPr>
          <w:color w:val="0000FF"/>
          <w:highlight w:val="white"/>
        </w:rPr>
        <w:t>&lt;/WarningLevel&gt;</w:t>
      </w:r>
    </w:p>
    <w:p w14:paraId="75231452"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&lt;Prefer32Bit&gt;</w:t>
      </w:r>
      <w:r>
        <w:rPr>
          <w:color w:val="000000"/>
          <w:highlight w:val="white"/>
        </w:rPr>
        <w:t>false</w:t>
      </w:r>
      <w:r>
        <w:rPr>
          <w:color w:val="0000FF"/>
          <w:highlight w:val="white"/>
        </w:rPr>
        <w:t>&lt;/Prefer32Bit&gt;</w:t>
      </w:r>
    </w:p>
    <w:p w14:paraId="5DCF7F02"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&lt;/PropertyGroup&gt;</w:t>
      </w:r>
    </w:p>
    <w:p w14:paraId="7C484BCF"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&lt;ItemGroup&gt;</w:t>
      </w:r>
    </w:p>
    <w:p w14:paraId="7C914D77"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&lt;Reference</w:t>
      </w:r>
      <w:r>
        <w:rPr>
          <w:color w:val="000000"/>
          <w:highlight w:val="white"/>
        </w:rPr>
        <w:t xml:space="preserve"> </w:t>
      </w:r>
      <w:r>
        <w:rPr>
          <w:highlight w:val="white"/>
        </w:rPr>
        <w:t>Include</w:t>
      </w:r>
      <w:r>
        <w:rPr>
          <w:color w:val="000000"/>
          <w:highlight w:val="white"/>
        </w:rPr>
        <w:t>=</w:t>
      </w:r>
      <w:r>
        <w:rPr>
          <w:color w:val="8000FF"/>
          <w:highlight w:val="white"/>
        </w:rPr>
        <w:t>"System"</w:t>
      </w:r>
      <w:r>
        <w:rPr>
          <w:color w:val="000000"/>
          <w:highlight w:val="white"/>
        </w:rPr>
        <w:t xml:space="preserve"> </w:t>
      </w:r>
      <w:r>
        <w:rPr>
          <w:color w:val="0000FF"/>
          <w:highlight w:val="white"/>
        </w:rPr>
        <w:t>/&gt;</w:t>
      </w:r>
    </w:p>
    <w:p w14:paraId="6D55C570"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&lt;Reference</w:t>
      </w:r>
      <w:r>
        <w:rPr>
          <w:color w:val="000000"/>
          <w:highlight w:val="white"/>
        </w:rPr>
        <w:t xml:space="preserve"> </w:t>
      </w:r>
      <w:r>
        <w:rPr>
          <w:highlight w:val="white"/>
        </w:rPr>
        <w:t>Include</w:t>
      </w:r>
      <w:r>
        <w:rPr>
          <w:color w:val="000000"/>
          <w:highlight w:val="white"/>
        </w:rPr>
        <w:t>=</w:t>
      </w:r>
      <w:r>
        <w:rPr>
          <w:color w:val="8000FF"/>
          <w:highlight w:val="white"/>
        </w:rPr>
        <w:t>"System.Core"</w:t>
      </w:r>
      <w:r>
        <w:rPr>
          <w:color w:val="0000FF"/>
          <w:highlight w:val="white"/>
        </w:rPr>
        <w:t>/&gt;</w:t>
      </w:r>
    </w:p>
    <w:p w14:paraId="0E845998"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&lt;Reference</w:t>
      </w:r>
      <w:r>
        <w:rPr>
          <w:color w:val="000000"/>
          <w:highlight w:val="white"/>
        </w:rPr>
        <w:t xml:space="preserve"> </w:t>
      </w:r>
      <w:r>
        <w:rPr>
          <w:highlight w:val="white"/>
        </w:rPr>
        <w:t>Include</w:t>
      </w:r>
      <w:r>
        <w:rPr>
          <w:color w:val="000000"/>
          <w:highlight w:val="white"/>
        </w:rPr>
        <w:t>=</w:t>
      </w:r>
      <w:r>
        <w:rPr>
          <w:color w:val="8000FF"/>
          <w:highlight w:val="white"/>
        </w:rPr>
        <w:t>"System.Runtime.Serialization"</w:t>
      </w:r>
      <w:r>
        <w:rPr>
          <w:color w:val="000000"/>
          <w:highlight w:val="white"/>
        </w:rPr>
        <w:t xml:space="preserve"> </w:t>
      </w:r>
      <w:r>
        <w:rPr>
          <w:color w:val="0000FF"/>
          <w:highlight w:val="white"/>
        </w:rPr>
        <w:t>/&gt;</w:t>
      </w:r>
    </w:p>
    <w:p w14:paraId="066DD219"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&lt;Reference</w:t>
      </w:r>
      <w:r>
        <w:rPr>
          <w:color w:val="000000"/>
          <w:highlight w:val="white"/>
        </w:rPr>
        <w:t xml:space="preserve"> </w:t>
      </w:r>
      <w:r>
        <w:rPr>
          <w:highlight w:val="white"/>
        </w:rPr>
        <w:t>Include</w:t>
      </w:r>
      <w:r>
        <w:rPr>
          <w:color w:val="000000"/>
          <w:highlight w:val="white"/>
        </w:rPr>
        <w:t>=</w:t>
      </w:r>
      <w:r>
        <w:rPr>
          <w:color w:val="8000FF"/>
          <w:highlight w:val="white"/>
        </w:rPr>
        <w:t>"System.Xml.Linq"</w:t>
      </w:r>
      <w:r>
        <w:rPr>
          <w:color w:val="0000FF"/>
          <w:highlight w:val="white"/>
        </w:rPr>
        <w:t>/&gt;</w:t>
      </w:r>
    </w:p>
    <w:p w14:paraId="3E21AD33"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&lt;Reference</w:t>
      </w:r>
      <w:r>
        <w:rPr>
          <w:color w:val="000000"/>
          <w:highlight w:val="white"/>
        </w:rPr>
        <w:t xml:space="preserve"> </w:t>
      </w:r>
      <w:r>
        <w:rPr>
          <w:highlight w:val="white"/>
        </w:rPr>
        <w:t>Include</w:t>
      </w:r>
      <w:r>
        <w:rPr>
          <w:color w:val="000000"/>
          <w:highlight w:val="white"/>
        </w:rPr>
        <w:t>=</w:t>
      </w:r>
      <w:r>
        <w:rPr>
          <w:color w:val="8000FF"/>
          <w:highlight w:val="white"/>
        </w:rPr>
        <w:t>"System.Xml"</w:t>
      </w:r>
      <w:r>
        <w:rPr>
          <w:color w:val="000000"/>
          <w:highlight w:val="white"/>
        </w:rPr>
        <w:t xml:space="preserve"> </w:t>
      </w:r>
      <w:r>
        <w:rPr>
          <w:color w:val="0000FF"/>
          <w:highlight w:val="white"/>
        </w:rPr>
        <w:t>/&gt;</w:t>
      </w:r>
    </w:p>
    <w:p w14:paraId="2CFE4622"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&lt;Reference</w:t>
      </w:r>
      <w:r>
        <w:rPr>
          <w:color w:val="000000"/>
          <w:highlight w:val="white"/>
        </w:rPr>
        <w:t xml:space="preserve"> </w:t>
      </w:r>
      <w:r>
        <w:rPr>
          <w:highlight w:val="white"/>
        </w:rPr>
        <w:t>Include</w:t>
      </w:r>
      <w:r>
        <w:rPr>
          <w:color w:val="000000"/>
          <w:highlight w:val="white"/>
        </w:rPr>
        <w:t>=</w:t>
      </w:r>
      <w:r>
        <w:rPr>
          <w:color w:val="8000FF"/>
          <w:highlight w:val="white"/>
        </w:rPr>
        <w:t>"WindowsBase"</w:t>
      </w:r>
      <w:r>
        <w:rPr>
          <w:color w:val="000000"/>
          <w:highlight w:val="white"/>
        </w:rPr>
        <w:t xml:space="preserve"> </w:t>
      </w:r>
      <w:r>
        <w:rPr>
          <w:color w:val="0000FF"/>
          <w:highlight w:val="white"/>
        </w:rPr>
        <w:t>/&gt;</w:t>
      </w:r>
    </w:p>
    <w:p w14:paraId="31D56091"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&lt;/ItemGroup&gt;</w:t>
      </w:r>
    </w:p>
    <w:p w14:paraId="61E668D3"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&lt;ItemGroup&gt;</w:t>
      </w:r>
    </w:p>
    <w:p w14:paraId="5F5051CC"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&lt;Compile</w:t>
      </w:r>
      <w:r>
        <w:rPr>
          <w:color w:val="000000"/>
          <w:highlight w:val="white"/>
        </w:rPr>
        <w:t xml:space="preserve"> </w:t>
      </w:r>
      <w:r>
        <w:rPr>
          <w:highlight w:val="white"/>
        </w:rPr>
        <w:t>Include</w:t>
      </w:r>
      <w:r>
        <w:rPr>
          <w:color w:val="000000"/>
          <w:highlight w:val="white"/>
        </w:rPr>
        <w:t>=</w:t>
      </w:r>
      <w:r>
        <w:rPr>
          <w:color w:val="8000FF"/>
          <w:highlight w:val="white"/>
        </w:rPr>
        <w:t>"Program.cs"</w:t>
      </w:r>
      <w:r>
        <w:rPr>
          <w:color w:val="000000"/>
          <w:highlight w:val="white"/>
        </w:rPr>
        <w:t xml:space="preserve"> </w:t>
      </w:r>
      <w:r>
        <w:rPr>
          <w:color w:val="0000FF"/>
          <w:highlight w:val="white"/>
        </w:rPr>
        <w:t>/&gt;</w:t>
      </w:r>
    </w:p>
    <w:p w14:paraId="275EF593"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&lt;Compile</w:t>
      </w:r>
      <w:r>
        <w:rPr>
          <w:color w:val="000000"/>
          <w:highlight w:val="white"/>
        </w:rPr>
        <w:t xml:space="preserve"> </w:t>
      </w:r>
      <w:r>
        <w:rPr>
          <w:highlight w:val="white"/>
        </w:rPr>
        <w:t>Include</w:t>
      </w:r>
      <w:r>
        <w:rPr>
          <w:color w:val="000000"/>
          <w:highlight w:val="white"/>
        </w:rPr>
        <w:t>=</w:t>
      </w:r>
      <w:r>
        <w:rPr>
          <w:color w:val="8000FF"/>
          <w:highlight w:val="white"/>
        </w:rPr>
        <w:t>"Animal.cs"</w:t>
      </w:r>
      <w:r>
        <w:rPr>
          <w:color w:val="000000"/>
          <w:highlight w:val="white"/>
        </w:rPr>
        <w:t xml:space="preserve"> </w:t>
      </w:r>
      <w:r>
        <w:rPr>
          <w:color w:val="0000FF"/>
          <w:highlight w:val="white"/>
        </w:rPr>
        <w:t>/&gt;</w:t>
      </w:r>
    </w:p>
    <w:p w14:paraId="00FFC28D"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&lt;/ItemGroup&gt;</w:t>
      </w:r>
    </w:p>
    <w:p w14:paraId="6ED74CE6"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&lt;ItemGroup&gt;</w:t>
      </w:r>
    </w:p>
    <w:p w14:paraId="54ADFDCE"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&lt;ProjectReference</w:t>
      </w:r>
      <w:r>
        <w:rPr>
          <w:color w:val="000000"/>
          <w:highlight w:val="white"/>
        </w:rPr>
        <w:t xml:space="preserve"> </w:t>
      </w:r>
      <w:r>
        <w:rPr>
          <w:highlight w:val="white"/>
        </w:rPr>
        <w:t>Include</w:t>
      </w:r>
      <w:r>
        <w:rPr>
          <w:color w:val="000000"/>
          <w:highlight w:val="white"/>
        </w:rPr>
        <w:t>=</w:t>
      </w:r>
      <w:r>
        <w:rPr>
          <w:color w:val="8000FF"/>
          <w:highlight w:val="white"/>
        </w:rPr>
        <w:t>"..\Tools\Tools.csproj"</w:t>
      </w:r>
      <w:r>
        <w:rPr>
          <w:color w:val="0000FF"/>
          <w:highlight w:val="white"/>
        </w:rPr>
        <w:t>&gt;</w:t>
      </w:r>
    </w:p>
    <w:p w14:paraId="31EE9C95"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&lt;Project&gt;</w:t>
      </w:r>
      <w:r>
        <w:rPr>
          <w:color w:val="000000"/>
          <w:highlight w:val="white"/>
        </w:rPr>
        <w:t>{BBCFE307-45C6-4A3A-830F-7BD22C218275}</w:t>
      </w:r>
      <w:r>
        <w:rPr>
          <w:color w:val="0000FF"/>
          <w:highlight w:val="white"/>
        </w:rPr>
        <w:t>&lt;/Project&gt;</w:t>
      </w:r>
    </w:p>
    <w:p w14:paraId="29F9C451"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&lt;Name&gt;</w:t>
      </w:r>
      <w:r>
        <w:rPr>
          <w:color w:val="000000"/>
          <w:highlight w:val="white"/>
        </w:rPr>
        <w:t>Tools</w:t>
      </w:r>
      <w:r>
        <w:rPr>
          <w:color w:val="0000FF"/>
          <w:highlight w:val="white"/>
        </w:rPr>
        <w:t>&lt;/Name&gt;</w:t>
      </w:r>
    </w:p>
    <w:p w14:paraId="6DED1623"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&lt;/ProjectReference&gt;</w:t>
      </w:r>
    </w:p>
    <w:p w14:paraId="3B773E31"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&lt;/ItemGroup&gt;</w:t>
      </w:r>
    </w:p>
    <w:p w14:paraId="6899B2D8"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&lt;ItemGroup</w:t>
      </w:r>
      <w:r>
        <w:rPr>
          <w:color w:val="000000"/>
          <w:highlight w:val="white"/>
        </w:rPr>
        <w:t xml:space="preserve"> </w:t>
      </w:r>
      <w:r>
        <w:rPr>
          <w:color w:val="0000FF"/>
          <w:highlight w:val="white"/>
        </w:rPr>
        <w:t>/&gt;</w:t>
      </w:r>
    </w:p>
    <w:p w14:paraId="6B6EE886"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&lt;Import</w:t>
      </w:r>
      <w:r>
        <w:rPr>
          <w:color w:val="000000"/>
          <w:highlight w:val="white"/>
        </w:rPr>
        <w:t xml:space="preserve"> </w:t>
      </w:r>
      <w:r>
        <w:rPr>
          <w:highlight w:val="white"/>
        </w:rPr>
        <w:t>Project</w:t>
      </w:r>
      <w:r>
        <w:rPr>
          <w:color w:val="000000"/>
          <w:highlight w:val="white"/>
        </w:rPr>
        <w:t>=</w:t>
      </w:r>
      <w:r>
        <w:rPr>
          <w:color w:val="8000FF"/>
          <w:highlight w:val="white"/>
        </w:rPr>
        <w:t>"$(MSBuildToolsPath)\Microsoft.CSharp.targets"</w:t>
      </w:r>
      <w:r>
        <w:rPr>
          <w:color w:val="000000"/>
          <w:highlight w:val="white"/>
        </w:rPr>
        <w:t xml:space="preserve"> </w:t>
      </w:r>
      <w:r>
        <w:rPr>
          <w:color w:val="0000FF"/>
          <w:highlight w:val="white"/>
        </w:rPr>
        <w:t>/&gt;</w:t>
      </w:r>
    </w:p>
    <w:p w14:paraId="163D1DAB" w14:textId="18DB57A4" w:rsidR="00A87148" w:rsidRPr="003171BA" w:rsidRDefault="00A87148" w:rsidP="002E64DD">
      <w:pPr>
        <w:pStyle w:val="Code"/>
        <w:rPr>
          <w:lang w:val="fr-FR"/>
        </w:rPr>
      </w:pPr>
      <w:r w:rsidRPr="003171BA">
        <w:rPr>
          <w:color w:val="0000FF"/>
          <w:highlight w:val="white"/>
          <w:lang w:val="fr-FR"/>
        </w:rPr>
        <w:t>&lt;/Project&gt;</w:t>
      </w:r>
    </w:p>
    <w:p w14:paraId="097E0DA4" w14:textId="365FBD07" w:rsidR="00A87148" w:rsidRDefault="00A87148" w:rsidP="00166BB5"/>
    <w:p w14:paraId="11E376A9" w14:textId="08D42752" w:rsidR="002E64DD" w:rsidRDefault="002E64DD" w:rsidP="00166BB5">
      <w:r>
        <w:t>On voit entre autres :</w:t>
      </w:r>
    </w:p>
    <w:p w14:paraId="4DF52F15" w14:textId="03FD5ACA" w:rsidR="002E64DD" w:rsidRDefault="002E64DD" w:rsidP="002E2B49">
      <w:pPr>
        <w:pStyle w:val="Paragraphedeliste"/>
        <w:numPr>
          <w:ilvl w:val="0"/>
          <w:numId w:val="12"/>
        </w:numPr>
      </w:pPr>
      <w:r>
        <w:t>La référence au fichier targets</w:t>
      </w:r>
    </w:p>
    <w:p w14:paraId="299097AE" w14:textId="333C3331" w:rsidR="002E64DD" w:rsidRDefault="002E64DD" w:rsidP="002E2B49">
      <w:pPr>
        <w:pStyle w:val="Paragraphedeliste"/>
        <w:numPr>
          <w:ilvl w:val="0"/>
          <w:numId w:val="12"/>
        </w:numPr>
      </w:pPr>
      <w:r>
        <w:t>Les références aux assemblies Microsoft (System, Sytem.Core…)</w:t>
      </w:r>
    </w:p>
    <w:p w14:paraId="2784BCD6" w14:textId="6C79334C" w:rsidR="002E64DD" w:rsidRDefault="002E64DD" w:rsidP="002E2B49">
      <w:pPr>
        <w:pStyle w:val="Paragraphedeliste"/>
        <w:numPr>
          <w:ilvl w:val="0"/>
          <w:numId w:val="12"/>
        </w:numPr>
      </w:pPr>
      <w:r>
        <w:t>Une référence à un autre projet de la solution</w:t>
      </w:r>
      <w:r w:rsidR="0016046F">
        <w:t xml:space="preserve"> (Tools.csproj)</w:t>
      </w:r>
    </w:p>
    <w:p w14:paraId="440C0388" w14:textId="3FE8E7C9" w:rsidR="00166BB5" w:rsidRDefault="00166BB5" w:rsidP="007B7DC8">
      <w:pPr>
        <w:pStyle w:val="Titre2"/>
      </w:pPr>
      <w:bookmarkStart w:id="6" w:name="_Toc480722640"/>
      <w:r>
        <w:t>Compilation, exécution, débogage</w:t>
      </w:r>
      <w:bookmarkEnd w:id="6"/>
    </w:p>
    <w:p w14:paraId="346D6D1F" w14:textId="38A831BB" w:rsidR="00E0386C" w:rsidRDefault="00E0386C" w:rsidP="00E0386C">
      <w:pPr>
        <w:pStyle w:val="Titre3"/>
      </w:pPr>
      <w:r>
        <w:t>Compilation</w:t>
      </w:r>
    </w:p>
    <w:p w14:paraId="522E614B" w14:textId="5F53FF13" w:rsidR="00E0386C" w:rsidRDefault="00E0386C" w:rsidP="00E0386C">
      <w:r>
        <w:t>La compilation d’un projet consiste à générer le fichier binaire (assembly) dll ou exe.</w:t>
      </w:r>
    </w:p>
    <w:p w14:paraId="15B54953" w14:textId="7F40D5EE" w:rsidR="00E0386C" w:rsidRDefault="00E0386C" w:rsidP="00E0386C">
      <w:r>
        <w:t>La compilation peut se faire dans différents modes : debug, release ou autre mode personnalisé.</w:t>
      </w:r>
    </w:p>
    <w:p w14:paraId="58574A32" w14:textId="5D5AF5D4" w:rsidR="00E0386C" w:rsidRDefault="00E0386C" w:rsidP="00E0386C">
      <w:r>
        <w:t>Lorsqu’on compile un projet P1 qui référence un autre projet P2 de la solution, P2 est compilé en premier si ce n’est pas déjà fait.</w:t>
      </w:r>
    </w:p>
    <w:p w14:paraId="6510E5E1" w14:textId="15FE8D81" w:rsidR="00E0386C" w:rsidRDefault="00E0386C" w:rsidP="00E0386C">
      <w:r>
        <w:t>Visual Studio est assez intelligent pour compiler les projets dans le bon ordre et uniquement ceux qui ont été modifiés depuis la dernière compilation.</w:t>
      </w:r>
    </w:p>
    <w:p w14:paraId="2B7B7731" w14:textId="36CE46EB" w:rsidR="00E0386C" w:rsidRDefault="00E0386C" w:rsidP="00E0386C">
      <w:pPr>
        <w:pStyle w:val="Titre4"/>
      </w:pPr>
      <w:r>
        <w:t>Exécution</w:t>
      </w:r>
      <w:r w:rsidR="00996ACB">
        <w:t xml:space="preserve"> et débogage</w:t>
      </w:r>
    </w:p>
    <w:p w14:paraId="70663532" w14:textId="6E398166" w:rsidR="00E0386C" w:rsidRDefault="00996ACB" w:rsidP="00E0386C">
      <w:r>
        <w:t>La solution contient toujours au moins un projet maître, qui est celui dont l’assembly (fichier exe) est exécuté</w:t>
      </w:r>
      <w:r w:rsidR="0016046F">
        <w:t xml:space="preserve"> en premier</w:t>
      </w:r>
      <w:r>
        <w:t>. Cet exe ne peut néanmoins pas fonctionner sans les assemblies qu’il référence.</w:t>
      </w:r>
    </w:p>
    <w:p w14:paraId="61874875" w14:textId="2D2A98A7" w:rsidR="00E0386C" w:rsidRDefault="00E0386C" w:rsidP="00E0386C">
      <w:r>
        <w:t xml:space="preserve">L’exécution en mode debug lance </w:t>
      </w:r>
      <w:r w:rsidR="00996ACB">
        <w:t>l’exe du projet maître</w:t>
      </w:r>
      <w:r w:rsidR="0016046F">
        <w:t>,</w:t>
      </w:r>
      <w:r w:rsidR="00996ACB">
        <w:t xml:space="preserve"> et arrête l’exécution au premier point d’arrêt rencontré, s’il y en a un. Le mode debug permet d’exécuter le code pas à pas et d’examiner en détail les valeurs des variables.</w:t>
      </w:r>
    </w:p>
    <w:p w14:paraId="0E5AB5ED" w14:textId="35407404" w:rsidR="00C4142F" w:rsidRDefault="00996ACB" w:rsidP="00E0386C">
      <w:r>
        <w:t>L’exécution en mode release lance l’exe</w:t>
      </w:r>
      <w:r w:rsidR="0016046F">
        <w:t>,</w:t>
      </w:r>
      <w:r>
        <w:t xml:space="preserve"> et ne redonne pas la main au développ</w:t>
      </w:r>
      <w:r w:rsidR="00C4142F">
        <w:t>eur ; elle ne s’arrête pas aux points d’arrêt. L’application peut être lancée soit depuis Visual Studio, soit en double-cliquant sur le fichier exe situé dans le répertoire de génération de l’appli.</w:t>
      </w:r>
    </w:p>
    <w:p w14:paraId="279C1802" w14:textId="0144738C" w:rsidR="00996ACB" w:rsidRPr="00E0386C" w:rsidRDefault="00996ACB" w:rsidP="00E0386C">
      <w:r>
        <w:t>Il est possible de lancer</w:t>
      </w:r>
      <w:r w:rsidR="00C4142F">
        <w:t xml:space="preserve"> </w:t>
      </w:r>
      <w:r w:rsidR="00137D44">
        <w:t xml:space="preserve">manuellement </w:t>
      </w:r>
      <w:r w:rsidR="00C4142F">
        <w:t xml:space="preserve">l’application </w:t>
      </w:r>
      <w:r w:rsidR="00137D44">
        <w:t>compilée en debug,</w:t>
      </w:r>
      <w:r w:rsidR="00C4142F">
        <w:t xml:space="preserve"> </w:t>
      </w:r>
      <w:r w:rsidR="00137D44">
        <w:t xml:space="preserve">en double-cliquant sur l’exe, puis </w:t>
      </w:r>
      <w:r>
        <w:t>d’attacher ensuite Visual Studio au processus de l’</w:t>
      </w:r>
      <w:r w:rsidR="00C4142F">
        <w:t>application pour pouvoir la déboguer.</w:t>
      </w:r>
      <w:r w:rsidR="00137D44">
        <w:t xml:space="preserve"> Ceci peut faire gagner du temps lorsqu’il s’agit de déboguer un scénario un peu long à reproduire.</w:t>
      </w:r>
    </w:p>
    <w:p w14:paraId="60967D9C" w14:textId="1A2821D2" w:rsidR="00117EDB" w:rsidRDefault="009D28A0" w:rsidP="00F85E79">
      <w:pPr>
        <w:pStyle w:val="Titre1"/>
      </w:pPr>
      <w:bookmarkStart w:id="7" w:name="_Toc480722641"/>
      <w:r>
        <w:t>Les héritages du langage C</w:t>
      </w:r>
      <w:bookmarkEnd w:id="7"/>
    </w:p>
    <w:p w14:paraId="102AB2A8" w14:textId="1F341FCF" w:rsidR="00117EDB" w:rsidRDefault="009D28A0" w:rsidP="0015422A">
      <w:r>
        <w:t>Le C# reprend beauc</w:t>
      </w:r>
      <w:r w:rsidR="007B7DC8">
        <w:t xml:space="preserve">oup d'éléments de syntaxe du C </w:t>
      </w:r>
      <w:r>
        <w:t xml:space="preserve">:  </w:t>
      </w:r>
    </w:p>
    <w:p w14:paraId="1AE77C5A" w14:textId="49D1995E" w:rsidR="00117EDB" w:rsidRDefault="00F61005" w:rsidP="007D6240">
      <w:pPr>
        <w:pStyle w:val="Paragraphedeliste"/>
        <w:numPr>
          <w:ilvl w:val="0"/>
          <w:numId w:val="1"/>
        </w:numPr>
      </w:pPr>
      <w:r>
        <w:t>Structure</w:t>
      </w:r>
      <w:r w:rsidR="00657777">
        <w:t>s</w:t>
      </w:r>
      <w:r w:rsidR="009D28A0">
        <w:t xml:space="preserve"> </w:t>
      </w:r>
      <w:r w:rsidR="00657777">
        <w:t>d’</w:t>
      </w:r>
      <w:r w:rsidR="009D28A0">
        <w:t xml:space="preserve">instructions </w:t>
      </w:r>
      <w:r w:rsidR="00657777">
        <w:t>similaires</w:t>
      </w:r>
      <w:r w:rsidR="0069432E">
        <w:t xml:space="preserve"> (</w:t>
      </w:r>
      <w:r w:rsidR="009D28A0">
        <w:t xml:space="preserve">terminées par ;) : déclaration de variables, affectation, appels de fonctions, passage des </w:t>
      </w:r>
      <w:r w:rsidR="0069432E">
        <w:t>paramètres, opérations</w:t>
      </w:r>
      <w:r w:rsidR="009D28A0">
        <w:t xml:space="preserve"> arithmétiques</w:t>
      </w:r>
    </w:p>
    <w:p w14:paraId="3D9A4251" w14:textId="34D284AA" w:rsidR="00117EDB" w:rsidRDefault="00F61005" w:rsidP="007D6240">
      <w:pPr>
        <w:pStyle w:val="Paragraphedeliste"/>
        <w:numPr>
          <w:ilvl w:val="0"/>
          <w:numId w:val="1"/>
        </w:numPr>
      </w:pPr>
      <w:r>
        <w:t>Blocs</w:t>
      </w:r>
      <w:r w:rsidR="009D28A0">
        <w:t xml:space="preserve"> délimités par {} </w:t>
      </w:r>
    </w:p>
    <w:p w14:paraId="61EEEB0D" w14:textId="24810D99" w:rsidR="00117EDB" w:rsidRDefault="00F61005" w:rsidP="007D6240">
      <w:pPr>
        <w:pStyle w:val="Paragraphedeliste"/>
        <w:numPr>
          <w:ilvl w:val="0"/>
          <w:numId w:val="1"/>
        </w:numPr>
      </w:pPr>
      <w:r>
        <w:t>Commentaires</w:t>
      </w:r>
      <w:r w:rsidR="009D28A0">
        <w:t xml:space="preserve"> // ou /* */</w:t>
      </w:r>
    </w:p>
    <w:p w14:paraId="25BC3275" w14:textId="1F24CD1F" w:rsidR="00117EDB" w:rsidRPr="003171BA" w:rsidRDefault="00F61005" w:rsidP="007D6240">
      <w:pPr>
        <w:pStyle w:val="Paragraphedeliste"/>
        <w:numPr>
          <w:ilvl w:val="0"/>
          <w:numId w:val="1"/>
        </w:numPr>
        <w:rPr>
          <w:lang w:val="en-US"/>
        </w:rPr>
      </w:pPr>
      <w:r w:rsidRPr="00C8306D">
        <w:t>Structures</w:t>
      </w:r>
      <w:r w:rsidR="009D28A0" w:rsidRPr="00C8306D">
        <w:t xml:space="preserve"> de contrôle</w:t>
      </w:r>
      <w:r w:rsidR="00137D44" w:rsidRPr="00C8306D">
        <w:t>s</w:t>
      </w:r>
      <w:r w:rsidR="009D28A0" w:rsidRPr="00C8306D">
        <w:t xml:space="preserve"> identiques </w:t>
      </w:r>
      <w:r w:rsidR="009D28A0" w:rsidRPr="00415F54">
        <w:rPr>
          <w:lang w:val="en-US"/>
        </w:rPr>
        <w:t>:</w:t>
      </w:r>
      <w:r w:rsidR="009D28A0" w:rsidRPr="003171BA">
        <w:rPr>
          <w:lang w:val="en-US"/>
        </w:rPr>
        <w:t xml:space="preserve"> if/e</w:t>
      </w:r>
      <w:r w:rsidR="00657777">
        <w:rPr>
          <w:lang w:val="en-US"/>
        </w:rPr>
        <w:t>lse, while, do/while, for</w:t>
      </w:r>
    </w:p>
    <w:p w14:paraId="3FE87916" w14:textId="7444AA7D" w:rsidR="00117EDB" w:rsidRDefault="00F61005" w:rsidP="007D6240">
      <w:pPr>
        <w:pStyle w:val="Paragraphedeliste"/>
        <w:numPr>
          <w:ilvl w:val="0"/>
          <w:numId w:val="1"/>
        </w:numPr>
      </w:pPr>
      <w:r>
        <w:t>Portée</w:t>
      </w:r>
      <w:r w:rsidR="009D28A0">
        <w:t xml:space="preserve"> des variables : limitée au bloc de la déclaration</w:t>
      </w:r>
    </w:p>
    <w:p w14:paraId="6563C2FC" w14:textId="72B492AB" w:rsidR="00117EDB" w:rsidRDefault="009D28A0" w:rsidP="00F85E79">
      <w:pPr>
        <w:pStyle w:val="Titre2"/>
      </w:pPr>
      <w:bookmarkStart w:id="8" w:name="_Toc480722642"/>
      <w:r w:rsidRPr="00F85E79">
        <w:t>Premier</w:t>
      </w:r>
      <w:r>
        <w:t xml:space="preserve"> exemple console</w:t>
      </w:r>
      <w:bookmarkEnd w:id="8"/>
    </w:p>
    <w:p w14:paraId="3E99318C" w14:textId="5582522B" w:rsidR="007B7DC8" w:rsidRDefault="007B7DC8">
      <w:pPr>
        <w:spacing w:after="195"/>
        <w:ind w:left="-5" w:right="8"/>
      </w:pPr>
      <w:r>
        <w:t>L’exemple ci-dessous illustre :</w:t>
      </w:r>
    </w:p>
    <w:p w14:paraId="38CD949F" w14:textId="07DE1881" w:rsidR="007B7DC8" w:rsidRDefault="007B7DC8" w:rsidP="002E2B49">
      <w:pPr>
        <w:pStyle w:val="Paragraphedeliste"/>
        <w:numPr>
          <w:ilvl w:val="0"/>
          <w:numId w:val="14"/>
        </w:numPr>
        <w:spacing w:after="195"/>
        <w:ind w:right="8"/>
      </w:pPr>
      <w:r>
        <w:t>Les similitudes avec la syntaxe du C</w:t>
      </w:r>
    </w:p>
    <w:p w14:paraId="039711DE" w14:textId="6D781D80" w:rsidR="007B7DC8" w:rsidRDefault="007B7DC8" w:rsidP="002E2B49">
      <w:pPr>
        <w:pStyle w:val="Paragraphedeliste"/>
        <w:numPr>
          <w:ilvl w:val="0"/>
          <w:numId w:val="14"/>
        </w:numPr>
        <w:spacing w:after="195"/>
        <w:ind w:right="8"/>
      </w:pPr>
      <w:r>
        <w:t xml:space="preserve">La fonction principale </w:t>
      </w:r>
      <w:r w:rsidRPr="00D24B29">
        <w:rPr>
          <w:rFonts w:ascii="Courier New" w:eastAsia="Courier New" w:hAnsi="Courier New" w:cs="Courier New"/>
          <w:b/>
          <w:sz w:val="21"/>
        </w:rPr>
        <w:t>Main(...)</w:t>
      </w:r>
      <w:r>
        <w:t>qui constitue le point d 'entrée d’une application</w:t>
      </w:r>
    </w:p>
    <w:p w14:paraId="34109995" w14:textId="167D0EEF" w:rsidR="007B7DC8" w:rsidRDefault="007B7DC8" w:rsidP="002E2B49">
      <w:pPr>
        <w:pStyle w:val="Paragraphedeliste"/>
        <w:numPr>
          <w:ilvl w:val="0"/>
          <w:numId w:val="14"/>
        </w:numPr>
        <w:spacing w:after="195"/>
        <w:ind w:right="8"/>
      </w:pPr>
      <w:r>
        <w:t>La déclaration de variables (n'importe où avant leur utilisation, et pas obligatoirement au début de la fonction)</w:t>
      </w:r>
    </w:p>
    <w:p w14:paraId="56B29C3F" w14:textId="7DE33FEE" w:rsidR="007B7DC8" w:rsidRDefault="00D24B29" w:rsidP="002E2B49">
      <w:pPr>
        <w:pStyle w:val="Paragraphedeliste"/>
        <w:numPr>
          <w:ilvl w:val="0"/>
          <w:numId w:val="14"/>
        </w:numPr>
        <w:spacing w:after="195"/>
        <w:ind w:right="8"/>
      </w:pPr>
      <w:r>
        <w:t>Les entrées/</w:t>
      </w:r>
      <w:r w:rsidR="007B7DC8">
        <w:t xml:space="preserve">sorties (saisies clavier + affichage) </w:t>
      </w:r>
      <w:r w:rsidR="00657777">
        <w:t>en mode console, grâce</w:t>
      </w:r>
      <w:r>
        <w:t xml:space="preserve"> aux méthodes de</w:t>
      </w:r>
      <w:r w:rsidR="007B7DC8">
        <w:t xml:space="preserve"> la classe System.</w:t>
      </w:r>
      <w:r w:rsidR="007B7DC8" w:rsidRPr="00D24B29">
        <w:rPr>
          <w:rFonts w:ascii="Courier New" w:eastAsia="Courier New" w:hAnsi="Courier New" w:cs="Courier New"/>
          <w:b/>
        </w:rPr>
        <w:t>Console</w:t>
      </w:r>
    </w:p>
    <w:p w14:paraId="0906734A" w14:textId="77777777" w:rsidR="00FF5E9A" w:rsidRDefault="00FF5E9A" w:rsidP="00FF5E9A">
      <w:pPr>
        <w:pStyle w:val="Code"/>
        <w:rPr>
          <w:highlight w:val="white"/>
        </w:rPr>
      </w:pPr>
      <w:r>
        <w:rPr>
          <w:color w:val="0000FF"/>
          <w:highlight w:val="white"/>
        </w:rPr>
        <w:t>using</w:t>
      </w:r>
      <w:r>
        <w:rPr>
          <w:highlight w:val="white"/>
        </w:rPr>
        <w:t xml:space="preserve"> System</w:t>
      </w:r>
      <w:r>
        <w:rPr>
          <w:color w:val="000080"/>
          <w:highlight w:val="white"/>
        </w:rPr>
        <w:t>;</w:t>
      </w:r>
    </w:p>
    <w:p w14:paraId="5781A67D" w14:textId="77777777" w:rsidR="00FF5E9A" w:rsidRDefault="00FF5E9A" w:rsidP="00FF5E9A">
      <w:pPr>
        <w:pStyle w:val="Code"/>
        <w:rPr>
          <w:highlight w:val="white"/>
        </w:rPr>
      </w:pPr>
      <w:r>
        <w:rPr>
          <w:color w:val="0000FF"/>
          <w:highlight w:val="white"/>
        </w:rPr>
        <w:t>namespace</w:t>
      </w:r>
      <w:r>
        <w:rPr>
          <w:highlight w:val="white"/>
        </w:rPr>
        <w:t xml:space="preserve"> ConsoleApplication</w:t>
      </w:r>
    </w:p>
    <w:p w14:paraId="23DCE3A0" w14:textId="77777777" w:rsidR="00FF5E9A" w:rsidRDefault="00FF5E9A" w:rsidP="00FF5E9A">
      <w:pPr>
        <w:pStyle w:val="Code"/>
        <w:rPr>
          <w:highlight w:val="white"/>
        </w:rPr>
      </w:pPr>
      <w:r>
        <w:rPr>
          <w:color w:val="000080"/>
          <w:highlight w:val="white"/>
        </w:rPr>
        <w:t>{</w:t>
      </w:r>
    </w:p>
    <w:p w14:paraId="6C153F46" w14:textId="77777777" w:rsidR="00FF5E9A" w:rsidRDefault="00FF5E9A" w:rsidP="00FF5E9A">
      <w:pPr>
        <w:pStyle w:val="Code"/>
        <w:rPr>
          <w:highlight w:val="white"/>
        </w:rPr>
      </w:pPr>
      <w:r>
        <w:rPr>
          <w:highlight w:val="white"/>
        </w:rPr>
        <w:t xml:space="preserve">   </w:t>
      </w:r>
      <w:r>
        <w:rPr>
          <w:color w:val="8000FF"/>
          <w:highlight w:val="white"/>
        </w:rPr>
        <w:t>class</w:t>
      </w:r>
      <w:r>
        <w:rPr>
          <w:highlight w:val="white"/>
        </w:rPr>
        <w:t xml:space="preserve"> Program</w:t>
      </w:r>
    </w:p>
    <w:p w14:paraId="06294B95" w14:textId="77777777" w:rsidR="00FF5E9A" w:rsidRDefault="00FF5E9A" w:rsidP="00FF5E9A">
      <w:pPr>
        <w:pStyle w:val="Code"/>
        <w:rPr>
          <w:highlight w:val="white"/>
        </w:rPr>
      </w:pPr>
      <w:r>
        <w:rPr>
          <w:highlight w:val="white"/>
        </w:rPr>
        <w:t xml:space="preserve">   </w:t>
      </w:r>
      <w:r>
        <w:rPr>
          <w:color w:val="000080"/>
          <w:highlight w:val="white"/>
        </w:rPr>
        <w:t>{</w:t>
      </w:r>
    </w:p>
    <w:p w14:paraId="79453D03" w14:textId="77777777" w:rsidR="00FF5E9A" w:rsidRDefault="00FF5E9A" w:rsidP="00FF5E9A">
      <w:pPr>
        <w:pStyle w:val="Code"/>
        <w:rPr>
          <w:color w:val="008000"/>
          <w:highlight w:val="white"/>
        </w:rPr>
      </w:pPr>
      <w:r>
        <w:rPr>
          <w:highlight w:val="white"/>
        </w:rPr>
        <w:t xml:space="preserve">         </w:t>
      </w:r>
      <w:r>
        <w:rPr>
          <w:color w:val="8000FF"/>
          <w:highlight w:val="white"/>
        </w:rPr>
        <w:t>static</w:t>
      </w:r>
      <w:r>
        <w:rPr>
          <w:highlight w:val="white"/>
        </w:rPr>
        <w:t xml:space="preserve"> </w:t>
      </w:r>
      <w:r>
        <w:rPr>
          <w:color w:val="8000FF"/>
          <w:highlight w:val="white"/>
        </w:rPr>
        <w:t>void</w:t>
      </w:r>
      <w:r>
        <w:rPr>
          <w:highlight w:val="white"/>
        </w:rPr>
        <w:t xml:space="preserve"> Main</w:t>
      </w:r>
      <w:r>
        <w:rPr>
          <w:color w:val="000080"/>
          <w:highlight w:val="white"/>
        </w:rPr>
        <w:t>(</w:t>
      </w:r>
      <w:r>
        <w:rPr>
          <w:color w:val="8000FF"/>
          <w:highlight w:val="white"/>
        </w:rPr>
        <w:t>string</w:t>
      </w:r>
      <w:r>
        <w:rPr>
          <w:color w:val="000080"/>
          <w:highlight w:val="white"/>
        </w:rPr>
        <w:t>[]</w:t>
      </w:r>
      <w:r>
        <w:rPr>
          <w:highlight w:val="white"/>
        </w:rPr>
        <w:t xml:space="preserve"> args</w:t>
      </w:r>
      <w:r>
        <w:rPr>
          <w:color w:val="000080"/>
          <w:highlight w:val="white"/>
        </w:rPr>
        <w:t>)</w:t>
      </w:r>
      <w:r>
        <w:rPr>
          <w:highlight w:val="white"/>
        </w:rPr>
        <w:t xml:space="preserve"> </w:t>
      </w:r>
      <w:r>
        <w:rPr>
          <w:color w:val="008000"/>
          <w:highlight w:val="white"/>
        </w:rPr>
        <w:t>// Point d'entrée</w:t>
      </w:r>
    </w:p>
    <w:p w14:paraId="70428A88" w14:textId="77777777" w:rsidR="00FF5E9A" w:rsidRDefault="00FF5E9A" w:rsidP="00FF5E9A">
      <w:pPr>
        <w:pStyle w:val="Code"/>
        <w:rPr>
          <w:highlight w:val="white"/>
        </w:rPr>
      </w:pPr>
      <w:r>
        <w:rPr>
          <w:highlight w:val="white"/>
        </w:rPr>
        <w:t xml:space="preserve">         </w:t>
      </w:r>
      <w:r>
        <w:rPr>
          <w:color w:val="000080"/>
          <w:highlight w:val="white"/>
        </w:rPr>
        <w:t>{</w:t>
      </w:r>
    </w:p>
    <w:p w14:paraId="43C979B8" w14:textId="288CC0B8" w:rsidR="00FF5E9A" w:rsidRDefault="00FF5E9A" w:rsidP="00FF5E9A">
      <w:pPr>
        <w:pStyle w:val="Code"/>
        <w:rPr>
          <w:highlight w:val="white"/>
        </w:rPr>
      </w:pPr>
      <w:r>
        <w:rPr>
          <w:highlight w:val="white"/>
        </w:rPr>
        <w:t xml:space="preserve">            </w:t>
      </w:r>
      <w:r>
        <w:rPr>
          <w:color w:val="8000FF"/>
          <w:highlight w:val="white"/>
        </w:rPr>
        <w:t>int</w:t>
      </w:r>
      <w:r>
        <w:rPr>
          <w:highlight w:val="white"/>
        </w:rPr>
        <w:t xml:space="preserve"> </w:t>
      </w:r>
      <w:r w:rsidR="00105DB1">
        <w:rPr>
          <w:highlight w:val="white"/>
        </w:rPr>
        <w:t>x =</w:t>
      </w:r>
      <w:r>
        <w:rPr>
          <w:highlight w:val="white"/>
        </w:rPr>
        <w:t xml:space="preserve"> </w:t>
      </w:r>
      <w:r>
        <w:rPr>
          <w:color w:val="FF8000"/>
          <w:highlight w:val="white"/>
        </w:rPr>
        <w:t>2</w:t>
      </w:r>
      <w:r>
        <w:rPr>
          <w:color w:val="000080"/>
          <w:highlight w:val="white"/>
        </w:rPr>
        <w:t>;</w:t>
      </w:r>
    </w:p>
    <w:p w14:paraId="234F5A7E" w14:textId="77777777" w:rsidR="00FF5E9A" w:rsidRDefault="00FF5E9A" w:rsidP="00FF5E9A">
      <w:pPr>
        <w:pStyle w:val="Code"/>
        <w:rPr>
          <w:highlight w:val="white"/>
        </w:rPr>
      </w:pPr>
      <w:r>
        <w:rPr>
          <w:highlight w:val="white"/>
        </w:rPr>
        <w:t xml:space="preserve">            </w:t>
      </w:r>
      <w:r>
        <w:rPr>
          <w:color w:val="0000FF"/>
          <w:highlight w:val="white"/>
        </w:rPr>
        <w:t>for</w:t>
      </w:r>
      <w:r>
        <w:rPr>
          <w:highlight w:val="white"/>
        </w:rPr>
        <w:t xml:space="preserve"> </w:t>
      </w:r>
      <w:r>
        <w:rPr>
          <w:color w:val="000080"/>
          <w:highlight w:val="white"/>
        </w:rPr>
        <w:t>(</w:t>
      </w:r>
      <w:r>
        <w:rPr>
          <w:color w:val="8000FF"/>
          <w:highlight w:val="white"/>
        </w:rPr>
        <w:t>int</w:t>
      </w:r>
      <w:r>
        <w:rPr>
          <w:highlight w:val="white"/>
        </w:rPr>
        <w:t xml:space="preserve"> i </w:t>
      </w:r>
      <w:r>
        <w:rPr>
          <w:color w:val="000080"/>
          <w:highlight w:val="white"/>
        </w:rPr>
        <w:t>=</w:t>
      </w:r>
      <w:r>
        <w:rPr>
          <w:highlight w:val="white"/>
        </w:rPr>
        <w:t xml:space="preserve"> </w:t>
      </w:r>
      <w:r>
        <w:rPr>
          <w:color w:val="FF8000"/>
          <w:highlight w:val="white"/>
        </w:rPr>
        <w:t>0</w:t>
      </w:r>
      <w:r>
        <w:rPr>
          <w:color w:val="000080"/>
          <w:highlight w:val="white"/>
        </w:rPr>
        <w:t>;</w:t>
      </w:r>
      <w:r>
        <w:rPr>
          <w:highlight w:val="white"/>
        </w:rPr>
        <w:t xml:space="preserve"> i </w:t>
      </w:r>
      <w:r>
        <w:rPr>
          <w:color w:val="000080"/>
          <w:highlight w:val="white"/>
        </w:rPr>
        <w:t>&lt;</w:t>
      </w:r>
      <w:r>
        <w:rPr>
          <w:highlight w:val="white"/>
        </w:rPr>
        <w:t xml:space="preserve"> </w:t>
      </w:r>
      <w:r>
        <w:rPr>
          <w:color w:val="FF8000"/>
          <w:highlight w:val="white"/>
        </w:rPr>
        <w:t>5</w:t>
      </w:r>
      <w:r>
        <w:rPr>
          <w:color w:val="000080"/>
          <w:highlight w:val="white"/>
        </w:rPr>
        <w:t>;</w:t>
      </w:r>
      <w:r>
        <w:rPr>
          <w:highlight w:val="white"/>
        </w:rPr>
        <w:t xml:space="preserve"> i</w:t>
      </w:r>
      <w:r>
        <w:rPr>
          <w:color w:val="000080"/>
          <w:highlight w:val="white"/>
        </w:rPr>
        <w:t>++)</w:t>
      </w:r>
    </w:p>
    <w:p w14:paraId="364F54AA" w14:textId="77777777" w:rsidR="00FF5E9A" w:rsidRDefault="00FF5E9A" w:rsidP="00FF5E9A">
      <w:pPr>
        <w:pStyle w:val="Code"/>
        <w:rPr>
          <w:highlight w:val="white"/>
        </w:rPr>
      </w:pPr>
      <w:r>
        <w:rPr>
          <w:highlight w:val="white"/>
        </w:rPr>
        <w:t xml:space="preserve">            </w:t>
      </w:r>
      <w:r>
        <w:rPr>
          <w:color w:val="000080"/>
          <w:highlight w:val="white"/>
        </w:rPr>
        <w:t>{</w:t>
      </w:r>
    </w:p>
    <w:p w14:paraId="1C6FBCC6" w14:textId="3894CA80" w:rsidR="00FF5E9A" w:rsidRDefault="00FF5E9A" w:rsidP="00FF5E9A">
      <w:pPr>
        <w:pStyle w:val="Code"/>
        <w:rPr>
          <w:highlight w:val="white"/>
        </w:rPr>
      </w:pPr>
      <w:r>
        <w:rPr>
          <w:highlight w:val="white"/>
        </w:rPr>
        <w:t xml:space="preserve">               </w:t>
      </w:r>
      <w:r w:rsidR="00D24B29">
        <w:rPr>
          <w:highlight w:val="white"/>
        </w:rPr>
        <w:t>x</w:t>
      </w:r>
      <w:r>
        <w:rPr>
          <w:highlight w:val="white"/>
        </w:rPr>
        <w:t xml:space="preserve"> </w:t>
      </w:r>
      <w:r>
        <w:rPr>
          <w:color w:val="000080"/>
          <w:highlight w:val="white"/>
        </w:rPr>
        <w:t>+=</w:t>
      </w:r>
      <w:r>
        <w:rPr>
          <w:highlight w:val="white"/>
        </w:rPr>
        <w:t xml:space="preserve"> i</w:t>
      </w:r>
      <w:r>
        <w:rPr>
          <w:color w:val="000080"/>
          <w:highlight w:val="white"/>
        </w:rPr>
        <w:t>;</w:t>
      </w:r>
    </w:p>
    <w:p w14:paraId="05A9C88E" w14:textId="0A060B52" w:rsidR="00FF5E9A" w:rsidRDefault="00FF5E9A" w:rsidP="00FF5E9A">
      <w:pPr>
        <w:pStyle w:val="Code"/>
        <w:rPr>
          <w:highlight w:val="white"/>
        </w:rPr>
      </w:pPr>
      <w:r>
        <w:rPr>
          <w:highlight w:val="white"/>
        </w:rPr>
        <w:t xml:space="preserve">               Console</w:t>
      </w:r>
      <w:r>
        <w:rPr>
          <w:color w:val="000080"/>
          <w:highlight w:val="white"/>
        </w:rPr>
        <w:t>.</w:t>
      </w:r>
      <w:r>
        <w:rPr>
          <w:highlight w:val="white"/>
        </w:rPr>
        <w:t>WriteLine</w:t>
      </w:r>
      <w:r>
        <w:rPr>
          <w:color w:val="000080"/>
          <w:highlight w:val="white"/>
        </w:rPr>
        <w:t>(</w:t>
      </w:r>
      <w:r>
        <w:rPr>
          <w:color w:val="808080"/>
          <w:highlight w:val="white"/>
        </w:rPr>
        <w:t xml:space="preserve">"i={0} </w:t>
      </w:r>
      <w:r w:rsidR="00105DB1">
        <w:rPr>
          <w:color w:val="808080"/>
          <w:highlight w:val="white"/>
        </w:rPr>
        <w:t>x=</w:t>
      </w:r>
      <w:r>
        <w:rPr>
          <w:color w:val="808080"/>
          <w:highlight w:val="white"/>
        </w:rPr>
        <w:t>{1}"</w:t>
      </w:r>
      <w:r>
        <w:rPr>
          <w:color w:val="000080"/>
          <w:highlight w:val="white"/>
        </w:rPr>
        <w:t>,</w:t>
      </w:r>
      <w:r>
        <w:rPr>
          <w:highlight w:val="white"/>
        </w:rPr>
        <w:t xml:space="preserve"> i</w:t>
      </w:r>
      <w:r>
        <w:rPr>
          <w:color w:val="000080"/>
          <w:highlight w:val="white"/>
        </w:rPr>
        <w:t>,</w:t>
      </w:r>
      <w:r>
        <w:rPr>
          <w:highlight w:val="white"/>
        </w:rPr>
        <w:t xml:space="preserve"> </w:t>
      </w:r>
      <w:r w:rsidR="00105DB1">
        <w:rPr>
          <w:highlight w:val="white"/>
        </w:rPr>
        <w:t>x)</w:t>
      </w:r>
      <w:r>
        <w:rPr>
          <w:color w:val="000080"/>
          <w:highlight w:val="white"/>
        </w:rPr>
        <w:t>;</w:t>
      </w:r>
    </w:p>
    <w:p w14:paraId="5D7FB425" w14:textId="77777777" w:rsidR="00FF5E9A" w:rsidRDefault="00FF5E9A" w:rsidP="00FF5E9A">
      <w:pPr>
        <w:pStyle w:val="Code"/>
        <w:rPr>
          <w:highlight w:val="white"/>
        </w:rPr>
      </w:pPr>
      <w:r>
        <w:rPr>
          <w:highlight w:val="white"/>
        </w:rPr>
        <w:t xml:space="preserve">            </w:t>
      </w:r>
      <w:r>
        <w:rPr>
          <w:color w:val="000080"/>
          <w:highlight w:val="white"/>
        </w:rPr>
        <w:t>}</w:t>
      </w:r>
    </w:p>
    <w:p w14:paraId="072ED100" w14:textId="77777777" w:rsidR="00FF5E9A" w:rsidRDefault="00FF5E9A" w:rsidP="00FF5E9A">
      <w:pPr>
        <w:pStyle w:val="Code"/>
        <w:rPr>
          <w:highlight w:val="white"/>
        </w:rPr>
      </w:pPr>
      <w:r>
        <w:rPr>
          <w:highlight w:val="white"/>
        </w:rPr>
        <w:t xml:space="preserve">            </w:t>
      </w:r>
      <w:r>
        <w:rPr>
          <w:color w:val="8000FF"/>
          <w:highlight w:val="white"/>
        </w:rPr>
        <w:t>float</w:t>
      </w:r>
      <w:r>
        <w:rPr>
          <w:highlight w:val="white"/>
        </w:rPr>
        <w:t xml:space="preserve"> f </w:t>
      </w:r>
      <w:r>
        <w:rPr>
          <w:color w:val="000080"/>
          <w:highlight w:val="white"/>
        </w:rPr>
        <w:t>=</w:t>
      </w:r>
      <w:r>
        <w:rPr>
          <w:highlight w:val="white"/>
        </w:rPr>
        <w:t xml:space="preserve"> </w:t>
      </w:r>
      <w:r>
        <w:rPr>
          <w:color w:val="FF8000"/>
          <w:highlight w:val="white"/>
        </w:rPr>
        <w:t>2F</w:t>
      </w:r>
      <w:r>
        <w:rPr>
          <w:color w:val="000080"/>
          <w:highlight w:val="white"/>
        </w:rPr>
        <w:t>;</w:t>
      </w:r>
    </w:p>
    <w:p w14:paraId="2A14B382" w14:textId="77777777" w:rsidR="00FF5E9A" w:rsidRDefault="00FF5E9A" w:rsidP="00FF5E9A">
      <w:pPr>
        <w:pStyle w:val="Code"/>
        <w:rPr>
          <w:highlight w:val="white"/>
        </w:rPr>
      </w:pPr>
      <w:r>
        <w:rPr>
          <w:highlight w:val="white"/>
        </w:rPr>
        <w:t xml:space="preserve">            </w:t>
      </w:r>
      <w:r>
        <w:rPr>
          <w:color w:val="0000FF"/>
          <w:highlight w:val="white"/>
        </w:rPr>
        <w:t>while</w:t>
      </w:r>
      <w:r>
        <w:rPr>
          <w:highlight w:val="white"/>
        </w:rPr>
        <w:t xml:space="preserve"> </w:t>
      </w:r>
      <w:r>
        <w:rPr>
          <w:color w:val="000080"/>
          <w:highlight w:val="white"/>
        </w:rPr>
        <w:t>(</w:t>
      </w:r>
      <w:r>
        <w:rPr>
          <w:highlight w:val="white"/>
        </w:rPr>
        <w:t xml:space="preserve">f </w:t>
      </w:r>
      <w:r>
        <w:rPr>
          <w:color w:val="000080"/>
          <w:highlight w:val="white"/>
        </w:rPr>
        <w:t>&lt;</w:t>
      </w:r>
      <w:r>
        <w:rPr>
          <w:highlight w:val="white"/>
        </w:rPr>
        <w:t xml:space="preserve"> </w:t>
      </w:r>
      <w:r>
        <w:rPr>
          <w:color w:val="FF8000"/>
          <w:highlight w:val="white"/>
        </w:rPr>
        <w:t>1000F</w:t>
      </w:r>
      <w:r>
        <w:rPr>
          <w:color w:val="000080"/>
          <w:highlight w:val="white"/>
        </w:rPr>
        <w:t>)</w:t>
      </w:r>
    </w:p>
    <w:p w14:paraId="77375924" w14:textId="77777777" w:rsidR="00FF5E9A" w:rsidRPr="003171BA" w:rsidRDefault="00FF5E9A" w:rsidP="00FF5E9A">
      <w:pPr>
        <w:pStyle w:val="Code"/>
        <w:rPr>
          <w:highlight w:val="white"/>
          <w:lang w:val="fr-FR"/>
        </w:rPr>
      </w:pPr>
      <w:r>
        <w:rPr>
          <w:highlight w:val="white"/>
        </w:rPr>
        <w:t xml:space="preserve">            </w:t>
      </w:r>
      <w:r w:rsidRPr="003171BA">
        <w:rPr>
          <w:color w:val="000080"/>
          <w:highlight w:val="white"/>
          <w:lang w:val="fr-FR"/>
        </w:rPr>
        <w:t>{</w:t>
      </w:r>
    </w:p>
    <w:p w14:paraId="2163AEE5" w14:textId="77777777" w:rsidR="00FF5E9A" w:rsidRPr="003171BA" w:rsidRDefault="00FF5E9A" w:rsidP="00FF5E9A">
      <w:pPr>
        <w:pStyle w:val="Code"/>
        <w:rPr>
          <w:highlight w:val="white"/>
          <w:lang w:val="fr-FR"/>
        </w:rPr>
      </w:pPr>
      <w:r w:rsidRPr="003171BA">
        <w:rPr>
          <w:highlight w:val="white"/>
          <w:lang w:val="fr-FR"/>
        </w:rPr>
        <w:t xml:space="preserve">               f </w:t>
      </w:r>
      <w:r w:rsidRPr="003171BA">
        <w:rPr>
          <w:color w:val="000080"/>
          <w:highlight w:val="white"/>
          <w:lang w:val="fr-FR"/>
        </w:rPr>
        <w:t>=</w:t>
      </w:r>
      <w:r w:rsidRPr="003171BA">
        <w:rPr>
          <w:highlight w:val="white"/>
          <w:lang w:val="fr-FR"/>
        </w:rPr>
        <w:t xml:space="preserve"> f </w:t>
      </w:r>
      <w:r w:rsidRPr="003171BA">
        <w:rPr>
          <w:color w:val="000080"/>
          <w:highlight w:val="white"/>
          <w:lang w:val="fr-FR"/>
        </w:rPr>
        <w:t>*</w:t>
      </w:r>
      <w:r w:rsidRPr="003171BA">
        <w:rPr>
          <w:highlight w:val="white"/>
          <w:lang w:val="fr-FR"/>
        </w:rPr>
        <w:t xml:space="preserve"> f</w:t>
      </w:r>
      <w:r w:rsidRPr="003171BA">
        <w:rPr>
          <w:color w:val="000080"/>
          <w:highlight w:val="white"/>
          <w:lang w:val="fr-FR"/>
        </w:rPr>
        <w:t>;</w:t>
      </w:r>
    </w:p>
    <w:p w14:paraId="08394190" w14:textId="77777777" w:rsidR="00FF5E9A" w:rsidRPr="003171BA" w:rsidRDefault="00FF5E9A" w:rsidP="00FF5E9A">
      <w:pPr>
        <w:pStyle w:val="Code"/>
        <w:rPr>
          <w:highlight w:val="white"/>
          <w:lang w:val="fr-FR"/>
        </w:rPr>
      </w:pPr>
      <w:r w:rsidRPr="003171BA">
        <w:rPr>
          <w:highlight w:val="white"/>
          <w:lang w:val="fr-FR"/>
        </w:rPr>
        <w:t xml:space="preserve">               Console</w:t>
      </w:r>
      <w:r w:rsidRPr="003171BA">
        <w:rPr>
          <w:color w:val="000080"/>
          <w:highlight w:val="white"/>
          <w:lang w:val="fr-FR"/>
        </w:rPr>
        <w:t>.</w:t>
      </w:r>
      <w:r w:rsidRPr="003171BA">
        <w:rPr>
          <w:highlight w:val="white"/>
          <w:lang w:val="fr-FR"/>
        </w:rPr>
        <w:t>WriteLine</w:t>
      </w:r>
      <w:r w:rsidRPr="003171BA">
        <w:rPr>
          <w:color w:val="000080"/>
          <w:highlight w:val="white"/>
          <w:lang w:val="fr-FR"/>
        </w:rPr>
        <w:t>(</w:t>
      </w:r>
      <w:r w:rsidRPr="003171BA">
        <w:rPr>
          <w:color w:val="808080"/>
          <w:highlight w:val="white"/>
          <w:lang w:val="fr-FR"/>
        </w:rPr>
        <w:t>"f={0}"</w:t>
      </w:r>
      <w:r w:rsidRPr="003171BA">
        <w:rPr>
          <w:color w:val="000080"/>
          <w:highlight w:val="white"/>
          <w:lang w:val="fr-FR"/>
        </w:rPr>
        <w:t>,</w:t>
      </w:r>
      <w:r w:rsidRPr="003171BA">
        <w:rPr>
          <w:highlight w:val="white"/>
          <w:lang w:val="fr-FR"/>
        </w:rPr>
        <w:t xml:space="preserve"> f</w:t>
      </w:r>
      <w:r w:rsidRPr="003171BA">
        <w:rPr>
          <w:color w:val="000080"/>
          <w:highlight w:val="white"/>
          <w:lang w:val="fr-FR"/>
        </w:rPr>
        <w:t>);</w:t>
      </w:r>
    </w:p>
    <w:p w14:paraId="1794F7E6" w14:textId="594D5307" w:rsidR="00FF5E9A" w:rsidRPr="003171BA" w:rsidRDefault="00FF5E9A" w:rsidP="00FF5E9A">
      <w:pPr>
        <w:pStyle w:val="Code"/>
        <w:rPr>
          <w:color w:val="000080"/>
          <w:highlight w:val="white"/>
          <w:lang w:val="fr-FR"/>
        </w:rPr>
      </w:pPr>
      <w:r w:rsidRPr="003171BA">
        <w:rPr>
          <w:highlight w:val="white"/>
          <w:lang w:val="fr-FR"/>
        </w:rPr>
        <w:t xml:space="preserve">            </w:t>
      </w:r>
      <w:r w:rsidRPr="003171BA">
        <w:rPr>
          <w:color w:val="000080"/>
          <w:highlight w:val="white"/>
          <w:lang w:val="fr-FR"/>
        </w:rPr>
        <w:t>}</w:t>
      </w:r>
    </w:p>
    <w:p w14:paraId="327809B0" w14:textId="77777777" w:rsidR="00D24B29" w:rsidRPr="003171BA" w:rsidRDefault="00D24B29" w:rsidP="007B7DC8">
      <w:pPr>
        <w:pStyle w:val="Code"/>
        <w:rPr>
          <w:highlight w:val="white"/>
          <w:lang w:val="fr-FR"/>
        </w:rPr>
      </w:pPr>
      <w:r w:rsidRPr="003171BA">
        <w:rPr>
          <w:highlight w:val="white"/>
          <w:lang w:val="fr-FR"/>
        </w:rPr>
        <w:t xml:space="preserve">            </w:t>
      </w:r>
    </w:p>
    <w:p w14:paraId="65F666AF" w14:textId="52009A9A" w:rsidR="00D24B29" w:rsidRPr="003171BA" w:rsidRDefault="00D24B29" w:rsidP="007B7DC8">
      <w:pPr>
        <w:pStyle w:val="Code"/>
        <w:rPr>
          <w:highlight w:val="white"/>
          <w:lang w:val="fr-FR"/>
        </w:rPr>
      </w:pPr>
      <w:r w:rsidRPr="003171BA">
        <w:rPr>
          <w:highlight w:val="white"/>
          <w:lang w:val="fr-FR"/>
        </w:rPr>
        <w:t xml:space="preserve">            </w:t>
      </w:r>
      <w:r w:rsidRPr="003171BA">
        <w:rPr>
          <w:color w:val="008000"/>
          <w:highlight w:val="white"/>
          <w:lang w:val="fr-FR"/>
        </w:rPr>
        <w:t>// Lecture de la ligne saisie par l’utilisateur, puis affichage</w:t>
      </w:r>
    </w:p>
    <w:p w14:paraId="0431E009" w14:textId="7CFF7D50" w:rsidR="00D24B29" w:rsidRPr="003171BA" w:rsidRDefault="00D24B29" w:rsidP="007B7DC8">
      <w:pPr>
        <w:pStyle w:val="Code"/>
        <w:rPr>
          <w:highlight w:val="white"/>
          <w:lang w:val="fr-FR"/>
        </w:rPr>
      </w:pPr>
      <w:r w:rsidRPr="003171BA">
        <w:rPr>
          <w:highlight w:val="white"/>
          <w:lang w:val="fr-FR"/>
        </w:rPr>
        <w:t xml:space="preserve">            Console</w:t>
      </w:r>
      <w:r w:rsidRPr="003171BA">
        <w:rPr>
          <w:color w:val="000080"/>
          <w:highlight w:val="white"/>
          <w:lang w:val="fr-FR"/>
        </w:rPr>
        <w:t>.</w:t>
      </w:r>
      <w:r w:rsidRPr="003171BA">
        <w:rPr>
          <w:highlight w:val="white"/>
          <w:lang w:val="fr-FR"/>
        </w:rPr>
        <w:t>WriteLine</w:t>
      </w:r>
      <w:r w:rsidRPr="003171BA">
        <w:rPr>
          <w:color w:val="000080"/>
          <w:highlight w:val="white"/>
          <w:lang w:val="fr-FR"/>
        </w:rPr>
        <w:t>(</w:t>
      </w:r>
      <w:r w:rsidRPr="003171BA">
        <w:rPr>
          <w:color w:val="808080"/>
          <w:highlight w:val="white"/>
          <w:lang w:val="fr-FR"/>
        </w:rPr>
        <w:t>"Saisissez du texte et appuyez sur Entrée"</w:t>
      </w:r>
      <w:r w:rsidRPr="003171BA">
        <w:rPr>
          <w:color w:val="000080"/>
          <w:highlight w:val="white"/>
          <w:lang w:val="fr-FR"/>
        </w:rPr>
        <w:t>);</w:t>
      </w:r>
      <w:r w:rsidRPr="003171BA">
        <w:rPr>
          <w:highlight w:val="white"/>
          <w:lang w:val="fr-FR"/>
        </w:rPr>
        <w:t xml:space="preserve">            </w:t>
      </w:r>
    </w:p>
    <w:p w14:paraId="6E6FAAA6" w14:textId="6D075B8D" w:rsidR="007B7DC8" w:rsidRPr="003171BA" w:rsidRDefault="00D24B29" w:rsidP="007B7DC8">
      <w:pPr>
        <w:pStyle w:val="Code"/>
        <w:rPr>
          <w:color w:val="000080"/>
          <w:highlight w:val="white"/>
          <w:lang w:val="fr-FR"/>
        </w:rPr>
      </w:pPr>
      <w:r w:rsidRPr="003171BA">
        <w:rPr>
          <w:color w:val="8000FF"/>
          <w:highlight w:val="white"/>
          <w:lang w:val="fr-FR"/>
        </w:rPr>
        <w:t xml:space="preserve">            string</w:t>
      </w:r>
      <w:r w:rsidRPr="003171BA">
        <w:rPr>
          <w:highlight w:val="white"/>
          <w:lang w:val="fr-FR"/>
        </w:rPr>
        <w:t xml:space="preserve"> </w:t>
      </w:r>
      <w:r w:rsidR="007B7DC8" w:rsidRPr="003171BA">
        <w:rPr>
          <w:highlight w:val="white"/>
          <w:lang w:val="fr-FR"/>
        </w:rPr>
        <w:t xml:space="preserve">str </w:t>
      </w:r>
      <w:r w:rsidR="007B7DC8" w:rsidRPr="003171BA">
        <w:rPr>
          <w:color w:val="000080"/>
          <w:highlight w:val="white"/>
          <w:lang w:val="fr-FR"/>
        </w:rPr>
        <w:t>=</w:t>
      </w:r>
      <w:r w:rsidR="007B7DC8" w:rsidRPr="003171BA">
        <w:rPr>
          <w:highlight w:val="white"/>
          <w:lang w:val="fr-FR"/>
        </w:rPr>
        <w:t xml:space="preserve"> Console</w:t>
      </w:r>
      <w:r w:rsidR="007B7DC8" w:rsidRPr="003171BA">
        <w:rPr>
          <w:color w:val="000080"/>
          <w:highlight w:val="white"/>
          <w:lang w:val="fr-FR"/>
        </w:rPr>
        <w:t>.</w:t>
      </w:r>
      <w:r w:rsidR="007B7DC8" w:rsidRPr="003171BA">
        <w:rPr>
          <w:highlight w:val="white"/>
          <w:lang w:val="fr-FR"/>
        </w:rPr>
        <w:t>ReadLine</w:t>
      </w:r>
      <w:r w:rsidR="007B7DC8" w:rsidRPr="003171BA">
        <w:rPr>
          <w:color w:val="000080"/>
          <w:highlight w:val="white"/>
          <w:lang w:val="fr-FR"/>
        </w:rPr>
        <w:t>();</w:t>
      </w:r>
    </w:p>
    <w:p w14:paraId="7DE26A9E" w14:textId="0038C4B0" w:rsidR="00D24B29" w:rsidRPr="003171BA" w:rsidRDefault="00D24B29" w:rsidP="00D24B29">
      <w:pPr>
        <w:pStyle w:val="Code"/>
        <w:rPr>
          <w:color w:val="000080"/>
          <w:highlight w:val="white"/>
          <w:lang w:val="fr-FR"/>
        </w:rPr>
      </w:pPr>
      <w:r w:rsidRPr="003171BA">
        <w:rPr>
          <w:highlight w:val="white"/>
          <w:lang w:val="fr-FR"/>
        </w:rPr>
        <w:t xml:space="preserve">            Console</w:t>
      </w:r>
      <w:r w:rsidRPr="003171BA">
        <w:rPr>
          <w:color w:val="000080"/>
          <w:highlight w:val="white"/>
          <w:lang w:val="fr-FR"/>
        </w:rPr>
        <w:t>.</w:t>
      </w:r>
      <w:r w:rsidRPr="003171BA">
        <w:rPr>
          <w:highlight w:val="white"/>
          <w:lang w:val="fr-FR"/>
        </w:rPr>
        <w:t>WriteLine</w:t>
      </w:r>
      <w:r w:rsidRPr="003171BA">
        <w:rPr>
          <w:color w:val="000080"/>
          <w:highlight w:val="white"/>
          <w:lang w:val="fr-FR"/>
        </w:rPr>
        <w:t>(</w:t>
      </w:r>
      <w:r w:rsidRPr="003171BA">
        <w:rPr>
          <w:color w:val="808080"/>
          <w:highlight w:val="white"/>
          <w:lang w:val="fr-FR"/>
        </w:rPr>
        <w:t>"Ligne lue = {0}"</w:t>
      </w:r>
      <w:r w:rsidRPr="003171BA">
        <w:rPr>
          <w:color w:val="000080"/>
          <w:highlight w:val="white"/>
          <w:lang w:val="fr-FR"/>
        </w:rPr>
        <w:t>,</w:t>
      </w:r>
      <w:r w:rsidRPr="003171BA">
        <w:rPr>
          <w:highlight w:val="white"/>
          <w:lang w:val="fr-FR"/>
        </w:rPr>
        <w:t xml:space="preserve"> str</w:t>
      </w:r>
      <w:r w:rsidRPr="003171BA">
        <w:rPr>
          <w:color w:val="000080"/>
          <w:highlight w:val="white"/>
          <w:lang w:val="fr-FR"/>
        </w:rPr>
        <w:t>);</w:t>
      </w:r>
    </w:p>
    <w:p w14:paraId="26F855BB" w14:textId="77777777" w:rsidR="00D24B29" w:rsidRPr="003171BA" w:rsidRDefault="00D24B29" w:rsidP="00D24B29">
      <w:pPr>
        <w:pStyle w:val="Code"/>
        <w:rPr>
          <w:color w:val="008000"/>
          <w:highlight w:val="white"/>
          <w:lang w:val="fr-FR"/>
        </w:rPr>
      </w:pPr>
      <w:r w:rsidRPr="003171BA">
        <w:rPr>
          <w:color w:val="008000"/>
          <w:highlight w:val="white"/>
          <w:lang w:val="fr-FR"/>
        </w:rPr>
        <w:t xml:space="preserve">            </w:t>
      </w:r>
    </w:p>
    <w:p w14:paraId="1CDE4DA2" w14:textId="3A74552D" w:rsidR="00D24B29" w:rsidRPr="003171BA" w:rsidRDefault="00D24B29" w:rsidP="00D24B29">
      <w:pPr>
        <w:pStyle w:val="Code"/>
        <w:rPr>
          <w:highlight w:val="white"/>
          <w:lang w:val="fr-FR"/>
        </w:rPr>
      </w:pPr>
      <w:r w:rsidRPr="003171BA">
        <w:rPr>
          <w:color w:val="008000"/>
          <w:highlight w:val="white"/>
          <w:lang w:val="fr-FR"/>
        </w:rPr>
        <w:t xml:space="preserve">            // Attend l’appui d’une touche afin d’empêcher la console de se fermer </w:t>
      </w:r>
    </w:p>
    <w:p w14:paraId="032873CC" w14:textId="34727D5C" w:rsidR="00D24B29" w:rsidRPr="00D24B29" w:rsidRDefault="00D24B29" w:rsidP="00D24B29">
      <w:pPr>
        <w:pStyle w:val="Code"/>
        <w:rPr>
          <w:highlight w:val="white"/>
        </w:rPr>
      </w:pPr>
      <w:r w:rsidRPr="003171BA">
        <w:rPr>
          <w:highlight w:val="white"/>
          <w:lang w:val="fr-FR"/>
        </w:rPr>
        <w:t xml:space="preserve">            </w:t>
      </w:r>
      <w:r>
        <w:rPr>
          <w:highlight w:val="white"/>
        </w:rPr>
        <w:t>Console</w:t>
      </w:r>
      <w:r>
        <w:rPr>
          <w:color w:val="000080"/>
          <w:highlight w:val="white"/>
        </w:rPr>
        <w:t>.</w:t>
      </w:r>
      <w:r>
        <w:rPr>
          <w:highlight w:val="white"/>
        </w:rPr>
        <w:t>Read</w:t>
      </w:r>
      <w:r>
        <w:t>Key</w:t>
      </w:r>
      <w:r>
        <w:rPr>
          <w:color w:val="000000"/>
          <w:sz w:val="19"/>
          <w:szCs w:val="19"/>
        </w:rPr>
        <w:t>(</w:t>
      </w:r>
      <w:r>
        <w:rPr>
          <w:color w:val="0000FF"/>
          <w:sz w:val="19"/>
          <w:szCs w:val="19"/>
        </w:rPr>
        <w:t>true</w:t>
      </w:r>
      <w:r>
        <w:rPr>
          <w:color w:val="000000"/>
          <w:sz w:val="19"/>
          <w:szCs w:val="19"/>
        </w:rPr>
        <w:t>);</w:t>
      </w:r>
    </w:p>
    <w:p w14:paraId="48F6EA14" w14:textId="77777777" w:rsidR="00FF5E9A" w:rsidRDefault="00FF5E9A" w:rsidP="00FF5E9A">
      <w:pPr>
        <w:pStyle w:val="Code"/>
        <w:rPr>
          <w:highlight w:val="white"/>
        </w:rPr>
      </w:pPr>
      <w:r>
        <w:rPr>
          <w:highlight w:val="white"/>
        </w:rPr>
        <w:t xml:space="preserve">         </w:t>
      </w:r>
      <w:r>
        <w:rPr>
          <w:color w:val="000080"/>
          <w:highlight w:val="white"/>
        </w:rPr>
        <w:t>}</w:t>
      </w:r>
    </w:p>
    <w:p w14:paraId="437ECB98" w14:textId="77777777" w:rsidR="00FF5E9A" w:rsidRDefault="00FF5E9A" w:rsidP="00FF5E9A">
      <w:pPr>
        <w:pStyle w:val="Code"/>
        <w:rPr>
          <w:highlight w:val="white"/>
        </w:rPr>
      </w:pPr>
      <w:r>
        <w:rPr>
          <w:highlight w:val="white"/>
        </w:rPr>
        <w:t xml:space="preserve">   </w:t>
      </w:r>
      <w:r>
        <w:rPr>
          <w:color w:val="000080"/>
          <w:highlight w:val="white"/>
        </w:rPr>
        <w:t>}</w:t>
      </w:r>
    </w:p>
    <w:p w14:paraId="72556740" w14:textId="77777777" w:rsidR="00FF5E9A" w:rsidRDefault="00FF5E9A" w:rsidP="00FF5E9A">
      <w:pPr>
        <w:pStyle w:val="Code"/>
        <w:rPr>
          <w:highlight w:val="white"/>
        </w:rPr>
      </w:pPr>
      <w:r>
        <w:rPr>
          <w:color w:val="000080"/>
          <w:highlight w:val="white"/>
        </w:rPr>
        <w:t>}</w:t>
      </w:r>
    </w:p>
    <w:p w14:paraId="44EE247E" w14:textId="77777777" w:rsidR="007826C6" w:rsidRPr="007826C6" w:rsidRDefault="007826C6" w:rsidP="007826C6">
      <w:pPr>
        <w:rPr>
          <w:lang w:val="en-US"/>
        </w:rPr>
      </w:pPr>
    </w:p>
    <w:p w14:paraId="111082C6" w14:textId="77777777" w:rsidR="007826C6" w:rsidRDefault="007826C6" w:rsidP="007826C6">
      <w:pPr>
        <w:pStyle w:val="Code"/>
      </w:pPr>
      <w:r>
        <w:t>Sortie :</w:t>
      </w:r>
    </w:p>
    <w:p w14:paraId="3F3A8525" w14:textId="7FC9548A" w:rsidR="00FF5E9A" w:rsidRDefault="00FF5E9A" w:rsidP="007826C6">
      <w:pPr>
        <w:pStyle w:val="Code"/>
        <w:rPr>
          <w:rFonts w:eastAsia="Courier New"/>
        </w:rPr>
      </w:pPr>
      <w:r>
        <w:rPr>
          <w:rFonts w:eastAsia="Courier New"/>
        </w:rPr>
        <w:t xml:space="preserve">i=0 </w:t>
      </w:r>
      <w:r w:rsidR="00105DB1">
        <w:rPr>
          <w:rFonts w:eastAsia="Courier New"/>
        </w:rPr>
        <w:t>x=</w:t>
      </w:r>
      <w:r>
        <w:rPr>
          <w:rFonts w:eastAsia="Courier New"/>
        </w:rPr>
        <w:t>2</w:t>
      </w:r>
    </w:p>
    <w:p w14:paraId="4F3E56BC" w14:textId="1BCD8D25" w:rsidR="00FF5E9A" w:rsidRDefault="00FF5E9A" w:rsidP="007826C6">
      <w:pPr>
        <w:pStyle w:val="Code"/>
        <w:rPr>
          <w:rFonts w:eastAsia="Courier New"/>
        </w:rPr>
      </w:pPr>
      <w:r>
        <w:rPr>
          <w:rFonts w:eastAsia="Courier New"/>
        </w:rPr>
        <w:t xml:space="preserve">i=1 </w:t>
      </w:r>
      <w:r w:rsidR="00105DB1">
        <w:rPr>
          <w:rFonts w:eastAsia="Courier New"/>
        </w:rPr>
        <w:t>x=</w:t>
      </w:r>
      <w:r>
        <w:rPr>
          <w:rFonts w:eastAsia="Courier New"/>
        </w:rPr>
        <w:t>3</w:t>
      </w:r>
    </w:p>
    <w:p w14:paraId="2BADC091" w14:textId="707E0D26" w:rsidR="00FF5E9A" w:rsidRDefault="007826C6" w:rsidP="007826C6">
      <w:pPr>
        <w:pStyle w:val="Code"/>
        <w:rPr>
          <w:rFonts w:eastAsia="Courier New"/>
        </w:rPr>
      </w:pPr>
      <w:r>
        <w:rPr>
          <w:rFonts w:eastAsia="Courier New"/>
        </w:rPr>
        <w:t xml:space="preserve">i=2 </w:t>
      </w:r>
      <w:r w:rsidR="00105DB1">
        <w:rPr>
          <w:rFonts w:eastAsia="Courier New"/>
        </w:rPr>
        <w:t>x=</w:t>
      </w:r>
      <w:r>
        <w:rPr>
          <w:rFonts w:eastAsia="Courier New"/>
        </w:rPr>
        <w:t>5</w:t>
      </w:r>
    </w:p>
    <w:p w14:paraId="2062D50D" w14:textId="4CAF9F3B" w:rsidR="00FF5E9A" w:rsidRDefault="00FF5E9A" w:rsidP="007826C6">
      <w:pPr>
        <w:pStyle w:val="Code"/>
        <w:rPr>
          <w:rFonts w:eastAsia="Courier New"/>
        </w:rPr>
      </w:pPr>
      <w:r>
        <w:rPr>
          <w:rFonts w:eastAsia="Courier New"/>
        </w:rPr>
        <w:t xml:space="preserve">i=3 </w:t>
      </w:r>
      <w:r w:rsidR="00105DB1">
        <w:rPr>
          <w:rFonts w:eastAsia="Courier New"/>
        </w:rPr>
        <w:t>x=</w:t>
      </w:r>
      <w:r>
        <w:rPr>
          <w:rFonts w:eastAsia="Courier New"/>
        </w:rPr>
        <w:t>8</w:t>
      </w:r>
    </w:p>
    <w:p w14:paraId="3ABEC0FF" w14:textId="2812A3C9" w:rsidR="00FF5E9A" w:rsidRDefault="00FF5E9A" w:rsidP="007826C6">
      <w:pPr>
        <w:pStyle w:val="Code"/>
        <w:rPr>
          <w:rFonts w:eastAsia="Courier New"/>
        </w:rPr>
      </w:pPr>
      <w:r>
        <w:rPr>
          <w:rFonts w:eastAsia="Courier New"/>
        </w:rPr>
        <w:t xml:space="preserve">i=4 </w:t>
      </w:r>
      <w:r w:rsidR="00105DB1">
        <w:rPr>
          <w:rFonts w:eastAsia="Courier New"/>
        </w:rPr>
        <w:t>x=</w:t>
      </w:r>
      <w:r>
        <w:rPr>
          <w:rFonts w:eastAsia="Courier New"/>
        </w:rPr>
        <w:t>12</w:t>
      </w:r>
    </w:p>
    <w:p w14:paraId="2FC71B27" w14:textId="77777777" w:rsidR="00FF5E9A" w:rsidRDefault="00FF5E9A" w:rsidP="007826C6">
      <w:pPr>
        <w:pStyle w:val="Code"/>
        <w:rPr>
          <w:rFonts w:eastAsia="Courier New"/>
        </w:rPr>
      </w:pPr>
      <w:r>
        <w:rPr>
          <w:rFonts w:eastAsia="Courier New"/>
        </w:rPr>
        <w:t>f=4</w:t>
      </w:r>
    </w:p>
    <w:p w14:paraId="582A5E0D" w14:textId="1F8AED87" w:rsidR="00FF5E9A" w:rsidRDefault="00FF5E9A" w:rsidP="007826C6">
      <w:pPr>
        <w:pStyle w:val="Code"/>
        <w:rPr>
          <w:rFonts w:eastAsia="Courier New"/>
        </w:rPr>
      </w:pPr>
      <w:r>
        <w:rPr>
          <w:rFonts w:eastAsia="Courier New"/>
        </w:rPr>
        <w:t>f=16</w:t>
      </w:r>
    </w:p>
    <w:p w14:paraId="6DE1BD73" w14:textId="77777777" w:rsidR="00FF5E9A" w:rsidRPr="003171BA" w:rsidRDefault="00FF5E9A" w:rsidP="007826C6">
      <w:pPr>
        <w:pStyle w:val="Code"/>
        <w:rPr>
          <w:rFonts w:eastAsia="Courier New"/>
          <w:lang w:val="fr-FR"/>
        </w:rPr>
      </w:pPr>
      <w:r w:rsidRPr="003171BA">
        <w:rPr>
          <w:rFonts w:eastAsia="Courier New"/>
          <w:lang w:val="fr-FR"/>
        </w:rPr>
        <w:t>f=256</w:t>
      </w:r>
    </w:p>
    <w:p w14:paraId="41759788" w14:textId="6D76C799" w:rsidR="007826C6" w:rsidRPr="003171BA" w:rsidRDefault="007826C6" w:rsidP="007826C6">
      <w:pPr>
        <w:pStyle w:val="Code"/>
        <w:rPr>
          <w:rFonts w:eastAsia="Courier New"/>
          <w:lang w:val="fr-FR"/>
        </w:rPr>
      </w:pPr>
      <w:r w:rsidRPr="003171BA">
        <w:rPr>
          <w:rFonts w:eastAsia="Courier New"/>
          <w:lang w:val="fr-FR"/>
        </w:rPr>
        <w:t>f=65536</w:t>
      </w:r>
    </w:p>
    <w:p w14:paraId="00D41BB7" w14:textId="3AF2D8EC" w:rsidR="00D24B29" w:rsidRPr="003171BA" w:rsidRDefault="00D24B29" w:rsidP="00D24B29">
      <w:pPr>
        <w:pStyle w:val="Code"/>
        <w:rPr>
          <w:lang w:val="fr-FR"/>
        </w:rPr>
      </w:pPr>
      <w:r w:rsidRPr="003171BA">
        <w:rPr>
          <w:lang w:val="fr-FR"/>
        </w:rPr>
        <w:t>Saisissez du texte et appuyez sur Entrée</w:t>
      </w:r>
    </w:p>
    <w:p w14:paraId="75A91B3C" w14:textId="25407BEA" w:rsidR="00D24B29" w:rsidRPr="003171BA" w:rsidRDefault="00D24B29" w:rsidP="00D24B29">
      <w:pPr>
        <w:pStyle w:val="Code"/>
        <w:rPr>
          <w:lang w:val="fr-FR"/>
        </w:rPr>
      </w:pPr>
      <w:r w:rsidRPr="003171BA">
        <w:rPr>
          <w:lang w:val="fr-FR"/>
        </w:rPr>
        <w:t>Ligne lue = ...</w:t>
      </w:r>
    </w:p>
    <w:p w14:paraId="57431FAF" w14:textId="77777777" w:rsidR="007826C6" w:rsidRPr="003171BA" w:rsidRDefault="007826C6" w:rsidP="007826C6">
      <w:pPr>
        <w:pStyle w:val="Code"/>
        <w:rPr>
          <w:lang w:val="fr-FR"/>
        </w:rPr>
      </w:pPr>
      <w:r w:rsidRPr="003171BA">
        <w:rPr>
          <w:rFonts w:eastAsia="Courier New"/>
          <w:lang w:val="fr-FR"/>
        </w:rPr>
        <w:t>Appuyez sur une touche pour continuer...</w:t>
      </w:r>
    </w:p>
    <w:p w14:paraId="1EF45CE1" w14:textId="7F0BE022" w:rsidR="007826C6" w:rsidRPr="003171BA" w:rsidRDefault="00DA300A" w:rsidP="007826C6">
      <w:r>
        <w:t xml:space="preserve"> </w:t>
      </w:r>
    </w:p>
    <w:p w14:paraId="61559C94" w14:textId="77777777" w:rsidR="00117EDB" w:rsidRPr="009D7BDB" w:rsidRDefault="009D28A0" w:rsidP="009D7BDB">
      <w:pPr>
        <w:rPr>
          <w:b/>
        </w:rPr>
      </w:pPr>
      <w:r w:rsidRPr="009D7BDB">
        <w:rPr>
          <w:b/>
        </w:rPr>
        <w:t xml:space="preserve">Les arguments de la ligne de commande </w:t>
      </w:r>
    </w:p>
    <w:p w14:paraId="2C64B807" w14:textId="6BE33659" w:rsidR="00117EDB" w:rsidRDefault="009D28A0">
      <w:pPr>
        <w:spacing w:after="170"/>
        <w:ind w:left="-5" w:right="8"/>
      </w:pPr>
      <w:r>
        <w:t>L</w:t>
      </w:r>
      <w:r w:rsidR="00657777">
        <w:t>orsqu</w:t>
      </w:r>
      <w:r>
        <w:t>'on exécute un programme console depuis l'invite de commandes, on peut passer des paramètres qui sont reçus en arguments de la fonction Main().</w:t>
      </w:r>
      <w:r w:rsidR="009D7BDB">
        <w:t xml:space="preserve"> Ex :</w:t>
      </w:r>
    </w:p>
    <w:p w14:paraId="2EF4AB5A" w14:textId="6F2CC9D3" w:rsidR="00117EDB" w:rsidRDefault="009D7BDB">
      <w:pPr>
        <w:spacing w:after="4" w:line="250" w:lineRule="auto"/>
        <w:ind w:left="9"/>
      </w:pPr>
      <w:r>
        <w:rPr>
          <w:rFonts w:ascii="Courier New" w:eastAsia="Courier New" w:hAnsi="Courier New" w:cs="Courier New"/>
          <w:b/>
          <w:sz w:val="20"/>
        </w:rPr>
        <w:t>C</w:t>
      </w:r>
      <w:r w:rsidR="009D28A0">
        <w:rPr>
          <w:rFonts w:ascii="Courier New" w:eastAsia="Courier New" w:hAnsi="Courier New" w:cs="Courier New"/>
          <w:b/>
          <w:sz w:val="20"/>
        </w:rPr>
        <w:t>:\</w:t>
      </w:r>
      <w:r>
        <w:rPr>
          <w:rFonts w:ascii="Courier New" w:eastAsia="Courier New" w:hAnsi="Courier New" w:cs="Courier New"/>
          <w:b/>
          <w:sz w:val="20"/>
        </w:rPr>
        <w:t>Essais</w:t>
      </w:r>
      <w:r w:rsidR="009D28A0">
        <w:rPr>
          <w:rFonts w:ascii="Courier New" w:eastAsia="Courier New" w:hAnsi="Courier New" w:cs="Courier New"/>
          <w:b/>
          <w:sz w:val="20"/>
        </w:rPr>
        <w:t>\</w:t>
      </w:r>
      <w:r>
        <w:rPr>
          <w:rFonts w:ascii="Courier New" w:eastAsia="Courier New" w:hAnsi="Courier New" w:cs="Courier New"/>
          <w:b/>
          <w:sz w:val="20"/>
        </w:rPr>
        <w:t xml:space="preserve">ConsoleApplication\bin\release </w:t>
      </w:r>
      <w:r w:rsidR="009D28A0">
        <w:rPr>
          <w:rFonts w:ascii="Courier New" w:eastAsia="Courier New" w:hAnsi="Courier New" w:cs="Courier New"/>
          <w:b/>
          <w:sz w:val="20"/>
        </w:rPr>
        <w:t>&gt;</w:t>
      </w:r>
      <w:r w:rsidRPr="009D7BDB">
        <w:rPr>
          <w:rFonts w:ascii="Courier New" w:eastAsia="Courier New" w:hAnsi="Courier New" w:cs="Courier New"/>
          <w:b/>
          <w:sz w:val="20"/>
        </w:rPr>
        <w:t xml:space="preserve"> </w:t>
      </w:r>
      <w:r>
        <w:rPr>
          <w:rFonts w:ascii="Courier New" w:eastAsia="Courier New" w:hAnsi="Courier New" w:cs="Courier New"/>
          <w:b/>
          <w:sz w:val="20"/>
        </w:rPr>
        <w:t>ConsoleApplication</w:t>
      </w:r>
      <w:r w:rsidR="009D28A0">
        <w:rPr>
          <w:rFonts w:ascii="Courier New" w:eastAsia="Courier New" w:hAnsi="Courier New" w:cs="Courier New"/>
          <w:b/>
          <w:sz w:val="20"/>
        </w:rPr>
        <w:t xml:space="preserve"> Toto 23 Texte</w:t>
      </w:r>
    </w:p>
    <w:p w14:paraId="4A41A29E" w14:textId="537D54DD" w:rsidR="0015422A" w:rsidRDefault="009D7BDB" w:rsidP="0015422A">
      <w:pPr>
        <w:rPr>
          <w:rFonts w:eastAsia="Courier New"/>
        </w:rPr>
      </w:pPr>
      <w:r>
        <w:rPr>
          <w:rFonts w:eastAsia="Courier New"/>
        </w:rPr>
        <w:t xml:space="preserve">L’application est </w:t>
      </w:r>
      <w:r w:rsidR="009D28A0">
        <w:rPr>
          <w:rFonts w:eastAsia="Courier New"/>
        </w:rPr>
        <w:t>appelé</w:t>
      </w:r>
      <w:r>
        <w:rPr>
          <w:rFonts w:eastAsia="Courier New"/>
        </w:rPr>
        <w:t>e</w:t>
      </w:r>
      <w:r w:rsidR="009D28A0">
        <w:rPr>
          <w:rFonts w:eastAsia="Courier New"/>
        </w:rPr>
        <w:t xml:space="preserve"> avec les paramètres </w:t>
      </w:r>
      <w:r w:rsidR="0015422A">
        <w:rPr>
          <w:rFonts w:eastAsia="Courier New"/>
        </w:rPr>
        <w:t>s</w:t>
      </w:r>
      <w:r w:rsidR="009D28A0">
        <w:rPr>
          <w:rFonts w:eastAsia="Courier New"/>
        </w:rPr>
        <w:t>uivants</w:t>
      </w:r>
      <w:r w:rsidR="0015422A">
        <w:rPr>
          <w:rFonts w:eastAsia="Courier New"/>
        </w:rPr>
        <w:t xml:space="preserve"> </w:t>
      </w:r>
      <w:r w:rsidR="009D28A0">
        <w:rPr>
          <w:rFonts w:eastAsia="Courier New"/>
        </w:rPr>
        <w:t xml:space="preserve">: </w:t>
      </w:r>
    </w:p>
    <w:p w14:paraId="4B207668" w14:textId="77777777" w:rsidR="0015422A" w:rsidRPr="0015422A" w:rsidRDefault="009D28A0" w:rsidP="007D6240">
      <w:pPr>
        <w:pStyle w:val="Paragraphedeliste"/>
        <w:numPr>
          <w:ilvl w:val="0"/>
          <w:numId w:val="2"/>
        </w:numPr>
        <w:rPr>
          <w:rFonts w:eastAsia="Courier New"/>
        </w:rPr>
      </w:pPr>
      <w:r w:rsidRPr="0015422A">
        <w:rPr>
          <w:rFonts w:eastAsia="Courier New"/>
        </w:rPr>
        <w:t>argument n° 0 [Toto]</w:t>
      </w:r>
    </w:p>
    <w:p w14:paraId="7B5E681E" w14:textId="17AFB787" w:rsidR="00117EDB" w:rsidRDefault="009D28A0" w:rsidP="007D6240">
      <w:pPr>
        <w:pStyle w:val="Paragraphedeliste"/>
        <w:numPr>
          <w:ilvl w:val="0"/>
          <w:numId w:val="2"/>
        </w:numPr>
      </w:pPr>
      <w:r w:rsidRPr="0015422A">
        <w:rPr>
          <w:rFonts w:eastAsia="Courier New"/>
        </w:rPr>
        <w:t>argument n° 1 [23]</w:t>
      </w:r>
    </w:p>
    <w:p w14:paraId="6FCD5197" w14:textId="77777777" w:rsidR="00117EDB" w:rsidRDefault="009D28A0" w:rsidP="007D6240">
      <w:pPr>
        <w:pStyle w:val="Paragraphedeliste"/>
        <w:numPr>
          <w:ilvl w:val="0"/>
          <w:numId w:val="2"/>
        </w:numPr>
      </w:pPr>
      <w:r w:rsidRPr="0015422A">
        <w:rPr>
          <w:rFonts w:eastAsia="Courier New"/>
        </w:rPr>
        <w:t>argument n° 2 [Texte]</w:t>
      </w:r>
    </w:p>
    <w:p w14:paraId="401C0206" w14:textId="6B51B8A5" w:rsidR="00FF5E9A" w:rsidRDefault="009D7BDB" w:rsidP="00FF5E9A">
      <w:pPr>
        <w:pStyle w:val="Code"/>
        <w:rPr>
          <w:color w:val="000000"/>
          <w:highlight w:val="white"/>
        </w:rPr>
      </w:pPr>
      <w:r>
        <w:rPr>
          <w:color w:val="8000FF"/>
          <w:highlight w:val="white"/>
        </w:rPr>
        <w:t>static</w:t>
      </w:r>
      <w:r>
        <w:rPr>
          <w:highlight w:val="white"/>
        </w:rPr>
        <w:t xml:space="preserve"> </w:t>
      </w:r>
      <w:r>
        <w:rPr>
          <w:color w:val="8000FF"/>
          <w:highlight w:val="white"/>
        </w:rPr>
        <w:t>void</w:t>
      </w:r>
      <w:r>
        <w:rPr>
          <w:highlight w:val="white"/>
        </w:rPr>
        <w:t xml:space="preserve"> Main</w:t>
      </w:r>
      <w:r>
        <w:rPr>
          <w:color w:val="000080"/>
          <w:highlight w:val="white"/>
        </w:rPr>
        <w:t>(</w:t>
      </w:r>
      <w:r>
        <w:rPr>
          <w:color w:val="8000FF"/>
          <w:highlight w:val="white"/>
        </w:rPr>
        <w:t>string</w:t>
      </w:r>
      <w:r>
        <w:rPr>
          <w:color w:val="000080"/>
          <w:highlight w:val="white"/>
        </w:rPr>
        <w:t>[]</w:t>
      </w:r>
      <w:r>
        <w:rPr>
          <w:highlight w:val="white"/>
        </w:rPr>
        <w:t xml:space="preserve"> args</w:t>
      </w:r>
      <w:r>
        <w:rPr>
          <w:color w:val="000080"/>
          <w:highlight w:val="white"/>
        </w:rPr>
        <w:t>)</w:t>
      </w:r>
    </w:p>
    <w:p w14:paraId="0D867647" w14:textId="77777777" w:rsidR="00FF5E9A" w:rsidRPr="003171BA" w:rsidRDefault="00FF5E9A" w:rsidP="00FF5E9A">
      <w:pPr>
        <w:pStyle w:val="Code"/>
        <w:rPr>
          <w:color w:val="000000"/>
          <w:highlight w:val="white"/>
          <w:lang w:val="fr-FR"/>
        </w:rPr>
      </w:pPr>
      <w:r w:rsidRPr="003171BA">
        <w:rPr>
          <w:color w:val="000080"/>
          <w:highlight w:val="white"/>
          <w:lang w:val="fr-FR"/>
        </w:rPr>
        <w:t>{</w:t>
      </w:r>
    </w:p>
    <w:p w14:paraId="7A7429F4" w14:textId="77777777" w:rsidR="00FF5E9A" w:rsidRPr="003171BA" w:rsidRDefault="00FF5E9A" w:rsidP="00FF5E9A">
      <w:pPr>
        <w:pStyle w:val="Code"/>
        <w:rPr>
          <w:color w:val="000000"/>
          <w:highlight w:val="white"/>
          <w:lang w:val="fr-FR"/>
        </w:rPr>
      </w:pPr>
      <w:r w:rsidRPr="003171BA">
        <w:rPr>
          <w:color w:val="000000"/>
          <w:highlight w:val="white"/>
          <w:lang w:val="fr-FR"/>
        </w:rPr>
        <w:t xml:space="preserve">   Console</w:t>
      </w:r>
      <w:r w:rsidRPr="003171BA">
        <w:rPr>
          <w:color w:val="000080"/>
          <w:highlight w:val="white"/>
          <w:lang w:val="fr-FR"/>
        </w:rPr>
        <w:t>.</w:t>
      </w:r>
      <w:r w:rsidRPr="003171BA">
        <w:rPr>
          <w:color w:val="000000"/>
          <w:highlight w:val="white"/>
          <w:lang w:val="fr-FR"/>
        </w:rPr>
        <w:t>WriteLine</w:t>
      </w:r>
      <w:r w:rsidRPr="003171BA">
        <w:rPr>
          <w:color w:val="000080"/>
          <w:highlight w:val="white"/>
          <w:lang w:val="fr-FR"/>
        </w:rPr>
        <w:t>(</w:t>
      </w:r>
      <w:r w:rsidRPr="003171BA">
        <w:rPr>
          <w:color w:val="808080"/>
          <w:highlight w:val="white"/>
          <w:lang w:val="fr-FR"/>
        </w:rPr>
        <w:t>"Programme appelé avec les paramètres suivants:"</w:t>
      </w:r>
      <w:r w:rsidRPr="003171BA">
        <w:rPr>
          <w:color w:val="000080"/>
          <w:highlight w:val="white"/>
          <w:lang w:val="fr-FR"/>
        </w:rPr>
        <w:t>);</w:t>
      </w:r>
    </w:p>
    <w:p w14:paraId="557A5D44" w14:textId="77777777" w:rsidR="00FF5E9A" w:rsidRDefault="00FF5E9A" w:rsidP="00FF5E9A">
      <w:pPr>
        <w:pStyle w:val="Code"/>
        <w:rPr>
          <w:color w:val="000000"/>
          <w:highlight w:val="white"/>
        </w:rPr>
      </w:pPr>
      <w:r w:rsidRPr="003171BA">
        <w:rPr>
          <w:color w:val="000000"/>
          <w:highlight w:val="white"/>
          <w:lang w:val="fr-FR"/>
        </w:rPr>
        <w:t xml:space="preserve">   </w:t>
      </w:r>
      <w:r>
        <w:rPr>
          <w:color w:val="0000FF"/>
          <w:highlight w:val="white"/>
        </w:rPr>
        <w:t>for</w:t>
      </w:r>
      <w:r>
        <w:rPr>
          <w:color w:val="000000"/>
          <w:highlight w:val="white"/>
        </w:rPr>
        <w:t xml:space="preserve"> </w:t>
      </w:r>
      <w:r>
        <w:rPr>
          <w:color w:val="000080"/>
          <w:highlight w:val="white"/>
        </w:rPr>
        <w:t>(</w:t>
      </w:r>
      <w:r>
        <w:rPr>
          <w:highlight w:val="white"/>
        </w:rPr>
        <w:t>int</w:t>
      </w:r>
      <w:r>
        <w:rPr>
          <w:color w:val="000000"/>
          <w:highlight w:val="white"/>
        </w:rPr>
        <w:t xml:space="preserve"> i </w:t>
      </w:r>
      <w:r>
        <w:rPr>
          <w:color w:val="000080"/>
          <w:highlight w:val="white"/>
        </w:rPr>
        <w:t>=</w:t>
      </w:r>
      <w:r>
        <w:rPr>
          <w:color w:val="000000"/>
          <w:highlight w:val="white"/>
        </w:rPr>
        <w:t xml:space="preserve"> </w:t>
      </w:r>
      <w:r>
        <w:rPr>
          <w:color w:val="FF8000"/>
          <w:highlight w:val="white"/>
        </w:rPr>
        <w:t>0</w:t>
      </w:r>
      <w:r>
        <w:rPr>
          <w:color w:val="000080"/>
          <w:highlight w:val="white"/>
        </w:rPr>
        <w:t>;</w:t>
      </w:r>
      <w:r>
        <w:rPr>
          <w:color w:val="000000"/>
          <w:highlight w:val="white"/>
        </w:rPr>
        <w:t xml:space="preserve"> i </w:t>
      </w:r>
      <w:r>
        <w:rPr>
          <w:color w:val="000080"/>
          <w:highlight w:val="white"/>
        </w:rPr>
        <w:t>&lt;</w:t>
      </w:r>
      <w:r>
        <w:rPr>
          <w:color w:val="000000"/>
          <w:highlight w:val="white"/>
        </w:rPr>
        <w:t xml:space="preserve"> args</w:t>
      </w:r>
      <w:r>
        <w:rPr>
          <w:color w:val="000080"/>
          <w:highlight w:val="white"/>
        </w:rPr>
        <w:t>.</w:t>
      </w:r>
      <w:r>
        <w:rPr>
          <w:color w:val="000000"/>
          <w:highlight w:val="white"/>
        </w:rPr>
        <w:t>Length</w:t>
      </w:r>
      <w:r>
        <w:rPr>
          <w:color w:val="000080"/>
          <w:highlight w:val="white"/>
        </w:rPr>
        <w:t>;</w:t>
      </w:r>
      <w:r>
        <w:rPr>
          <w:color w:val="000000"/>
          <w:highlight w:val="white"/>
        </w:rPr>
        <w:t xml:space="preserve"> i</w:t>
      </w:r>
      <w:r>
        <w:rPr>
          <w:color w:val="000080"/>
          <w:highlight w:val="white"/>
        </w:rPr>
        <w:t>++)</w:t>
      </w:r>
    </w:p>
    <w:p w14:paraId="5258DBA2" w14:textId="77777777" w:rsidR="00FF5E9A" w:rsidRDefault="00FF5E9A" w:rsidP="00FF5E9A">
      <w:pPr>
        <w:pStyle w:val="Code"/>
        <w:rPr>
          <w:color w:val="000000"/>
          <w:highlight w:val="white"/>
        </w:rPr>
      </w:pPr>
      <w:r>
        <w:rPr>
          <w:color w:val="000000"/>
          <w:highlight w:val="white"/>
        </w:rPr>
        <w:t xml:space="preserve">   </w:t>
      </w:r>
      <w:r>
        <w:rPr>
          <w:color w:val="000080"/>
          <w:highlight w:val="white"/>
        </w:rPr>
        <w:t>{</w:t>
      </w:r>
    </w:p>
    <w:p w14:paraId="35EEBF34" w14:textId="77777777" w:rsidR="00FF5E9A" w:rsidRDefault="00FF5E9A" w:rsidP="00FF5E9A">
      <w:pPr>
        <w:pStyle w:val="Code"/>
        <w:rPr>
          <w:color w:val="000000"/>
          <w:highlight w:val="white"/>
        </w:rPr>
      </w:pPr>
      <w:r>
        <w:rPr>
          <w:color w:val="000000"/>
          <w:highlight w:val="white"/>
        </w:rPr>
        <w:t xml:space="preserve">      Console</w:t>
      </w:r>
      <w:r>
        <w:rPr>
          <w:color w:val="000080"/>
          <w:highlight w:val="white"/>
        </w:rPr>
        <w:t>.</w:t>
      </w:r>
      <w:r>
        <w:rPr>
          <w:color w:val="000000"/>
          <w:highlight w:val="white"/>
        </w:rPr>
        <w:t>WriteLine</w:t>
      </w:r>
      <w:r>
        <w:rPr>
          <w:color w:val="000080"/>
          <w:highlight w:val="white"/>
        </w:rPr>
        <w:t>(</w:t>
      </w:r>
      <w:r>
        <w:rPr>
          <w:color w:val="808080"/>
          <w:highlight w:val="white"/>
        </w:rPr>
        <w:t>"argument n° {1} [{0}]"</w:t>
      </w:r>
      <w:r>
        <w:rPr>
          <w:color w:val="000080"/>
          <w:highlight w:val="white"/>
        </w:rPr>
        <w:t>,</w:t>
      </w:r>
      <w:r>
        <w:rPr>
          <w:color w:val="000000"/>
          <w:highlight w:val="white"/>
        </w:rPr>
        <w:t xml:space="preserve"> args</w:t>
      </w:r>
      <w:r>
        <w:rPr>
          <w:color w:val="000080"/>
          <w:highlight w:val="white"/>
        </w:rPr>
        <w:t>[</w:t>
      </w:r>
      <w:r>
        <w:rPr>
          <w:color w:val="000000"/>
          <w:highlight w:val="white"/>
        </w:rPr>
        <w:t>i</w:t>
      </w:r>
      <w:r>
        <w:rPr>
          <w:color w:val="000080"/>
          <w:highlight w:val="white"/>
        </w:rPr>
        <w:t>],</w:t>
      </w:r>
      <w:r>
        <w:rPr>
          <w:color w:val="000000"/>
          <w:highlight w:val="white"/>
        </w:rPr>
        <w:t xml:space="preserve"> i</w:t>
      </w:r>
      <w:r>
        <w:rPr>
          <w:color w:val="000080"/>
          <w:highlight w:val="white"/>
        </w:rPr>
        <w:t>);</w:t>
      </w:r>
    </w:p>
    <w:p w14:paraId="2329F034" w14:textId="77777777" w:rsidR="00FF5E9A" w:rsidRDefault="00FF5E9A" w:rsidP="00FF5E9A">
      <w:pPr>
        <w:pStyle w:val="Code"/>
        <w:rPr>
          <w:color w:val="000000"/>
          <w:highlight w:val="white"/>
        </w:rPr>
      </w:pPr>
      <w:r>
        <w:rPr>
          <w:color w:val="000000"/>
          <w:highlight w:val="white"/>
        </w:rPr>
        <w:t xml:space="preserve">   </w:t>
      </w:r>
      <w:r>
        <w:rPr>
          <w:color w:val="000080"/>
          <w:highlight w:val="white"/>
        </w:rPr>
        <w:t>}</w:t>
      </w:r>
    </w:p>
    <w:p w14:paraId="52D9AF43" w14:textId="53B5AC20" w:rsidR="00902D2E" w:rsidRPr="000A7922" w:rsidRDefault="00FF5E9A" w:rsidP="007826C6">
      <w:pPr>
        <w:pStyle w:val="Code"/>
        <w:rPr>
          <w:color w:val="000000"/>
          <w:highlight w:val="white"/>
        </w:rPr>
      </w:pPr>
      <w:r>
        <w:rPr>
          <w:color w:val="000080"/>
          <w:highlight w:val="white"/>
        </w:rPr>
        <w:t>}</w:t>
      </w:r>
    </w:p>
    <w:p w14:paraId="62D60CF4" w14:textId="7B907A65" w:rsidR="0015422A" w:rsidRPr="0015422A" w:rsidRDefault="0015422A" w:rsidP="0015422A"/>
    <w:p w14:paraId="5B179BE8" w14:textId="23AAEFA9" w:rsidR="00117EDB" w:rsidRDefault="009D28A0" w:rsidP="00F85E79">
      <w:pPr>
        <w:pStyle w:val="Titre2"/>
      </w:pPr>
      <w:bookmarkStart w:id="9" w:name="_Toc480722643"/>
      <w:r w:rsidRPr="00F85E79">
        <w:t>Types</w:t>
      </w:r>
      <w:r>
        <w:t xml:space="preserve"> primitifs du C# (alias de types .NET)</w:t>
      </w:r>
      <w:bookmarkEnd w:id="9"/>
    </w:p>
    <w:p w14:paraId="249E01EC" w14:textId="68C1770A" w:rsidR="0025039D" w:rsidRDefault="009D28A0">
      <w:pPr>
        <w:ind w:left="-5" w:right="78"/>
      </w:pPr>
      <w:r>
        <w:t>Le framework .NET fournit les types utilisables, et ce quel que soit le langage utilisé (VB.NET, C#, C++.NET</w:t>
      </w:r>
      <w:r w:rsidR="009D7BDB">
        <w:t>…</w:t>
      </w:r>
      <w:r>
        <w:t>). Dans C#, les types élémentaires sont nommés comme suit</w:t>
      </w:r>
      <w:r w:rsidR="0025039D">
        <w:t> :</w:t>
      </w:r>
    </w:p>
    <w:p w14:paraId="31981925" w14:textId="294C2248" w:rsidR="001F629D" w:rsidRDefault="001F629D">
      <w:pPr>
        <w:ind w:left="-5" w:right="78"/>
        <w:rPr>
          <w:rFonts w:ascii="Courier New" w:eastAsia="Courier New" w:hAnsi="Courier New" w:cs="Courier New"/>
          <w:b/>
        </w:rPr>
      </w:pPr>
      <w:r>
        <w:rPr>
          <w:rFonts w:ascii="Courier New" w:eastAsia="Courier New" w:hAnsi="Courier New" w:cs="Courier New"/>
          <w:b/>
        </w:rPr>
        <w:t>bool </w:t>
      </w:r>
      <w:r w:rsidRPr="00795F20">
        <w:t>: booléen (valeur vrai ou faux) sur 1 bit</w:t>
      </w:r>
    </w:p>
    <w:p w14:paraId="7ED7BC08" w14:textId="5AFCDC31" w:rsidR="0025039D" w:rsidRDefault="009D28A0">
      <w:pPr>
        <w:ind w:left="-5" w:right="78"/>
      </w:pPr>
      <w:r>
        <w:rPr>
          <w:rFonts w:ascii="Courier New" w:eastAsia="Courier New" w:hAnsi="Courier New" w:cs="Courier New"/>
          <w:b/>
        </w:rPr>
        <w:t>char</w:t>
      </w:r>
      <w:r>
        <w:t xml:space="preserve"> : caractère Unicode 16bits</w:t>
      </w:r>
    </w:p>
    <w:p w14:paraId="009CEBC8" w14:textId="77777777" w:rsidR="0025039D" w:rsidRDefault="009D28A0">
      <w:pPr>
        <w:ind w:left="-5" w:right="78"/>
      </w:pPr>
      <w:r>
        <w:rPr>
          <w:rFonts w:ascii="Courier New" w:eastAsia="Courier New" w:hAnsi="Courier New" w:cs="Courier New"/>
          <w:b/>
        </w:rPr>
        <w:t>sbyte</w:t>
      </w:r>
      <w:r>
        <w:t>/</w:t>
      </w:r>
      <w:r>
        <w:rPr>
          <w:rFonts w:ascii="Courier New" w:eastAsia="Courier New" w:hAnsi="Courier New" w:cs="Courier New"/>
          <w:b/>
        </w:rPr>
        <w:t>byte</w:t>
      </w:r>
      <w:r>
        <w:rPr>
          <w:b/>
        </w:rPr>
        <w:t xml:space="preserve"> : </w:t>
      </w:r>
      <w:r>
        <w:t>entier 8 bits signé/non signé</w:t>
      </w:r>
    </w:p>
    <w:p w14:paraId="0AB1BC61" w14:textId="77777777" w:rsidR="0025039D" w:rsidRDefault="009D28A0">
      <w:pPr>
        <w:ind w:left="-5" w:right="78"/>
      </w:pPr>
      <w:r>
        <w:rPr>
          <w:rFonts w:ascii="Courier New" w:eastAsia="Courier New" w:hAnsi="Courier New" w:cs="Courier New"/>
          <w:b/>
        </w:rPr>
        <w:t>short</w:t>
      </w:r>
      <w:r>
        <w:t>/</w:t>
      </w:r>
      <w:r>
        <w:rPr>
          <w:rFonts w:ascii="Courier New" w:eastAsia="Courier New" w:hAnsi="Courier New" w:cs="Courier New"/>
          <w:b/>
        </w:rPr>
        <w:t>ushort</w:t>
      </w:r>
      <w:r>
        <w:t xml:space="preserve"> : entier 16 bits signé/non signé</w:t>
      </w:r>
    </w:p>
    <w:p w14:paraId="59FC7243" w14:textId="77777777" w:rsidR="0025039D" w:rsidRDefault="009D28A0">
      <w:pPr>
        <w:ind w:left="-5" w:right="78"/>
      </w:pPr>
      <w:r>
        <w:rPr>
          <w:rFonts w:ascii="Courier New" w:eastAsia="Courier New" w:hAnsi="Courier New" w:cs="Courier New"/>
          <w:b/>
        </w:rPr>
        <w:t>int</w:t>
      </w:r>
      <w:r>
        <w:t>/</w:t>
      </w:r>
      <w:r>
        <w:rPr>
          <w:rFonts w:ascii="Courier New" w:eastAsia="Courier New" w:hAnsi="Courier New" w:cs="Courier New"/>
          <w:b/>
        </w:rPr>
        <w:t>uint</w:t>
      </w:r>
      <w:r>
        <w:t xml:space="preserve"> : entier 32 bits signé/non signé</w:t>
      </w:r>
    </w:p>
    <w:p w14:paraId="33C50912" w14:textId="59BA452B" w:rsidR="00117EDB" w:rsidRDefault="009D28A0">
      <w:pPr>
        <w:ind w:left="-5" w:right="78"/>
      </w:pPr>
      <w:r>
        <w:rPr>
          <w:rFonts w:ascii="Courier New" w:eastAsia="Courier New" w:hAnsi="Courier New" w:cs="Courier New"/>
          <w:b/>
        </w:rPr>
        <w:t>long</w:t>
      </w:r>
      <w:r>
        <w:t>/</w:t>
      </w:r>
      <w:r>
        <w:rPr>
          <w:rFonts w:ascii="Courier New" w:eastAsia="Courier New" w:hAnsi="Courier New" w:cs="Courier New"/>
          <w:b/>
        </w:rPr>
        <w:t>ulong</w:t>
      </w:r>
      <w:r>
        <w:t xml:space="preserve"> : entier 64 bits signé/non signé </w:t>
      </w:r>
    </w:p>
    <w:p w14:paraId="656378D5" w14:textId="5FC8FCAF" w:rsidR="0069432E" w:rsidRDefault="009D28A0" w:rsidP="0015422A">
      <w:r>
        <w:rPr>
          <w:rFonts w:ascii="Courier New" w:eastAsia="Courier New" w:hAnsi="Courier New" w:cs="Courier New"/>
          <w:b/>
        </w:rPr>
        <w:t>float</w:t>
      </w:r>
      <w:r>
        <w:t xml:space="preserve"> : </w:t>
      </w:r>
      <w:r w:rsidR="00DA300A">
        <w:t>r</w:t>
      </w:r>
      <w:r w:rsidR="00891339">
        <w:t xml:space="preserve">éel </w:t>
      </w:r>
      <w:r>
        <w:t>32 bits</w:t>
      </w:r>
    </w:p>
    <w:p w14:paraId="28F9BFB2" w14:textId="79ADD8BA" w:rsidR="00117EDB" w:rsidRDefault="009D28A0" w:rsidP="0015422A">
      <w:r>
        <w:rPr>
          <w:rFonts w:ascii="Courier New" w:eastAsia="Courier New" w:hAnsi="Courier New" w:cs="Courier New"/>
          <w:b/>
        </w:rPr>
        <w:t>double</w:t>
      </w:r>
      <w:r>
        <w:t xml:space="preserve"> : </w:t>
      </w:r>
      <w:r w:rsidR="00DA300A">
        <w:t xml:space="preserve">réel </w:t>
      </w:r>
      <w:r w:rsidR="00891339">
        <w:t>64 bits</w:t>
      </w:r>
    </w:p>
    <w:p w14:paraId="0DCFAC7F" w14:textId="43A7B13B" w:rsidR="0069432E" w:rsidRDefault="009D28A0" w:rsidP="0015422A">
      <w:r>
        <w:rPr>
          <w:rFonts w:ascii="Courier New" w:eastAsia="Courier New" w:hAnsi="Courier New" w:cs="Courier New"/>
          <w:b/>
        </w:rPr>
        <w:t>decimal</w:t>
      </w:r>
      <w:r>
        <w:t xml:space="preserve"> (128 bits) : entier multiplié</w:t>
      </w:r>
      <w:r w:rsidR="00891339">
        <w:t xml:space="preserve"> ou divisé</w:t>
      </w:r>
      <w:r>
        <w:t xml:space="preserve"> par une puissance de 10</w:t>
      </w:r>
    </w:p>
    <w:p w14:paraId="103BE66F" w14:textId="1468A6B2" w:rsidR="00117EDB" w:rsidRDefault="009D28A0" w:rsidP="0015422A">
      <w:r>
        <w:rPr>
          <w:rFonts w:ascii="Courier New" w:eastAsia="Courier New" w:hAnsi="Courier New" w:cs="Courier New"/>
          <w:b/>
        </w:rPr>
        <w:t>string</w:t>
      </w:r>
      <w:r>
        <w:rPr>
          <w:b/>
        </w:rPr>
        <w:t xml:space="preserve"> </w:t>
      </w:r>
      <w:r w:rsidRPr="0015422A">
        <w:t xml:space="preserve">: chaîne de caractères. Type référence qui s'utilise comme un type </w:t>
      </w:r>
      <w:r w:rsidR="0015422A">
        <w:t>v</w:t>
      </w:r>
      <w:r w:rsidRPr="0015422A">
        <w:t>aleur.</w:t>
      </w:r>
    </w:p>
    <w:p w14:paraId="6503F0D6" w14:textId="06E04FAF" w:rsidR="00117EDB" w:rsidRDefault="0015422A" w:rsidP="00F85E79">
      <w:pPr>
        <w:pStyle w:val="Titre2"/>
      </w:pPr>
      <w:bookmarkStart w:id="10" w:name="_Toc480722644"/>
      <w:r w:rsidRPr="00F85E79">
        <w:t>Littéraux</w:t>
      </w:r>
      <w:r w:rsidR="009D28A0">
        <w:t xml:space="preserve"> / </w:t>
      </w:r>
      <w:r w:rsidR="009D7BDB">
        <w:t>f</w:t>
      </w:r>
      <w:r w:rsidR="009D28A0">
        <w:t>ormat des constantes</w:t>
      </w:r>
      <w:bookmarkEnd w:id="10"/>
    </w:p>
    <w:p w14:paraId="633B2AA4" w14:textId="071CC160" w:rsidR="00117EDB" w:rsidRDefault="009D28A0">
      <w:pPr>
        <w:spacing w:after="235"/>
        <w:ind w:left="-5" w:right="8"/>
      </w:pPr>
      <w:r>
        <w:t>En C#,</w:t>
      </w:r>
      <w:r w:rsidR="009D7BDB">
        <w:t xml:space="preserve"> </w:t>
      </w:r>
      <w:r w:rsidR="00111981">
        <w:t>une lettre placée après un</w:t>
      </w:r>
      <w:r w:rsidR="00891339">
        <w:t xml:space="preserve"> littéral</w:t>
      </w:r>
      <w:r w:rsidR="00111981">
        <w:t xml:space="preserve"> numérique permet de spécifier</w:t>
      </w:r>
      <w:r w:rsidR="00891339">
        <w:t xml:space="preserve"> son type,</w:t>
      </w:r>
      <w:r w:rsidR="00111981">
        <w:t xml:space="preserve"> </w:t>
      </w:r>
      <w:r w:rsidR="00891339">
        <w:t xml:space="preserve">qui doit être </w:t>
      </w:r>
      <w:r w:rsidR="00111981">
        <w:t>en accord avec le type de la variable qui stocke le nombre.</w:t>
      </w:r>
    </w:p>
    <w:p w14:paraId="6FDFBACE" w14:textId="77777777" w:rsidR="00117EDB" w:rsidRPr="0025039D" w:rsidRDefault="009D28A0" w:rsidP="0025039D">
      <w:pPr>
        <w:rPr>
          <w:b/>
        </w:rPr>
      </w:pPr>
      <w:r w:rsidRPr="0025039D">
        <w:rPr>
          <w:b/>
        </w:rPr>
        <w:t>Constantes entières</w:t>
      </w:r>
    </w:p>
    <w:p w14:paraId="2F50D2DC" w14:textId="071F2977" w:rsidR="00105DB1" w:rsidRPr="003171BA" w:rsidRDefault="00FF5E9A" w:rsidP="00105DB1">
      <w:pPr>
        <w:pStyle w:val="Code"/>
        <w:rPr>
          <w:color w:val="008000"/>
          <w:highlight w:val="white"/>
          <w:lang w:val="fr-FR"/>
        </w:rPr>
      </w:pPr>
      <w:r w:rsidRPr="003171BA">
        <w:rPr>
          <w:color w:val="8000FF"/>
          <w:highlight w:val="white"/>
          <w:lang w:val="fr-FR"/>
        </w:rPr>
        <w:t>int</w:t>
      </w:r>
      <w:r w:rsidRPr="003171BA">
        <w:rPr>
          <w:color w:val="000000"/>
          <w:highlight w:val="white"/>
          <w:lang w:val="fr-FR"/>
        </w:rPr>
        <w:t xml:space="preserve"> x</w:t>
      </w:r>
      <w:r w:rsidR="00105DB1" w:rsidRPr="003171BA">
        <w:rPr>
          <w:color w:val="000000"/>
          <w:highlight w:val="white"/>
          <w:lang w:val="fr-FR"/>
        </w:rPr>
        <w:t xml:space="preserve"> </w:t>
      </w:r>
      <w:r w:rsidRPr="003171BA">
        <w:rPr>
          <w:color w:val="000080"/>
          <w:highlight w:val="white"/>
          <w:lang w:val="fr-FR"/>
        </w:rPr>
        <w:t>=</w:t>
      </w:r>
      <w:r w:rsidR="00105DB1" w:rsidRPr="003171BA">
        <w:rPr>
          <w:color w:val="000080"/>
          <w:highlight w:val="white"/>
          <w:lang w:val="fr-FR"/>
        </w:rPr>
        <w:t xml:space="preserve"> </w:t>
      </w:r>
      <w:r w:rsidRPr="003171BA">
        <w:rPr>
          <w:color w:val="FF8000"/>
          <w:highlight w:val="white"/>
          <w:lang w:val="fr-FR"/>
        </w:rPr>
        <w:t>10</w:t>
      </w:r>
      <w:r w:rsidRPr="003171BA">
        <w:rPr>
          <w:color w:val="000080"/>
          <w:highlight w:val="white"/>
          <w:lang w:val="fr-FR"/>
        </w:rPr>
        <w:t>;</w:t>
      </w:r>
      <w:r w:rsidR="00105DB1" w:rsidRPr="003171BA">
        <w:rPr>
          <w:color w:val="000080"/>
          <w:highlight w:val="white"/>
          <w:lang w:val="fr-FR"/>
        </w:rPr>
        <w:t xml:space="preserve"> </w:t>
      </w:r>
      <w:r w:rsidR="00105DB1" w:rsidRPr="003171BA">
        <w:rPr>
          <w:color w:val="008000"/>
          <w:highlight w:val="white"/>
          <w:lang w:val="fr-FR"/>
        </w:rPr>
        <w:t>//</w:t>
      </w:r>
      <w:r w:rsidR="009D7BDB" w:rsidRPr="003171BA">
        <w:rPr>
          <w:color w:val="008000"/>
          <w:highlight w:val="white"/>
          <w:lang w:val="fr-FR"/>
        </w:rPr>
        <w:t xml:space="preserve"> entier </w:t>
      </w:r>
    </w:p>
    <w:p w14:paraId="1AED6020" w14:textId="6EF8BB43" w:rsidR="00FF5E9A" w:rsidRPr="003171BA" w:rsidRDefault="00FF5E9A" w:rsidP="00FF5E9A">
      <w:pPr>
        <w:pStyle w:val="Code"/>
        <w:rPr>
          <w:color w:val="008000"/>
          <w:highlight w:val="white"/>
          <w:lang w:val="fr-FR"/>
        </w:rPr>
      </w:pPr>
      <w:r w:rsidRPr="003171BA">
        <w:rPr>
          <w:color w:val="8000FF"/>
          <w:highlight w:val="white"/>
          <w:lang w:val="fr-FR"/>
        </w:rPr>
        <w:t>long</w:t>
      </w:r>
      <w:r w:rsidRPr="003171BA">
        <w:rPr>
          <w:color w:val="000000"/>
          <w:highlight w:val="white"/>
          <w:lang w:val="fr-FR"/>
        </w:rPr>
        <w:t xml:space="preserve"> l</w:t>
      </w:r>
      <w:r w:rsidR="00105DB1" w:rsidRPr="003171BA">
        <w:rPr>
          <w:color w:val="000000"/>
          <w:highlight w:val="white"/>
          <w:lang w:val="fr-FR"/>
        </w:rPr>
        <w:t xml:space="preserve"> </w:t>
      </w:r>
      <w:r w:rsidRPr="003171BA">
        <w:rPr>
          <w:color w:val="000080"/>
          <w:highlight w:val="white"/>
          <w:lang w:val="fr-FR"/>
        </w:rPr>
        <w:t>=</w:t>
      </w:r>
      <w:r w:rsidRPr="003171BA">
        <w:rPr>
          <w:color w:val="000000"/>
          <w:highlight w:val="white"/>
          <w:lang w:val="fr-FR"/>
        </w:rPr>
        <w:t xml:space="preserve"> </w:t>
      </w:r>
      <w:r w:rsidRPr="003171BA">
        <w:rPr>
          <w:color w:val="FF8000"/>
          <w:highlight w:val="white"/>
          <w:lang w:val="fr-FR"/>
        </w:rPr>
        <w:t>10000L</w:t>
      </w:r>
      <w:r w:rsidRPr="003171BA">
        <w:rPr>
          <w:color w:val="000080"/>
          <w:highlight w:val="white"/>
          <w:lang w:val="fr-FR"/>
        </w:rPr>
        <w:t>;</w:t>
      </w:r>
      <w:r w:rsidR="00105DB1" w:rsidRPr="003171BA">
        <w:rPr>
          <w:color w:val="000080"/>
          <w:highlight w:val="white"/>
          <w:lang w:val="fr-FR"/>
        </w:rPr>
        <w:t xml:space="preserve"> </w:t>
      </w:r>
      <w:r w:rsidRPr="003171BA">
        <w:rPr>
          <w:color w:val="008000"/>
          <w:highlight w:val="white"/>
          <w:lang w:val="fr-FR"/>
        </w:rPr>
        <w:t xml:space="preserve">// </w:t>
      </w:r>
      <w:r w:rsidR="00111981" w:rsidRPr="003171BA">
        <w:rPr>
          <w:color w:val="008000"/>
          <w:highlight w:val="white"/>
          <w:lang w:val="fr-FR"/>
        </w:rPr>
        <w:t>entier</w:t>
      </w:r>
      <w:r w:rsidRPr="003171BA">
        <w:rPr>
          <w:color w:val="008000"/>
          <w:highlight w:val="white"/>
          <w:lang w:val="fr-FR"/>
        </w:rPr>
        <w:t xml:space="preserve"> </w:t>
      </w:r>
      <w:r w:rsidR="00891339">
        <w:rPr>
          <w:color w:val="008000"/>
          <w:highlight w:val="white"/>
          <w:lang w:val="fr-FR"/>
        </w:rPr>
        <w:t>long</w:t>
      </w:r>
    </w:p>
    <w:p w14:paraId="2424161E" w14:textId="77777777" w:rsidR="00105DB1" w:rsidRPr="003171BA" w:rsidRDefault="00105DB1" w:rsidP="00105DB1">
      <w:pPr>
        <w:rPr>
          <w:highlight w:val="white"/>
        </w:rPr>
      </w:pPr>
    </w:p>
    <w:p w14:paraId="0053F78C" w14:textId="77777777" w:rsidR="00117EDB" w:rsidRPr="0025039D" w:rsidRDefault="009D28A0" w:rsidP="0025039D">
      <w:pPr>
        <w:rPr>
          <w:b/>
        </w:rPr>
      </w:pPr>
      <w:r w:rsidRPr="0025039D">
        <w:rPr>
          <w:b/>
        </w:rPr>
        <w:t>Constantes réelles</w:t>
      </w:r>
    </w:p>
    <w:p w14:paraId="6A67CBEB" w14:textId="77777777" w:rsidR="00BB358A" w:rsidRDefault="009D28A0">
      <w:pPr>
        <w:ind w:left="-5" w:right="8"/>
      </w:pPr>
      <w:r>
        <w:t xml:space="preserve">Par défaut, les </w:t>
      </w:r>
      <w:r w:rsidR="00891339">
        <w:t>littéraux numériques à virgule sont considérés comme des double</w:t>
      </w:r>
      <w:r>
        <w:t>.</w:t>
      </w:r>
    </w:p>
    <w:p w14:paraId="304C78B2" w14:textId="364478D9" w:rsidR="00117EDB" w:rsidRDefault="009D28A0">
      <w:pPr>
        <w:ind w:left="-5" w:right="8"/>
      </w:pPr>
      <w:r>
        <w:t xml:space="preserve">Pour </w:t>
      </w:r>
      <w:r w:rsidR="00891339">
        <w:t>qu’ils soient considérés comme des float</w:t>
      </w:r>
      <w:r>
        <w:t xml:space="preserve">, il faut ajouter </w:t>
      </w:r>
      <w:r w:rsidR="00BB358A">
        <w:t>le</w:t>
      </w:r>
      <w:r>
        <w:t xml:space="preserve"> suffixe F. </w:t>
      </w:r>
    </w:p>
    <w:p w14:paraId="7BDCE0F0" w14:textId="7567E9E1" w:rsidR="00BB358A" w:rsidRDefault="00BB358A">
      <w:pPr>
        <w:ind w:left="-5" w:right="8"/>
      </w:pPr>
      <w:r>
        <w:t>Pour qu’ils soient considérés comme des décimaux, il faut ajouter le suffixe m.</w:t>
      </w:r>
    </w:p>
    <w:p w14:paraId="4F0A2EBE" w14:textId="77777777" w:rsidR="00290789" w:rsidRDefault="00290789" w:rsidP="00290789">
      <w:pPr>
        <w:pStyle w:val="Code"/>
        <w:rPr>
          <w:color w:val="008000"/>
          <w:highlight w:val="white"/>
        </w:rPr>
      </w:pPr>
      <w:r>
        <w:rPr>
          <w:color w:val="8000FF"/>
          <w:highlight w:val="white"/>
        </w:rPr>
        <w:t>double</w:t>
      </w:r>
      <w:r>
        <w:rPr>
          <w:highlight w:val="white"/>
        </w:rPr>
        <w:t xml:space="preserve"> d1 </w:t>
      </w:r>
      <w:r>
        <w:rPr>
          <w:color w:val="000080"/>
          <w:highlight w:val="white"/>
        </w:rPr>
        <w:t>=</w:t>
      </w:r>
      <w:r>
        <w:rPr>
          <w:highlight w:val="white"/>
        </w:rPr>
        <w:t xml:space="preserve"> </w:t>
      </w:r>
      <w:r>
        <w:rPr>
          <w:color w:val="FF8000"/>
          <w:highlight w:val="white"/>
        </w:rPr>
        <w:t>10.2</w:t>
      </w:r>
      <w:r>
        <w:rPr>
          <w:color w:val="000080"/>
          <w:highlight w:val="white"/>
        </w:rPr>
        <w:t>;</w:t>
      </w:r>
      <w:r>
        <w:rPr>
          <w:highlight w:val="white"/>
        </w:rPr>
        <w:t xml:space="preserve">  </w:t>
      </w:r>
      <w:r>
        <w:rPr>
          <w:color w:val="008000"/>
          <w:highlight w:val="white"/>
        </w:rPr>
        <w:t>//OK</w:t>
      </w:r>
    </w:p>
    <w:p w14:paraId="54B00DA8" w14:textId="77777777" w:rsidR="00290789" w:rsidRDefault="00290789" w:rsidP="00290789">
      <w:pPr>
        <w:pStyle w:val="Code"/>
        <w:rPr>
          <w:color w:val="008000"/>
          <w:highlight w:val="white"/>
        </w:rPr>
      </w:pPr>
      <w:r>
        <w:rPr>
          <w:color w:val="8000FF"/>
          <w:highlight w:val="white"/>
        </w:rPr>
        <w:t>float</w:t>
      </w:r>
      <w:r>
        <w:rPr>
          <w:highlight w:val="white"/>
        </w:rPr>
        <w:t xml:space="preserve"> f1 </w:t>
      </w:r>
      <w:r>
        <w:rPr>
          <w:color w:val="000080"/>
          <w:highlight w:val="white"/>
        </w:rPr>
        <w:t>=</w:t>
      </w:r>
      <w:r>
        <w:rPr>
          <w:highlight w:val="white"/>
        </w:rPr>
        <w:t xml:space="preserve"> </w:t>
      </w:r>
      <w:r>
        <w:rPr>
          <w:color w:val="FF8000"/>
          <w:highlight w:val="white"/>
        </w:rPr>
        <w:t>10.2</w:t>
      </w:r>
      <w:r>
        <w:rPr>
          <w:color w:val="000080"/>
          <w:highlight w:val="white"/>
        </w:rPr>
        <w:t>;</w:t>
      </w:r>
      <w:r>
        <w:rPr>
          <w:highlight w:val="white"/>
        </w:rPr>
        <w:t xml:space="preserve">  </w:t>
      </w:r>
      <w:r>
        <w:rPr>
          <w:color w:val="008000"/>
          <w:highlight w:val="white"/>
        </w:rPr>
        <w:t>//Error</w:t>
      </w:r>
    </w:p>
    <w:p w14:paraId="0108CFAF" w14:textId="77777777" w:rsidR="00290789" w:rsidRDefault="00290789" w:rsidP="00290789">
      <w:pPr>
        <w:pStyle w:val="Code"/>
        <w:rPr>
          <w:color w:val="008000"/>
          <w:highlight w:val="white"/>
        </w:rPr>
      </w:pPr>
      <w:r>
        <w:rPr>
          <w:color w:val="8000FF"/>
          <w:highlight w:val="white"/>
        </w:rPr>
        <w:t>float</w:t>
      </w:r>
      <w:r>
        <w:rPr>
          <w:highlight w:val="white"/>
        </w:rPr>
        <w:t xml:space="preserve"> f2 </w:t>
      </w:r>
      <w:r>
        <w:rPr>
          <w:color w:val="000080"/>
          <w:highlight w:val="white"/>
        </w:rPr>
        <w:t>=</w:t>
      </w:r>
      <w:r>
        <w:rPr>
          <w:highlight w:val="white"/>
        </w:rPr>
        <w:t xml:space="preserve"> </w:t>
      </w:r>
      <w:r>
        <w:rPr>
          <w:color w:val="FF8000"/>
          <w:highlight w:val="white"/>
        </w:rPr>
        <w:t>10.2F</w:t>
      </w:r>
      <w:r>
        <w:rPr>
          <w:color w:val="000080"/>
          <w:highlight w:val="white"/>
        </w:rPr>
        <w:t>;</w:t>
      </w:r>
      <w:r>
        <w:rPr>
          <w:highlight w:val="white"/>
        </w:rPr>
        <w:t xml:space="preserve">  </w:t>
      </w:r>
      <w:r>
        <w:rPr>
          <w:color w:val="008000"/>
          <w:highlight w:val="white"/>
        </w:rPr>
        <w:t>// OK</w:t>
      </w:r>
    </w:p>
    <w:p w14:paraId="4A142465" w14:textId="77777777" w:rsidR="00290789" w:rsidRDefault="00290789" w:rsidP="00290789">
      <w:pPr>
        <w:pStyle w:val="Code"/>
        <w:rPr>
          <w:color w:val="008000"/>
          <w:highlight w:val="white"/>
        </w:rPr>
      </w:pPr>
      <w:r>
        <w:rPr>
          <w:color w:val="8000FF"/>
          <w:highlight w:val="white"/>
        </w:rPr>
        <w:t>double</w:t>
      </w:r>
      <w:r>
        <w:rPr>
          <w:highlight w:val="white"/>
        </w:rPr>
        <w:t xml:space="preserve"> d2 </w:t>
      </w:r>
      <w:r>
        <w:rPr>
          <w:color w:val="000080"/>
          <w:highlight w:val="white"/>
        </w:rPr>
        <w:t>=</w:t>
      </w:r>
      <w:r>
        <w:rPr>
          <w:highlight w:val="white"/>
        </w:rPr>
        <w:t xml:space="preserve"> </w:t>
      </w:r>
      <w:r>
        <w:rPr>
          <w:color w:val="FF8000"/>
          <w:highlight w:val="white"/>
        </w:rPr>
        <w:t>1.2E-2</w:t>
      </w:r>
      <w:r>
        <w:rPr>
          <w:color w:val="000080"/>
          <w:highlight w:val="white"/>
        </w:rPr>
        <w:t>;</w:t>
      </w:r>
      <w:r>
        <w:rPr>
          <w:highlight w:val="white"/>
        </w:rPr>
        <w:t xml:space="preserve">  </w:t>
      </w:r>
      <w:r>
        <w:rPr>
          <w:color w:val="008000"/>
          <w:highlight w:val="white"/>
        </w:rPr>
        <w:t>// d2 = 0,012</w:t>
      </w:r>
    </w:p>
    <w:p w14:paraId="01C51CE6" w14:textId="77777777" w:rsidR="00290789" w:rsidRDefault="00290789" w:rsidP="00290789">
      <w:pPr>
        <w:pStyle w:val="Code"/>
        <w:rPr>
          <w:color w:val="008000"/>
          <w:highlight w:val="white"/>
        </w:rPr>
      </w:pPr>
      <w:r>
        <w:rPr>
          <w:color w:val="8000FF"/>
          <w:highlight w:val="white"/>
        </w:rPr>
        <w:t>float</w:t>
      </w:r>
      <w:r>
        <w:rPr>
          <w:highlight w:val="white"/>
        </w:rPr>
        <w:t xml:space="preserve"> f3 </w:t>
      </w:r>
      <w:r>
        <w:rPr>
          <w:color w:val="000080"/>
          <w:highlight w:val="white"/>
        </w:rPr>
        <w:t>=</w:t>
      </w:r>
      <w:r>
        <w:rPr>
          <w:highlight w:val="white"/>
        </w:rPr>
        <w:t xml:space="preserve"> </w:t>
      </w:r>
      <w:r>
        <w:rPr>
          <w:color w:val="FF8000"/>
          <w:highlight w:val="white"/>
        </w:rPr>
        <w:t>3.1E2F</w:t>
      </w:r>
      <w:r>
        <w:rPr>
          <w:color w:val="000080"/>
          <w:highlight w:val="white"/>
        </w:rPr>
        <w:t>;</w:t>
      </w:r>
      <w:r>
        <w:rPr>
          <w:highlight w:val="white"/>
        </w:rPr>
        <w:t xml:space="preserve"> </w:t>
      </w:r>
      <w:r>
        <w:rPr>
          <w:color w:val="008000"/>
          <w:highlight w:val="white"/>
        </w:rPr>
        <w:t>// f3=310</w:t>
      </w:r>
    </w:p>
    <w:p w14:paraId="4E02422D" w14:textId="2A5EB3BC" w:rsidR="00290789" w:rsidRDefault="00290789" w:rsidP="00290789">
      <w:pPr>
        <w:pStyle w:val="Code"/>
        <w:rPr>
          <w:highlight w:val="white"/>
        </w:rPr>
      </w:pPr>
      <w:r>
        <w:rPr>
          <w:color w:val="8000FF"/>
          <w:highlight w:val="white"/>
        </w:rPr>
        <w:t>decimal</w:t>
      </w:r>
      <w:r>
        <w:rPr>
          <w:highlight w:val="white"/>
        </w:rPr>
        <w:t xml:space="preserve"> d4 </w:t>
      </w:r>
      <w:r>
        <w:rPr>
          <w:color w:val="000080"/>
          <w:highlight w:val="white"/>
        </w:rPr>
        <w:t>=</w:t>
      </w:r>
      <w:r>
        <w:rPr>
          <w:highlight w:val="white"/>
        </w:rPr>
        <w:t xml:space="preserve"> </w:t>
      </w:r>
      <w:r>
        <w:rPr>
          <w:color w:val="FF8000"/>
          <w:highlight w:val="white"/>
        </w:rPr>
        <w:t>2.5m</w:t>
      </w:r>
      <w:r>
        <w:rPr>
          <w:color w:val="000080"/>
          <w:highlight w:val="white"/>
        </w:rPr>
        <w:t>;</w:t>
      </w:r>
    </w:p>
    <w:p w14:paraId="0E21EBDF" w14:textId="77777777" w:rsidR="00105DB1" w:rsidRPr="00105DB1" w:rsidRDefault="00105DB1" w:rsidP="00105DB1">
      <w:pPr>
        <w:rPr>
          <w:highlight w:val="white"/>
          <w:lang w:val="en-US"/>
        </w:rPr>
      </w:pPr>
    </w:p>
    <w:p w14:paraId="51810666" w14:textId="77777777" w:rsidR="00117EDB" w:rsidRPr="0025039D" w:rsidRDefault="009D28A0" w:rsidP="0025039D">
      <w:pPr>
        <w:rPr>
          <w:b/>
        </w:rPr>
      </w:pPr>
      <w:r w:rsidRPr="0025039D">
        <w:rPr>
          <w:b/>
        </w:rPr>
        <w:t>Constantes chaînes de caractères</w:t>
      </w:r>
    </w:p>
    <w:p w14:paraId="260EDF55" w14:textId="25092CC8" w:rsidR="005E0683" w:rsidRPr="003171BA" w:rsidRDefault="00111981" w:rsidP="005E0683">
      <w:pPr>
        <w:pStyle w:val="Code"/>
        <w:rPr>
          <w:lang w:val="fr-FR"/>
        </w:rPr>
      </w:pPr>
      <w:r w:rsidRPr="003171BA">
        <w:rPr>
          <w:color w:val="8000FF"/>
          <w:highlight w:val="white"/>
          <w:lang w:val="fr-FR"/>
        </w:rPr>
        <w:t>S</w:t>
      </w:r>
      <w:r w:rsidR="005E0683" w:rsidRPr="003171BA">
        <w:rPr>
          <w:color w:val="8000FF"/>
          <w:highlight w:val="white"/>
          <w:lang w:val="fr-FR"/>
        </w:rPr>
        <w:t>tring</w:t>
      </w:r>
      <w:r w:rsidRPr="003171BA">
        <w:rPr>
          <w:rFonts w:eastAsia="Courier New"/>
          <w:lang w:val="fr-FR"/>
        </w:rPr>
        <w:t xml:space="preserve"> s1</w:t>
      </w:r>
      <w:r w:rsidR="0025039D" w:rsidRPr="003171BA">
        <w:rPr>
          <w:rFonts w:eastAsia="Courier New"/>
          <w:lang w:val="fr-FR"/>
        </w:rPr>
        <w:t xml:space="preserve"> </w:t>
      </w:r>
      <w:r w:rsidR="005E0683" w:rsidRPr="003171BA">
        <w:rPr>
          <w:rFonts w:eastAsia="Courier New"/>
          <w:lang w:val="fr-FR"/>
        </w:rPr>
        <w:t>=</w:t>
      </w:r>
      <w:r w:rsidR="0025039D" w:rsidRPr="003171BA">
        <w:rPr>
          <w:rFonts w:eastAsia="Courier New"/>
          <w:lang w:val="fr-FR"/>
        </w:rPr>
        <w:t xml:space="preserve"> </w:t>
      </w:r>
      <w:r w:rsidR="0025039D" w:rsidRPr="00BB358A">
        <w:rPr>
          <w:color w:val="808080"/>
          <w:highlight w:val="white"/>
          <w:lang w:val="fr-FR"/>
        </w:rPr>
        <w:t>“</w:t>
      </w:r>
      <w:r w:rsidR="005E0683" w:rsidRPr="00BB358A">
        <w:rPr>
          <w:color w:val="808080"/>
          <w:highlight w:val="white"/>
          <w:lang w:val="fr-FR"/>
        </w:rPr>
        <w:t>abc</w:t>
      </w:r>
      <w:r w:rsidR="0025039D" w:rsidRPr="00BB358A">
        <w:rPr>
          <w:color w:val="808080"/>
          <w:highlight w:val="white"/>
          <w:lang w:val="fr-FR"/>
        </w:rPr>
        <w:t>”</w:t>
      </w:r>
      <w:r w:rsidR="005E0683" w:rsidRPr="003171BA">
        <w:rPr>
          <w:rFonts w:eastAsia="Courier New"/>
          <w:lang w:val="fr-FR"/>
        </w:rPr>
        <w:t xml:space="preserve">; </w:t>
      </w:r>
    </w:p>
    <w:p w14:paraId="5891A688" w14:textId="2F97F0A2" w:rsidR="00111981" w:rsidRDefault="00111981" w:rsidP="00945979">
      <w:pPr>
        <w:spacing w:before="240"/>
      </w:pPr>
      <w:r>
        <w:t>Pour représenter certains caractères spéciaux, il faut utiliser une séquence d’échappement, constituée par le caractère « \ » suivi d’un caractère de contrôle.</w:t>
      </w:r>
    </w:p>
    <w:p w14:paraId="47D5EF97" w14:textId="32B42EFF" w:rsidR="00111981" w:rsidRPr="00007F8F" w:rsidRDefault="008875B9" w:rsidP="00111981">
      <w:pPr>
        <w:rPr>
          <w:b/>
        </w:rPr>
      </w:pPr>
      <w:r>
        <w:t>S</w:t>
      </w:r>
      <w:r w:rsidR="00111981">
        <w:rPr>
          <w:b/>
        </w:rPr>
        <w:t>équences d’échappement </w:t>
      </w:r>
      <w:r>
        <w:rPr>
          <w:b/>
        </w:rPr>
        <w:t xml:space="preserve">les plus courantes (liste complète </w:t>
      </w:r>
      <w:hyperlink r:id="rId14" w:history="1">
        <w:r w:rsidRPr="008875B9">
          <w:rPr>
            <w:rStyle w:val="Lienhypertexte"/>
            <w:b/>
          </w:rPr>
          <w:t>ici</w:t>
        </w:r>
      </w:hyperlink>
      <w:r>
        <w:rPr>
          <w:b/>
        </w:rPr>
        <w:t xml:space="preserve">) </w:t>
      </w:r>
      <w:r w:rsidR="00111981">
        <w:rPr>
          <w:b/>
        </w:rPr>
        <w:t>:</w:t>
      </w:r>
    </w:p>
    <w:p w14:paraId="7555576F" w14:textId="7A442E52" w:rsidR="00111981" w:rsidRPr="00290789" w:rsidRDefault="00111981" w:rsidP="00111981">
      <w:r w:rsidRPr="00290789">
        <w:t>\n (newline)</w:t>
      </w:r>
      <w:r w:rsidR="002A416B">
        <w:t> : nouvelle ligne</w:t>
      </w:r>
    </w:p>
    <w:p w14:paraId="66082686" w14:textId="2024533C" w:rsidR="00111981" w:rsidRPr="00290789" w:rsidRDefault="00111981" w:rsidP="00111981">
      <w:r w:rsidRPr="00290789">
        <w:t>\t (horizontal tab)</w:t>
      </w:r>
      <w:r w:rsidR="002A416B">
        <w:t> : tabulation horizontale</w:t>
      </w:r>
    </w:p>
    <w:p w14:paraId="54018A6F" w14:textId="4752BC79" w:rsidR="00111981" w:rsidRPr="003171BA" w:rsidRDefault="00111981" w:rsidP="00111981">
      <w:pPr>
        <w:rPr>
          <w:lang w:val="en-US"/>
        </w:rPr>
      </w:pPr>
      <w:r w:rsidRPr="003171BA">
        <w:rPr>
          <w:lang w:val="en-US"/>
        </w:rPr>
        <w:t>\b (backspace)</w:t>
      </w:r>
      <w:r w:rsidR="002A416B" w:rsidRPr="003171BA">
        <w:rPr>
          <w:lang w:val="en-US"/>
        </w:rPr>
        <w:t> : retour arrière</w:t>
      </w:r>
    </w:p>
    <w:p w14:paraId="5A28B8FC" w14:textId="47CDF8A2" w:rsidR="00111981" w:rsidRPr="003171BA" w:rsidRDefault="00111981" w:rsidP="00111981">
      <w:pPr>
        <w:rPr>
          <w:lang w:val="en-US"/>
        </w:rPr>
      </w:pPr>
      <w:r w:rsidRPr="003171BA">
        <w:rPr>
          <w:lang w:val="en-US"/>
        </w:rPr>
        <w:t>\r (carriage return)</w:t>
      </w:r>
      <w:r w:rsidR="002A416B" w:rsidRPr="003171BA">
        <w:rPr>
          <w:lang w:val="en-US"/>
        </w:rPr>
        <w:t> : retour charriot</w:t>
      </w:r>
    </w:p>
    <w:p w14:paraId="264BD2B6" w14:textId="22ACB884" w:rsidR="00111981" w:rsidRPr="003171BA" w:rsidRDefault="00111981" w:rsidP="00111981">
      <w:pPr>
        <w:rPr>
          <w:lang w:val="en-US"/>
        </w:rPr>
      </w:pPr>
      <w:r w:rsidRPr="003171BA">
        <w:rPr>
          <w:lang w:val="en-US"/>
        </w:rPr>
        <w:t>\\ (backslash)</w:t>
      </w:r>
      <w:r w:rsidR="002A416B" w:rsidRPr="003171BA">
        <w:rPr>
          <w:lang w:val="en-US"/>
        </w:rPr>
        <w:t> : antislash</w:t>
      </w:r>
    </w:p>
    <w:p w14:paraId="224D8317" w14:textId="46A5152A" w:rsidR="00111981" w:rsidRPr="00290789" w:rsidRDefault="00111981" w:rsidP="00111981">
      <w:r w:rsidRPr="00290789">
        <w:t>\” (double quote)</w:t>
      </w:r>
      <w:r w:rsidR="002A416B">
        <w:t> : double côte</w:t>
      </w:r>
    </w:p>
    <w:p w14:paraId="24DD6165" w14:textId="20212592" w:rsidR="002A416B" w:rsidRPr="003171BA" w:rsidRDefault="002A416B" w:rsidP="002A416B">
      <w:pPr>
        <w:pStyle w:val="Code"/>
        <w:rPr>
          <w:color w:val="000080"/>
          <w:highlight w:val="white"/>
          <w:lang w:val="fr-FR"/>
        </w:rPr>
      </w:pPr>
      <w:r w:rsidRPr="003171BA">
        <w:rPr>
          <w:color w:val="8000FF"/>
          <w:highlight w:val="white"/>
          <w:lang w:val="fr-FR"/>
        </w:rPr>
        <w:t>string</w:t>
      </w:r>
      <w:r w:rsidRPr="003171BA">
        <w:rPr>
          <w:highlight w:val="white"/>
          <w:lang w:val="fr-FR"/>
        </w:rPr>
        <w:t xml:space="preserve"> s2 </w:t>
      </w:r>
      <w:r w:rsidRPr="003171BA">
        <w:rPr>
          <w:color w:val="000080"/>
          <w:highlight w:val="white"/>
          <w:lang w:val="fr-FR"/>
        </w:rPr>
        <w:t>=</w:t>
      </w:r>
      <w:r w:rsidRPr="003171BA">
        <w:rPr>
          <w:highlight w:val="white"/>
          <w:lang w:val="fr-FR"/>
        </w:rPr>
        <w:t xml:space="preserve"> </w:t>
      </w:r>
      <w:r w:rsidRPr="003171BA">
        <w:rPr>
          <w:color w:val="808080"/>
          <w:highlight w:val="white"/>
          <w:lang w:val="fr-FR"/>
        </w:rPr>
        <w:t>"Bonjour\nJe m’appelle \"Zorro\""</w:t>
      </w:r>
      <w:r w:rsidRPr="003171BA">
        <w:rPr>
          <w:color w:val="000080"/>
          <w:highlight w:val="white"/>
          <w:lang w:val="fr-FR"/>
        </w:rPr>
        <w:t>;</w:t>
      </w:r>
    </w:p>
    <w:p w14:paraId="32AB0B83" w14:textId="6212C909" w:rsidR="008875B9" w:rsidRPr="003171BA" w:rsidRDefault="008875B9" w:rsidP="008875B9">
      <w:pPr>
        <w:pStyle w:val="Code"/>
        <w:rPr>
          <w:highlight w:val="white"/>
          <w:lang w:val="fr-FR"/>
        </w:rPr>
      </w:pPr>
      <w:r w:rsidRPr="003171BA">
        <w:rPr>
          <w:highlight w:val="white"/>
          <w:lang w:val="fr-FR"/>
        </w:rPr>
        <w:t>Console</w:t>
      </w:r>
      <w:r w:rsidRPr="003171BA">
        <w:rPr>
          <w:color w:val="000080"/>
          <w:highlight w:val="white"/>
          <w:lang w:val="fr-FR"/>
        </w:rPr>
        <w:t>.</w:t>
      </w:r>
      <w:r w:rsidRPr="003171BA">
        <w:rPr>
          <w:highlight w:val="white"/>
          <w:lang w:val="fr-FR"/>
        </w:rPr>
        <w:t>WriteLine(s2) ;</w:t>
      </w:r>
    </w:p>
    <w:p w14:paraId="425AEC6E" w14:textId="2F8C9260" w:rsidR="002A416B" w:rsidRPr="002A416B" w:rsidRDefault="002A416B" w:rsidP="002A416B">
      <w:pPr>
        <w:rPr>
          <w:highlight w:val="white"/>
        </w:rPr>
      </w:pPr>
      <w:r w:rsidRPr="002A416B">
        <w:rPr>
          <w:highlight w:val="white"/>
        </w:rPr>
        <w:t>L’affichage de s2 ressemblera à ceci</w:t>
      </w:r>
      <w:r>
        <w:rPr>
          <w:highlight w:val="white"/>
        </w:rPr>
        <w:t xml:space="preserve"> </w:t>
      </w:r>
      <w:r w:rsidRPr="002A416B">
        <w:rPr>
          <w:highlight w:val="white"/>
        </w:rPr>
        <w:t xml:space="preserve">: </w:t>
      </w:r>
    </w:p>
    <w:p w14:paraId="0476286D" w14:textId="196A72EA" w:rsidR="002A416B" w:rsidRPr="003171BA" w:rsidRDefault="002A416B" w:rsidP="002A416B">
      <w:pPr>
        <w:pStyle w:val="Code"/>
        <w:rPr>
          <w:highlight w:val="white"/>
          <w:lang w:val="fr-FR"/>
        </w:rPr>
      </w:pPr>
      <w:r w:rsidRPr="003171BA">
        <w:rPr>
          <w:highlight w:val="white"/>
          <w:lang w:val="fr-FR"/>
        </w:rPr>
        <w:t>Bonjour</w:t>
      </w:r>
      <w:r w:rsidRPr="003171BA">
        <w:rPr>
          <w:highlight w:val="white"/>
          <w:lang w:val="fr-FR"/>
        </w:rPr>
        <w:br/>
        <w:t>Je m’appelle “Zorro”</w:t>
      </w:r>
    </w:p>
    <w:p w14:paraId="16BCA5F3" w14:textId="77777777" w:rsidR="00111981" w:rsidRPr="0025039D" w:rsidRDefault="00111981" w:rsidP="002A416B"/>
    <w:p w14:paraId="7CA06429" w14:textId="7B89F40B" w:rsidR="002A416B" w:rsidRPr="002A416B" w:rsidRDefault="009D28A0">
      <w:pPr>
        <w:ind w:left="-5" w:right="8"/>
        <w:rPr>
          <w:b/>
        </w:rPr>
      </w:pPr>
      <w:r w:rsidRPr="002A416B">
        <w:rPr>
          <w:b/>
        </w:rPr>
        <w:t xml:space="preserve">Chaîne </w:t>
      </w:r>
      <w:r w:rsidR="00C03CA4">
        <w:rPr>
          <w:b/>
        </w:rPr>
        <w:t>V</w:t>
      </w:r>
      <w:r w:rsidRPr="002A416B">
        <w:rPr>
          <w:b/>
        </w:rPr>
        <w:t>erbatim</w:t>
      </w:r>
    </w:p>
    <w:p w14:paraId="4AC5E3D5" w14:textId="4FA27BC0" w:rsidR="00117EDB" w:rsidRDefault="002A416B">
      <w:pPr>
        <w:ind w:left="-5" w:right="8"/>
      </w:pPr>
      <w:r>
        <w:t xml:space="preserve">Pour ne pas avoir à spécifier les séquences d’échappement, on peut simplement </w:t>
      </w:r>
      <w:r w:rsidR="009D28A0">
        <w:t>préfix</w:t>
      </w:r>
      <w:r>
        <w:t>er</w:t>
      </w:r>
      <w:r w:rsidR="009D28A0">
        <w:t xml:space="preserve"> </w:t>
      </w:r>
      <w:r>
        <w:t xml:space="preserve">la chaîne </w:t>
      </w:r>
      <w:r w:rsidR="009D28A0">
        <w:t>par @</w:t>
      </w:r>
      <w:r>
        <w:t>.</w:t>
      </w:r>
      <w:r w:rsidR="009D28A0">
        <w:t xml:space="preserve"> </w:t>
      </w:r>
      <w:r w:rsidR="008875B9">
        <w:t>C’est ce que l’on appelle une chaîne Verbatim. Pour afficher des doubles côtes dans une chaîne Verbatim, il faut les doubler :</w:t>
      </w:r>
    </w:p>
    <w:p w14:paraId="79690231" w14:textId="77777777" w:rsidR="008875B9" w:rsidRPr="003171BA" w:rsidRDefault="00290789" w:rsidP="00290789">
      <w:pPr>
        <w:pStyle w:val="Code"/>
        <w:rPr>
          <w:color w:val="808080"/>
          <w:highlight w:val="white"/>
          <w:lang w:val="fr-FR"/>
        </w:rPr>
      </w:pPr>
      <w:r w:rsidRPr="003171BA">
        <w:rPr>
          <w:color w:val="8000FF"/>
          <w:highlight w:val="white"/>
          <w:lang w:val="fr-FR"/>
        </w:rPr>
        <w:t>string</w:t>
      </w:r>
      <w:r w:rsidRPr="003171BA">
        <w:rPr>
          <w:highlight w:val="white"/>
          <w:lang w:val="fr-FR"/>
        </w:rPr>
        <w:t xml:space="preserve"> s</w:t>
      </w:r>
      <w:r w:rsidR="008875B9" w:rsidRPr="003171BA">
        <w:rPr>
          <w:highlight w:val="white"/>
          <w:lang w:val="fr-FR"/>
        </w:rPr>
        <w:t>3</w:t>
      </w:r>
      <w:r w:rsidRPr="003171BA">
        <w:rPr>
          <w:highlight w:val="white"/>
          <w:lang w:val="fr-FR"/>
        </w:rPr>
        <w:t xml:space="preserve"> </w:t>
      </w:r>
      <w:r w:rsidRPr="003171BA">
        <w:rPr>
          <w:color w:val="000080"/>
          <w:highlight w:val="white"/>
          <w:lang w:val="fr-FR"/>
        </w:rPr>
        <w:t>=</w:t>
      </w:r>
      <w:r w:rsidR="007C1102" w:rsidRPr="003171BA">
        <w:rPr>
          <w:highlight w:val="white"/>
          <w:lang w:val="fr-FR"/>
        </w:rPr>
        <w:t xml:space="preserve"> @”</w:t>
      </w:r>
      <w:r w:rsidR="008875B9" w:rsidRPr="003171BA">
        <w:rPr>
          <w:color w:val="808080"/>
          <w:highlight w:val="white"/>
          <w:lang w:val="fr-FR"/>
        </w:rPr>
        <w:t xml:space="preserve"> Bonjour</w:t>
      </w:r>
    </w:p>
    <w:p w14:paraId="28076C9E" w14:textId="33104B35" w:rsidR="00290789" w:rsidRPr="003171BA" w:rsidRDefault="008875B9" w:rsidP="00290789">
      <w:pPr>
        <w:pStyle w:val="Code"/>
        <w:rPr>
          <w:color w:val="000080"/>
          <w:highlight w:val="white"/>
          <w:lang w:val="fr-FR"/>
        </w:rPr>
      </w:pPr>
      <w:r w:rsidRPr="003171BA">
        <w:rPr>
          <w:color w:val="808080"/>
          <w:highlight w:val="white"/>
          <w:lang w:val="fr-FR"/>
        </w:rPr>
        <w:t>Je m’appelle ""Zorro"""</w:t>
      </w:r>
      <w:r w:rsidRPr="003171BA">
        <w:rPr>
          <w:color w:val="000080"/>
          <w:highlight w:val="white"/>
          <w:lang w:val="fr-FR"/>
        </w:rPr>
        <w:t>;</w:t>
      </w:r>
    </w:p>
    <w:p w14:paraId="1321F9E9" w14:textId="321376FC" w:rsidR="008875B9" w:rsidRPr="003171BA" w:rsidRDefault="008875B9" w:rsidP="008875B9">
      <w:pPr>
        <w:pStyle w:val="Code"/>
        <w:rPr>
          <w:highlight w:val="white"/>
          <w:lang w:val="fr-FR"/>
        </w:rPr>
      </w:pPr>
      <w:r w:rsidRPr="003171BA">
        <w:rPr>
          <w:highlight w:val="white"/>
          <w:lang w:val="fr-FR"/>
        </w:rPr>
        <w:t>Console</w:t>
      </w:r>
      <w:r w:rsidRPr="003171BA">
        <w:rPr>
          <w:color w:val="000080"/>
          <w:highlight w:val="white"/>
          <w:lang w:val="fr-FR"/>
        </w:rPr>
        <w:t>.</w:t>
      </w:r>
      <w:r w:rsidRPr="003171BA">
        <w:rPr>
          <w:highlight w:val="white"/>
          <w:lang w:val="fr-FR"/>
        </w:rPr>
        <w:t>WriteLine(s3) ;</w:t>
      </w:r>
    </w:p>
    <w:p w14:paraId="656CB49A" w14:textId="77777777" w:rsidR="00290789" w:rsidRDefault="00290789" w:rsidP="00290789">
      <w:pPr>
        <w:autoSpaceDE w:val="0"/>
        <w:autoSpaceDN w:val="0"/>
        <w:adjustRightInd w:val="0"/>
        <w:spacing w:after="0" w:line="240" w:lineRule="auto"/>
        <w:rPr>
          <w:rFonts w:ascii="Consolas" w:hAnsi="Consolas" w:cs="Consolas"/>
          <w:color w:val="000000"/>
          <w:sz w:val="20"/>
          <w:szCs w:val="20"/>
          <w:highlight w:val="white"/>
        </w:rPr>
      </w:pPr>
    </w:p>
    <w:p w14:paraId="085C8559" w14:textId="3B5F43B0" w:rsidR="00117EDB" w:rsidRDefault="008875B9" w:rsidP="00290789">
      <w:r>
        <w:t>L’affichage de s3 sera ici strictement identique à celui de s2</w:t>
      </w:r>
    </w:p>
    <w:p w14:paraId="75DC0021" w14:textId="4E383199" w:rsidR="00117EDB" w:rsidRDefault="006E6282" w:rsidP="00F85E79">
      <w:pPr>
        <w:pStyle w:val="Titre2"/>
      </w:pPr>
      <w:bookmarkStart w:id="11" w:name="_Toc480722645"/>
      <w:r>
        <w:t>F</w:t>
      </w:r>
      <w:r w:rsidR="009D28A0" w:rsidRPr="00F85E79">
        <w:t>onctions</w:t>
      </w:r>
      <w:r w:rsidR="009D28A0">
        <w:t xml:space="preserve"> et paramètres ref</w:t>
      </w:r>
      <w:r>
        <w:t xml:space="preserve"> et</w:t>
      </w:r>
      <w:r w:rsidR="009D28A0">
        <w:t xml:space="preserve"> out</w:t>
      </w:r>
      <w:bookmarkEnd w:id="11"/>
    </w:p>
    <w:p w14:paraId="6538392A" w14:textId="1310D815" w:rsidR="00C11921" w:rsidRPr="00C11921" w:rsidRDefault="00C11921">
      <w:pPr>
        <w:spacing w:after="238"/>
        <w:ind w:left="-5" w:right="8"/>
        <w:rPr>
          <w:b/>
        </w:rPr>
      </w:pPr>
      <w:r>
        <w:rPr>
          <w:b/>
        </w:rPr>
        <w:t>Définition des fonctions</w:t>
      </w:r>
    </w:p>
    <w:p w14:paraId="13FDF9FC" w14:textId="740ACED8" w:rsidR="00117EDB" w:rsidRDefault="009D28A0">
      <w:pPr>
        <w:spacing w:after="238"/>
        <w:ind w:left="-5" w:right="8"/>
      </w:pPr>
      <w:r>
        <w:t xml:space="preserve">En C#, les fonctions sont nécessairement définies au sein de types structurés (struct ou class). Il n'y a pas réellement de fonction “globale” au sens du C. Néanmoins, les fonctions membres suivent la même logique de définition et d'appel que les fonctions du C. La principale différence est que le compilateur C# n'a pas besoin de fichier de prototypes </w:t>
      </w:r>
      <w:r w:rsidR="00F06031">
        <w:t>(</w:t>
      </w:r>
      <w:r>
        <w:t>les fichiers .h header du C).</w:t>
      </w:r>
      <w:r w:rsidR="00C11921">
        <w:t xml:space="preserve"> La définition des fonctions suffit.</w:t>
      </w:r>
      <w:r>
        <w:t xml:space="preserve"> </w:t>
      </w:r>
      <w:r w:rsidR="00C11921">
        <w:t>Le compilateur</w:t>
      </w:r>
      <w:r>
        <w:t xml:space="preserve"> retrouve seul la signature de la fonction à l'intérieur de</w:t>
      </w:r>
      <w:r w:rsidR="00C11921">
        <w:t xml:space="preserve"> données de description de type,</w:t>
      </w:r>
      <w:r>
        <w:t xml:space="preserve"> ce qui élimine beaucoup de problèmes de compilation.</w:t>
      </w:r>
    </w:p>
    <w:p w14:paraId="093CC302" w14:textId="599F1CFD" w:rsidR="00C11921" w:rsidRPr="00C11921" w:rsidRDefault="00C11921" w:rsidP="005B74F0">
      <w:pPr>
        <w:rPr>
          <w:b/>
        </w:rPr>
      </w:pPr>
      <w:r w:rsidRPr="00C11921">
        <w:rPr>
          <w:b/>
        </w:rPr>
        <w:t>Passage de paramètres</w:t>
      </w:r>
    </w:p>
    <w:p w14:paraId="116C061A" w14:textId="5D7FC1DA" w:rsidR="00117EDB" w:rsidRDefault="009D28A0" w:rsidP="005B74F0">
      <w:r>
        <w:t xml:space="preserve">Le </w:t>
      </w:r>
      <w:r w:rsidR="005B74F0" w:rsidRPr="005B74F0">
        <w:t>p</w:t>
      </w:r>
      <w:r w:rsidRPr="005B74F0">
        <w:t>assage</w:t>
      </w:r>
      <w:r>
        <w:t xml:space="preserve"> des paramètres se fait par valeur (comme en C)</w:t>
      </w:r>
      <w:r w:rsidR="00007F8F">
        <w:t> :</w:t>
      </w:r>
    </w:p>
    <w:p w14:paraId="1A6A63DF" w14:textId="77777777" w:rsidR="00690DFE" w:rsidRDefault="00690DFE" w:rsidP="00690DFE">
      <w:pPr>
        <w:pStyle w:val="Code"/>
        <w:rPr>
          <w:highlight w:val="white"/>
        </w:rPr>
      </w:pPr>
      <w:r>
        <w:rPr>
          <w:color w:val="8000FF"/>
          <w:highlight w:val="white"/>
        </w:rPr>
        <w:t>class</w:t>
      </w:r>
      <w:r>
        <w:rPr>
          <w:highlight w:val="white"/>
        </w:rPr>
        <w:t xml:space="preserve"> Program</w:t>
      </w:r>
    </w:p>
    <w:p w14:paraId="7E863481" w14:textId="77777777" w:rsidR="00690DFE" w:rsidRDefault="00690DFE" w:rsidP="00690DFE">
      <w:pPr>
        <w:pStyle w:val="Code"/>
        <w:rPr>
          <w:highlight w:val="white"/>
        </w:rPr>
      </w:pPr>
      <w:r>
        <w:rPr>
          <w:color w:val="000080"/>
          <w:highlight w:val="white"/>
        </w:rPr>
        <w:t>{</w:t>
      </w:r>
    </w:p>
    <w:p w14:paraId="7D99388A" w14:textId="77777777" w:rsidR="00690DFE" w:rsidRDefault="00690DFE" w:rsidP="00690DFE">
      <w:pPr>
        <w:pStyle w:val="Code"/>
        <w:rPr>
          <w:highlight w:val="white"/>
        </w:rPr>
      </w:pPr>
      <w:r>
        <w:rPr>
          <w:highlight w:val="white"/>
        </w:rPr>
        <w:t xml:space="preserve">   </w:t>
      </w:r>
      <w:r>
        <w:rPr>
          <w:color w:val="8000FF"/>
          <w:highlight w:val="white"/>
        </w:rPr>
        <w:t>static</w:t>
      </w:r>
      <w:r>
        <w:rPr>
          <w:highlight w:val="white"/>
        </w:rPr>
        <w:t xml:space="preserve"> </w:t>
      </w:r>
      <w:r>
        <w:rPr>
          <w:color w:val="8000FF"/>
          <w:highlight w:val="white"/>
        </w:rPr>
        <w:t>void</w:t>
      </w:r>
      <w:r>
        <w:rPr>
          <w:highlight w:val="white"/>
        </w:rPr>
        <w:t xml:space="preserve"> Main</w:t>
      </w:r>
      <w:r>
        <w:rPr>
          <w:color w:val="000080"/>
          <w:highlight w:val="white"/>
        </w:rPr>
        <w:t>(</w:t>
      </w:r>
      <w:r>
        <w:rPr>
          <w:color w:val="8000FF"/>
          <w:highlight w:val="white"/>
        </w:rPr>
        <w:t>string</w:t>
      </w:r>
      <w:r>
        <w:rPr>
          <w:color w:val="000080"/>
          <w:highlight w:val="white"/>
        </w:rPr>
        <w:t>[]</w:t>
      </w:r>
      <w:r>
        <w:rPr>
          <w:highlight w:val="white"/>
        </w:rPr>
        <w:t xml:space="preserve"> args</w:t>
      </w:r>
      <w:r>
        <w:rPr>
          <w:color w:val="000080"/>
          <w:highlight w:val="white"/>
        </w:rPr>
        <w:t>)</w:t>
      </w:r>
    </w:p>
    <w:p w14:paraId="7A1AF3C0" w14:textId="77777777" w:rsidR="00690DFE" w:rsidRPr="003171BA" w:rsidRDefault="00690DFE" w:rsidP="00690DFE">
      <w:pPr>
        <w:pStyle w:val="Code"/>
        <w:rPr>
          <w:highlight w:val="white"/>
          <w:lang w:val="fr-FR"/>
        </w:rPr>
      </w:pPr>
      <w:r>
        <w:rPr>
          <w:highlight w:val="white"/>
        </w:rPr>
        <w:t xml:space="preserve">   </w:t>
      </w:r>
      <w:r w:rsidRPr="003171BA">
        <w:rPr>
          <w:color w:val="000080"/>
          <w:highlight w:val="white"/>
          <w:lang w:val="fr-FR"/>
        </w:rPr>
        <w:t>{</w:t>
      </w:r>
    </w:p>
    <w:p w14:paraId="7706030F" w14:textId="77777777" w:rsidR="00690DFE" w:rsidRPr="003171BA" w:rsidRDefault="00690DFE" w:rsidP="00690DFE">
      <w:pPr>
        <w:pStyle w:val="Code"/>
        <w:rPr>
          <w:highlight w:val="white"/>
          <w:lang w:val="fr-FR"/>
        </w:rPr>
      </w:pPr>
      <w:r w:rsidRPr="003171BA">
        <w:rPr>
          <w:highlight w:val="white"/>
          <w:lang w:val="fr-FR"/>
        </w:rPr>
        <w:t xml:space="preserve">      </w:t>
      </w:r>
      <w:r w:rsidRPr="003171BA">
        <w:rPr>
          <w:color w:val="8000FF"/>
          <w:highlight w:val="white"/>
          <w:lang w:val="fr-FR"/>
        </w:rPr>
        <w:t>int</w:t>
      </w:r>
      <w:r w:rsidRPr="003171BA">
        <w:rPr>
          <w:highlight w:val="white"/>
          <w:lang w:val="fr-FR"/>
        </w:rPr>
        <w:t xml:space="preserve"> n </w:t>
      </w:r>
      <w:r w:rsidRPr="003171BA">
        <w:rPr>
          <w:color w:val="000080"/>
          <w:highlight w:val="white"/>
          <w:lang w:val="fr-FR"/>
        </w:rPr>
        <w:t>=</w:t>
      </w:r>
      <w:r w:rsidRPr="003171BA">
        <w:rPr>
          <w:highlight w:val="white"/>
          <w:lang w:val="fr-FR"/>
        </w:rPr>
        <w:t xml:space="preserve"> </w:t>
      </w:r>
      <w:r w:rsidRPr="003171BA">
        <w:rPr>
          <w:color w:val="FF8000"/>
          <w:highlight w:val="white"/>
          <w:lang w:val="fr-FR"/>
        </w:rPr>
        <w:t>3</w:t>
      </w:r>
      <w:r w:rsidRPr="003171BA">
        <w:rPr>
          <w:color w:val="000080"/>
          <w:highlight w:val="white"/>
          <w:lang w:val="fr-FR"/>
        </w:rPr>
        <w:t>;</w:t>
      </w:r>
    </w:p>
    <w:p w14:paraId="3CB04F75" w14:textId="77777777" w:rsidR="00690DFE" w:rsidRPr="003171BA" w:rsidRDefault="00690DFE" w:rsidP="00690DFE">
      <w:pPr>
        <w:pStyle w:val="Code"/>
        <w:rPr>
          <w:highlight w:val="white"/>
          <w:lang w:val="fr-FR"/>
        </w:rPr>
      </w:pPr>
      <w:r w:rsidRPr="003171BA">
        <w:rPr>
          <w:highlight w:val="white"/>
          <w:lang w:val="fr-FR"/>
        </w:rPr>
        <w:t xml:space="preserve">      Console</w:t>
      </w:r>
      <w:r w:rsidRPr="003171BA">
        <w:rPr>
          <w:color w:val="000080"/>
          <w:highlight w:val="white"/>
          <w:lang w:val="fr-FR"/>
        </w:rPr>
        <w:t>.</w:t>
      </w:r>
      <w:r w:rsidRPr="003171BA">
        <w:rPr>
          <w:highlight w:val="white"/>
          <w:lang w:val="fr-FR"/>
        </w:rPr>
        <w:t>WriteLine</w:t>
      </w:r>
      <w:r w:rsidRPr="003171BA">
        <w:rPr>
          <w:color w:val="000080"/>
          <w:highlight w:val="white"/>
          <w:lang w:val="fr-FR"/>
        </w:rPr>
        <w:t>(</w:t>
      </w:r>
      <w:r w:rsidRPr="003171BA">
        <w:rPr>
          <w:color w:val="808080"/>
          <w:highlight w:val="white"/>
          <w:lang w:val="fr-FR"/>
        </w:rPr>
        <w:t>"Multiplie2(n) = {0}, n = {1}"</w:t>
      </w:r>
      <w:r w:rsidRPr="003171BA">
        <w:rPr>
          <w:color w:val="000080"/>
          <w:highlight w:val="white"/>
          <w:lang w:val="fr-FR"/>
        </w:rPr>
        <w:t>,</w:t>
      </w:r>
      <w:r w:rsidRPr="003171BA">
        <w:rPr>
          <w:highlight w:val="white"/>
          <w:lang w:val="fr-FR"/>
        </w:rPr>
        <w:t xml:space="preserve"> Multiplie2</w:t>
      </w:r>
      <w:r w:rsidRPr="003171BA">
        <w:rPr>
          <w:color w:val="000080"/>
          <w:highlight w:val="white"/>
          <w:lang w:val="fr-FR"/>
        </w:rPr>
        <w:t>(</w:t>
      </w:r>
      <w:r w:rsidRPr="003171BA">
        <w:rPr>
          <w:highlight w:val="white"/>
          <w:lang w:val="fr-FR"/>
        </w:rPr>
        <w:t>n</w:t>
      </w:r>
      <w:r w:rsidRPr="003171BA">
        <w:rPr>
          <w:color w:val="000080"/>
          <w:highlight w:val="white"/>
          <w:lang w:val="fr-FR"/>
        </w:rPr>
        <w:t>),</w:t>
      </w:r>
      <w:r w:rsidRPr="003171BA">
        <w:rPr>
          <w:highlight w:val="white"/>
          <w:lang w:val="fr-FR"/>
        </w:rPr>
        <w:t xml:space="preserve"> n</w:t>
      </w:r>
      <w:r w:rsidRPr="003171BA">
        <w:rPr>
          <w:color w:val="000080"/>
          <w:highlight w:val="white"/>
          <w:lang w:val="fr-FR"/>
        </w:rPr>
        <w:t>);</w:t>
      </w:r>
    </w:p>
    <w:p w14:paraId="3B760B5D" w14:textId="1EB1D640" w:rsidR="00690DFE" w:rsidRPr="003171BA" w:rsidRDefault="00690DFE" w:rsidP="00690DFE">
      <w:pPr>
        <w:pStyle w:val="Code"/>
        <w:rPr>
          <w:highlight w:val="white"/>
          <w:lang w:val="fr-FR"/>
        </w:rPr>
      </w:pPr>
      <w:r w:rsidRPr="003171BA">
        <w:rPr>
          <w:highlight w:val="white"/>
          <w:lang w:val="fr-FR"/>
        </w:rPr>
        <w:t xml:space="preserve">      Console</w:t>
      </w:r>
      <w:r w:rsidRPr="003171BA">
        <w:rPr>
          <w:color w:val="000080"/>
          <w:highlight w:val="white"/>
          <w:lang w:val="fr-FR"/>
        </w:rPr>
        <w:t>.</w:t>
      </w:r>
      <w:r w:rsidRPr="003171BA">
        <w:rPr>
          <w:highlight w:val="white"/>
          <w:lang w:val="fr-FR"/>
        </w:rPr>
        <w:t>ReadKey</w:t>
      </w:r>
      <w:r w:rsidRPr="003171BA">
        <w:rPr>
          <w:color w:val="000080"/>
          <w:highlight w:val="white"/>
          <w:lang w:val="fr-FR"/>
        </w:rPr>
        <w:t>(</w:t>
      </w:r>
      <w:r w:rsidRPr="003171BA">
        <w:rPr>
          <w:color w:val="0000FF"/>
          <w:highlight w:val="white"/>
          <w:lang w:val="fr-FR"/>
        </w:rPr>
        <w:t>true</w:t>
      </w:r>
      <w:r w:rsidRPr="003171BA">
        <w:rPr>
          <w:color w:val="000080"/>
          <w:highlight w:val="white"/>
          <w:lang w:val="fr-FR"/>
        </w:rPr>
        <w:t>);</w:t>
      </w:r>
    </w:p>
    <w:p w14:paraId="3A9EBB4A" w14:textId="77777777" w:rsidR="00690DFE" w:rsidRPr="003171BA" w:rsidRDefault="00690DFE" w:rsidP="00690DFE">
      <w:pPr>
        <w:pStyle w:val="Code"/>
        <w:rPr>
          <w:highlight w:val="white"/>
          <w:lang w:val="fr-FR"/>
        </w:rPr>
      </w:pPr>
      <w:r w:rsidRPr="003171BA">
        <w:rPr>
          <w:highlight w:val="white"/>
          <w:lang w:val="fr-FR"/>
        </w:rPr>
        <w:t xml:space="preserve">   </w:t>
      </w:r>
      <w:r w:rsidRPr="003171BA">
        <w:rPr>
          <w:color w:val="000080"/>
          <w:highlight w:val="white"/>
          <w:lang w:val="fr-FR"/>
        </w:rPr>
        <w:t>}</w:t>
      </w:r>
    </w:p>
    <w:p w14:paraId="7683CAD0" w14:textId="77777777" w:rsidR="00690DFE" w:rsidRPr="003171BA" w:rsidRDefault="00690DFE" w:rsidP="00690DFE">
      <w:pPr>
        <w:pStyle w:val="Code"/>
        <w:rPr>
          <w:highlight w:val="white"/>
          <w:lang w:val="fr-FR"/>
        </w:rPr>
      </w:pPr>
    </w:p>
    <w:p w14:paraId="390891F6" w14:textId="0933BEEF" w:rsidR="00690DFE" w:rsidRPr="003171BA" w:rsidRDefault="00690DFE" w:rsidP="00690DFE">
      <w:pPr>
        <w:pStyle w:val="Code"/>
        <w:rPr>
          <w:highlight w:val="white"/>
          <w:lang w:val="fr-FR"/>
        </w:rPr>
      </w:pPr>
      <w:r w:rsidRPr="003171BA">
        <w:rPr>
          <w:highlight w:val="white"/>
          <w:lang w:val="fr-FR"/>
        </w:rPr>
        <w:t xml:space="preserve">   </w:t>
      </w:r>
      <w:r w:rsidRPr="003171BA">
        <w:rPr>
          <w:color w:val="8000FF"/>
          <w:highlight w:val="white"/>
          <w:lang w:val="fr-FR"/>
        </w:rPr>
        <w:t>static</w:t>
      </w:r>
      <w:r w:rsidRPr="003171BA">
        <w:rPr>
          <w:highlight w:val="white"/>
          <w:lang w:val="fr-FR"/>
        </w:rPr>
        <w:t xml:space="preserve"> </w:t>
      </w:r>
      <w:r w:rsidRPr="003171BA">
        <w:rPr>
          <w:color w:val="8000FF"/>
          <w:highlight w:val="white"/>
          <w:lang w:val="fr-FR"/>
        </w:rPr>
        <w:t>int</w:t>
      </w:r>
      <w:r w:rsidRPr="003171BA">
        <w:rPr>
          <w:highlight w:val="white"/>
          <w:lang w:val="fr-FR"/>
        </w:rPr>
        <w:t xml:space="preserve"> Multiplie2</w:t>
      </w:r>
      <w:r w:rsidRPr="003171BA">
        <w:rPr>
          <w:color w:val="000080"/>
          <w:highlight w:val="white"/>
          <w:lang w:val="fr-FR"/>
        </w:rPr>
        <w:t>(</w:t>
      </w:r>
      <w:r w:rsidRPr="003171BA">
        <w:rPr>
          <w:color w:val="8000FF"/>
          <w:highlight w:val="white"/>
          <w:lang w:val="fr-FR"/>
        </w:rPr>
        <w:t>int</w:t>
      </w:r>
      <w:r w:rsidRPr="003171BA">
        <w:rPr>
          <w:highlight w:val="white"/>
          <w:lang w:val="fr-FR"/>
        </w:rPr>
        <w:t xml:space="preserve"> nombre</w:t>
      </w:r>
      <w:r w:rsidRPr="003171BA">
        <w:rPr>
          <w:color w:val="000080"/>
          <w:highlight w:val="white"/>
          <w:lang w:val="fr-FR"/>
        </w:rPr>
        <w:t>)</w:t>
      </w:r>
      <w:r w:rsidR="00AD1533" w:rsidRPr="003171BA">
        <w:rPr>
          <w:color w:val="000080"/>
          <w:highlight w:val="white"/>
          <w:lang w:val="fr-FR"/>
        </w:rPr>
        <w:t xml:space="preserve"> </w:t>
      </w:r>
      <w:r w:rsidR="00AD1533" w:rsidRPr="003171BA">
        <w:rPr>
          <w:color w:val="008000"/>
          <w:highlight w:val="white"/>
          <w:lang w:val="fr-FR"/>
        </w:rPr>
        <w:t>// nombre est initialisé à partir de n</w:t>
      </w:r>
    </w:p>
    <w:p w14:paraId="18D462B6" w14:textId="77777777" w:rsidR="00690DFE" w:rsidRPr="003171BA" w:rsidRDefault="00690DFE" w:rsidP="00690DFE">
      <w:pPr>
        <w:pStyle w:val="Code"/>
        <w:rPr>
          <w:highlight w:val="white"/>
          <w:lang w:val="fr-FR"/>
        </w:rPr>
      </w:pPr>
      <w:r w:rsidRPr="003171BA">
        <w:rPr>
          <w:highlight w:val="white"/>
          <w:lang w:val="fr-FR"/>
        </w:rPr>
        <w:t xml:space="preserve">   </w:t>
      </w:r>
      <w:r w:rsidRPr="003171BA">
        <w:rPr>
          <w:color w:val="000080"/>
          <w:highlight w:val="white"/>
          <w:lang w:val="fr-FR"/>
        </w:rPr>
        <w:t>{</w:t>
      </w:r>
    </w:p>
    <w:p w14:paraId="26DB9984" w14:textId="378B45DB" w:rsidR="00690DFE" w:rsidRPr="003171BA" w:rsidRDefault="00690DFE" w:rsidP="00690DFE">
      <w:pPr>
        <w:pStyle w:val="Code"/>
        <w:rPr>
          <w:highlight w:val="white"/>
          <w:lang w:val="fr-FR"/>
        </w:rPr>
      </w:pPr>
      <w:r w:rsidRPr="003171BA">
        <w:rPr>
          <w:highlight w:val="white"/>
          <w:lang w:val="fr-FR"/>
        </w:rPr>
        <w:t xml:space="preserve">      nombre </w:t>
      </w:r>
      <w:r w:rsidRPr="003171BA">
        <w:rPr>
          <w:color w:val="000080"/>
          <w:highlight w:val="white"/>
          <w:lang w:val="fr-FR"/>
        </w:rPr>
        <w:t>*=</w:t>
      </w:r>
      <w:r w:rsidRPr="003171BA">
        <w:rPr>
          <w:highlight w:val="white"/>
          <w:lang w:val="fr-FR"/>
        </w:rPr>
        <w:t xml:space="preserve"> </w:t>
      </w:r>
      <w:r w:rsidRPr="003171BA">
        <w:rPr>
          <w:color w:val="FF8000"/>
          <w:highlight w:val="white"/>
          <w:lang w:val="fr-FR"/>
        </w:rPr>
        <w:t>2</w:t>
      </w:r>
      <w:r w:rsidRPr="003171BA">
        <w:rPr>
          <w:color w:val="000080"/>
          <w:highlight w:val="white"/>
          <w:lang w:val="fr-FR"/>
        </w:rPr>
        <w:t>;</w:t>
      </w:r>
      <w:r w:rsidR="00AD1533" w:rsidRPr="003171BA">
        <w:rPr>
          <w:color w:val="000080"/>
          <w:highlight w:val="white"/>
          <w:lang w:val="fr-FR"/>
        </w:rPr>
        <w:t xml:space="preserve"> </w:t>
      </w:r>
      <w:r w:rsidR="00AD1533" w:rsidRPr="003171BA">
        <w:rPr>
          <w:color w:val="008000"/>
          <w:highlight w:val="white"/>
          <w:lang w:val="fr-FR"/>
        </w:rPr>
        <w:t>// sans effet sur n</w:t>
      </w:r>
    </w:p>
    <w:p w14:paraId="519D15AC" w14:textId="77777777" w:rsidR="00690DFE" w:rsidRPr="003171BA" w:rsidRDefault="00690DFE" w:rsidP="00690DFE">
      <w:pPr>
        <w:pStyle w:val="Code"/>
        <w:rPr>
          <w:highlight w:val="white"/>
          <w:lang w:val="fr-FR"/>
        </w:rPr>
      </w:pPr>
      <w:r w:rsidRPr="003171BA">
        <w:rPr>
          <w:highlight w:val="white"/>
          <w:lang w:val="fr-FR"/>
        </w:rPr>
        <w:t xml:space="preserve">      </w:t>
      </w:r>
      <w:r w:rsidRPr="003171BA">
        <w:rPr>
          <w:color w:val="0000FF"/>
          <w:highlight w:val="white"/>
          <w:lang w:val="fr-FR"/>
        </w:rPr>
        <w:t>return</w:t>
      </w:r>
      <w:r w:rsidRPr="003171BA">
        <w:rPr>
          <w:highlight w:val="white"/>
          <w:lang w:val="fr-FR"/>
        </w:rPr>
        <w:t xml:space="preserve"> nombre</w:t>
      </w:r>
      <w:r w:rsidRPr="003171BA">
        <w:rPr>
          <w:color w:val="000080"/>
          <w:highlight w:val="white"/>
          <w:lang w:val="fr-FR"/>
        </w:rPr>
        <w:t>;</w:t>
      </w:r>
    </w:p>
    <w:p w14:paraId="12555495" w14:textId="77777777" w:rsidR="00690DFE" w:rsidRPr="003171BA" w:rsidRDefault="00690DFE" w:rsidP="00690DFE">
      <w:pPr>
        <w:pStyle w:val="Code"/>
        <w:rPr>
          <w:highlight w:val="white"/>
          <w:lang w:val="fr-FR"/>
        </w:rPr>
      </w:pPr>
      <w:r w:rsidRPr="003171BA">
        <w:rPr>
          <w:highlight w:val="white"/>
          <w:lang w:val="fr-FR"/>
        </w:rPr>
        <w:t xml:space="preserve">   </w:t>
      </w:r>
      <w:r w:rsidRPr="003171BA">
        <w:rPr>
          <w:color w:val="000080"/>
          <w:highlight w:val="white"/>
          <w:lang w:val="fr-FR"/>
        </w:rPr>
        <w:t>}</w:t>
      </w:r>
    </w:p>
    <w:p w14:paraId="3C067BC5" w14:textId="6E9A9D96" w:rsidR="00737F33" w:rsidRPr="003171BA" w:rsidRDefault="00690DFE" w:rsidP="00690DFE">
      <w:pPr>
        <w:pStyle w:val="Code"/>
        <w:rPr>
          <w:lang w:val="fr-FR"/>
        </w:rPr>
      </w:pPr>
      <w:r w:rsidRPr="003171BA">
        <w:rPr>
          <w:color w:val="000080"/>
          <w:highlight w:val="white"/>
          <w:lang w:val="fr-FR"/>
        </w:rPr>
        <w:t>}</w:t>
      </w:r>
    </w:p>
    <w:p w14:paraId="2ACCBBBF" w14:textId="3235138D" w:rsidR="006360A2" w:rsidRDefault="006360A2" w:rsidP="00737F33"/>
    <w:p w14:paraId="393BDDF1" w14:textId="2A7213B8" w:rsidR="002069D6" w:rsidRPr="003171BA" w:rsidRDefault="002069D6" w:rsidP="002069D6">
      <w:pPr>
        <w:pStyle w:val="Code"/>
        <w:rPr>
          <w:lang w:val="fr-FR"/>
        </w:rPr>
      </w:pPr>
      <w:r w:rsidRPr="003171BA">
        <w:rPr>
          <w:lang w:val="fr-FR"/>
        </w:rPr>
        <w:t>Sortie console :</w:t>
      </w:r>
    </w:p>
    <w:p w14:paraId="756B3243" w14:textId="709EDB27" w:rsidR="002069D6" w:rsidRPr="003171BA" w:rsidRDefault="002069D6" w:rsidP="002069D6">
      <w:pPr>
        <w:pStyle w:val="Code"/>
        <w:rPr>
          <w:lang w:val="fr-FR"/>
        </w:rPr>
      </w:pPr>
      <w:r w:rsidRPr="003171BA">
        <w:rPr>
          <w:highlight w:val="white"/>
          <w:lang w:val="fr-FR"/>
        </w:rPr>
        <w:t>Multiplie2(n) = 6, n = 3</w:t>
      </w:r>
    </w:p>
    <w:p w14:paraId="5A39C1BD" w14:textId="4A01ABD0" w:rsidR="002069D6" w:rsidRDefault="002069D6" w:rsidP="00737F33"/>
    <w:p w14:paraId="3D293603" w14:textId="5FA22B2A" w:rsidR="002069D6" w:rsidRPr="00AD1533" w:rsidRDefault="002069D6" w:rsidP="00AD1533">
      <w:r w:rsidRPr="00AD1533">
        <w:t xml:space="preserve">La fonction Multiplie2 n’a pas modifié la valeur initiale de n, car elle a utilisé </w:t>
      </w:r>
      <w:r w:rsidR="00AD1533" w:rsidRPr="00AD1533">
        <w:t xml:space="preserve">comme paramètre </w:t>
      </w:r>
      <w:r w:rsidRPr="00AD1533">
        <w:t xml:space="preserve">une copie de n. </w:t>
      </w:r>
      <w:r w:rsidR="00AD1533" w:rsidRPr="00AD1533">
        <w:t>Les éventuelles modifications du paramètre dans la fonction n'ont aucune incidence sur la variable passée en paramètre lors de l'appel de la fonction</w:t>
      </w:r>
      <w:r w:rsidR="0067768F">
        <w:t>.</w:t>
      </w:r>
      <w:r w:rsidR="00AD1533" w:rsidRPr="00AD1533">
        <w:t xml:space="preserve"> </w:t>
      </w:r>
      <w:r w:rsidRPr="00AD1533">
        <w:t>C’est ce qu’on appelle le passage par valeur.</w:t>
      </w:r>
    </w:p>
    <w:p w14:paraId="307A3C6C" w14:textId="23A2444D" w:rsidR="00117EDB" w:rsidRDefault="002069D6">
      <w:pPr>
        <w:spacing w:after="96"/>
      </w:pPr>
      <w:r>
        <w:rPr>
          <w:b/>
          <w:sz w:val="24"/>
        </w:rPr>
        <w:t>Passage par référence</w:t>
      </w:r>
      <w:r w:rsidR="009D28A0">
        <w:rPr>
          <w:b/>
          <w:sz w:val="24"/>
        </w:rPr>
        <w:t xml:space="preserve"> : mots clé ref et out </w:t>
      </w:r>
    </w:p>
    <w:p w14:paraId="6A21C334" w14:textId="127A2102" w:rsidR="0069432E" w:rsidRDefault="009D28A0" w:rsidP="00AD1533">
      <w:r w:rsidRPr="00AD1533">
        <w:t xml:space="preserve">Par défaut, les paramètres sont passés par valeur, comme en C. </w:t>
      </w:r>
      <w:r w:rsidR="00AD1533" w:rsidRPr="00AD1533">
        <w:t>Mais l</w:t>
      </w:r>
      <w:r w:rsidRPr="00AD1533">
        <w:t xml:space="preserve">e C# introduit </w:t>
      </w:r>
      <w:r w:rsidR="00AD1533">
        <w:t>2</w:t>
      </w:r>
      <w:r w:rsidRPr="00AD1533">
        <w:t xml:space="preserve"> mots clés pour que des paramètres d'appel puissent être modifiables dans une fonction</w:t>
      </w:r>
      <w:r w:rsidR="0067768F">
        <w:t> :</w:t>
      </w:r>
      <w:r w:rsidR="00675604">
        <w:t xml:space="preserve"> ref et out</w:t>
      </w:r>
    </w:p>
    <w:p w14:paraId="72511015" w14:textId="11376F6B" w:rsidR="0067768F" w:rsidRPr="00AD1533" w:rsidRDefault="0067768F" w:rsidP="00AD1533">
      <w:r>
        <w:t>NB/ cela</w:t>
      </w:r>
      <w:r w:rsidRPr="00AD1533">
        <w:t xml:space="preserve"> reprend l'idée des références </w:t>
      </w:r>
      <w:r>
        <w:t>du C++</w:t>
      </w:r>
    </w:p>
    <w:p w14:paraId="4332C91E" w14:textId="18559567" w:rsidR="0069432E" w:rsidRDefault="009D28A0" w:rsidP="00AD1533">
      <w:r w:rsidRPr="00AD1533">
        <w:rPr>
          <w:b/>
        </w:rPr>
        <w:t>ref</w:t>
      </w:r>
      <w:r w:rsidRPr="00AD1533">
        <w:t xml:space="preserve"> indique que le paramètre formel est un alias</w:t>
      </w:r>
      <w:r w:rsidR="00AD1533">
        <w:t xml:space="preserve"> (= une référence)</w:t>
      </w:r>
      <w:r w:rsidRPr="00AD1533">
        <w:t xml:space="preserve"> du paramètre d'appel</w:t>
      </w:r>
      <w:r w:rsidR="00AD1533">
        <w:t>, plutôt qu’une copie</w:t>
      </w:r>
      <w:r w:rsidRPr="00AD1533">
        <w:t xml:space="preserve">. </w:t>
      </w:r>
      <w:r w:rsidR="00AD1533">
        <w:t>C’est-à-dire que</w:t>
      </w:r>
      <w:r w:rsidRPr="00AD1533">
        <w:t xml:space="preserve"> c'est la même variable mais avec un autre nom localement.</w:t>
      </w:r>
      <w:r w:rsidR="00675604">
        <w:t xml:space="preserve"> Pour utiliser un paramètre ref, il faut que :</w:t>
      </w:r>
    </w:p>
    <w:p w14:paraId="5FB610E9" w14:textId="3D5BE94D" w:rsidR="00675604" w:rsidRDefault="00675604" w:rsidP="002E2B49">
      <w:pPr>
        <w:pStyle w:val="Paragraphedeliste"/>
        <w:numPr>
          <w:ilvl w:val="0"/>
          <w:numId w:val="15"/>
        </w:numPr>
      </w:pPr>
      <w:r>
        <w:t xml:space="preserve">Le paramètre d’appel soit initialisé </w:t>
      </w:r>
      <w:r w:rsidRPr="00307228">
        <w:rPr>
          <w:b/>
        </w:rPr>
        <w:t>avant</w:t>
      </w:r>
      <w:r>
        <w:t xml:space="preserve"> l’appel de la fonction.</w:t>
      </w:r>
    </w:p>
    <w:p w14:paraId="74184435" w14:textId="3B862898" w:rsidR="00675604" w:rsidRPr="00AD1533" w:rsidRDefault="00675604" w:rsidP="002E2B49">
      <w:pPr>
        <w:pStyle w:val="Paragraphedeliste"/>
        <w:numPr>
          <w:ilvl w:val="0"/>
          <w:numId w:val="15"/>
        </w:numPr>
      </w:pPr>
      <w:r>
        <w:t>Le mot clé ref soit placé devant le paramètre</w:t>
      </w:r>
      <w:r w:rsidR="0067768F">
        <w:t xml:space="preserve">, dans la signature de la fonction </w:t>
      </w:r>
      <w:r w:rsidR="0067768F" w:rsidRPr="005C5C6B">
        <w:rPr>
          <w:b/>
        </w:rPr>
        <w:t>et</w:t>
      </w:r>
      <w:r>
        <w:t xml:space="preserve"> lors de l’appel de la fonction</w:t>
      </w:r>
    </w:p>
    <w:p w14:paraId="6D956371" w14:textId="77777777" w:rsidR="00307228" w:rsidRDefault="00307228" w:rsidP="00307228">
      <w:pPr>
        <w:pStyle w:val="Code"/>
        <w:rPr>
          <w:highlight w:val="white"/>
        </w:rPr>
      </w:pPr>
      <w:r>
        <w:rPr>
          <w:color w:val="8000FF"/>
          <w:highlight w:val="white"/>
        </w:rPr>
        <w:t>class</w:t>
      </w:r>
      <w:r>
        <w:rPr>
          <w:highlight w:val="white"/>
        </w:rPr>
        <w:t xml:space="preserve"> Program</w:t>
      </w:r>
    </w:p>
    <w:p w14:paraId="1714D64C" w14:textId="77777777" w:rsidR="00307228" w:rsidRDefault="00307228" w:rsidP="00307228">
      <w:pPr>
        <w:pStyle w:val="Code"/>
        <w:rPr>
          <w:highlight w:val="white"/>
        </w:rPr>
      </w:pPr>
      <w:r>
        <w:rPr>
          <w:color w:val="000080"/>
          <w:highlight w:val="white"/>
        </w:rPr>
        <w:t>{</w:t>
      </w:r>
    </w:p>
    <w:p w14:paraId="156DD8FC" w14:textId="77777777" w:rsidR="00307228" w:rsidRDefault="00307228" w:rsidP="00307228">
      <w:pPr>
        <w:pStyle w:val="Code"/>
        <w:rPr>
          <w:highlight w:val="white"/>
        </w:rPr>
      </w:pPr>
      <w:r>
        <w:rPr>
          <w:highlight w:val="white"/>
        </w:rPr>
        <w:t xml:space="preserve">   </w:t>
      </w:r>
      <w:r>
        <w:rPr>
          <w:color w:val="8000FF"/>
          <w:highlight w:val="white"/>
        </w:rPr>
        <w:t>static</w:t>
      </w:r>
      <w:r>
        <w:rPr>
          <w:highlight w:val="white"/>
        </w:rPr>
        <w:t xml:space="preserve"> </w:t>
      </w:r>
      <w:r>
        <w:rPr>
          <w:color w:val="8000FF"/>
          <w:highlight w:val="white"/>
        </w:rPr>
        <w:t>void</w:t>
      </w:r>
      <w:r>
        <w:rPr>
          <w:highlight w:val="white"/>
        </w:rPr>
        <w:t xml:space="preserve"> Main</w:t>
      </w:r>
      <w:r>
        <w:rPr>
          <w:color w:val="000080"/>
          <w:highlight w:val="white"/>
        </w:rPr>
        <w:t>(</w:t>
      </w:r>
      <w:r>
        <w:rPr>
          <w:color w:val="8000FF"/>
          <w:highlight w:val="white"/>
        </w:rPr>
        <w:t>string</w:t>
      </w:r>
      <w:r>
        <w:rPr>
          <w:color w:val="000080"/>
          <w:highlight w:val="white"/>
        </w:rPr>
        <w:t>[]</w:t>
      </w:r>
      <w:r>
        <w:rPr>
          <w:highlight w:val="white"/>
        </w:rPr>
        <w:t xml:space="preserve"> args</w:t>
      </w:r>
      <w:r>
        <w:rPr>
          <w:color w:val="000080"/>
          <w:highlight w:val="white"/>
        </w:rPr>
        <w:t>)</w:t>
      </w:r>
    </w:p>
    <w:p w14:paraId="3229F7F1" w14:textId="77777777" w:rsidR="00307228" w:rsidRPr="003171BA" w:rsidRDefault="00307228" w:rsidP="00307228">
      <w:pPr>
        <w:pStyle w:val="Code"/>
        <w:rPr>
          <w:highlight w:val="white"/>
          <w:lang w:val="fr-FR"/>
        </w:rPr>
      </w:pPr>
      <w:r>
        <w:rPr>
          <w:highlight w:val="white"/>
        </w:rPr>
        <w:t xml:space="preserve">   </w:t>
      </w:r>
      <w:r w:rsidRPr="003171BA">
        <w:rPr>
          <w:color w:val="000080"/>
          <w:highlight w:val="white"/>
          <w:lang w:val="fr-FR"/>
        </w:rPr>
        <w:t>{</w:t>
      </w:r>
    </w:p>
    <w:p w14:paraId="0F199B77" w14:textId="76169E34" w:rsidR="00307228" w:rsidRPr="003171BA" w:rsidRDefault="00307228" w:rsidP="00307228">
      <w:pPr>
        <w:pStyle w:val="Code"/>
        <w:rPr>
          <w:highlight w:val="white"/>
          <w:lang w:val="fr-FR"/>
        </w:rPr>
      </w:pPr>
      <w:r w:rsidRPr="003171BA">
        <w:rPr>
          <w:highlight w:val="white"/>
          <w:lang w:val="fr-FR"/>
        </w:rPr>
        <w:t xml:space="preserve">      </w:t>
      </w:r>
      <w:r w:rsidRPr="003171BA">
        <w:rPr>
          <w:color w:val="8000FF"/>
          <w:highlight w:val="white"/>
          <w:lang w:val="fr-FR"/>
        </w:rPr>
        <w:t>int</w:t>
      </w:r>
      <w:r w:rsidRPr="003171BA">
        <w:rPr>
          <w:highlight w:val="white"/>
          <w:lang w:val="fr-FR"/>
        </w:rPr>
        <w:t xml:space="preserve"> n </w:t>
      </w:r>
      <w:r w:rsidRPr="003171BA">
        <w:rPr>
          <w:color w:val="000080"/>
          <w:highlight w:val="white"/>
          <w:lang w:val="fr-FR"/>
        </w:rPr>
        <w:t>=</w:t>
      </w:r>
      <w:r w:rsidRPr="003171BA">
        <w:rPr>
          <w:highlight w:val="white"/>
          <w:lang w:val="fr-FR"/>
        </w:rPr>
        <w:t xml:space="preserve"> </w:t>
      </w:r>
      <w:r w:rsidRPr="003171BA">
        <w:rPr>
          <w:color w:val="FF8000"/>
          <w:highlight w:val="white"/>
          <w:lang w:val="fr-FR"/>
        </w:rPr>
        <w:t>3</w:t>
      </w:r>
      <w:r w:rsidRPr="003171BA">
        <w:rPr>
          <w:color w:val="000080"/>
          <w:highlight w:val="white"/>
          <w:lang w:val="fr-FR"/>
        </w:rPr>
        <w:t xml:space="preserve">; </w:t>
      </w:r>
      <w:r w:rsidRPr="003171BA">
        <w:rPr>
          <w:color w:val="008000"/>
          <w:highlight w:val="white"/>
          <w:lang w:val="fr-FR"/>
        </w:rPr>
        <w:t>// initialisation obligatoire avant le passage par ref</w:t>
      </w:r>
    </w:p>
    <w:p w14:paraId="4B62E987" w14:textId="764BE771" w:rsidR="004A50D5" w:rsidRPr="003171BA" w:rsidRDefault="004A50D5" w:rsidP="00307228">
      <w:pPr>
        <w:pStyle w:val="Code"/>
        <w:rPr>
          <w:highlight w:val="white"/>
          <w:lang w:val="fr-FR"/>
        </w:rPr>
      </w:pPr>
      <w:r w:rsidRPr="003171BA">
        <w:rPr>
          <w:highlight w:val="white"/>
          <w:lang w:val="fr-FR"/>
        </w:rPr>
        <w:t xml:space="preserve">      Multiplie2</w:t>
      </w:r>
      <w:r w:rsidRPr="003171BA">
        <w:rPr>
          <w:color w:val="000080"/>
          <w:highlight w:val="white"/>
          <w:lang w:val="fr-FR"/>
        </w:rPr>
        <w:t>(</w:t>
      </w:r>
      <w:r w:rsidRPr="003171BA">
        <w:rPr>
          <w:color w:val="8000FF"/>
          <w:highlight w:val="white"/>
          <w:lang w:val="fr-FR"/>
        </w:rPr>
        <w:t>ref</w:t>
      </w:r>
      <w:r w:rsidRPr="003171BA">
        <w:rPr>
          <w:color w:val="000080"/>
          <w:highlight w:val="white"/>
          <w:lang w:val="fr-FR"/>
        </w:rPr>
        <w:t xml:space="preserve"> </w:t>
      </w:r>
      <w:r w:rsidRPr="003171BA">
        <w:rPr>
          <w:highlight w:val="white"/>
          <w:lang w:val="fr-FR"/>
        </w:rPr>
        <w:t>n</w:t>
      </w:r>
      <w:r w:rsidRPr="003171BA">
        <w:rPr>
          <w:color w:val="000080"/>
          <w:highlight w:val="white"/>
          <w:lang w:val="fr-FR"/>
        </w:rPr>
        <w:t>);</w:t>
      </w:r>
      <w:r w:rsidRPr="003171BA">
        <w:rPr>
          <w:color w:val="008000"/>
          <w:highlight w:val="white"/>
          <w:lang w:val="fr-FR"/>
        </w:rPr>
        <w:t xml:space="preserve"> // </w:t>
      </w:r>
      <w:r w:rsidR="0067768F" w:rsidRPr="003171BA">
        <w:rPr>
          <w:color w:val="008000"/>
          <w:highlight w:val="white"/>
          <w:lang w:val="fr-FR"/>
        </w:rPr>
        <w:t>App</w:t>
      </w:r>
      <w:r w:rsidRPr="003171BA">
        <w:rPr>
          <w:color w:val="008000"/>
          <w:highlight w:val="white"/>
          <w:lang w:val="fr-FR"/>
        </w:rPr>
        <w:t>e</w:t>
      </w:r>
      <w:r w:rsidR="0067768F" w:rsidRPr="003171BA">
        <w:rPr>
          <w:color w:val="008000"/>
          <w:highlight w:val="white"/>
          <w:lang w:val="fr-FR"/>
        </w:rPr>
        <w:t>l</w:t>
      </w:r>
      <w:r w:rsidRPr="003171BA">
        <w:rPr>
          <w:color w:val="008000"/>
          <w:highlight w:val="white"/>
          <w:lang w:val="fr-FR"/>
        </w:rPr>
        <w:t xml:space="preserve"> de la fonction avec passage par ref</w:t>
      </w:r>
    </w:p>
    <w:p w14:paraId="646DDF92" w14:textId="4F6EED09" w:rsidR="00307228" w:rsidRDefault="004A50D5" w:rsidP="00307228">
      <w:pPr>
        <w:pStyle w:val="Code"/>
        <w:rPr>
          <w:highlight w:val="white"/>
        </w:rPr>
      </w:pPr>
      <w:r w:rsidRPr="003171BA">
        <w:rPr>
          <w:highlight w:val="white"/>
          <w:lang w:val="fr-FR"/>
        </w:rPr>
        <w:t xml:space="preserve">      </w:t>
      </w:r>
      <w:r w:rsidR="00307228">
        <w:rPr>
          <w:highlight w:val="white"/>
        </w:rPr>
        <w:t>Console</w:t>
      </w:r>
      <w:r w:rsidR="00307228">
        <w:rPr>
          <w:color w:val="000080"/>
          <w:highlight w:val="white"/>
        </w:rPr>
        <w:t>.</w:t>
      </w:r>
      <w:r w:rsidR="00307228">
        <w:rPr>
          <w:highlight w:val="white"/>
        </w:rPr>
        <w:t>WriteLine</w:t>
      </w:r>
      <w:r w:rsidR="00307228">
        <w:rPr>
          <w:color w:val="000080"/>
          <w:highlight w:val="white"/>
        </w:rPr>
        <w:t>(</w:t>
      </w:r>
      <w:r w:rsidR="00307228">
        <w:rPr>
          <w:color w:val="808080"/>
          <w:highlight w:val="white"/>
        </w:rPr>
        <w:t>"n = {</w:t>
      </w:r>
      <w:r>
        <w:rPr>
          <w:color w:val="808080"/>
          <w:highlight w:val="white"/>
        </w:rPr>
        <w:t>0</w:t>
      </w:r>
      <w:r w:rsidR="00307228">
        <w:rPr>
          <w:color w:val="808080"/>
          <w:highlight w:val="white"/>
        </w:rPr>
        <w:t>}"</w:t>
      </w:r>
      <w:r w:rsidR="00307228">
        <w:rPr>
          <w:color w:val="000080"/>
          <w:highlight w:val="white"/>
        </w:rPr>
        <w:t>,</w:t>
      </w:r>
      <w:r w:rsidR="00307228">
        <w:rPr>
          <w:highlight w:val="white"/>
        </w:rPr>
        <w:t xml:space="preserve"> n</w:t>
      </w:r>
      <w:r w:rsidR="00307228">
        <w:rPr>
          <w:color w:val="000080"/>
          <w:highlight w:val="white"/>
        </w:rPr>
        <w:t>);</w:t>
      </w:r>
    </w:p>
    <w:p w14:paraId="6626DED8" w14:textId="77777777" w:rsidR="00307228" w:rsidRDefault="00307228" w:rsidP="00307228">
      <w:pPr>
        <w:pStyle w:val="Code"/>
        <w:rPr>
          <w:highlight w:val="white"/>
        </w:rPr>
      </w:pPr>
      <w:r>
        <w:rPr>
          <w:highlight w:val="white"/>
        </w:rPr>
        <w:t xml:space="preserve">      Console</w:t>
      </w:r>
      <w:r>
        <w:rPr>
          <w:color w:val="000080"/>
          <w:highlight w:val="white"/>
        </w:rPr>
        <w:t>.</w:t>
      </w:r>
      <w:r>
        <w:rPr>
          <w:highlight w:val="white"/>
        </w:rPr>
        <w:t>ReadKey</w:t>
      </w:r>
      <w:r>
        <w:rPr>
          <w:color w:val="000080"/>
          <w:highlight w:val="white"/>
        </w:rPr>
        <w:t>(</w:t>
      </w:r>
      <w:r>
        <w:rPr>
          <w:color w:val="0000FF"/>
          <w:highlight w:val="white"/>
        </w:rPr>
        <w:t>true</w:t>
      </w:r>
      <w:r>
        <w:rPr>
          <w:color w:val="000080"/>
          <w:highlight w:val="white"/>
        </w:rPr>
        <w:t>);</w:t>
      </w:r>
    </w:p>
    <w:p w14:paraId="7C3FF981" w14:textId="77777777" w:rsidR="00307228" w:rsidRPr="003171BA" w:rsidRDefault="00307228" w:rsidP="00307228">
      <w:pPr>
        <w:pStyle w:val="Code"/>
        <w:rPr>
          <w:highlight w:val="white"/>
          <w:lang w:val="fr-FR"/>
        </w:rPr>
      </w:pPr>
      <w:r>
        <w:rPr>
          <w:highlight w:val="white"/>
        </w:rPr>
        <w:t xml:space="preserve">   </w:t>
      </w:r>
      <w:r w:rsidRPr="003171BA">
        <w:rPr>
          <w:color w:val="000080"/>
          <w:highlight w:val="white"/>
          <w:lang w:val="fr-FR"/>
        </w:rPr>
        <w:t>}</w:t>
      </w:r>
    </w:p>
    <w:p w14:paraId="3D53BF6D" w14:textId="77777777" w:rsidR="00307228" w:rsidRPr="003171BA" w:rsidRDefault="00307228" w:rsidP="00307228">
      <w:pPr>
        <w:pStyle w:val="Code"/>
        <w:rPr>
          <w:highlight w:val="white"/>
          <w:lang w:val="fr-FR"/>
        </w:rPr>
      </w:pPr>
    </w:p>
    <w:p w14:paraId="50E39249" w14:textId="6AFFBE61" w:rsidR="00307228" w:rsidRPr="003171BA" w:rsidRDefault="00307228" w:rsidP="00307228">
      <w:pPr>
        <w:pStyle w:val="Code"/>
        <w:rPr>
          <w:highlight w:val="white"/>
          <w:lang w:val="fr-FR"/>
        </w:rPr>
      </w:pPr>
      <w:r w:rsidRPr="003171BA">
        <w:rPr>
          <w:highlight w:val="white"/>
          <w:lang w:val="fr-FR"/>
        </w:rPr>
        <w:t xml:space="preserve">   </w:t>
      </w:r>
      <w:r w:rsidRPr="003171BA">
        <w:rPr>
          <w:color w:val="8000FF"/>
          <w:highlight w:val="white"/>
          <w:lang w:val="fr-FR"/>
        </w:rPr>
        <w:t>static</w:t>
      </w:r>
      <w:r w:rsidRPr="003171BA">
        <w:rPr>
          <w:highlight w:val="white"/>
          <w:lang w:val="fr-FR"/>
        </w:rPr>
        <w:t xml:space="preserve"> </w:t>
      </w:r>
      <w:r w:rsidR="004A50D5" w:rsidRPr="003171BA">
        <w:rPr>
          <w:color w:val="8000FF"/>
          <w:highlight w:val="white"/>
          <w:lang w:val="fr-FR"/>
        </w:rPr>
        <w:t>void</w:t>
      </w:r>
      <w:r w:rsidRPr="003171BA">
        <w:rPr>
          <w:highlight w:val="white"/>
          <w:lang w:val="fr-FR"/>
        </w:rPr>
        <w:t xml:space="preserve"> Multiplie2</w:t>
      </w:r>
      <w:r w:rsidRPr="003171BA">
        <w:rPr>
          <w:color w:val="000080"/>
          <w:highlight w:val="white"/>
          <w:lang w:val="fr-FR"/>
        </w:rPr>
        <w:t>(</w:t>
      </w:r>
      <w:r w:rsidRPr="003171BA">
        <w:rPr>
          <w:color w:val="8000FF"/>
          <w:highlight w:val="white"/>
          <w:lang w:val="fr-FR"/>
        </w:rPr>
        <w:t>ref int</w:t>
      </w:r>
      <w:r w:rsidRPr="003171BA">
        <w:rPr>
          <w:highlight w:val="white"/>
          <w:lang w:val="fr-FR"/>
        </w:rPr>
        <w:t xml:space="preserve"> nombre</w:t>
      </w:r>
      <w:r w:rsidRPr="003171BA">
        <w:rPr>
          <w:color w:val="000080"/>
          <w:highlight w:val="white"/>
          <w:lang w:val="fr-FR"/>
        </w:rPr>
        <w:t xml:space="preserve">) </w:t>
      </w:r>
      <w:r w:rsidRPr="003171BA">
        <w:rPr>
          <w:color w:val="008000"/>
          <w:highlight w:val="white"/>
          <w:lang w:val="fr-FR"/>
        </w:rPr>
        <w:t>// nombre est un alias de n</w:t>
      </w:r>
    </w:p>
    <w:p w14:paraId="456FE49E" w14:textId="77777777" w:rsidR="00307228" w:rsidRPr="003171BA" w:rsidRDefault="00307228" w:rsidP="00307228">
      <w:pPr>
        <w:pStyle w:val="Code"/>
        <w:rPr>
          <w:highlight w:val="white"/>
          <w:lang w:val="fr-FR"/>
        </w:rPr>
      </w:pPr>
      <w:r w:rsidRPr="003171BA">
        <w:rPr>
          <w:highlight w:val="white"/>
          <w:lang w:val="fr-FR"/>
        </w:rPr>
        <w:t xml:space="preserve">   </w:t>
      </w:r>
      <w:r w:rsidRPr="003171BA">
        <w:rPr>
          <w:color w:val="000080"/>
          <w:highlight w:val="white"/>
          <w:lang w:val="fr-FR"/>
        </w:rPr>
        <w:t>{</w:t>
      </w:r>
    </w:p>
    <w:p w14:paraId="70A26307" w14:textId="53DEFAF2" w:rsidR="00307228" w:rsidRPr="003171BA" w:rsidRDefault="00307228" w:rsidP="00307228">
      <w:pPr>
        <w:pStyle w:val="Code"/>
        <w:rPr>
          <w:highlight w:val="white"/>
          <w:lang w:val="fr-FR"/>
        </w:rPr>
      </w:pPr>
      <w:r w:rsidRPr="003171BA">
        <w:rPr>
          <w:highlight w:val="white"/>
          <w:lang w:val="fr-FR"/>
        </w:rPr>
        <w:t xml:space="preserve">      nombre </w:t>
      </w:r>
      <w:r w:rsidRPr="003171BA">
        <w:rPr>
          <w:color w:val="000080"/>
          <w:highlight w:val="white"/>
          <w:lang w:val="fr-FR"/>
        </w:rPr>
        <w:t>*=</w:t>
      </w:r>
      <w:r w:rsidRPr="003171BA">
        <w:rPr>
          <w:highlight w:val="white"/>
          <w:lang w:val="fr-FR"/>
        </w:rPr>
        <w:t xml:space="preserve"> </w:t>
      </w:r>
      <w:r w:rsidRPr="003171BA">
        <w:rPr>
          <w:color w:val="FF8000"/>
          <w:highlight w:val="white"/>
          <w:lang w:val="fr-FR"/>
        </w:rPr>
        <w:t>2</w:t>
      </w:r>
      <w:r w:rsidRPr="003171BA">
        <w:rPr>
          <w:color w:val="000080"/>
          <w:highlight w:val="white"/>
          <w:lang w:val="fr-FR"/>
        </w:rPr>
        <w:t xml:space="preserve">; </w:t>
      </w:r>
      <w:r w:rsidRPr="003171BA">
        <w:rPr>
          <w:color w:val="008000"/>
          <w:highlight w:val="white"/>
          <w:lang w:val="fr-FR"/>
        </w:rPr>
        <w:t>// modifie réellement n</w:t>
      </w:r>
    </w:p>
    <w:p w14:paraId="155AA668" w14:textId="2982362A" w:rsidR="004A50D5" w:rsidRPr="003171BA" w:rsidRDefault="00307228" w:rsidP="00307228">
      <w:pPr>
        <w:pStyle w:val="Code"/>
        <w:rPr>
          <w:highlight w:val="white"/>
          <w:lang w:val="fr-FR"/>
        </w:rPr>
      </w:pPr>
      <w:r w:rsidRPr="003171BA">
        <w:rPr>
          <w:highlight w:val="white"/>
          <w:lang w:val="fr-FR"/>
        </w:rPr>
        <w:t xml:space="preserve">   </w:t>
      </w:r>
      <w:r w:rsidR="004A50D5" w:rsidRPr="003171BA">
        <w:rPr>
          <w:highlight w:val="white"/>
          <w:lang w:val="fr-FR"/>
        </w:rPr>
        <w:t xml:space="preserve">   </w:t>
      </w:r>
      <w:r w:rsidR="004A50D5" w:rsidRPr="003171BA">
        <w:rPr>
          <w:color w:val="008000"/>
          <w:highlight w:val="white"/>
          <w:lang w:val="fr-FR"/>
        </w:rPr>
        <w:t>// Pas besoin de valeur de retour pour la fonction</w:t>
      </w:r>
    </w:p>
    <w:p w14:paraId="32C83D8C" w14:textId="4BC2B2FB" w:rsidR="00307228" w:rsidRPr="003171BA" w:rsidRDefault="004A50D5" w:rsidP="00307228">
      <w:pPr>
        <w:pStyle w:val="Code"/>
        <w:rPr>
          <w:highlight w:val="white"/>
          <w:lang w:val="fr-FR"/>
        </w:rPr>
      </w:pPr>
      <w:r w:rsidRPr="003171BA">
        <w:rPr>
          <w:highlight w:val="white"/>
          <w:lang w:val="fr-FR"/>
        </w:rPr>
        <w:t xml:space="preserve">   </w:t>
      </w:r>
      <w:r w:rsidR="00307228" w:rsidRPr="003171BA">
        <w:rPr>
          <w:color w:val="000080"/>
          <w:highlight w:val="white"/>
          <w:lang w:val="fr-FR"/>
        </w:rPr>
        <w:t>}</w:t>
      </w:r>
    </w:p>
    <w:p w14:paraId="118D13F4" w14:textId="70F3E675" w:rsidR="00117EDB" w:rsidRPr="003171BA" w:rsidRDefault="00307228" w:rsidP="00BA7B3B">
      <w:pPr>
        <w:pStyle w:val="Code"/>
        <w:rPr>
          <w:lang w:val="fr-FR"/>
        </w:rPr>
      </w:pPr>
      <w:r w:rsidRPr="003171BA">
        <w:rPr>
          <w:color w:val="000080"/>
          <w:highlight w:val="white"/>
          <w:lang w:val="fr-FR"/>
        </w:rPr>
        <w:t>}</w:t>
      </w:r>
    </w:p>
    <w:p w14:paraId="4D57E744" w14:textId="500269EB" w:rsidR="00307228" w:rsidRDefault="00307228" w:rsidP="00AD1533">
      <w:r>
        <w:t xml:space="preserve">La sortie console est </w:t>
      </w:r>
      <w:r w:rsidR="004A50D5">
        <w:t>bien</w:t>
      </w:r>
      <w:r>
        <w:t> :</w:t>
      </w:r>
    </w:p>
    <w:p w14:paraId="742F9C56" w14:textId="6F1C352B" w:rsidR="00307228" w:rsidRPr="003171BA" w:rsidRDefault="00307228" w:rsidP="00307228">
      <w:pPr>
        <w:pStyle w:val="Code"/>
        <w:rPr>
          <w:lang w:val="fr-FR"/>
        </w:rPr>
      </w:pPr>
      <w:r w:rsidRPr="003171BA">
        <w:rPr>
          <w:highlight w:val="white"/>
          <w:lang w:val="fr-FR"/>
        </w:rPr>
        <w:t xml:space="preserve">n = </w:t>
      </w:r>
      <w:r w:rsidRPr="003171BA">
        <w:rPr>
          <w:lang w:val="fr-FR"/>
        </w:rPr>
        <w:t>6</w:t>
      </w:r>
    </w:p>
    <w:p w14:paraId="5C5B2E8E" w14:textId="612818A0" w:rsidR="00307228" w:rsidRDefault="004A50D5" w:rsidP="00945979">
      <w:pPr>
        <w:spacing w:before="240"/>
      </w:pPr>
      <w:r>
        <w:t>Notons que comme le paramètre d’appel est réellement modifié par la fonction, celle-ci n’a pas besoin de renvoyer une valeur (retour void).</w:t>
      </w:r>
    </w:p>
    <w:p w14:paraId="16A771E9" w14:textId="78D2E504" w:rsidR="002A5A18" w:rsidRDefault="00307228" w:rsidP="00BA7B3B">
      <w:r>
        <w:t>Dans certains cas, on souhaite pouvoir passer à la fonction un paramètre non initialisé, afin qu</w:t>
      </w:r>
      <w:r w:rsidR="00524AE8">
        <w:t>’elle</w:t>
      </w:r>
      <w:r>
        <w:t xml:space="preserve"> </w:t>
      </w:r>
      <w:r w:rsidR="00BA7B3B">
        <w:t xml:space="preserve">lui </w:t>
      </w:r>
      <w:r>
        <w:t xml:space="preserve">affecte elle-même </w:t>
      </w:r>
      <w:r w:rsidR="00BA7B3B">
        <w:t>une</w:t>
      </w:r>
      <w:r>
        <w:t xml:space="preserve"> valeur. Dans ce cas, on utilise le mot clé </w:t>
      </w:r>
      <w:r w:rsidRPr="00307228">
        <w:rPr>
          <w:b/>
        </w:rPr>
        <w:t>out</w:t>
      </w:r>
      <w:r>
        <w:t>.</w:t>
      </w:r>
    </w:p>
    <w:p w14:paraId="044EAF35" w14:textId="77777777" w:rsidR="00307228" w:rsidRPr="003171BA" w:rsidRDefault="00307228" w:rsidP="00307228">
      <w:pPr>
        <w:pStyle w:val="Code"/>
        <w:rPr>
          <w:highlight w:val="white"/>
          <w:lang w:val="fr-FR"/>
        </w:rPr>
      </w:pPr>
      <w:r w:rsidRPr="003171BA">
        <w:rPr>
          <w:color w:val="8000FF"/>
          <w:highlight w:val="white"/>
          <w:lang w:val="fr-FR"/>
        </w:rPr>
        <w:t>class</w:t>
      </w:r>
      <w:r w:rsidRPr="003171BA">
        <w:rPr>
          <w:highlight w:val="white"/>
          <w:lang w:val="fr-FR"/>
        </w:rPr>
        <w:t xml:space="preserve"> Program</w:t>
      </w:r>
    </w:p>
    <w:p w14:paraId="59A43003" w14:textId="77777777" w:rsidR="00307228" w:rsidRDefault="00307228" w:rsidP="00307228">
      <w:pPr>
        <w:pStyle w:val="Code"/>
        <w:rPr>
          <w:highlight w:val="white"/>
        </w:rPr>
      </w:pPr>
      <w:r>
        <w:rPr>
          <w:color w:val="000080"/>
          <w:highlight w:val="white"/>
        </w:rPr>
        <w:t>{</w:t>
      </w:r>
    </w:p>
    <w:p w14:paraId="0AD2BFEE" w14:textId="77777777" w:rsidR="00307228" w:rsidRDefault="00307228" w:rsidP="00307228">
      <w:pPr>
        <w:pStyle w:val="Code"/>
        <w:rPr>
          <w:highlight w:val="white"/>
        </w:rPr>
      </w:pPr>
      <w:r>
        <w:rPr>
          <w:highlight w:val="white"/>
        </w:rPr>
        <w:t xml:space="preserve">   </w:t>
      </w:r>
      <w:r>
        <w:rPr>
          <w:color w:val="8000FF"/>
          <w:highlight w:val="white"/>
        </w:rPr>
        <w:t>static</w:t>
      </w:r>
      <w:r>
        <w:rPr>
          <w:highlight w:val="white"/>
        </w:rPr>
        <w:t xml:space="preserve"> </w:t>
      </w:r>
      <w:r>
        <w:rPr>
          <w:color w:val="8000FF"/>
          <w:highlight w:val="white"/>
        </w:rPr>
        <w:t>void</w:t>
      </w:r>
      <w:r>
        <w:rPr>
          <w:highlight w:val="white"/>
        </w:rPr>
        <w:t xml:space="preserve"> Main</w:t>
      </w:r>
      <w:r>
        <w:rPr>
          <w:color w:val="000080"/>
          <w:highlight w:val="white"/>
        </w:rPr>
        <w:t>(</w:t>
      </w:r>
      <w:r>
        <w:rPr>
          <w:color w:val="8000FF"/>
          <w:highlight w:val="white"/>
        </w:rPr>
        <w:t>string</w:t>
      </w:r>
      <w:r>
        <w:rPr>
          <w:color w:val="000080"/>
          <w:highlight w:val="white"/>
        </w:rPr>
        <w:t>[]</w:t>
      </w:r>
      <w:r>
        <w:rPr>
          <w:highlight w:val="white"/>
        </w:rPr>
        <w:t xml:space="preserve"> args</w:t>
      </w:r>
      <w:r>
        <w:rPr>
          <w:color w:val="000080"/>
          <w:highlight w:val="white"/>
        </w:rPr>
        <w:t>)</w:t>
      </w:r>
    </w:p>
    <w:p w14:paraId="5219C2F5" w14:textId="77777777" w:rsidR="00307228" w:rsidRPr="003171BA" w:rsidRDefault="00307228" w:rsidP="00307228">
      <w:pPr>
        <w:pStyle w:val="Code"/>
        <w:rPr>
          <w:highlight w:val="white"/>
          <w:lang w:val="fr-FR"/>
        </w:rPr>
      </w:pPr>
      <w:r>
        <w:rPr>
          <w:highlight w:val="white"/>
        </w:rPr>
        <w:t xml:space="preserve">   </w:t>
      </w:r>
      <w:r w:rsidRPr="003171BA">
        <w:rPr>
          <w:color w:val="000080"/>
          <w:highlight w:val="white"/>
          <w:lang w:val="fr-FR"/>
        </w:rPr>
        <w:t>{</w:t>
      </w:r>
    </w:p>
    <w:p w14:paraId="4159255E" w14:textId="77122989" w:rsidR="00307228" w:rsidRPr="003171BA" w:rsidRDefault="00307228" w:rsidP="00307228">
      <w:pPr>
        <w:pStyle w:val="Code"/>
        <w:rPr>
          <w:highlight w:val="white"/>
          <w:lang w:val="fr-FR"/>
        </w:rPr>
      </w:pPr>
      <w:r w:rsidRPr="003171BA">
        <w:rPr>
          <w:highlight w:val="white"/>
          <w:lang w:val="fr-FR"/>
        </w:rPr>
        <w:t xml:space="preserve">      </w:t>
      </w:r>
      <w:r w:rsidRPr="003171BA">
        <w:rPr>
          <w:color w:val="8000FF"/>
          <w:highlight w:val="white"/>
          <w:lang w:val="fr-FR"/>
        </w:rPr>
        <w:t>int</w:t>
      </w:r>
      <w:r w:rsidRPr="003171BA">
        <w:rPr>
          <w:highlight w:val="white"/>
          <w:lang w:val="fr-FR"/>
        </w:rPr>
        <w:t xml:space="preserve"> n;</w:t>
      </w:r>
      <w:r w:rsidRPr="003171BA">
        <w:rPr>
          <w:color w:val="000080"/>
          <w:highlight w:val="white"/>
          <w:lang w:val="fr-FR"/>
        </w:rPr>
        <w:t xml:space="preserve"> </w:t>
      </w:r>
      <w:r w:rsidRPr="003171BA">
        <w:rPr>
          <w:color w:val="008000"/>
          <w:highlight w:val="white"/>
          <w:lang w:val="fr-FR"/>
        </w:rPr>
        <w:t>// variable non initialisée</w:t>
      </w:r>
    </w:p>
    <w:p w14:paraId="3FEE1F3D" w14:textId="61654878" w:rsidR="0067768F" w:rsidRPr="003171BA" w:rsidRDefault="00307228" w:rsidP="00307228">
      <w:pPr>
        <w:pStyle w:val="Code"/>
        <w:rPr>
          <w:highlight w:val="white"/>
          <w:lang w:val="fr-FR"/>
        </w:rPr>
      </w:pPr>
      <w:r w:rsidRPr="003171BA">
        <w:rPr>
          <w:highlight w:val="white"/>
          <w:lang w:val="fr-FR"/>
        </w:rPr>
        <w:t xml:space="preserve">      </w:t>
      </w:r>
      <w:r w:rsidR="0067768F" w:rsidRPr="003171BA">
        <w:rPr>
          <w:highlight w:val="white"/>
          <w:lang w:val="fr-FR"/>
        </w:rPr>
        <w:t>InitNombreAleatoire</w:t>
      </w:r>
      <w:r w:rsidR="0067768F" w:rsidRPr="003171BA">
        <w:rPr>
          <w:color w:val="000080"/>
          <w:highlight w:val="white"/>
          <w:lang w:val="fr-FR"/>
        </w:rPr>
        <w:t>(</w:t>
      </w:r>
      <w:r w:rsidR="0067768F" w:rsidRPr="003171BA">
        <w:rPr>
          <w:color w:val="8000FF"/>
          <w:highlight w:val="white"/>
          <w:lang w:val="fr-FR"/>
        </w:rPr>
        <w:t>out</w:t>
      </w:r>
      <w:r w:rsidR="0067768F" w:rsidRPr="003171BA">
        <w:rPr>
          <w:color w:val="000080"/>
          <w:highlight w:val="white"/>
          <w:lang w:val="fr-FR"/>
        </w:rPr>
        <w:t xml:space="preserve"> </w:t>
      </w:r>
      <w:r w:rsidR="0067768F" w:rsidRPr="003171BA">
        <w:rPr>
          <w:highlight w:val="white"/>
          <w:lang w:val="fr-FR"/>
        </w:rPr>
        <w:t>n</w:t>
      </w:r>
      <w:r w:rsidR="0067768F" w:rsidRPr="003171BA">
        <w:rPr>
          <w:color w:val="000080"/>
          <w:highlight w:val="white"/>
          <w:lang w:val="fr-FR"/>
        </w:rPr>
        <w:t>);</w:t>
      </w:r>
    </w:p>
    <w:p w14:paraId="13FB645D" w14:textId="68DC54DB" w:rsidR="00307228" w:rsidRDefault="0067768F" w:rsidP="00307228">
      <w:pPr>
        <w:pStyle w:val="Code"/>
        <w:rPr>
          <w:highlight w:val="white"/>
        </w:rPr>
      </w:pPr>
      <w:r w:rsidRPr="00B01791">
        <w:rPr>
          <w:highlight w:val="white"/>
        </w:rPr>
        <w:t xml:space="preserve">      </w:t>
      </w:r>
      <w:r w:rsidR="00307228">
        <w:rPr>
          <w:highlight w:val="white"/>
        </w:rPr>
        <w:t>Console</w:t>
      </w:r>
      <w:r w:rsidR="00307228">
        <w:rPr>
          <w:color w:val="000080"/>
          <w:highlight w:val="white"/>
        </w:rPr>
        <w:t>.</w:t>
      </w:r>
      <w:r w:rsidR="00307228">
        <w:rPr>
          <w:highlight w:val="white"/>
        </w:rPr>
        <w:t>WriteLine</w:t>
      </w:r>
      <w:r w:rsidR="00307228">
        <w:rPr>
          <w:color w:val="000080"/>
          <w:highlight w:val="white"/>
        </w:rPr>
        <w:t>(</w:t>
      </w:r>
      <w:r w:rsidR="00307228">
        <w:rPr>
          <w:color w:val="808080"/>
          <w:highlight w:val="white"/>
        </w:rPr>
        <w:t>"</w:t>
      </w:r>
      <w:r>
        <w:rPr>
          <w:color w:val="808080"/>
          <w:highlight w:val="white"/>
        </w:rPr>
        <w:t>n</w:t>
      </w:r>
      <w:r w:rsidR="00BA7B3B">
        <w:rPr>
          <w:color w:val="808080"/>
          <w:highlight w:val="white"/>
        </w:rPr>
        <w:t xml:space="preserve"> </w:t>
      </w:r>
      <w:r w:rsidR="00307228">
        <w:rPr>
          <w:color w:val="808080"/>
          <w:highlight w:val="white"/>
        </w:rPr>
        <w:t>= {0}"</w:t>
      </w:r>
      <w:r w:rsidR="00307228">
        <w:rPr>
          <w:color w:val="000080"/>
          <w:highlight w:val="white"/>
        </w:rPr>
        <w:t>,</w:t>
      </w:r>
      <w:r>
        <w:rPr>
          <w:color w:val="000080"/>
          <w:highlight w:val="white"/>
        </w:rPr>
        <w:t xml:space="preserve"> n</w:t>
      </w:r>
      <w:r w:rsidR="00307228">
        <w:rPr>
          <w:color w:val="000080"/>
          <w:highlight w:val="white"/>
        </w:rPr>
        <w:t>);</w:t>
      </w:r>
    </w:p>
    <w:p w14:paraId="2E45F5C4" w14:textId="77777777" w:rsidR="00307228" w:rsidRDefault="00307228" w:rsidP="00307228">
      <w:pPr>
        <w:pStyle w:val="Code"/>
        <w:rPr>
          <w:highlight w:val="white"/>
        </w:rPr>
      </w:pPr>
      <w:r>
        <w:rPr>
          <w:highlight w:val="white"/>
        </w:rPr>
        <w:t xml:space="preserve">      Console</w:t>
      </w:r>
      <w:r>
        <w:rPr>
          <w:color w:val="000080"/>
          <w:highlight w:val="white"/>
        </w:rPr>
        <w:t>.</w:t>
      </w:r>
      <w:r>
        <w:rPr>
          <w:highlight w:val="white"/>
        </w:rPr>
        <w:t>ReadKey</w:t>
      </w:r>
      <w:r>
        <w:rPr>
          <w:color w:val="000080"/>
          <w:highlight w:val="white"/>
        </w:rPr>
        <w:t>(</w:t>
      </w:r>
      <w:r>
        <w:rPr>
          <w:color w:val="0000FF"/>
          <w:highlight w:val="white"/>
        </w:rPr>
        <w:t>true</w:t>
      </w:r>
      <w:r>
        <w:rPr>
          <w:color w:val="000080"/>
          <w:highlight w:val="white"/>
        </w:rPr>
        <w:t>);</w:t>
      </w:r>
    </w:p>
    <w:p w14:paraId="4CF21999" w14:textId="77777777" w:rsidR="00307228" w:rsidRPr="003171BA" w:rsidRDefault="00307228" w:rsidP="00307228">
      <w:pPr>
        <w:pStyle w:val="Code"/>
        <w:rPr>
          <w:highlight w:val="white"/>
          <w:lang w:val="fr-FR"/>
        </w:rPr>
      </w:pPr>
      <w:r>
        <w:rPr>
          <w:highlight w:val="white"/>
        </w:rPr>
        <w:t xml:space="preserve">   </w:t>
      </w:r>
      <w:r w:rsidRPr="003171BA">
        <w:rPr>
          <w:color w:val="000080"/>
          <w:highlight w:val="white"/>
          <w:lang w:val="fr-FR"/>
        </w:rPr>
        <w:t>}</w:t>
      </w:r>
    </w:p>
    <w:p w14:paraId="7ECCE1AA" w14:textId="77777777" w:rsidR="00307228" w:rsidRPr="003171BA" w:rsidRDefault="00307228" w:rsidP="00307228">
      <w:pPr>
        <w:pStyle w:val="Code"/>
        <w:rPr>
          <w:highlight w:val="white"/>
          <w:lang w:val="fr-FR"/>
        </w:rPr>
      </w:pPr>
    </w:p>
    <w:p w14:paraId="14FA23DB" w14:textId="11A5E5A6" w:rsidR="00307228" w:rsidRPr="003171BA" w:rsidRDefault="00307228" w:rsidP="00307228">
      <w:pPr>
        <w:pStyle w:val="Code"/>
        <w:rPr>
          <w:highlight w:val="white"/>
          <w:lang w:val="fr-FR"/>
        </w:rPr>
      </w:pPr>
      <w:r w:rsidRPr="003171BA">
        <w:rPr>
          <w:highlight w:val="white"/>
          <w:lang w:val="fr-FR"/>
        </w:rPr>
        <w:t xml:space="preserve">   </w:t>
      </w:r>
      <w:r w:rsidRPr="003171BA">
        <w:rPr>
          <w:color w:val="8000FF"/>
          <w:highlight w:val="white"/>
          <w:lang w:val="fr-FR"/>
        </w:rPr>
        <w:t>static</w:t>
      </w:r>
      <w:r w:rsidRPr="003171BA">
        <w:rPr>
          <w:highlight w:val="white"/>
          <w:lang w:val="fr-FR"/>
        </w:rPr>
        <w:t xml:space="preserve"> </w:t>
      </w:r>
      <w:r w:rsidR="004A50D5" w:rsidRPr="003171BA">
        <w:rPr>
          <w:color w:val="8000FF"/>
          <w:highlight w:val="white"/>
          <w:lang w:val="fr-FR"/>
        </w:rPr>
        <w:t>void</w:t>
      </w:r>
      <w:r w:rsidRPr="003171BA">
        <w:rPr>
          <w:highlight w:val="white"/>
          <w:lang w:val="fr-FR"/>
        </w:rPr>
        <w:t xml:space="preserve"> </w:t>
      </w:r>
      <w:r w:rsidR="004A50D5" w:rsidRPr="003171BA">
        <w:rPr>
          <w:highlight w:val="white"/>
          <w:lang w:val="fr-FR"/>
        </w:rPr>
        <w:t>Init</w:t>
      </w:r>
      <w:r w:rsidR="00BA7B3B" w:rsidRPr="003171BA">
        <w:rPr>
          <w:highlight w:val="white"/>
          <w:lang w:val="fr-FR"/>
        </w:rPr>
        <w:t>NombreAleatoire</w:t>
      </w:r>
      <w:r w:rsidRPr="003171BA">
        <w:rPr>
          <w:color w:val="000080"/>
          <w:highlight w:val="white"/>
          <w:lang w:val="fr-FR"/>
        </w:rPr>
        <w:t>(</w:t>
      </w:r>
      <w:r w:rsidR="00BA7B3B" w:rsidRPr="003171BA">
        <w:rPr>
          <w:color w:val="8000FF"/>
          <w:highlight w:val="white"/>
          <w:lang w:val="fr-FR"/>
        </w:rPr>
        <w:t>out</w:t>
      </w:r>
      <w:r w:rsidRPr="003171BA">
        <w:rPr>
          <w:color w:val="8000FF"/>
          <w:highlight w:val="white"/>
          <w:lang w:val="fr-FR"/>
        </w:rPr>
        <w:t xml:space="preserve"> int</w:t>
      </w:r>
      <w:r w:rsidRPr="003171BA">
        <w:rPr>
          <w:highlight w:val="white"/>
          <w:lang w:val="fr-FR"/>
        </w:rPr>
        <w:t xml:space="preserve"> nombre</w:t>
      </w:r>
      <w:r w:rsidRPr="003171BA">
        <w:rPr>
          <w:color w:val="000080"/>
          <w:highlight w:val="white"/>
          <w:lang w:val="fr-FR"/>
        </w:rPr>
        <w:t>)</w:t>
      </w:r>
    </w:p>
    <w:p w14:paraId="0043D7E8" w14:textId="371229C2" w:rsidR="00307228" w:rsidRPr="003171BA" w:rsidRDefault="00307228" w:rsidP="00307228">
      <w:pPr>
        <w:pStyle w:val="Code"/>
        <w:rPr>
          <w:highlight w:val="white"/>
          <w:lang w:val="fr-FR"/>
        </w:rPr>
      </w:pPr>
      <w:r w:rsidRPr="003171BA">
        <w:rPr>
          <w:highlight w:val="white"/>
          <w:lang w:val="fr-FR"/>
        </w:rPr>
        <w:t xml:space="preserve">   </w:t>
      </w:r>
      <w:r w:rsidRPr="003171BA">
        <w:rPr>
          <w:color w:val="000080"/>
          <w:highlight w:val="white"/>
          <w:lang w:val="fr-FR"/>
        </w:rPr>
        <w:t>{</w:t>
      </w:r>
    </w:p>
    <w:p w14:paraId="7B023106" w14:textId="68B723A2" w:rsidR="00BA7B3B" w:rsidRPr="003171BA" w:rsidRDefault="00BA7B3B" w:rsidP="00BA7B3B">
      <w:pPr>
        <w:pStyle w:val="Code"/>
        <w:rPr>
          <w:color w:val="008000"/>
          <w:highlight w:val="white"/>
          <w:lang w:val="fr-FR"/>
        </w:rPr>
      </w:pPr>
      <w:r w:rsidRPr="003171BA">
        <w:rPr>
          <w:color w:val="008000"/>
          <w:highlight w:val="white"/>
          <w:lang w:val="fr-FR"/>
        </w:rPr>
        <w:t xml:space="preserve">      // </w:t>
      </w:r>
      <w:r w:rsidR="0067768F" w:rsidRPr="003171BA">
        <w:rPr>
          <w:color w:val="008000"/>
          <w:highlight w:val="white"/>
          <w:lang w:val="fr-FR"/>
        </w:rPr>
        <w:t>Affecter une valeur aléatoire au</w:t>
      </w:r>
      <w:r w:rsidRPr="003171BA">
        <w:rPr>
          <w:color w:val="008000"/>
          <w:highlight w:val="white"/>
          <w:lang w:val="fr-FR"/>
        </w:rPr>
        <w:t xml:space="preserve"> nombre</w:t>
      </w:r>
    </w:p>
    <w:p w14:paraId="11B80D70" w14:textId="745D02D7" w:rsidR="00BA7B3B" w:rsidRDefault="00EF18FA" w:rsidP="00307228">
      <w:pPr>
        <w:pStyle w:val="Code"/>
        <w:rPr>
          <w:highlight w:val="white"/>
        </w:rPr>
      </w:pPr>
      <w:r w:rsidRPr="003171BA">
        <w:rPr>
          <w:highlight w:val="white"/>
          <w:lang w:val="fr-FR"/>
        </w:rPr>
        <w:t xml:space="preserve">      </w:t>
      </w:r>
      <w:r>
        <w:rPr>
          <w:highlight w:val="white"/>
        </w:rPr>
        <w:t xml:space="preserve">Random rd = </w:t>
      </w:r>
      <w:r w:rsidRPr="00EF18FA">
        <w:rPr>
          <w:color w:val="0000FF"/>
          <w:highlight w:val="white"/>
        </w:rPr>
        <w:t>new</w:t>
      </w:r>
      <w:r>
        <w:rPr>
          <w:highlight w:val="white"/>
        </w:rPr>
        <w:t xml:space="preserve"> Random();</w:t>
      </w:r>
    </w:p>
    <w:p w14:paraId="2F42E725" w14:textId="3BAEF07A" w:rsidR="00EF18FA" w:rsidRPr="00EF18FA" w:rsidRDefault="00EF18FA" w:rsidP="00EF18FA">
      <w:pPr>
        <w:pStyle w:val="Code"/>
        <w:rPr>
          <w:highlight w:val="white"/>
        </w:rPr>
      </w:pPr>
      <w:r>
        <w:rPr>
          <w:highlight w:val="white"/>
        </w:rPr>
        <w:t xml:space="preserve">      nombre = rd.Next();</w:t>
      </w:r>
    </w:p>
    <w:p w14:paraId="3C41A071" w14:textId="0CDB11E7" w:rsidR="00307228" w:rsidRPr="003171BA" w:rsidRDefault="00307228" w:rsidP="00307228">
      <w:pPr>
        <w:pStyle w:val="Code"/>
        <w:rPr>
          <w:highlight w:val="white"/>
          <w:lang w:val="fr-FR"/>
        </w:rPr>
      </w:pPr>
      <w:r>
        <w:rPr>
          <w:highlight w:val="white"/>
        </w:rPr>
        <w:t xml:space="preserve">   </w:t>
      </w:r>
      <w:r w:rsidRPr="003171BA">
        <w:rPr>
          <w:color w:val="000080"/>
          <w:highlight w:val="white"/>
          <w:lang w:val="fr-FR"/>
        </w:rPr>
        <w:t>}</w:t>
      </w:r>
    </w:p>
    <w:p w14:paraId="3CB4E7FE" w14:textId="77777777" w:rsidR="00307228" w:rsidRPr="003171BA" w:rsidRDefault="00307228" w:rsidP="00307228">
      <w:pPr>
        <w:pStyle w:val="Code"/>
        <w:rPr>
          <w:lang w:val="fr-FR"/>
        </w:rPr>
      </w:pPr>
      <w:r w:rsidRPr="003171BA">
        <w:rPr>
          <w:color w:val="000080"/>
          <w:highlight w:val="white"/>
          <w:lang w:val="fr-FR"/>
        </w:rPr>
        <w:t>}</w:t>
      </w:r>
    </w:p>
    <w:p w14:paraId="02AA322F" w14:textId="2197BF39" w:rsidR="002A5A18" w:rsidRDefault="002A5A18" w:rsidP="002A5A18">
      <w:pPr>
        <w:autoSpaceDE w:val="0"/>
        <w:autoSpaceDN w:val="0"/>
        <w:adjustRightInd w:val="0"/>
        <w:spacing w:after="0" w:line="240" w:lineRule="auto"/>
        <w:rPr>
          <w:rFonts w:ascii="Consolas" w:hAnsi="Consolas" w:cs="Consolas"/>
          <w:color w:val="000000"/>
          <w:sz w:val="20"/>
          <w:szCs w:val="20"/>
          <w:highlight w:val="white"/>
        </w:rPr>
      </w:pPr>
    </w:p>
    <w:p w14:paraId="1D5DD0D4" w14:textId="53842B4A" w:rsidR="00BA7B3B" w:rsidRPr="00EF18FA" w:rsidRDefault="00BA7B3B" w:rsidP="00EF18FA">
      <w:pPr>
        <w:rPr>
          <w:highlight w:val="white"/>
        </w:rPr>
      </w:pPr>
      <w:r>
        <w:rPr>
          <w:highlight w:val="white"/>
        </w:rPr>
        <w:t xml:space="preserve">Comme précédemment, </w:t>
      </w:r>
      <w:r w:rsidR="005C5C6B">
        <w:t xml:space="preserve">il faut que </w:t>
      </w:r>
      <w:r w:rsidR="0067768F">
        <w:t>le mot clé out soit placé devant le paramètre, dans la signature de la fonction</w:t>
      </w:r>
      <w:r w:rsidR="005C5C6B">
        <w:t>,</w:t>
      </w:r>
      <w:r w:rsidR="0067768F">
        <w:t xml:space="preserve"> et lors de l’appel de la fonction.</w:t>
      </w:r>
    </w:p>
    <w:p w14:paraId="5453DDAA" w14:textId="71AB5DE5" w:rsidR="00117EDB" w:rsidRDefault="00037733" w:rsidP="006360A2">
      <w:pPr>
        <w:pStyle w:val="Titre2"/>
      </w:pPr>
      <w:bookmarkStart w:id="12" w:name="_Toc480722646"/>
      <w:r>
        <w:t>T</w:t>
      </w:r>
      <w:r w:rsidR="009D28A0">
        <w:t>ype</w:t>
      </w:r>
      <w:r>
        <w:t>s</w:t>
      </w:r>
      <w:r w:rsidR="009D28A0">
        <w:t xml:space="preserve"> structuré</w:t>
      </w:r>
      <w:r>
        <w:t>s</w:t>
      </w:r>
      <w:bookmarkEnd w:id="12"/>
    </w:p>
    <w:p w14:paraId="306B9452" w14:textId="6C5F29D4" w:rsidR="00117EDB" w:rsidRDefault="009D28A0">
      <w:pPr>
        <w:spacing w:after="109"/>
        <w:ind w:left="-5" w:right="8"/>
      </w:pPr>
      <w:r>
        <w:t xml:space="preserve">Le mot clé </w:t>
      </w:r>
      <w:r>
        <w:rPr>
          <w:rFonts w:ascii="Courier New" w:eastAsia="Courier New" w:hAnsi="Courier New" w:cs="Courier New"/>
          <w:b/>
        </w:rPr>
        <w:t>struct</w:t>
      </w:r>
      <w:r>
        <w:t xml:space="preserve"> permet la définition d'un type</w:t>
      </w:r>
      <w:r w:rsidR="00B01791">
        <w:t xml:space="preserve"> similaire</w:t>
      </w:r>
      <w:r w:rsidR="00B30B10">
        <w:t xml:space="preserve"> aux structures du C</w:t>
      </w:r>
      <w:r>
        <w:t xml:space="preserve">. </w:t>
      </w:r>
    </w:p>
    <w:p w14:paraId="2A25C995" w14:textId="5FB98EA0" w:rsidR="00117EDB" w:rsidRDefault="002F684C" w:rsidP="00EF18FA">
      <w:r>
        <w:t>Ci-dessous</w:t>
      </w:r>
      <w:r w:rsidR="009D28A0">
        <w:t xml:space="preserve">, </w:t>
      </w:r>
      <w:r w:rsidR="00EF18FA">
        <w:t>le</w:t>
      </w:r>
      <w:r w:rsidR="009D28A0">
        <w:t xml:space="preserve"> type </w:t>
      </w:r>
      <w:r w:rsidR="009D28A0">
        <w:rPr>
          <w:rFonts w:ascii="Courier New" w:eastAsia="Courier New" w:hAnsi="Courier New" w:cs="Courier New"/>
          <w:b/>
        </w:rPr>
        <w:t>Point</w:t>
      </w:r>
      <w:r w:rsidR="009D28A0">
        <w:t xml:space="preserve"> </w:t>
      </w:r>
      <w:r w:rsidR="00EF18FA">
        <w:t>contient</w:t>
      </w:r>
      <w:r w:rsidR="009D28A0">
        <w:t xml:space="preserve"> deux champs entiers</w:t>
      </w:r>
      <w:r w:rsidR="00EF18FA">
        <w:t>,</w:t>
      </w:r>
      <w:r w:rsidR="009D28A0">
        <w:t xml:space="preserve"> </w:t>
      </w:r>
      <w:r w:rsidR="009D28A0">
        <w:rPr>
          <w:rFonts w:ascii="Courier New" w:eastAsia="Courier New" w:hAnsi="Courier New" w:cs="Courier New"/>
          <w:b/>
        </w:rPr>
        <w:t>X</w:t>
      </w:r>
      <w:r w:rsidR="009D28A0">
        <w:t xml:space="preserve"> et </w:t>
      </w:r>
      <w:r w:rsidR="009D28A0">
        <w:rPr>
          <w:rFonts w:ascii="Courier New" w:eastAsia="Courier New" w:hAnsi="Courier New" w:cs="Courier New"/>
          <w:b/>
        </w:rPr>
        <w:t>Y</w:t>
      </w:r>
      <w:r w:rsidR="00EF18FA" w:rsidRPr="00EF18FA">
        <w:t xml:space="preserve">, auxquels </w:t>
      </w:r>
      <w:r w:rsidR="00EF18FA">
        <w:t>on peut accéder à</w:t>
      </w:r>
      <w:r w:rsidR="009D28A0">
        <w:t xml:space="preserve"> l'aide de la notation </w:t>
      </w:r>
      <w:r w:rsidR="009D28A0">
        <w:rPr>
          <w:rFonts w:ascii="Courier New" w:eastAsia="Courier New" w:hAnsi="Courier New" w:cs="Courier New"/>
          <w:b/>
        </w:rPr>
        <w:t>p.X</w:t>
      </w:r>
      <w:r w:rsidR="009D28A0">
        <w:t xml:space="preserve"> et </w:t>
      </w:r>
      <w:r w:rsidR="009D28A0">
        <w:rPr>
          <w:rFonts w:ascii="Courier New" w:eastAsia="Courier New" w:hAnsi="Courier New" w:cs="Courier New"/>
          <w:b/>
        </w:rPr>
        <w:t>p.Y</w:t>
      </w:r>
      <w:r w:rsidR="009D28A0">
        <w:t xml:space="preserve"> où </w:t>
      </w:r>
      <w:r w:rsidR="009D28A0">
        <w:rPr>
          <w:rFonts w:ascii="Courier New" w:eastAsia="Courier New" w:hAnsi="Courier New" w:cs="Courier New"/>
          <w:b/>
        </w:rPr>
        <w:t>p</w:t>
      </w:r>
      <w:r w:rsidR="009D28A0">
        <w:t xml:space="preserve"> est une variable de type </w:t>
      </w:r>
      <w:r w:rsidR="009D28A0">
        <w:rPr>
          <w:rFonts w:ascii="Courier New" w:eastAsia="Courier New" w:hAnsi="Courier New" w:cs="Courier New"/>
          <w:b/>
        </w:rPr>
        <w:t>Point</w:t>
      </w:r>
      <w:r w:rsidR="009D28A0">
        <w:t>. C'est très proche des types structurés du langage C.</w:t>
      </w:r>
    </w:p>
    <w:p w14:paraId="318587A7" w14:textId="280AB805" w:rsidR="00117EDB" w:rsidRDefault="00EF18FA" w:rsidP="004C2271">
      <w:pPr>
        <w:ind w:left="-5" w:right="8"/>
      </w:pPr>
      <w:r>
        <w:t>C# permet d’ajouter en plus des fonctions dans le type structuré.</w:t>
      </w:r>
    </w:p>
    <w:p w14:paraId="55369DA9" w14:textId="77777777" w:rsidR="003C3742" w:rsidRPr="00F71243" w:rsidRDefault="003C3742" w:rsidP="003C3742">
      <w:pPr>
        <w:pStyle w:val="Code"/>
        <w:rPr>
          <w:highlight w:val="white"/>
        </w:rPr>
      </w:pPr>
      <w:r w:rsidRPr="00F71243">
        <w:rPr>
          <w:color w:val="0000FF"/>
          <w:highlight w:val="white"/>
        </w:rPr>
        <w:t>using</w:t>
      </w:r>
      <w:r w:rsidRPr="00F71243">
        <w:rPr>
          <w:highlight w:val="white"/>
        </w:rPr>
        <w:t xml:space="preserve"> System</w:t>
      </w:r>
      <w:r w:rsidRPr="00F71243">
        <w:rPr>
          <w:color w:val="000080"/>
          <w:highlight w:val="white"/>
        </w:rPr>
        <w:t>;</w:t>
      </w:r>
    </w:p>
    <w:p w14:paraId="2B4B3A7F" w14:textId="77777777" w:rsidR="003C3742" w:rsidRPr="00F71243" w:rsidRDefault="003C3742" w:rsidP="003C3742">
      <w:pPr>
        <w:pStyle w:val="Code"/>
        <w:rPr>
          <w:highlight w:val="white"/>
        </w:rPr>
      </w:pPr>
    </w:p>
    <w:p w14:paraId="000FEA17" w14:textId="77777777" w:rsidR="003C3742" w:rsidRPr="00F71243" w:rsidRDefault="003C3742" w:rsidP="003C3742">
      <w:pPr>
        <w:pStyle w:val="Code"/>
        <w:rPr>
          <w:highlight w:val="white"/>
        </w:rPr>
      </w:pPr>
      <w:r w:rsidRPr="00F71243">
        <w:rPr>
          <w:color w:val="0000FF"/>
          <w:highlight w:val="white"/>
        </w:rPr>
        <w:t>namespace</w:t>
      </w:r>
      <w:r w:rsidRPr="00F71243">
        <w:rPr>
          <w:highlight w:val="white"/>
        </w:rPr>
        <w:t xml:space="preserve"> Exemple</w:t>
      </w:r>
    </w:p>
    <w:p w14:paraId="36B21499" w14:textId="5AC28367" w:rsidR="003C3742" w:rsidRPr="00F71243" w:rsidRDefault="003C3742" w:rsidP="003C3742">
      <w:pPr>
        <w:pStyle w:val="Code"/>
        <w:rPr>
          <w:highlight w:val="white"/>
        </w:rPr>
      </w:pPr>
      <w:r w:rsidRPr="00F71243">
        <w:rPr>
          <w:color w:val="000080"/>
          <w:highlight w:val="white"/>
        </w:rPr>
        <w:t>{</w:t>
      </w:r>
    </w:p>
    <w:p w14:paraId="18E35CD8" w14:textId="77777777" w:rsidR="006A44DA" w:rsidRDefault="006A44DA" w:rsidP="006A44DA">
      <w:pPr>
        <w:pStyle w:val="Code"/>
      </w:pPr>
      <w:r>
        <w:t xml:space="preserve">    </w:t>
      </w:r>
      <w:r>
        <w:rPr>
          <w:color w:val="0000FF"/>
        </w:rPr>
        <w:t>struct</w:t>
      </w:r>
      <w:r>
        <w:t xml:space="preserve"> </w:t>
      </w:r>
      <w:r>
        <w:rPr>
          <w:color w:val="2B91AF"/>
        </w:rPr>
        <w:t>Point</w:t>
      </w:r>
    </w:p>
    <w:p w14:paraId="656D95FF" w14:textId="77777777" w:rsidR="006A44DA" w:rsidRPr="00B01791" w:rsidRDefault="006A44DA" w:rsidP="006A44DA">
      <w:pPr>
        <w:pStyle w:val="Code"/>
      </w:pPr>
      <w:r>
        <w:t xml:space="preserve">    </w:t>
      </w:r>
      <w:r w:rsidRPr="00B01791">
        <w:t>{</w:t>
      </w:r>
    </w:p>
    <w:p w14:paraId="38203513" w14:textId="77777777" w:rsidR="006A44DA" w:rsidRPr="003171BA" w:rsidRDefault="006A44DA" w:rsidP="006A44DA">
      <w:pPr>
        <w:pStyle w:val="Code"/>
        <w:rPr>
          <w:lang w:val="fr-FR"/>
        </w:rPr>
      </w:pPr>
      <w:r w:rsidRPr="00B01791">
        <w:t xml:space="preserve">        </w:t>
      </w:r>
      <w:r w:rsidRPr="003171BA">
        <w:rPr>
          <w:color w:val="0000FF"/>
          <w:lang w:val="fr-FR"/>
        </w:rPr>
        <w:t>public</w:t>
      </w:r>
      <w:r w:rsidRPr="003171BA">
        <w:rPr>
          <w:lang w:val="fr-FR"/>
        </w:rPr>
        <w:t xml:space="preserve"> </w:t>
      </w:r>
      <w:r w:rsidRPr="003171BA">
        <w:rPr>
          <w:color w:val="0000FF"/>
          <w:lang w:val="fr-FR"/>
        </w:rPr>
        <w:t>int</w:t>
      </w:r>
      <w:r w:rsidRPr="003171BA">
        <w:rPr>
          <w:lang w:val="fr-FR"/>
        </w:rPr>
        <w:t xml:space="preserve"> X;</w:t>
      </w:r>
    </w:p>
    <w:p w14:paraId="46A0E0C9" w14:textId="77777777" w:rsidR="006A44DA" w:rsidRPr="003171BA" w:rsidRDefault="006A44DA" w:rsidP="006A44DA">
      <w:pPr>
        <w:pStyle w:val="Code"/>
        <w:rPr>
          <w:lang w:val="fr-FR"/>
        </w:rPr>
      </w:pPr>
      <w:r w:rsidRPr="003171BA">
        <w:rPr>
          <w:lang w:val="fr-FR"/>
        </w:rPr>
        <w:t xml:space="preserve">        </w:t>
      </w:r>
      <w:r w:rsidRPr="003171BA">
        <w:rPr>
          <w:color w:val="0000FF"/>
          <w:lang w:val="fr-FR"/>
        </w:rPr>
        <w:t>public</w:t>
      </w:r>
      <w:r w:rsidRPr="003171BA">
        <w:rPr>
          <w:lang w:val="fr-FR"/>
        </w:rPr>
        <w:t xml:space="preserve"> </w:t>
      </w:r>
      <w:r w:rsidRPr="003171BA">
        <w:rPr>
          <w:color w:val="0000FF"/>
          <w:lang w:val="fr-FR"/>
        </w:rPr>
        <w:t>int</w:t>
      </w:r>
      <w:r w:rsidRPr="003171BA">
        <w:rPr>
          <w:lang w:val="fr-FR"/>
        </w:rPr>
        <w:t xml:space="preserve"> Y;</w:t>
      </w:r>
    </w:p>
    <w:p w14:paraId="24DC526B" w14:textId="77777777" w:rsidR="006A44DA" w:rsidRPr="003171BA" w:rsidRDefault="006A44DA" w:rsidP="006A44DA">
      <w:pPr>
        <w:pStyle w:val="Code"/>
        <w:rPr>
          <w:lang w:val="fr-FR"/>
        </w:rPr>
      </w:pPr>
    </w:p>
    <w:p w14:paraId="33528CB8" w14:textId="77777777" w:rsidR="006A44DA" w:rsidRPr="003171BA" w:rsidRDefault="006A44DA" w:rsidP="006A44DA">
      <w:pPr>
        <w:pStyle w:val="Code"/>
        <w:rPr>
          <w:lang w:val="fr-FR"/>
        </w:rPr>
      </w:pPr>
      <w:r w:rsidRPr="003171BA">
        <w:rPr>
          <w:lang w:val="fr-FR"/>
        </w:rPr>
        <w:t xml:space="preserve">        </w:t>
      </w:r>
      <w:r w:rsidRPr="003171BA">
        <w:rPr>
          <w:color w:val="0000FF"/>
          <w:lang w:val="fr-FR"/>
        </w:rPr>
        <w:t>public</w:t>
      </w:r>
      <w:r w:rsidRPr="003171BA">
        <w:rPr>
          <w:lang w:val="fr-FR"/>
        </w:rPr>
        <w:t xml:space="preserve"> </w:t>
      </w:r>
      <w:r w:rsidRPr="003171BA">
        <w:rPr>
          <w:color w:val="0000FF"/>
          <w:lang w:val="fr-FR"/>
        </w:rPr>
        <w:t>void</w:t>
      </w:r>
      <w:r w:rsidRPr="003171BA">
        <w:rPr>
          <w:lang w:val="fr-FR"/>
        </w:rPr>
        <w:t xml:space="preserve"> SetXY(</w:t>
      </w:r>
      <w:r w:rsidRPr="003171BA">
        <w:rPr>
          <w:color w:val="0000FF"/>
          <w:lang w:val="fr-FR"/>
        </w:rPr>
        <w:t>int</w:t>
      </w:r>
      <w:r w:rsidRPr="003171BA">
        <w:rPr>
          <w:lang w:val="fr-FR"/>
        </w:rPr>
        <w:t xml:space="preserve"> pX, </w:t>
      </w:r>
      <w:r w:rsidRPr="003171BA">
        <w:rPr>
          <w:color w:val="0000FF"/>
          <w:lang w:val="fr-FR"/>
        </w:rPr>
        <w:t>int</w:t>
      </w:r>
      <w:r w:rsidRPr="003171BA">
        <w:rPr>
          <w:lang w:val="fr-FR"/>
        </w:rPr>
        <w:t xml:space="preserve"> pY)</w:t>
      </w:r>
    </w:p>
    <w:p w14:paraId="00ED2B04" w14:textId="77777777" w:rsidR="006A44DA" w:rsidRPr="003171BA" w:rsidRDefault="006A44DA" w:rsidP="006A44DA">
      <w:pPr>
        <w:pStyle w:val="Code"/>
        <w:rPr>
          <w:lang w:val="fr-FR"/>
        </w:rPr>
      </w:pPr>
      <w:r w:rsidRPr="003171BA">
        <w:rPr>
          <w:lang w:val="fr-FR"/>
        </w:rPr>
        <w:t xml:space="preserve">        {</w:t>
      </w:r>
    </w:p>
    <w:p w14:paraId="2597E676" w14:textId="77777777" w:rsidR="006A44DA" w:rsidRPr="00B01791" w:rsidRDefault="006A44DA" w:rsidP="006A44DA">
      <w:pPr>
        <w:pStyle w:val="Code"/>
      </w:pPr>
      <w:r w:rsidRPr="00B01791">
        <w:t xml:space="preserve">            X = pX;</w:t>
      </w:r>
    </w:p>
    <w:p w14:paraId="4F710493" w14:textId="77777777" w:rsidR="006A44DA" w:rsidRPr="00B01791" w:rsidRDefault="006A44DA" w:rsidP="006A44DA">
      <w:pPr>
        <w:pStyle w:val="Code"/>
      </w:pPr>
      <w:r w:rsidRPr="00B01791">
        <w:t xml:space="preserve">            Y = pY;</w:t>
      </w:r>
    </w:p>
    <w:p w14:paraId="3DC95A39" w14:textId="77777777" w:rsidR="006A44DA" w:rsidRDefault="006A44DA" w:rsidP="006A44DA">
      <w:pPr>
        <w:pStyle w:val="Code"/>
      </w:pPr>
      <w:r w:rsidRPr="00B01791">
        <w:t xml:space="preserve">        </w:t>
      </w:r>
      <w:r>
        <w:t>}</w:t>
      </w:r>
    </w:p>
    <w:p w14:paraId="7097248E" w14:textId="77777777" w:rsidR="006A44DA" w:rsidRDefault="006A44DA" w:rsidP="006A44DA">
      <w:pPr>
        <w:pStyle w:val="Code"/>
      </w:pPr>
    </w:p>
    <w:p w14:paraId="71625258" w14:textId="77777777" w:rsidR="006A44DA" w:rsidRDefault="006A44DA" w:rsidP="006A44DA">
      <w:pPr>
        <w:pStyle w:val="Code"/>
      </w:pPr>
      <w:r>
        <w:t xml:space="preserve">        </w:t>
      </w:r>
      <w:r>
        <w:rPr>
          <w:color w:val="0000FF"/>
        </w:rPr>
        <w:t>public</w:t>
      </w:r>
      <w:r>
        <w:t xml:space="preserve"> </w:t>
      </w:r>
      <w:r>
        <w:rPr>
          <w:color w:val="0000FF"/>
        </w:rPr>
        <w:t>string</w:t>
      </w:r>
      <w:r>
        <w:t xml:space="preserve"> GetXY()</w:t>
      </w:r>
    </w:p>
    <w:p w14:paraId="63FDF66C" w14:textId="77777777" w:rsidR="006A44DA" w:rsidRDefault="006A44DA" w:rsidP="006A44DA">
      <w:pPr>
        <w:pStyle w:val="Code"/>
      </w:pPr>
      <w:r>
        <w:t xml:space="preserve">        {</w:t>
      </w:r>
    </w:p>
    <w:p w14:paraId="20E38233" w14:textId="77777777" w:rsidR="006A44DA" w:rsidRDefault="006A44DA" w:rsidP="006A44DA">
      <w:pPr>
        <w:pStyle w:val="Code"/>
      </w:pPr>
      <w:r>
        <w:t xml:space="preserve">            </w:t>
      </w:r>
      <w:r>
        <w:rPr>
          <w:color w:val="0000FF"/>
        </w:rPr>
        <w:t>return</w:t>
      </w:r>
      <w:r>
        <w:t xml:space="preserve"> </w:t>
      </w:r>
      <w:r>
        <w:rPr>
          <w:color w:val="A31515"/>
        </w:rPr>
        <w:t>"("</w:t>
      </w:r>
      <w:r>
        <w:t xml:space="preserve"> + X.ToString() + </w:t>
      </w:r>
      <w:r>
        <w:rPr>
          <w:color w:val="A31515"/>
        </w:rPr>
        <w:t>","</w:t>
      </w:r>
      <w:r>
        <w:t xml:space="preserve"> + Y.ToString() + </w:t>
      </w:r>
      <w:r>
        <w:rPr>
          <w:color w:val="A31515"/>
        </w:rPr>
        <w:t>")"</w:t>
      </w:r>
      <w:r>
        <w:t>;</w:t>
      </w:r>
    </w:p>
    <w:p w14:paraId="5306A6C2" w14:textId="77777777" w:rsidR="006A44DA" w:rsidRDefault="006A44DA" w:rsidP="006A44DA">
      <w:pPr>
        <w:pStyle w:val="Code"/>
      </w:pPr>
      <w:r>
        <w:t xml:space="preserve">        }</w:t>
      </w:r>
    </w:p>
    <w:p w14:paraId="308A5D01" w14:textId="41383E36" w:rsidR="003C3742" w:rsidRPr="00F71243" w:rsidRDefault="006A44DA" w:rsidP="006A44DA">
      <w:pPr>
        <w:pStyle w:val="Code"/>
        <w:rPr>
          <w:highlight w:val="white"/>
        </w:rPr>
      </w:pPr>
      <w:r>
        <w:t xml:space="preserve">    }</w:t>
      </w:r>
    </w:p>
    <w:p w14:paraId="2EB4573E" w14:textId="77777777" w:rsidR="006A44DA" w:rsidRDefault="006A44DA" w:rsidP="003C3742">
      <w:pPr>
        <w:pStyle w:val="Code"/>
        <w:rPr>
          <w:color w:val="8000FF"/>
          <w:highlight w:val="white"/>
        </w:rPr>
      </w:pPr>
    </w:p>
    <w:p w14:paraId="471ECCF3" w14:textId="1EF834C1" w:rsidR="003C3742" w:rsidRPr="00F71243" w:rsidRDefault="006A44DA" w:rsidP="003C3742">
      <w:pPr>
        <w:pStyle w:val="Code"/>
        <w:rPr>
          <w:highlight w:val="white"/>
        </w:rPr>
      </w:pPr>
      <w:r>
        <w:rPr>
          <w:color w:val="8000FF"/>
          <w:highlight w:val="white"/>
        </w:rPr>
        <w:t xml:space="preserve">    </w:t>
      </w:r>
      <w:r w:rsidR="003C3742" w:rsidRPr="00F71243">
        <w:rPr>
          <w:color w:val="8000FF"/>
          <w:highlight w:val="white"/>
        </w:rPr>
        <w:t>class</w:t>
      </w:r>
      <w:r w:rsidR="003C3742" w:rsidRPr="00F71243">
        <w:rPr>
          <w:highlight w:val="white"/>
        </w:rPr>
        <w:t xml:space="preserve"> Program</w:t>
      </w:r>
    </w:p>
    <w:p w14:paraId="03A95B1A" w14:textId="238B8D69" w:rsidR="003C3742" w:rsidRPr="00F71243" w:rsidRDefault="006A44DA" w:rsidP="003C3742">
      <w:pPr>
        <w:pStyle w:val="Code"/>
        <w:rPr>
          <w:highlight w:val="white"/>
        </w:rPr>
      </w:pPr>
      <w:r>
        <w:rPr>
          <w:color w:val="000080"/>
          <w:highlight w:val="white"/>
        </w:rPr>
        <w:t xml:space="preserve">    </w:t>
      </w:r>
      <w:r w:rsidR="003C3742" w:rsidRPr="00F71243">
        <w:rPr>
          <w:color w:val="000080"/>
          <w:highlight w:val="white"/>
        </w:rPr>
        <w:t>{</w:t>
      </w:r>
    </w:p>
    <w:p w14:paraId="262ED3FC" w14:textId="77777777" w:rsidR="006A44DA" w:rsidRDefault="006A44DA" w:rsidP="006A44DA">
      <w:pPr>
        <w:pStyle w:val="Code"/>
      </w:pPr>
      <w:r>
        <w:t xml:space="preserve">        </w:t>
      </w:r>
      <w:r>
        <w:rPr>
          <w:color w:val="0000FF"/>
        </w:rPr>
        <w:t>static</w:t>
      </w:r>
      <w:r>
        <w:t xml:space="preserve"> </w:t>
      </w:r>
      <w:r>
        <w:rPr>
          <w:color w:val="0000FF"/>
        </w:rPr>
        <w:t>void</w:t>
      </w:r>
      <w:r>
        <w:t xml:space="preserve"> Main(</w:t>
      </w:r>
      <w:r>
        <w:rPr>
          <w:color w:val="0000FF"/>
        </w:rPr>
        <w:t>string</w:t>
      </w:r>
      <w:r>
        <w:t>[] args)</w:t>
      </w:r>
    </w:p>
    <w:p w14:paraId="6D8727E9" w14:textId="77777777" w:rsidR="006A44DA" w:rsidRDefault="006A44DA" w:rsidP="006A44DA">
      <w:pPr>
        <w:pStyle w:val="Code"/>
      </w:pPr>
      <w:r>
        <w:t xml:space="preserve">        {</w:t>
      </w:r>
    </w:p>
    <w:p w14:paraId="79E3B08C" w14:textId="13B2A494" w:rsidR="006A44DA" w:rsidRDefault="006A44DA" w:rsidP="006A44DA">
      <w:pPr>
        <w:pStyle w:val="Code"/>
      </w:pPr>
      <w:r>
        <w:t xml:space="preserve">            </w:t>
      </w:r>
      <w:r>
        <w:rPr>
          <w:color w:val="2B91AF"/>
        </w:rPr>
        <w:t>Point</w:t>
      </w:r>
      <w:r>
        <w:t xml:space="preserve"> p1 = </w:t>
      </w:r>
      <w:r>
        <w:rPr>
          <w:color w:val="0000FF"/>
        </w:rPr>
        <w:t>new</w:t>
      </w:r>
      <w:r>
        <w:t xml:space="preserve"> </w:t>
      </w:r>
      <w:r>
        <w:rPr>
          <w:color w:val="2B91AF"/>
        </w:rPr>
        <w:t>Point</w:t>
      </w:r>
      <w:r>
        <w:t>();</w:t>
      </w:r>
    </w:p>
    <w:p w14:paraId="2EF8E7B1" w14:textId="77777777" w:rsidR="006A44DA" w:rsidRDefault="006A44DA" w:rsidP="006A44DA">
      <w:pPr>
        <w:pStyle w:val="Code"/>
      </w:pPr>
      <w:r>
        <w:t xml:space="preserve">            p1.SetXY(2, 4);</w:t>
      </w:r>
    </w:p>
    <w:p w14:paraId="1DDD3C75" w14:textId="77777777" w:rsidR="006A44DA" w:rsidRDefault="006A44DA" w:rsidP="006A44DA">
      <w:pPr>
        <w:pStyle w:val="Code"/>
      </w:pPr>
    </w:p>
    <w:p w14:paraId="4B650F19" w14:textId="77777777" w:rsidR="006A44DA" w:rsidRDefault="006A44DA" w:rsidP="006A44DA">
      <w:pPr>
        <w:pStyle w:val="Code"/>
      </w:pPr>
      <w:r>
        <w:t xml:space="preserve">            </w:t>
      </w:r>
      <w:r>
        <w:rPr>
          <w:color w:val="2B91AF"/>
        </w:rPr>
        <w:t>Point</w:t>
      </w:r>
      <w:r>
        <w:t xml:space="preserve"> p2 = </w:t>
      </w:r>
      <w:r>
        <w:rPr>
          <w:color w:val="0000FF"/>
        </w:rPr>
        <w:t>new</w:t>
      </w:r>
      <w:r>
        <w:t xml:space="preserve"> </w:t>
      </w:r>
      <w:r>
        <w:rPr>
          <w:color w:val="2B91AF"/>
        </w:rPr>
        <w:t>Point</w:t>
      </w:r>
      <w:r>
        <w:t>();</w:t>
      </w:r>
    </w:p>
    <w:p w14:paraId="7F010D91" w14:textId="77777777" w:rsidR="006A44DA" w:rsidRDefault="006A44DA" w:rsidP="006A44DA">
      <w:pPr>
        <w:pStyle w:val="Code"/>
      </w:pPr>
      <w:r>
        <w:t xml:space="preserve">            p2.SetXY(5, 7);</w:t>
      </w:r>
    </w:p>
    <w:p w14:paraId="66726B8F" w14:textId="77777777" w:rsidR="006A44DA" w:rsidRDefault="006A44DA" w:rsidP="006A44DA">
      <w:pPr>
        <w:pStyle w:val="Code"/>
      </w:pPr>
    </w:p>
    <w:p w14:paraId="4E953EC4" w14:textId="77777777" w:rsidR="006A44DA" w:rsidRDefault="006A44DA" w:rsidP="006A44DA">
      <w:pPr>
        <w:pStyle w:val="Code"/>
      </w:pPr>
      <w:r>
        <w:t xml:space="preserve">            </w:t>
      </w:r>
      <w:r>
        <w:rPr>
          <w:color w:val="2B91AF"/>
        </w:rPr>
        <w:t>Console</w:t>
      </w:r>
      <w:r>
        <w:t>.WriteLine(</w:t>
      </w:r>
      <w:r>
        <w:rPr>
          <w:color w:val="A31515"/>
        </w:rPr>
        <w:t>"p1 = {0}, p2 = {1}"</w:t>
      </w:r>
      <w:r>
        <w:t>, p1.GetXY(), p2.GetXY());</w:t>
      </w:r>
    </w:p>
    <w:p w14:paraId="75470E6E" w14:textId="358418AE" w:rsidR="006A44DA" w:rsidRDefault="006A44DA" w:rsidP="006A44DA">
      <w:pPr>
        <w:pStyle w:val="Code"/>
      </w:pPr>
      <w:r>
        <w:t xml:space="preserve">            </w:t>
      </w:r>
      <w:r>
        <w:rPr>
          <w:color w:val="2B91AF"/>
        </w:rPr>
        <w:t>Console</w:t>
      </w:r>
      <w:r>
        <w:t>.ReadKey(</w:t>
      </w:r>
      <w:r>
        <w:rPr>
          <w:color w:val="0000FF"/>
        </w:rPr>
        <w:t>true</w:t>
      </w:r>
      <w:r>
        <w:t>);</w:t>
      </w:r>
    </w:p>
    <w:p w14:paraId="3003097C" w14:textId="77777777" w:rsidR="006A44DA" w:rsidRDefault="006A44DA" w:rsidP="006A44DA">
      <w:pPr>
        <w:pStyle w:val="Code"/>
        <w:rPr>
          <w:color w:val="000000"/>
          <w:sz w:val="19"/>
          <w:szCs w:val="19"/>
        </w:rPr>
      </w:pPr>
      <w:r>
        <w:rPr>
          <w:color w:val="000000"/>
          <w:sz w:val="19"/>
          <w:szCs w:val="19"/>
        </w:rPr>
        <w:t xml:space="preserve">        }</w:t>
      </w:r>
    </w:p>
    <w:p w14:paraId="53665D0D" w14:textId="5382408A" w:rsidR="003C3742" w:rsidRDefault="006A44DA" w:rsidP="006A44DA">
      <w:pPr>
        <w:pStyle w:val="Code"/>
        <w:rPr>
          <w:color w:val="000080"/>
          <w:highlight w:val="white"/>
        </w:rPr>
      </w:pPr>
      <w:r>
        <w:rPr>
          <w:color w:val="000000"/>
          <w:sz w:val="19"/>
          <w:szCs w:val="19"/>
        </w:rPr>
        <w:t xml:space="preserve">    </w:t>
      </w:r>
      <w:r w:rsidR="003C3742" w:rsidRPr="00F71243">
        <w:rPr>
          <w:color w:val="000080"/>
          <w:highlight w:val="white"/>
        </w:rPr>
        <w:t>}</w:t>
      </w:r>
    </w:p>
    <w:p w14:paraId="46F2CFD7" w14:textId="64C340F0" w:rsidR="006A44DA" w:rsidRPr="006A44DA" w:rsidRDefault="006A44DA" w:rsidP="006A44DA">
      <w:pPr>
        <w:pStyle w:val="Code"/>
        <w:rPr>
          <w:highlight w:val="white"/>
        </w:rPr>
      </w:pPr>
      <w:r>
        <w:rPr>
          <w:highlight w:val="white"/>
        </w:rPr>
        <w:t>}</w:t>
      </w:r>
    </w:p>
    <w:p w14:paraId="6977BF35" w14:textId="0B7CFE5B" w:rsidR="003C3742" w:rsidRDefault="003C3742" w:rsidP="003C3742">
      <w:pPr>
        <w:ind w:right="7148"/>
      </w:pPr>
    </w:p>
    <w:p w14:paraId="2D0CFA1F" w14:textId="77777777" w:rsidR="003C3742" w:rsidRDefault="003C3742" w:rsidP="00F71243">
      <w:pPr>
        <w:pStyle w:val="Code"/>
        <w:rPr>
          <w:rFonts w:eastAsia="Courier New"/>
        </w:rPr>
      </w:pPr>
      <w:r>
        <w:rPr>
          <w:rFonts w:eastAsia="Courier New"/>
        </w:rPr>
        <w:t>Sortie console :</w:t>
      </w:r>
    </w:p>
    <w:p w14:paraId="43E90E8E" w14:textId="094D0901" w:rsidR="003C3742" w:rsidRDefault="006A44DA" w:rsidP="00F71243">
      <w:pPr>
        <w:pStyle w:val="Code"/>
        <w:rPr>
          <w:rFonts w:eastAsia="Courier New"/>
        </w:rPr>
      </w:pPr>
      <w:r>
        <w:rPr>
          <w:rFonts w:eastAsia="Courier New"/>
        </w:rPr>
        <w:t>p1 = (2,4)</w:t>
      </w:r>
    </w:p>
    <w:p w14:paraId="290E4DA9" w14:textId="7F024343" w:rsidR="003C3742" w:rsidRDefault="003C3742" w:rsidP="00F71243">
      <w:pPr>
        <w:pStyle w:val="Code"/>
      </w:pPr>
      <w:r>
        <w:rPr>
          <w:rFonts w:eastAsia="Courier New"/>
        </w:rPr>
        <w:t>p2</w:t>
      </w:r>
      <w:r w:rsidR="006A44DA">
        <w:rPr>
          <w:rFonts w:eastAsia="Courier New"/>
        </w:rPr>
        <w:t xml:space="preserve"> = </w:t>
      </w:r>
      <w:r>
        <w:rPr>
          <w:rFonts w:eastAsia="Courier New"/>
        </w:rPr>
        <w:t>(</w:t>
      </w:r>
      <w:r w:rsidR="006A44DA">
        <w:rPr>
          <w:rFonts w:eastAsia="Courier New"/>
        </w:rPr>
        <w:t>5</w:t>
      </w:r>
      <w:r>
        <w:rPr>
          <w:rFonts w:eastAsia="Courier New"/>
        </w:rPr>
        <w:t>,</w:t>
      </w:r>
      <w:r w:rsidR="006A44DA">
        <w:rPr>
          <w:rFonts w:eastAsia="Courier New"/>
        </w:rPr>
        <w:t>7</w:t>
      </w:r>
      <w:r>
        <w:rPr>
          <w:rFonts w:eastAsia="Courier New"/>
        </w:rPr>
        <w:t>)</w:t>
      </w:r>
    </w:p>
    <w:p w14:paraId="415B5B1D" w14:textId="5EB75B4F" w:rsidR="00DB1DD3" w:rsidRDefault="005A3D23" w:rsidP="00DB1DD3">
      <w:pPr>
        <w:pStyle w:val="Titre1"/>
      </w:pPr>
      <w:bookmarkStart w:id="13" w:name="_Toc480722647"/>
      <w:r>
        <w:t xml:space="preserve">Erreurs et </w:t>
      </w:r>
      <w:r w:rsidR="00DB1DD3">
        <w:t>exceptions</w:t>
      </w:r>
      <w:bookmarkEnd w:id="13"/>
    </w:p>
    <w:p w14:paraId="779C8DBB" w14:textId="7B837C3E" w:rsidR="00297024" w:rsidRDefault="00297024" w:rsidP="00DB1DD3">
      <w:pPr>
        <w:ind w:left="-5" w:right="8"/>
      </w:pPr>
      <w:r>
        <w:t xml:space="preserve">Au cours de l’exécution d’une application, de nombreuses erreurs peuvent survenir, </w:t>
      </w:r>
      <w:r w:rsidR="00F311A4">
        <w:t>pour de</w:t>
      </w:r>
      <w:r>
        <w:t xml:space="preserve"> multiples</w:t>
      </w:r>
      <w:r w:rsidR="00F311A4">
        <w:t xml:space="preserve"> raisons</w:t>
      </w:r>
      <w:r>
        <w:t>. Les erreurs peuvent être liées à des défauts de conception</w:t>
      </w:r>
      <w:r w:rsidR="00BA6238">
        <w:t>/réalisation</w:t>
      </w:r>
      <w:r>
        <w:t xml:space="preserve"> de l’application, à son interaction avec son environnement extérieur (système d’exploitation</w:t>
      </w:r>
      <w:r w:rsidR="004C2271">
        <w:t xml:space="preserve">, réseau, autres applications…), ou bien aux informations saisies </w:t>
      </w:r>
      <w:r w:rsidR="00B01791">
        <w:t>ou importées dans l’application</w:t>
      </w:r>
      <w:r w:rsidR="004C2271">
        <w:t xml:space="preserve">. </w:t>
      </w:r>
    </w:p>
    <w:p w14:paraId="60FECADF" w14:textId="77777777" w:rsidR="00297024" w:rsidRDefault="00297024" w:rsidP="00DB1DD3">
      <w:pPr>
        <w:ind w:left="-5" w:right="8"/>
      </w:pPr>
      <w:r>
        <w:t>Exemples :</w:t>
      </w:r>
    </w:p>
    <w:p w14:paraId="4995AEF7" w14:textId="7023ECAB" w:rsidR="00297024" w:rsidRDefault="00670E8A" w:rsidP="004C2271">
      <w:pPr>
        <w:pStyle w:val="Listepuces"/>
        <w:tabs>
          <w:tab w:val="clear" w:pos="360"/>
          <w:tab w:val="num" w:pos="720"/>
        </w:tabs>
        <w:ind w:left="720"/>
      </w:pPr>
      <w:r>
        <w:t>L</w:t>
      </w:r>
      <w:r w:rsidR="00297024">
        <w:t>’utilisateur réalise un enchaînement d’actions qui n’a pas été prévu à la conception</w:t>
      </w:r>
    </w:p>
    <w:p w14:paraId="609D0DBB" w14:textId="17D9748B" w:rsidR="00670E8A" w:rsidRDefault="00670E8A" w:rsidP="004C2271">
      <w:pPr>
        <w:pStyle w:val="Listepuces"/>
        <w:tabs>
          <w:tab w:val="clear" w:pos="360"/>
          <w:tab w:val="num" w:pos="720"/>
        </w:tabs>
        <w:ind w:left="720"/>
      </w:pPr>
      <w:r>
        <w:t>Une coupure réseau intervient durant un accès à des ressources réseau</w:t>
      </w:r>
    </w:p>
    <w:p w14:paraId="0C58AB9A" w14:textId="0A904D65" w:rsidR="00670E8A" w:rsidRDefault="00670E8A" w:rsidP="004C2271">
      <w:pPr>
        <w:pStyle w:val="Listepuces"/>
        <w:tabs>
          <w:tab w:val="clear" w:pos="360"/>
          <w:tab w:val="num" w:pos="720"/>
        </w:tabs>
        <w:ind w:left="720"/>
      </w:pPr>
      <w:r>
        <w:t>Une autre application monopolise une trop grande partie de la mémoire ou du processeur, ce qui provoque des problèmes dans notre application</w:t>
      </w:r>
    </w:p>
    <w:p w14:paraId="5C930C9D" w14:textId="56784C45" w:rsidR="003B5DD2" w:rsidRDefault="003B5DD2" w:rsidP="003B5DD2">
      <w:pPr>
        <w:pStyle w:val="Listepuces"/>
        <w:tabs>
          <w:tab w:val="clear" w:pos="360"/>
          <w:tab w:val="num" w:pos="720"/>
        </w:tabs>
        <w:ind w:left="720"/>
      </w:pPr>
      <w:r>
        <w:t>L’utilisateur saisit des données dont les valeurs ou les formats ne sont pas conformes à ce qu’attend l’application</w:t>
      </w:r>
    </w:p>
    <w:p w14:paraId="5CF5C846" w14:textId="720AA9FA" w:rsidR="00670E8A" w:rsidRDefault="00670E8A" w:rsidP="004C2271">
      <w:pPr>
        <w:pStyle w:val="Listepuces"/>
        <w:tabs>
          <w:tab w:val="clear" w:pos="360"/>
          <w:tab w:val="num" w:pos="720"/>
        </w:tabs>
        <w:ind w:left="720"/>
      </w:pPr>
      <w:r>
        <w:t>…etc.</w:t>
      </w:r>
    </w:p>
    <w:p w14:paraId="57E40EBA" w14:textId="0182F8A1" w:rsidR="009F5A81" w:rsidRDefault="009F5A81" w:rsidP="00F43EC1">
      <w:r>
        <w:t>G</w:t>
      </w:r>
      <w:r w:rsidR="009F5D1E">
        <w:t>érer correctement les erreurs consiste à</w:t>
      </w:r>
      <w:r>
        <w:t> :</w:t>
      </w:r>
    </w:p>
    <w:p w14:paraId="5969E843" w14:textId="39CBA9E3" w:rsidR="009F5A81" w:rsidRDefault="00B27E19" w:rsidP="002E2B49">
      <w:pPr>
        <w:pStyle w:val="Paragraphedeliste"/>
        <w:numPr>
          <w:ilvl w:val="0"/>
          <w:numId w:val="33"/>
        </w:numPr>
      </w:pPr>
      <w:r>
        <w:t>Identifier les erreurs que l’on peut et veut gérer</w:t>
      </w:r>
    </w:p>
    <w:p w14:paraId="68C32E57" w14:textId="336F447F" w:rsidR="00DB1DD3" w:rsidRDefault="009F5A81" w:rsidP="002E2B49">
      <w:pPr>
        <w:pStyle w:val="Paragraphedeliste"/>
        <w:numPr>
          <w:ilvl w:val="0"/>
          <w:numId w:val="33"/>
        </w:numPr>
      </w:pPr>
      <w:r>
        <w:t xml:space="preserve">Faire en sorte qu’elles ne fassent pas planter l’application lorsqu’elles surviennent, tout en informant l’utilisateur de façon </w:t>
      </w:r>
      <w:r w:rsidR="009F5D1E">
        <w:t>approprié (affichage de messages, log dans un fichier…)</w:t>
      </w:r>
    </w:p>
    <w:p w14:paraId="1C5FFC5E" w14:textId="77777777" w:rsidR="00F43EC1" w:rsidRDefault="00F43EC1" w:rsidP="00470267">
      <w:pPr>
        <w:pStyle w:val="Titre2"/>
        <w:rPr>
          <w:highlight w:val="white"/>
        </w:rPr>
      </w:pPr>
      <w:bookmarkStart w:id="14" w:name="_Toc480722648"/>
      <w:r w:rsidRPr="00DB1DD3">
        <w:rPr>
          <w:highlight w:val="white"/>
        </w:rPr>
        <w:t>Lever une exception</w:t>
      </w:r>
      <w:bookmarkEnd w:id="14"/>
    </w:p>
    <w:p w14:paraId="0909E6DB" w14:textId="048785BB" w:rsidR="009F5D1E" w:rsidRDefault="009F5D1E" w:rsidP="00F43EC1">
      <w:pPr>
        <w:rPr>
          <w:highlight w:val="white"/>
        </w:rPr>
      </w:pPr>
      <w:r>
        <w:rPr>
          <w:highlight w:val="white"/>
        </w:rPr>
        <w:t xml:space="preserve">Une </w:t>
      </w:r>
      <w:r w:rsidRPr="009F5D1E">
        <w:rPr>
          <w:b/>
          <w:highlight w:val="white"/>
        </w:rPr>
        <w:t>exception</w:t>
      </w:r>
      <w:r w:rsidR="00C0470C">
        <w:rPr>
          <w:highlight w:val="white"/>
        </w:rPr>
        <w:t xml:space="preserve"> est une classe </w:t>
      </w:r>
      <w:r>
        <w:rPr>
          <w:highlight w:val="white"/>
        </w:rPr>
        <w:t xml:space="preserve">.net qui modélise une erreur. Lorsqu’un bloc de code identifie une situation qui l’empêche de fonctionner correctement, il peut </w:t>
      </w:r>
      <w:r w:rsidRPr="00C0470C">
        <w:rPr>
          <w:b/>
          <w:highlight w:val="white"/>
        </w:rPr>
        <w:t>lever</w:t>
      </w:r>
      <w:r>
        <w:rPr>
          <w:highlight w:val="white"/>
        </w:rPr>
        <w:t xml:space="preserve"> </w:t>
      </w:r>
      <w:r w:rsidR="00C0470C">
        <w:rPr>
          <w:highlight w:val="white"/>
        </w:rPr>
        <w:t xml:space="preserve">(= émettre) </w:t>
      </w:r>
      <w:r>
        <w:rPr>
          <w:highlight w:val="white"/>
        </w:rPr>
        <w:t>une exception</w:t>
      </w:r>
      <w:r w:rsidR="00C0470C">
        <w:rPr>
          <w:highlight w:val="white"/>
        </w:rPr>
        <w:t xml:space="preserve"> décrite par un type (une classe) d’exception</w:t>
      </w:r>
      <w:r>
        <w:rPr>
          <w:highlight w:val="white"/>
        </w:rPr>
        <w:t>.</w:t>
      </w:r>
    </w:p>
    <w:p w14:paraId="7FB50CA4" w14:textId="75A5EB79" w:rsidR="009F5D1E" w:rsidRDefault="009F5D1E" w:rsidP="00F43EC1">
      <w:pPr>
        <w:rPr>
          <w:highlight w:val="white"/>
        </w:rPr>
      </w:pPr>
      <w:r>
        <w:rPr>
          <w:highlight w:val="white"/>
        </w:rPr>
        <w:t>Ex : une méthode est chargée d’écrire dans un fichier existant, mais celui-ci est en lecture seule. La méthode peut dans ce cas lever une exception afin de signaler au code appelant qu’elle n’est pas en mesure de s’exécuter correctement</w:t>
      </w:r>
      <w:r w:rsidR="00C0470C">
        <w:rPr>
          <w:highlight w:val="white"/>
        </w:rPr>
        <w:t>, et lui fournir des informations sur le type d’erreur rencontré.</w:t>
      </w:r>
    </w:p>
    <w:p w14:paraId="12440A94" w14:textId="705E7E09" w:rsidR="00923567" w:rsidRDefault="00923567" w:rsidP="00F43EC1">
      <w:pPr>
        <w:rPr>
          <w:highlight w:val="white"/>
        </w:rPr>
      </w:pPr>
      <w:r>
        <w:rPr>
          <w:highlight w:val="white"/>
        </w:rPr>
        <w:t>C’est un mécanisme souple et puissant, qui permet au code appelant de gérer proprement les erreurs. Il est abondamment utilisé dans les classes du .net framework, et on peut bien entendu l’utiliser dans notre propre code.</w:t>
      </w:r>
    </w:p>
    <w:p w14:paraId="7E6099BB" w14:textId="1031C8C9" w:rsidR="00C0470C" w:rsidRDefault="00C0470C" w:rsidP="00C0470C">
      <w:pPr>
        <w:spacing w:after="264"/>
        <w:ind w:left="-5" w:right="8"/>
        <w:rPr>
          <w:b/>
        </w:rPr>
      </w:pPr>
      <w:r w:rsidRPr="007D52EF">
        <w:rPr>
          <w:b/>
        </w:rPr>
        <w:t>Les types d’exception</w:t>
      </w:r>
    </w:p>
    <w:p w14:paraId="60F086A2" w14:textId="26E95545" w:rsidR="00C0470C" w:rsidRDefault="00C0470C" w:rsidP="00C0470C">
      <w:pPr>
        <w:spacing w:after="264"/>
        <w:ind w:left="-5" w:right="8"/>
      </w:pPr>
      <w:r>
        <w:t xml:space="preserve">Le .net framework fournit beaucoup de types d'exceptions pour décrire toutes sortes d’erreurs. Ces types forment </w:t>
      </w:r>
      <w:r w:rsidRPr="00B134AD">
        <w:t>un</w:t>
      </w:r>
      <w:r>
        <w:t xml:space="preserve">e hiérarchie d’héritage (une arborescence), dont on pourra avoir un aperçu sur </w:t>
      </w:r>
      <w:hyperlink r:id="rId15" w:history="1">
        <w:r w:rsidRPr="00B134AD">
          <w:rPr>
            <w:rStyle w:val="Lienhypertexte"/>
          </w:rPr>
          <w:t>cette page</w:t>
        </w:r>
      </w:hyperlink>
      <w:r>
        <w:t>. L’ancêtre de plus haut niveau est la classe Exception.</w:t>
      </w:r>
    </w:p>
    <w:p w14:paraId="6078EEC3" w14:textId="05D145FF" w:rsidR="00923567" w:rsidRPr="00923567" w:rsidRDefault="00923567" w:rsidP="00923567">
      <w:pPr>
        <w:rPr>
          <w:highlight w:val="white"/>
        </w:rPr>
      </w:pPr>
      <w:r>
        <w:rPr>
          <w:highlight w:val="white"/>
        </w:rPr>
        <w:t>On peut utiliser directement ces classes, ou bien créer une nouvelle classe dérivée de Exception, a</w:t>
      </w:r>
      <w:r w:rsidR="003B5DD2">
        <w:rPr>
          <w:highlight w:val="white"/>
        </w:rPr>
        <w:t>fin de personnaliser davantage</w:t>
      </w:r>
      <w:r>
        <w:rPr>
          <w:highlight w:val="white"/>
        </w:rPr>
        <w:t xml:space="preserve"> l’exception.</w:t>
      </w:r>
    </w:p>
    <w:p w14:paraId="2C1310F1" w14:textId="49372AA7" w:rsidR="00C0470C" w:rsidRPr="00923567" w:rsidRDefault="00923567" w:rsidP="00C0470C">
      <w:pPr>
        <w:rPr>
          <w:b/>
        </w:rPr>
      </w:pPr>
      <w:r w:rsidRPr="00923567">
        <w:rPr>
          <w:b/>
        </w:rPr>
        <w:t>Lever une exception avec throw</w:t>
      </w:r>
    </w:p>
    <w:p w14:paraId="296153FA" w14:textId="46A0C516" w:rsidR="00F43EC1" w:rsidRDefault="00923567" w:rsidP="00F43EC1">
      <w:pPr>
        <w:rPr>
          <w:highlight w:val="white"/>
        </w:rPr>
      </w:pPr>
      <w:r>
        <w:rPr>
          <w:highlight w:val="white"/>
        </w:rPr>
        <w:t>Pour lever une exception, o</w:t>
      </w:r>
      <w:r w:rsidR="00F43EC1">
        <w:rPr>
          <w:highlight w:val="white"/>
        </w:rPr>
        <w:t xml:space="preserve">n utilise le mot clé </w:t>
      </w:r>
      <w:r w:rsidR="00F43EC1" w:rsidRPr="00E57E62">
        <w:rPr>
          <w:b/>
          <w:highlight w:val="white"/>
        </w:rPr>
        <w:t>throw</w:t>
      </w:r>
      <w:r>
        <w:rPr>
          <w:highlight w:val="white"/>
        </w:rPr>
        <w:t>, suivi d’</w:t>
      </w:r>
      <w:r w:rsidR="00F43EC1">
        <w:rPr>
          <w:highlight w:val="white"/>
        </w:rPr>
        <w:t>une instance d’exception.</w:t>
      </w:r>
    </w:p>
    <w:p w14:paraId="37CACDE8" w14:textId="77777777" w:rsidR="00F43EC1" w:rsidRPr="00897EBE" w:rsidRDefault="00F43EC1" w:rsidP="00F43EC1">
      <w:pPr>
        <w:spacing w:after="243"/>
        <w:ind w:left="-5" w:right="114"/>
        <w:rPr>
          <w:lang w:val="en-US"/>
        </w:rPr>
      </w:pPr>
      <w:r w:rsidRPr="00897EBE">
        <w:rPr>
          <w:lang w:val="en-US"/>
        </w:rPr>
        <w:t>Exemple :</w:t>
      </w:r>
    </w:p>
    <w:p w14:paraId="7A4A0343" w14:textId="4D386B0C" w:rsidR="00F43EC1" w:rsidRDefault="00F43EC1" w:rsidP="00F43EC1">
      <w:pPr>
        <w:pStyle w:val="Code"/>
        <w:rPr>
          <w:highlight w:val="white"/>
        </w:rPr>
      </w:pPr>
      <w:r>
        <w:rPr>
          <w:color w:val="0000FF"/>
          <w:highlight w:val="white"/>
        </w:rPr>
        <w:t>public</w:t>
      </w:r>
      <w:r>
        <w:rPr>
          <w:highlight w:val="white"/>
        </w:rPr>
        <w:t xml:space="preserve"> </w:t>
      </w:r>
      <w:r>
        <w:rPr>
          <w:color w:val="8000FF"/>
          <w:highlight w:val="white"/>
        </w:rPr>
        <w:t>static</w:t>
      </w:r>
      <w:r>
        <w:rPr>
          <w:highlight w:val="white"/>
        </w:rPr>
        <w:t xml:space="preserve"> </w:t>
      </w:r>
      <w:r>
        <w:rPr>
          <w:color w:val="8000FF"/>
          <w:highlight w:val="white"/>
        </w:rPr>
        <w:t>string</w:t>
      </w:r>
      <w:r w:rsidR="003B5DD2">
        <w:rPr>
          <w:highlight w:val="white"/>
        </w:rPr>
        <w:t xml:space="preserve"> N</w:t>
      </w:r>
      <w:r>
        <w:rPr>
          <w:highlight w:val="white"/>
        </w:rPr>
        <w:t>omMois</w:t>
      </w:r>
      <w:r>
        <w:rPr>
          <w:color w:val="000080"/>
          <w:highlight w:val="white"/>
        </w:rPr>
        <w:t>(</w:t>
      </w:r>
      <w:r>
        <w:rPr>
          <w:color w:val="8000FF"/>
          <w:highlight w:val="white"/>
        </w:rPr>
        <w:t>int</w:t>
      </w:r>
      <w:r>
        <w:rPr>
          <w:highlight w:val="white"/>
        </w:rPr>
        <w:t xml:space="preserve"> mois</w:t>
      </w:r>
      <w:r>
        <w:rPr>
          <w:color w:val="000080"/>
          <w:highlight w:val="white"/>
        </w:rPr>
        <w:t>)</w:t>
      </w:r>
      <w:r>
        <w:rPr>
          <w:highlight w:val="white"/>
        </w:rPr>
        <w:t xml:space="preserve"> </w:t>
      </w:r>
    </w:p>
    <w:p w14:paraId="046C1435" w14:textId="77777777" w:rsidR="00F43EC1" w:rsidRDefault="00F43EC1" w:rsidP="00F43EC1">
      <w:pPr>
        <w:pStyle w:val="Code"/>
        <w:rPr>
          <w:highlight w:val="white"/>
        </w:rPr>
      </w:pPr>
      <w:r>
        <w:rPr>
          <w:color w:val="000080"/>
          <w:highlight w:val="white"/>
        </w:rPr>
        <w:t>{</w:t>
      </w:r>
      <w:r>
        <w:rPr>
          <w:highlight w:val="white"/>
        </w:rPr>
        <w:t xml:space="preserve"> </w:t>
      </w:r>
    </w:p>
    <w:p w14:paraId="414FFA43" w14:textId="77777777" w:rsidR="00F43EC1" w:rsidRDefault="00F43EC1" w:rsidP="00F43EC1">
      <w:pPr>
        <w:pStyle w:val="Code"/>
        <w:rPr>
          <w:highlight w:val="white"/>
        </w:rPr>
      </w:pPr>
      <w:r>
        <w:rPr>
          <w:highlight w:val="white"/>
        </w:rPr>
        <w:t xml:space="preserve">   </w:t>
      </w:r>
      <w:r>
        <w:rPr>
          <w:color w:val="0000FF"/>
          <w:highlight w:val="white"/>
        </w:rPr>
        <w:t>switch</w:t>
      </w:r>
      <w:r>
        <w:rPr>
          <w:highlight w:val="white"/>
        </w:rPr>
        <w:t xml:space="preserve"> </w:t>
      </w:r>
      <w:r>
        <w:rPr>
          <w:color w:val="000080"/>
          <w:highlight w:val="white"/>
        </w:rPr>
        <w:t>(</w:t>
      </w:r>
      <w:r>
        <w:rPr>
          <w:highlight w:val="white"/>
        </w:rPr>
        <w:t>mois</w:t>
      </w:r>
      <w:r>
        <w:rPr>
          <w:color w:val="000080"/>
          <w:highlight w:val="white"/>
        </w:rPr>
        <w:t>)</w:t>
      </w:r>
      <w:r>
        <w:rPr>
          <w:highlight w:val="white"/>
        </w:rPr>
        <w:t xml:space="preserve"> </w:t>
      </w:r>
    </w:p>
    <w:p w14:paraId="3440C158" w14:textId="77777777" w:rsidR="00F43EC1" w:rsidRDefault="00F43EC1" w:rsidP="00F43EC1">
      <w:pPr>
        <w:pStyle w:val="Code"/>
        <w:rPr>
          <w:highlight w:val="white"/>
        </w:rPr>
      </w:pPr>
      <w:r>
        <w:rPr>
          <w:highlight w:val="white"/>
        </w:rPr>
        <w:t xml:space="preserve">   </w:t>
      </w:r>
      <w:r>
        <w:rPr>
          <w:color w:val="000080"/>
          <w:highlight w:val="white"/>
        </w:rPr>
        <w:t>{</w:t>
      </w:r>
      <w:r>
        <w:rPr>
          <w:highlight w:val="white"/>
        </w:rPr>
        <w:t xml:space="preserve"> </w:t>
      </w:r>
    </w:p>
    <w:p w14:paraId="3346211D" w14:textId="77777777" w:rsidR="00F43EC1" w:rsidRDefault="00F43EC1" w:rsidP="00F43EC1">
      <w:pPr>
        <w:pStyle w:val="Code"/>
        <w:rPr>
          <w:highlight w:val="white"/>
        </w:rPr>
      </w:pPr>
      <w:r>
        <w:rPr>
          <w:highlight w:val="white"/>
        </w:rPr>
        <w:t xml:space="preserve">      </w:t>
      </w:r>
      <w:r>
        <w:rPr>
          <w:color w:val="0000FF"/>
          <w:highlight w:val="white"/>
        </w:rPr>
        <w:t>case</w:t>
      </w:r>
      <w:r>
        <w:rPr>
          <w:highlight w:val="white"/>
        </w:rPr>
        <w:t xml:space="preserve"> </w:t>
      </w:r>
      <w:r>
        <w:rPr>
          <w:color w:val="FF8000"/>
          <w:highlight w:val="white"/>
        </w:rPr>
        <w:t>1</w:t>
      </w:r>
      <w:r>
        <w:rPr>
          <w:highlight w:val="white"/>
        </w:rPr>
        <w:t xml:space="preserve"> </w:t>
      </w:r>
      <w:r>
        <w:rPr>
          <w:color w:val="000080"/>
          <w:highlight w:val="white"/>
        </w:rPr>
        <w:t>:</w:t>
      </w:r>
      <w:r>
        <w:rPr>
          <w:highlight w:val="white"/>
        </w:rPr>
        <w:t xml:space="preserve">  </w:t>
      </w:r>
    </w:p>
    <w:p w14:paraId="24712EB4" w14:textId="77777777" w:rsidR="00F43EC1" w:rsidRDefault="00F43EC1" w:rsidP="00F43EC1">
      <w:pPr>
        <w:pStyle w:val="Code"/>
        <w:rPr>
          <w:highlight w:val="white"/>
        </w:rPr>
      </w:pPr>
      <w:r>
        <w:rPr>
          <w:highlight w:val="white"/>
        </w:rPr>
        <w:t xml:space="preserve">          </w:t>
      </w:r>
      <w:r>
        <w:rPr>
          <w:color w:val="0000FF"/>
          <w:highlight w:val="white"/>
        </w:rPr>
        <w:t>return</w:t>
      </w:r>
      <w:r>
        <w:rPr>
          <w:highlight w:val="white"/>
        </w:rPr>
        <w:t xml:space="preserve"> </w:t>
      </w:r>
      <w:r>
        <w:rPr>
          <w:color w:val="808080"/>
          <w:highlight w:val="white"/>
        </w:rPr>
        <w:t>"Janvier"</w:t>
      </w:r>
      <w:r>
        <w:rPr>
          <w:color w:val="000080"/>
          <w:highlight w:val="white"/>
        </w:rPr>
        <w:t>;</w:t>
      </w:r>
      <w:r>
        <w:rPr>
          <w:highlight w:val="white"/>
        </w:rPr>
        <w:t xml:space="preserve"> </w:t>
      </w:r>
    </w:p>
    <w:p w14:paraId="251968B6" w14:textId="77777777" w:rsidR="00F43EC1" w:rsidRDefault="00F43EC1" w:rsidP="00F43EC1">
      <w:pPr>
        <w:pStyle w:val="Code"/>
        <w:rPr>
          <w:highlight w:val="white"/>
        </w:rPr>
      </w:pPr>
      <w:r>
        <w:rPr>
          <w:highlight w:val="white"/>
        </w:rPr>
        <w:t xml:space="preserve">      </w:t>
      </w:r>
      <w:r>
        <w:rPr>
          <w:color w:val="0000FF"/>
          <w:highlight w:val="white"/>
        </w:rPr>
        <w:t>case</w:t>
      </w:r>
      <w:r>
        <w:rPr>
          <w:highlight w:val="white"/>
        </w:rPr>
        <w:t xml:space="preserve"> </w:t>
      </w:r>
      <w:r>
        <w:rPr>
          <w:color w:val="FF8000"/>
          <w:highlight w:val="white"/>
        </w:rPr>
        <w:t>2</w:t>
      </w:r>
      <w:r>
        <w:rPr>
          <w:highlight w:val="white"/>
        </w:rPr>
        <w:t xml:space="preserve"> </w:t>
      </w:r>
      <w:r>
        <w:rPr>
          <w:color w:val="000080"/>
          <w:highlight w:val="white"/>
        </w:rPr>
        <w:t>:</w:t>
      </w:r>
      <w:r>
        <w:rPr>
          <w:highlight w:val="white"/>
        </w:rPr>
        <w:t xml:space="preserve"> </w:t>
      </w:r>
    </w:p>
    <w:p w14:paraId="5AD2E63B" w14:textId="77777777" w:rsidR="00F43EC1" w:rsidRDefault="00F43EC1" w:rsidP="00F43EC1">
      <w:pPr>
        <w:pStyle w:val="Code"/>
        <w:rPr>
          <w:highlight w:val="white"/>
        </w:rPr>
      </w:pPr>
      <w:r>
        <w:rPr>
          <w:highlight w:val="white"/>
        </w:rPr>
        <w:t xml:space="preserve">          </w:t>
      </w:r>
      <w:r>
        <w:rPr>
          <w:color w:val="0000FF"/>
          <w:highlight w:val="white"/>
        </w:rPr>
        <w:t>return</w:t>
      </w:r>
      <w:r>
        <w:rPr>
          <w:highlight w:val="white"/>
        </w:rPr>
        <w:t xml:space="preserve"> </w:t>
      </w:r>
      <w:r>
        <w:rPr>
          <w:color w:val="808080"/>
          <w:highlight w:val="white"/>
        </w:rPr>
        <w:t>"Février"</w:t>
      </w:r>
      <w:r>
        <w:rPr>
          <w:color w:val="000080"/>
          <w:highlight w:val="white"/>
        </w:rPr>
        <w:t>;</w:t>
      </w:r>
      <w:r>
        <w:rPr>
          <w:highlight w:val="white"/>
        </w:rPr>
        <w:t xml:space="preserve">  </w:t>
      </w:r>
    </w:p>
    <w:p w14:paraId="67D756A6" w14:textId="77777777" w:rsidR="00F43EC1" w:rsidRDefault="00F43EC1" w:rsidP="00F43EC1">
      <w:pPr>
        <w:pStyle w:val="Code"/>
        <w:rPr>
          <w:highlight w:val="white"/>
        </w:rPr>
      </w:pPr>
      <w:r>
        <w:rPr>
          <w:highlight w:val="white"/>
        </w:rPr>
        <w:t xml:space="preserve">      </w:t>
      </w:r>
      <w:r>
        <w:rPr>
          <w:color w:val="000080"/>
          <w:highlight w:val="white"/>
        </w:rPr>
        <w:t>...</w:t>
      </w:r>
      <w:r>
        <w:rPr>
          <w:highlight w:val="white"/>
        </w:rPr>
        <w:t xml:space="preserve"> </w:t>
      </w:r>
    </w:p>
    <w:p w14:paraId="4B2409C0" w14:textId="77777777" w:rsidR="00F43EC1" w:rsidRDefault="00F43EC1" w:rsidP="00F43EC1">
      <w:pPr>
        <w:pStyle w:val="Code"/>
        <w:rPr>
          <w:highlight w:val="white"/>
        </w:rPr>
      </w:pPr>
      <w:r>
        <w:rPr>
          <w:highlight w:val="white"/>
        </w:rPr>
        <w:t xml:space="preserve">      </w:t>
      </w:r>
      <w:r>
        <w:rPr>
          <w:color w:val="0000FF"/>
          <w:highlight w:val="white"/>
        </w:rPr>
        <w:t>case</w:t>
      </w:r>
      <w:r>
        <w:rPr>
          <w:highlight w:val="white"/>
        </w:rPr>
        <w:t xml:space="preserve"> </w:t>
      </w:r>
      <w:r>
        <w:rPr>
          <w:color w:val="FF8000"/>
          <w:highlight w:val="white"/>
        </w:rPr>
        <w:t>12</w:t>
      </w:r>
      <w:r>
        <w:rPr>
          <w:highlight w:val="white"/>
        </w:rPr>
        <w:t xml:space="preserve"> </w:t>
      </w:r>
      <w:r>
        <w:rPr>
          <w:color w:val="000080"/>
          <w:highlight w:val="white"/>
        </w:rPr>
        <w:t>:</w:t>
      </w:r>
      <w:r>
        <w:rPr>
          <w:highlight w:val="white"/>
        </w:rPr>
        <w:t xml:space="preserve"> </w:t>
      </w:r>
    </w:p>
    <w:p w14:paraId="4096F6B9" w14:textId="77777777" w:rsidR="00F43EC1" w:rsidRPr="00415F54" w:rsidRDefault="00F43EC1" w:rsidP="00F43EC1">
      <w:pPr>
        <w:pStyle w:val="Code"/>
        <w:rPr>
          <w:highlight w:val="white"/>
          <w:lang w:val="fr-FR"/>
        </w:rPr>
      </w:pPr>
      <w:r>
        <w:rPr>
          <w:highlight w:val="white"/>
        </w:rPr>
        <w:t xml:space="preserve">          </w:t>
      </w:r>
      <w:r w:rsidRPr="00415F54">
        <w:rPr>
          <w:color w:val="0000FF"/>
          <w:highlight w:val="white"/>
          <w:lang w:val="fr-FR"/>
        </w:rPr>
        <w:t>return</w:t>
      </w:r>
      <w:r w:rsidRPr="00415F54">
        <w:rPr>
          <w:highlight w:val="white"/>
          <w:lang w:val="fr-FR"/>
        </w:rPr>
        <w:t xml:space="preserve"> </w:t>
      </w:r>
      <w:r w:rsidRPr="00415F54">
        <w:rPr>
          <w:color w:val="808080"/>
          <w:highlight w:val="white"/>
          <w:lang w:val="fr-FR"/>
        </w:rPr>
        <w:t>"Décembre"</w:t>
      </w:r>
      <w:r w:rsidRPr="00415F54">
        <w:rPr>
          <w:color w:val="000080"/>
          <w:highlight w:val="white"/>
          <w:lang w:val="fr-FR"/>
        </w:rPr>
        <w:t>;</w:t>
      </w:r>
      <w:r w:rsidRPr="00415F54">
        <w:rPr>
          <w:highlight w:val="white"/>
          <w:lang w:val="fr-FR"/>
        </w:rPr>
        <w:t xml:space="preserve">  </w:t>
      </w:r>
    </w:p>
    <w:p w14:paraId="7A83E73A" w14:textId="77777777" w:rsidR="00F43EC1" w:rsidRPr="00415F54" w:rsidRDefault="00F43EC1" w:rsidP="00F43EC1">
      <w:pPr>
        <w:pStyle w:val="Code"/>
        <w:rPr>
          <w:highlight w:val="white"/>
          <w:lang w:val="fr-FR"/>
        </w:rPr>
      </w:pPr>
      <w:r w:rsidRPr="00415F54">
        <w:rPr>
          <w:highlight w:val="white"/>
          <w:lang w:val="fr-FR"/>
        </w:rPr>
        <w:t xml:space="preserve">      </w:t>
      </w:r>
      <w:r w:rsidRPr="00415F54">
        <w:rPr>
          <w:color w:val="0000FF"/>
          <w:highlight w:val="white"/>
          <w:lang w:val="fr-FR"/>
        </w:rPr>
        <w:t>default</w:t>
      </w:r>
      <w:r w:rsidRPr="00415F54">
        <w:rPr>
          <w:highlight w:val="white"/>
          <w:lang w:val="fr-FR"/>
        </w:rPr>
        <w:t xml:space="preserve"> </w:t>
      </w:r>
      <w:r w:rsidRPr="00415F54">
        <w:rPr>
          <w:color w:val="000080"/>
          <w:highlight w:val="white"/>
          <w:lang w:val="fr-FR"/>
        </w:rPr>
        <w:t>:</w:t>
      </w:r>
      <w:r w:rsidRPr="00415F54">
        <w:rPr>
          <w:highlight w:val="white"/>
          <w:lang w:val="fr-FR"/>
        </w:rPr>
        <w:t xml:space="preserve"> </w:t>
      </w:r>
    </w:p>
    <w:p w14:paraId="314A9BF9" w14:textId="77777777" w:rsidR="00F43EC1" w:rsidRPr="00415F54" w:rsidRDefault="00F43EC1" w:rsidP="00F43EC1">
      <w:pPr>
        <w:pStyle w:val="Code"/>
        <w:rPr>
          <w:highlight w:val="white"/>
          <w:lang w:val="fr-FR"/>
        </w:rPr>
      </w:pPr>
      <w:r w:rsidRPr="00415F54">
        <w:rPr>
          <w:highlight w:val="white"/>
          <w:lang w:val="fr-FR"/>
        </w:rPr>
        <w:t xml:space="preserve">          </w:t>
      </w:r>
      <w:r w:rsidRPr="00415F54">
        <w:rPr>
          <w:color w:val="0000FF"/>
          <w:highlight w:val="white"/>
          <w:lang w:val="fr-FR"/>
        </w:rPr>
        <w:t>throw</w:t>
      </w:r>
      <w:r w:rsidRPr="00415F54">
        <w:rPr>
          <w:highlight w:val="white"/>
          <w:lang w:val="fr-FR"/>
        </w:rPr>
        <w:t xml:space="preserve"> </w:t>
      </w:r>
      <w:r w:rsidRPr="00415F54">
        <w:rPr>
          <w:color w:val="0000FF"/>
          <w:highlight w:val="white"/>
          <w:lang w:val="fr-FR"/>
        </w:rPr>
        <w:t>new</w:t>
      </w:r>
      <w:r w:rsidRPr="00415F54">
        <w:rPr>
          <w:highlight w:val="white"/>
          <w:lang w:val="fr-FR"/>
        </w:rPr>
        <w:t xml:space="preserve"> ArgumentOutOfRangeException</w:t>
      </w:r>
      <w:r w:rsidRPr="00415F54">
        <w:rPr>
          <w:color w:val="000080"/>
          <w:highlight w:val="white"/>
          <w:lang w:val="fr-FR"/>
        </w:rPr>
        <w:t>(</w:t>
      </w:r>
      <w:r w:rsidRPr="00415F54">
        <w:rPr>
          <w:color w:val="808080"/>
          <w:highlight w:val="white"/>
          <w:lang w:val="fr-FR"/>
        </w:rPr>
        <w:t>"Ce n'est pas un numéro de mois"</w:t>
      </w:r>
      <w:r w:rsidRPr="00415F54">
        <w:rPr>
          <w:color w:val="000080"/>
          <w:highlight w:val="white"/>
          <w:lang w:val="fr-FR"/>
        </w:rPr>
        <w:t>);</w:t>
      </w:r>
      <w:r w:rsidRPr="00415F54">
        <w:rPr>
          <w:highlight w:val="white"/>
          <w:lang w:val="fr-FR"/>
        </w:rPr>
        <w:t xml:space="preserve"> </w:t>
      </w:r>
    </w:p>
    <w:p w14:paraId="164E7BB2" w14:textId="77777777" w:rsidR="00F43EC1" w:rsidRPr="00415F54" w:rsidRDefault="00F43EC1" w:rsidP="00F43EC1">
      <w:pPr>
        <w:pStyle w:val="Code"/>
        <w:rPr>
          <w:highlight w:val="white"/>
          <w:lang w:val="fr-FR"/>
        </w:rPr>
      </w:pPr>
      <w:r w:rsidRPr="00415F54">
        <w:rPr>
          <w:highlight w:val="white"/>
          <w:lang w:val="fr-FR"/>
        </w:rPr>
        <w:t xml:space="preserve">   </w:t>
      </w:r>
      <w:r w:rsidRPr="00415F54">
        <w:rPr>
          <w:color w:val="000080"/>
          <w:highlight w:val="white"/>
          <w:lang w:val="fr-FR"/>
        </w:rPr>
        <w:t>}</w:t>
      </w:r>
      <w:r w:rsidRPr="00415F54">
        <w:rPr>
          <w:highlight w:val="white"/>
          <w:lang w:val="fr-FR"/>
        </w:rPr>
        <w:t xml:space="preserve"> </w:t>
      </w:r>
    </w:p>
    <w:p w14:paraId="5BEC2624" w14:textId="77777777" w:rsidR="00F43EC1" w:rsidRPr="00415F54" w:rsidRDefault="00F43EC1" w:rsidP="00F43EC1">
      <w:pPr>
        <w:pStyle w:val="Code"/>
        <w:rPr>
          <w:color w:val="000080"/>
          <w:lang w:val="fr-FR"/>
        </w:rPr>
      </w:pPr>
      <w:r w:rsidRPr="00415F54">
        <w:rPr>
          <w:color w:val="000080"/>
          <w:highlight w:val="white"/>
          <w:lang w:val="fr-FR"/>
        </w:rPr>
        <w:t>}</w:t>
      </w:r>
    </w:p>
    <w:p w14:paraId="0D80220D" w14:textId="732ABC37" w:rsidR="00F43EC1" w:rsidRDefault="00F43EC1" w:rsidP="003B5DD2">
      <w:pPr>
        <w:spacing w:before="240"/>
      </w:pPr>
      <w:r w:rsidRPr="00C868CD">
        <w:t>Cette méthode ren</w:t>
      </w:r>
      <w:r>
        <w:t xml:space="preserve">voie le nom d’un mois à partir de son numéro. Si le nombre passé en paramètre est négatif par exemple, on ne peut pas renvoyer un nom de mois. Dans ce cas, on lève une exception de type </w:t>
      </w:r>
      <w:r>
        <w:rPr>
          <w:highlight w:val="white"/>
        </w:rPr>
        <w:t>ArgumentOutOfRangeException</w:t>
      </w:r>
      <w:r>
        <w:t xml:space="preserve"> (type fourni par le .net framework, et bien adapté à </w:t>
      </w:r>
      <w:r w:rsidR="003B5DD2">
        <w:t>ce</w:t>
      </w:r>
      <w:r>
        <w:t xml:space="preserve"> cas).</w:t>
      </w:r>
    </w:p>
    <w:p w14:paraId="22D5B266" w14:textId="54C19177" w:rsidR="00DB1DD3" w:rsidRDefault="00923567" w:rsidP="00DB1DD3">
      <w:pPr>
        <w:pStyle w:val="Titre2"/>
      </w:pPr>
      <w:bookmarkStart w:id="15" w:name="_Toc480722649"/>
      <w:r>
        <w:t>Intercepter</w:t>
      </w:r>
      <w:r w:rsidR="00DB1DD3">
        <w:t xml:space="preserve"> une exception</w:t>
      </w:r>
      <w:bookmarkEnd w:id="15"/>
    </w:p>
    <w:p w14:paraId="77E7398C" w14:textId="7480B5BF" w:rsidR="001D10EC" w:rsidRDefault="00923567" w:rsidP="00DB1DD3">
      <w:pPr>
        <w:ind w:left="-5" w:right="8"/>
      </w:pPr>
      <w:r w:rsidRPr="00923567">
        <w:t xml:space="preserve">On </w:t>
      </w:r>
      <w:r>
        <w:t>s’intéresse maintenant à la façon dont une méthode peut gérer une exception levée par une autre méthode</w:t>
      </w:r>
      <w:r w:rsidR="001D10EC">
        <w:t>.</w:t>
      </w:r>
    </w:p>
    <w:p w14:paraId="1A2F4C9D" w14:textId="2780B2DE" w:rsidR="00923567" w:rsidRPr="00923567" w:rsidRDefault="001D10EC" w:rsidP="00DB1DD3">
      <w:pPr>
        <w:ind w:left="-5" w:right="8"/>
      </w:pPr>
      <w:r>
        <w:t xml:space="preserve">Ex : comment </w:t>
      </w:r>
      <w:r w:rsidR="003B5DD2">
        <w:t>le code qui appelle la méthode N</w:t>
      </w:r>
      <w:r>
        <w:t>omMois</w:t>
      </w:r>
      <w:r w:rsidR="00923567">
        <w:t xml:space="preserve"> </w:t>
      </w:r>
      <w:r>
        <w:t xml:space="preserve">ci-dessus peut-il gérer l’exception </w:t>
      </w:r>
      <w:r w:rsidRPr="00415F54">
        <w:rPr>
          <w:highlight w:val="white"/>
        </w:rPr>
        <w:t>ArgumentOutOfRangeException</w:t>
      </w:r>
      <w:r>
        <w:t xml:space="preserve"> lorsqu’elle survient ?</w:t>
      </w:r>
    </w:p>
    <w:p w14:paraId="640793AE" w14:textId="7FC741AB" w:rsidR="00655FDF" w:rsidRPr="00655FDF" w:rsidRDefault="00923567" w:rsidP="00DB1DD3">
      <w:pPr>
        <w:ind w:left="-5" w:right="8"/>
        <w:rPr>
          <w:b/>
        </w:rPr>
      </w:pPr>
      <w:r>
        <w:rPr>
          <w:b/>
        </w:rPr>
        <w:t>Blocs</w:t>
      </w:r>
      <w:r w:rsidR="00655FDF" w:rsidRPr="00655FDF">
        <w:rPr>
          <w:b/>
        </w:rPr>
        <w:t xml:space="preserve"> </w:t>
      </w:r>
      <w:r w:rsidR="00655FDF">
        <w:rPr>
          <w:b/>
        </w:rPr>
        <w:t>t</w:t>
      </w:r>
      <w:r w:rsidR="00655FDF" w:rsidRPr="00655FDF">
        <w:rPr>
          <w:b/>
        </w:rPr>
        <w:t>ry…catch</w:t>
      </w:r>
    </w:p>
    <w:p w14:paraId="28F53118" w14:textId="50983EF5" w:rsidR="00670E8A" w:rsidRDefault="00670E8A" w:rsidP="00DB1DD3">
      <w:pPr>
        <w:ind w:left="-5" w:right="8"/>
      </w:pPr>
      <w:r>
        <w:t>Pour gérer proprement les exception</w:t>
      </w:r>
      <w:r w:rsidR="00923567">
        <w:t>s</w:t>
      </w:r>
      <w:r>
        <w:t xml:space="preserve">, C# propose l’instruction try…catch, qui permet une bonne séparation </w:t>
      </w:r>
      <w:r w:rsidR="00EB1391">
        <w:t xml:space="preserve">entre le </w:t>
      </w:r>
      <w:r>
        <w:t xml:space="preserve">code de gestion d’erreur et </w:t>
      </w:r>
      <w:r w:rsidR="00EB1391">
        <w:t>le</w:t>
      </w:r>
      <w:r>
        <w:t xml:space="preserve"> code qui implémente la logique applicative.</w:t>
      </w:r>
    </w:p>
    <w:p w14:paraId="7B29B104" w14:textId="4E28C0F1" w:rsidR="00DB1DD3" w:rsidRDefault="00EB1391" w:rsidP="00DB1DD3">
      <w:pPr>
        <w:ind w:left="-5" w:right="8"/>
      </w:pPr>
      <w:r>
        <w:t>Voici sa syntaxe</w:t>
      </w:r>
      <w:r w:rsidR="00DB1DD3">
        <w:t xml:space="preserve"> :</w:t>
      </w:r>
    </w:p>
    <w:p w14:paraId="2A3389E9" w14:textId="418EC0FA" w:rsidR="00EB1391" w:rsidRPr="00415F54" w:rsidRDefault="00EB1391" w:rsidP="00EB1391">
      <w:pPr>
        <w:pStyle w:val="Code"/>
        <w:rPr>
          <w:color w:val="0000FF"/>
          <w:lang w:val="fr-FR"/>
        </w:rPr>
      </w:pPr>
      <w:r w:rsidRPr="00415F54">
        <w:rPr>
          <w:color w:val="0000FF"/>
          <w:lang w:val="fr-FR"/>
        </w:rPr>
        <w:t>try</w:t>
      </w:r>
    </w:p>
    <w:p w14:paraId="163E6CB7" w14:textId="77777777" w:rsidR="00EB1391" w:rsidRPr="00415F54" w:rsidRDefault="00EB1391" w:rsidP="00EB1391">
      <w:pPr>
        <w:pStyle w:val="Code"/>
        <w:rPr>
          <w:color w:val="000000"/>
          <w:highlight w:val="white"/>
          <w:lang w:val="fr-FR"/>
        </w:rPr>
      </w:pPr>
      <w:r w:rsidRPr="00415F54">
        <w:rPr>
          <w:color w:val="000080"/>
          <w:highlight w:val="white"/>
          <w:lang w:val="fr-FR"/>
        </w:rPr>
        <w:t>{</w:t>
      </w:r>
    </w:p>
    <w:p w14:paraId="73DD5D61" w14:textId="77777777" w:rsidR="00EB1391" w:rsidRPr="00415F54" w:rsidRDefault="00EB1391" w:rsidP="00EB1391">
      <w:pPr>
        <w:pStyle w:val="Code"/>
        <w:rPr>
          <w:color w:val="008000"/>
          <w:highlight w:val="white"/>
          <w:lang w:val="fr-FR"/>
        </w:rPr>
      </w:pPr>
      <w:r w:rsidRPr="00415F54">
        <w:rPr>
          <w:color w:val="000000"/>
          <w:highlight w:val="white"/>
          <w:lang w:val="fr-FR"/>
        </w:rPr>
        <w:t xml:space="preserve">   </w:t>
      </w:r>
      <w:r w:rsidRPr="00415F54">
        <w:rPr>
          <w:color w:val="008000"/>
          <w:highlight w:val="white"/>
          <w:lang w:val="fr-FR"/>
        </w:rPr>
        <w:t>// code susceptible de produire une erreur</w:t>
      </w:r>
    </w:p>
    <w:p w14:paraId="0E543539" w14:textId="77777777" w:rsidR="00EB1391" w:rsidRPr="00415F54" w:rsidRDefault="00EB1391" w:rsidP="00EB1391">
      <w:pPr>
        <w:pStyle w:val="Code"/>
        <w:rPr>
          <w:color w:val="000000"/>
          <w:highlight w:val="white"/>
          <w:lang w:val="fr-FR"/>
        </w:rPr>
      </w:pPr>
      <w:r w:rsidRPr="00415F54">
        <w:rPr>
          <w:color w:val="000080"/>
          <w:highlight w:val="white"/>
          <w:lang w:val="fr-FR"/>
        </w:rPr>
        <w:t>}</w:t>
      </w:r>
    </w:p>
    <w:p w14:paraId="4F8A7D3C" w14:textId="77777777" w:rsidR="00EB1391" w:rsidRPr="00415F54" w:rsidRDefault="00EB1391" w:rsidP="00EB1391">
      <w:pPr>
        <w:pStyle w:val="Code"/>
        <w:rPr>
          <w:color w:val="000000"/>
          <w:highlight w:val="white"/>
          <w:lang w:val="fr-FR"/>
        </w:rPr>
      </w:pPr>
      <w:r w:rsidRPr="00415F54">
        <w:rPr>
          <w:color w:val="0000FF"/>
          <w:lang w:val="fr-FR"/>
        </w:rPr>
        <w:t>catch</w:t>
      </w:r>
      <w:r w:rsidRPr="00415F54">
        <w:rPr>
          <w:color w:val="000000"/>
          <w:highlight w:val="white"/>
          <w:lang w:val="fr-FR"/>
        </w:rPr>
        <w:t xml:space="preserve"> </w:t>
      </w:r>
      <w:r w:rsidRPr="00415F54">
        <w:rPr>
          <w:color w:val="000080"/>
          <w:highlight w:val="white"/>
          <w:lang w:val="fr-FR"/>
        </w:rPr>
        <w:t>(</w:t>
      </w:r>
      <w:r w:rsidRPr="00415F54">
        <w:rPr>
          <w:color w:val="000000"/>
          <w:highlight w:val="white"/>
          <w:lang w:val="fr-FR"/>
        </w:rPr>
        <w:t>Exception e</w:t>
      </w:r>
      <w:r w:rsidRPr="00415F54">
        <w:rPr>
          <w:color w:val="000080"/>
          <w:highlight w:val="white"/>
          <w:lang w:val="fr-FR"/>
        </w:rPr>
        <w:t>)</w:t>
      </w:r>
    </w:p>
    <w:p w14:paraId="0EF3431D" w14:textId="77777777" w:rsidR="00EB1391" w:rsidRPr="00415F54" w:rsidRDefault="00EB1391" w:rsidP="00EB1391">
      <w:pPr>
        <w:pStyle w:val="Code"/>
        <w:rPr>
          <w:color w:val="000000"/>
          <w:highlight w:val="white"/>
          <w:lang w:val="fr-FR"/>
        </w:rPr>
      </w:pPr>
      <w:r w:rsidRPr="00415F54">
        <w:rPr>
          <w:color w:val="000080"/>
          <w:highlight w:val="white"/>
          <w:lang w:val="fr-FR"/>
        </w:rPr>
        <w:t>{</w:t>
      </w:r>
    </w:p>
    <w:p w14:paraId="25625A9F" w14:textId="77777777" w:rsidR="00EB1391" w:rsidRPr="00415F54" w:rsidRDefault="00EB1391" w:rsidP="00EB1391">
      <w:pPr>
        <w:pStyle w:val="Code"/>
        <w:rPr>
          <w:color w:val="008000"/>
          <w:highlight w:val="white"/>
          <w:lang w:val="fr-FR"/>
        </w:rPr>
      </w:pPr>
      <w:r w:rsidRPr="00415F54">
        <w:rPr>
          <w:color w:val="000000"/>
          <w:highlight w:val="white"/>
          <w:lang w:val="fr-FR"/>
        </w:rPr>
        <w:t xml:space="preserve">   </w:t>
      </w:r>
      <w:r w:rsidRPr="00415F54">
        <w:rPr>
          <w:color w:val="008000"/>
          <w:highlight w:val="white"/>
          <w:lang w:val="fr-FR"/>
        </w:rPr>
        <w:t>// code de gestion de l'erreur</w:t>
      </w:r>
    </w:p>
    <w:p w14:paraId="3B401AB3" w14:textId="647DA241" w:rsidR="00DB1DD3" w:rsidRPr="00415F54" w:rsidRDefault="00EB1391" w:rsidP="00EB1391">
      <w:pPr>
        <w:pStyle w:val="Code"/>
        <w:rPr>
          <w:color w:val="000080"/>
          <w:highlight w:val="white"/>
          <w:lang w:val="fr-FR"/>
        </w:rPr>
      </w:pPr>
      <w:r w:rsidRPr="00415F54">
        <w:rPr>
          <w:color w:val="000080"/>
          <w:highlight w:val="white"/>
          <w:lang w:val="fr-FR"/>
        </w:rPr>
        <w:t>}</w:t>
      </w:r>
    </w:p>
    <w:p w14:paraId="42C6909F" w14:textId="1B5A0717" w:rsidR="00EB1391" w:rsidRPr="00415F54" w:rsidRDefault="00EB1391" w:rsidP="00EB1391">
      <w:pPr>
        <w:pStyle w:val="Code"/>
        <w:rPr>
          <w:color w:val="008000"/>
          <w:highlight w:val="white"/>
          <w:lang w:val="fr-FR"/>
        </w:rPr>
      </w:pPr>
      <w:r w:rsidRPr="00415F54">
        <w:rPr>
          <w:color w:val="008000"/>
          <w:highlight w:val="white"/>
          <w:lang w:val="fr-FR"/>
        </w:rPr>
        <w:t>// suite du code</w:t>
      </w:r>
    </w:p>
    <w:p w14:paraId="38E3E564" w14:textId="73D1CE08" w:rsidR="00EB1391" w:rsidRDefault="00EB1391" w:rsidP="003B5DD2">
      <w:pPr>
        <w:spacing w:before="240" w:after="264"/>
        <w:ind w:left="-5" w:right="8"/>
      </w:pPr>
      <w:r>
        <w:t xml:space="preserve">A l’intérieur du bloc try, si une instruction provoque une erreur, l’instruction suivante n’est pas jouée, et c’est le bloc catch qui est exécuté. </w:t>
      </w:r>
      <w:r w:rsidR="00C8145B">
        <w:t>Après</w:t>
      </w:r>
      <w:r>
        <w:t xml:space="preserve"> </w:t>
      </w:r>
      <w:r w:rsidR="00C8145B">
        <w:t>le</w:t>
      </w:r>
      <w:r w:rsidR="00A01945">
        <w:t xml:space="preserve"> bloc catch, la suite du code e</w:t>
      </w:r>
      <w:r w:rsidR="00C8145B">
        <w:t>s</w:t>
      </w:r>
      <w:r w:rsidR="00A01945">
        <w:t>t exécutée.</w:t>
      </w:r>
    </w:p>
    <w:p w14:paraId="00DAE36B" w14:textId="6E78C12A" w:rsidR="00EB1391" w:rsidRDefault="00EB1391" w:rsidP="00EB1391">
      <w:pPr>
        <w:spacing w:after="264"/>
        <w:ind w:left="-5" w:right="8"/>
      </w:pPr>
      <w:r>
        <w:t>Si aucune erreur n’est rencontrée</w:t>
      </w:r>
      <w:r w:rsidR="00C8145B">
        <w:t>, toutes les instructions du bloc try sont exécutées</w:t>
      </w:r>
      <w:r w:rsidR="003B5DD2">
        <w:t>,</w:t>
      </w:r>
      <w:r w:rsidR="00C8145B">
        <w:t xml:space="preserve"> et le bloc catch n’est pas exécuté.</w:t>
      </w:r>
    </w:p>
    <w:p w14:paraId="42136A60" w14:textId="77777777" w:rsidR="00C0470C" w:rsidRPr="00B134AD" w:rsidRDefault="00C0470C" w:rsidP="00C0470C">
      <w:r w:rsidRPr="00C8145B">
        <w:t xml:space="preserve">L’argument </w:t>
      </w:r>
      <w:r>
        <w:rPr>
          <w:rFonts w:ascii="Courier New" w:eastAsia="Courier New" w:hAnsi="Courier New" w:cs="Courier New"/>
        </w:rPr>
        <w:t xml:space="preserve">e </w:t>
      </w:r>
      <w:r>
        <w:t xml:space="preserve">de l’instruction cacth est un objet de type </w:t>
      </w:r>
      <w:r>
        <w:rPr>
          <w:rFonts w:ascii="Courier New" w:eastAsia="Courier New" w:hAnsi="Courier New" w:cs="Courier New"/>
          <w:b/>
        </w:rPr>
        <w:t>Exception</w:t>
      </w:r>
      <w:r w:rsidRPr="00C8145B">
        <w:t xml:space="preserve"> ou dérivé</w:t>
      </w:r>
      <w:r>
        <w:t xml:space="preserve">, tels que </w:t>
      </w:r>
      <w:r>
        <w:rPr>
          <w:rFonts w:ascii="Courier New" w:eastAsia="Courier New" w:hAnsi="Courier New" w:cs="Courier New"/>
          <w:sz w:val="20"/>
        </w:rPr>
        <w:t>IndexOutOfRangeException</w:t>
      </w:r>
      <w:r>
        <w:t xml:space="preserve">, </w:t>
      </w:r>
      <w:r>
        <w:rPr>
          <w:rFonts w:ascii="Courier New" w:eastAsia="Courier New" w:hAnsi="Courier New" w:cs="Courier New"/>
          <w:sz w:val="20"/>
        </w:rPr>
        <w:t>FormatException</w:t>
      </w:r>
      <w:r>
        <w:t xml:space="preserve">, </w:t>
      </w:r>
      <w:r>
        <w:rPr>
          <w:rFonts w:ascii="Courier New" w:eastAsia="Courier New" w:hAnsi="Courier New" w:cs="Courier New"/>
          <w:sz w:val="20"/>
        </w:rPr>
        <w:t>SystemException</w:t>
      </w:r>
      <w:r w:rsidRPr="00B134AD">
        <w:t xml:space="preserve">, etc… </w:t>
      </w:r>
    </w:p>
    <w:p w14:paraId="7DE4CB13" w14:textId="77777777" w:rsidR="00C0470C" w:rsidRDefault="00C0470C" w:rsidP="00C0470C">
      <w:pPr>
        <w:ind w:left="-5" w:right="8"/>
      </w:pPr>
      <w:r>
        <w:t>En écrivant catch (</w:t>
      </w:r>
      <w:r>
        <w:rPr>
          <w:rFonts w:ascii="Courier New" w:eastAsia="Courier New" w:hAnsi="Courier New" w:cs="Courier New"/>
          <w:sz w:val="20"/>
        </w:rPr>
        <w:t>Exception</w:t>
      </w:r>
      <w:r>
        <w:t xml:space="preserve"> e), on indique qu'on veut gérer tous les types d'exceptions. Si on veut gérer une ou plusieurs exceptions particulières, on utilisera plutôt des types dérivés de Exception dans un ou plusieurs blocs catch :</w:t>
      </w:r>
    </w:p>
    <w:p w14:paraId="4D4F8ED0" w14:textId="77777777" w:rsidR="00C0470C" w:rsidRPr="00415F54" w:rsidRDefault="00C0470C" w:rsidP="00C0470C">
      <w:pPr>
        <w:pStyle w:val="Code"/>
        <w:rPr>
          <w:color w:val="0000FF"/>
          <w:lang w:val="fr-FR"/>
        </w:rPr>
      </w:pPr>
      <w:r w:rsidRPr="00415F54">
        <w:rPr>
          <w:color w:val="0000FF"/>
          <w:lang w:val="fr-FR"/>
        </w:rPr>
        <w:t>try</w:t>
      </w:r>
    </w:p>
    <w:p w14:paraId="0026A599" w14:textId="77777777" w:rsidR="00C0470C" w:rsidRPr="00415F54" w:rsidRDefault="00C0470C" w:rsidP="00C0470C">
      <w:pPr>
        <w:pStyle w:val="Code"/>
        <w:rPr>
          <w:color w:val="000000"/>
          <w:highlight w:val="white"/>
          <w:lang w:val="fr-FR"/>
        </w:rPr>
      </w:pPr>
      <w:r w:rsidRPr="00415F54">
        <w:rPr>
          <w:color w:val="000080"/>
          <w:highlight w:val="white"/>
          <w:lang w:val="fr-FR"/>
        </w:rPr>
        <w:t>{</w:t>
      </w:r>
    </w:p>
    <w:p w14:paraId="65AB7E80" w14:textId="77777777" w:rsidR="00C0470C" w:rsidRPr="00415F54" w:rsidRDefault="00C0470C" w:rsidP="00C0470C">
      <w:pPr>
        <w:pStyle w:val="Code"/>
        <w:rPr>
          <w:color w:val="008000"/>
          <w:highlight w:val="white"/>
          <w:lang w:val="fr-FR"/>
        </w:rPr>
      </w:pPr>
      <w:r w:rsidRPr="00415F54">
        <w:rPr>
          <w:color w:val="000000"/>
          <w:highlight w:val="white"/>
          <w:lang w:val="fr-FR"/>
        </w:rPr>
        <w:t xml:space="preserve">   </w:t>
      </w:r>
      <w:r w:rsidRPr="00415F54">
        <w:rPr>
          <w:color w:val="008000"/>
          <w:highlight w:val="white"/>
          <w:lang w:val="fr-FR"/>
        </w:rPr>
        <w:t>//code susceptible de générer des exceptions</w:t>
      </w:r>
    </w:p>
    <w:p w14:paraId="7F20DCDF" w14:textId="77777777" w:rsidR="00C0470C" w:rsidRPr="00415F54" w:rsidRDefault="00C0470C" w:rsidP="00C0470C">
      <w:pPr>
        <w:pStyle w:val="Code"/>
        <w:rPr>
          <w:color w:val="000000"/>
          <w:highlight w:val="white"/>
          <w:lang w:val="fr-FR"/>
        </w:rPr>
      </w:pPr>
      <w:r w:rsidRPr="00415F54">
        <w:rPr>
          <w:color w:val="000080"/>
          <w:highlight w:val="white"/>
          <w:lang w:val="fr-FR"/>
        </w:rPr>
        <w:t>}</w:t>
      </w:r>
    </w:p>
    <w:p w14:paraId="2AC66693" w14:textId="77777777" w:rsidR="00C0470C" w:rsidRPr="00415F54" w:rsidRDefault="00C0470C" w:rsidP="00C0470C">
      <w:pPr>
        <w:pStyle w:val="Code"/>
        <w:rPr>
          <w:color w:val="000000"/>
          <w:highlight w:val="white"/>
          <w:lang w:val="fr-FR"/>
        </w:rPr>
      </w:pPr>
      <w:r w:rsidRPr="00415F54">
        <w:rPr>
          <w:color w:val="0000FF"/>
          <w:lang w:val="fr-FR"/>
        </w:rPr>
        <w:t>catch</w:t>
      </w:r>
      <w:r w:rsidRPr="00415F54">
        <w:rPr>
          <w:color w:val="000000"/>
          <w:highlight w:val="white"/>
          <w:lang w:val="fr-FR"/>
        </w:rPr>
        <w:t xml:space="preserve"> </w:t>
      </w:r>
      <w:r w:rsidRPr="00415F54">
        <w:rPr>
          <w:color w:val="000080"/>
          <w:highlight w:val="white"/>
          <w:lang w:val="fr-FR"/>
        </w:rPr>
        <w:t>(</w:t>
      </w:r>
      <w:r w:rsidRPr="00415F54">
        <w:rPr>
          <w:color w:val="000000"/>
          <w:highlight w:val="white"/>
          <w:lang w:val="fr-FR"/>
        </w:rPr>
        <w:t>IndexOutOfRangeException e1</w:t>
      </w:r>
      <w:r w:rsidRPr="00415F54">
        <w:rPr>
          <w:color w:val="000080"/>
          <w:highlight w:val="white"/>
          <w:lang w:val="fr-FR"/>
        </w:rPr>
        <w:t>)</w:t>
      </w:r>
    </w:p>
    <w:p w14:paraId="1859F025" w14:textId="77777777" w:rsidR="00C0470C" w:rsidRPr="00415F54" w:rsidRDefault="00C0470C" w:rsidP="00C0470C">
      <w:pPr>
        <w:pStyle w:val="Code"/>
        <w:rPr>
          <w:color w:val="000000"/>
          <w:highlight w:val="white"/>
          <w:lang w:val="fr-FR"/>
        </w:rPr>
      </w:pPr>
      <w:r w:rsidRPr="00415F54">
        <w:rPr>
          <w:color w:val="000080"/>
          <w:highlight w:val="white"/>
          <w:lang w:val="fr-FR"/>
        </w:rPr>
        <w:t>{</w:t>
      </w:r>
    </w:p>
    <w:p w14:paraId="4D5E6DA5" w14:textId="04BDC7E8" w:rsidR="00C0470C" w:rsidRPr="00415F54" w:rsidRDefault="00C0470C" w:rsidP="00C0470C">
      <w:pPr>
        <w:pStyle w:val="Code"/>
        <w:rPr>
          <w:color w:val="008000"/>
          <w:highlight w:val="white"/>
          <w:lang w:val="fr-FR"/>
        </w:rPr>
      </w:pPr>
      <w:r w:rsidRPr="00415F54">
        <w:rPr>
          <w:color w:val="000000"/>
          <w:highlight w:val="white"/>
          <w:lang w:val="fr-FR"/>
        </w:rPr>
        <w:t xml:space="preserve">   </w:t>
      </w:r>
      <w:r w:rsidRPr="00415F54">
        <w:rPr>
          <w:color w:val="008000"/>
          <w:highlight w:val="white"/>
          <w:lang w:val="fr-FR"/>
        </w:rPr>
        <w:t>//traiter l</w:t>
      </w:r>
      <w:r w:rsidR="0045608B">
        <w:rPr>
          <w:color w:val="008000"/>
          <w:highlight w:val="white"/>
          <w:lang w:val="fr-FR"/>
        </w:rPr>
        <w:t xml:space="preserve">es </w:t>
      </w:r>
      <w:r w:rsidRPr="00415F54">
        <w:rPr>
          <w:color w:val="008000"/>
          <w:highlight w:val="white"/>
          <w:lang w:val="fr-FR"/>
        </w:rPr>
        <w:t>exception</w:t>
      </w:r>
      <w:r w:rsidR="0045608B">
        <w:rPr>
          <w:color w:val="008000"/>
          <w:highlight w:val="white"/>
          <w:lang w:val="fr-FR"/>
        </w:rPr>
        <w:t>s</w:t>
      </w:r>
      <w:r w:rsidRPr="00415F54">
        <w:rPr>
          <w:color w:val="008000"/>
          <w:highlight w:val="white"/>
          <w:lang w:val="fr-FR"/>
        </w:rPr>
        <w:t xml:space="preserve"> </w:t>
      </w:r>
      <w:r w:rsidR="0045608B">
        <w:rPr>
          <w:color w:val="008000"/>
          <w:highlight w:val="white"/>
          <w:lang w:val="fr-FR"/>
        </w:rPr>
        <w:t>de type indice hors limite</w:t>
      </w:r>
    </w:p>
    <w:p w14:paraId="3AA1213E" w14:textId="77777777" w:rsidR="00C0470C" w:rsidRPr="00415F54" w:rsidRDefault="00C0470C" w:rsidP="00C0470C">
      <w:pPr>
        <w:pStyle w:val="Code"/>
        <w:rPr>
          <w:color w:val="000000"/>
          <w:highlight w:val="white"/>
          <w:lang w:val="fr-FR"/>
        </w:rPr>
      </w:pPr>
      <w:r w:rsidRPr="00415F54">
        <w:rPr>
          <w:color w:val="000080"/>
          <w:highlight w:val="white"/>
          <w:lang w:val="fr-FR"/>
        </w:rPr>
        <w:t>}</w:t>
      </w:r>
    </w:p>
    <w:p w14:paraId="52851A3E" w14:textId="77777777" w:rsidR="00C0470C" w:rsidRPr="00415F54" w:rsidRDefault="00C0470C" w:rsidP="00C0470C">
      <w:pPr>
        <w:pStyle w:val="Code"/>
        <w:rPr>
          <w:color w:val="000000"/>
          <w:highlight w:val="white"/>
          <w:lang w:val="fr-FR"/>
        </w:rPr>
      </w:pPr>
      <w:r w:rsidRPr="00415F54">
        <w:rPr>
          <w:color w:val="0000FF"/>
          <w:lang w:val="fr-FR"/>
        </w:rPr>
        <w:t>catch</w:t>
      </w:r>
      <w:r w:rsidRPr="00415F54">
        <w:rPr>
          <w:color w:val="000000"/>
          <w:highlight w:val="white"/>
          <w:lang w:val="fr-FR"/>
        </w:rPr>
        <w:t xml:space="preserve"> </w:t>
      </w:r>
      <w:r w:rsidRPr="00415F54">
        <w:rPr>
          <w:color w:val="000080"/>
          <w:highlight w:val="white"/>
          <w:lang w:val="fr-FR"/>
        </w:rPr>
        <w:t>(</w:t>
      </w:r>
      <w:r w:rsidRPr="00415F54">
        <w:rPr>
          <w:color w:val="000000"/>
          <w:highlight w:val="white"/>
          <w:lang w:val="fr-FR"/>
        </w:rPr>
        <w:t>FormatException e2</w:t>
      </w:r>
      <w:r w:rsidRPr="00415F54">
        <w:rPr>
          <w:color w:val="000080"/>
          <w:highlight w:val="white"/>
          <w:lang w:val="fr-FR"/>
        </w:rPr>
        <w:t>)</w:t>
      </w:r>
    </w:p>
    <w:p w14:paraId="574CAABE" w14:textId="77777777" w:rsidR="00C0470C" w:rsidRPr="00415F54" w:rsidRDefault="00C0470C" w:rsidP="00C0470C">
      <w:pPr>
        <w:pStyle w:val="Code"/>
        <w:rPr>
          <w:color w:val="000000"/>
          <w:highlight w:val="white"/>
          <w:lang w:val="fr-FR"/>
        </w:rPr>
      </w:pPr>
      <w:r w:rsidRPr="00415F54">
        <w:rPr>
          <w:color w:val="000080"/>
          <w:highlight w:val="white"/>
          <w:lang w:val="fr-FR"/>
        </w:rPr>
        <w:t>{</w:t>
      </w:r>
    </w:p>
    <w:p w14:paraId="333F1C48" w14:textId="47A71A10" w:rsidR="00C0470C" w:rsidRPr="00415F54" w:rsidRDefault="00C0470C" w:rsidP="00C0470C">
      <w:pPr>
        <w:pStyle w:val="Code"/>
        <w:rPr>
          <w:color w:val="008000"/>
          <w:highlight w:val="white"/>
          <w:lang w:val="fr-FR"/>
        </w:rPr>
      </w:pPr>
      <w:r w:rsidRPr="00415F54">
        <w:rPr>
          <w:color w:val="000000"/>
          <w:highlight w:val="white"/>
          <w:lang w:val="fr-FR"/>
        </w:rPr>
        <w:t xml:space="preserve">   </w:t>
      </w:r>
      <w:r w:rsidRPr="00415F54">
        <w:rPr>
          <w:color w:val="008000"/>
          <w:highlight w:val="white"/>
          <w:lang w:val="fr-FR"/>
        </w:rPr>
        <w:t>//traiter l</w:t>
      </w:r>
      <w:r w:rsidR="0045608B">
        <w:rPr>
          <w:color w:val="008000"/>
          <w:highlight w:val="white"/>
          <w:lang w:val="fr-FR"/>
        </w:rPr>
        <w:t xml:space="preserve">es </w:t>
      </w:r>
      <w:r w:rsidRPr="00415F54">
        <w:rPr>
          <w:color w:val="008000"/>
          <w:highlight w:val="white"/>
          <w:lang w:val="fr-FR"/>
        </w:rPr>
        <w:t>exception</w:t>
      </w:r>
      <w:r w:rsidR="0045608B">
        <w:rPr>
          <w:color w:val="008000"/>
          <w:highlight w:val="white"/>
          <w:lang w:val="fr-FR"/>
        </w:rPr>
        <w:t>s</w:t>
      </w:r>
      <w:r w:rsidRPr="00415F54">
        <w:rPr>
          <w:color w:val="008000"/>
          <w:highlight w:val="white"/>
          <w:lang w:val="fr-FR"/>
        </w:rPr>
        <w:t xml:space="preserve"> </w:t>
      </w:r>
      <w:r w:rsidR="0045608B">
        <w:rPr>
          <w:color w:val="008000"/>
          <w:highlight w:val="white"/>
          <w:lang w:val="fr-FR"/>
        </w:rPr>
        <w:t>de type format incorrect</w:t>
      </w:r>
    </w:p>
    <w:p w14:paraId="172CC728" w14:textId="77777777" w:rsidR="00C0470C" w:rsidRPr="00415F54" w:rsidRDefault="00C0470C" w:rsidP="00C0470C">
      <w:pPr>
        <w:pStyle w:val="Code"/>
        <w:rPr>
          <w:color w:val="000000"/>
          <w:highlight w:val="white"/>
          <w:lang w:val="fr-FR"/>
        </w:rPr>
      </w:pPr>
      <w:r w:rsidRPr="00415F54">
        <w:rPr>
          <w:color w:val="000080"/>
          <w:highlight w:val="white"/>
          <w:lang w:val="fr-FR"/>
        </w:rPr>
        <w:t>}</w:t>
      </w:r>
    </w:p>
    <w:p w14:paraId="2BE10A92" w14:textId="77777777" w:rsidR="00C0470C" w:rsidRPr="00415F54" w:rsidRDefault="00C0470C" w:rsidP="00C0470C">
      <w:pPr>
        <w:pStyle w:val="Code"/>
        <w:rPr>
          <w:color w:val="000000"/>
          <w:highlight w:val="white"/>
          <w:lang w:val="fr-FR"/>
        </w:rPr>
      </w:pPr>
    </w:p>
    <w:p w14:paraId="735F4FFD" w14:textId="77777777" w:rsidR="00C0470C" w:rsidRPr="00415F54" w:rsidRDefault="00C0470C" w:rsidP="00C0470C">
      <w:pPr>
        <w:pStyle w:val="Code"/>
        <w:rPr>
          <w:color w:val="008000"/>
          <w:highlight w:val="white"/>
          <w:lang w:val="fr-FR"/>
        </w:rPr>
      </w:pPr>
      <w:r w:rsidRPr="00415F54">
        <w:rPr>
          <w:color w:val="008000"/>
          <w:highlight w:val="white"/>
          <w:lang w:val="fr-FR"/>
        </w:rPr>
        <w:t>//instruction suivante</w:t>
      </w:r>
    </w:p>
    <w:p w14:paraId="0DB7B683" w14:textId="1D259CD7" w:rsidR="00655FDF" w:rsidRPr="00655FDF" w:rsidRDefault="00655FDF" w:rsidP="0045608B">
      <w:pPr>
        <w:spacing w:before="240"/>
        <w:rPr>
          <w:b/>
        </w:rPr>
      </w:pPr>
      <w:r w:rsidRPr="00655FDF">
        <w:rPr>
          <w:b/>
        </w:rPr>
        <w:t xml:space="preserve">La propagation des </w:t>
      </w:r>
      <w:r w:rsidR="00D71106">
        <w:rPr>
          <w:b/>
        </w:rPr>
        <w:t>exceptions</w:t>
      </w:r>
    </w:p>
    <w:p w14:paraId="3A6159BA" w14:textId="2356E7A6" w:rsidR="00C8145B" w:rsidRDefault="00C8145B" w:rsidP="00655FDF">
      <w:r w:rsidRPr="00C8145B">
        <w:t>S</w:t>
      </w:r>
      <w:r>
        <w:t xml:space="preserve">i aucun des blocs catch fournis ne permet de gérer l’exception, la méthode qui contient le code se termine immédiatement, </w:t>
      </w:r>
      <w:r w:rsidRPr="00C8145B">
        <w:t>et</w:t>
      </w:r>
      <w:r>
        <w:t xml:space="preserve"> rend la main à sa méthode appelante. Si cette dernière possède un bloc catch permettant de gérer l’exception, elle le fait, sinon, la méthode se termine</w:t>
      </w:r>
      <w:r w:rsidR="0045608B">
        <w:t>,</w:t>
      </w:r>
      <w:r>
        <w:t xml:space="preserve"> et rend la main à sa méthode a</w:t>
      </w:r>
      <w:r w:rsidR="0045608B">
        <w:t>ppelante,</w:t>
      </w:r>
      <w:r>
        <w:t xml:space="preserve"> </w:t>
      </w:r>
      <w:r w:rsidR="0045608B">
        <w:t>e</w:t>
      </w:r>
      <w:r>
        <w:t>t ainsi de suite</w:t>
      </w:r>
      <w:r w:rsidR="0045608B">
        <w:t>..</w:t>
      </w:r>
      <w:r>
        <w:t xml:space="preserve">. C’est ce qu’on appelle </w:t>
      </w:r>
      <w:r w:rsidRPr="00C8145B">
        <w:t xml:space="preserve">la propagation des </w:t>
      </w:r>
      <w:r w:rsidR="00D71106">
        <w:t>exceptions</w:t>
      </w:r>
      <w:r>
        <w:t>.</w:t>
      </w:r>
    </w:p>
    <w:p w14:paraId="757FF1CE" w14:textId="461BB668" w:rsidR="00C8145B" w:rsidRDefault="00C8145B" w:rsidP="00C8145B">
      <w:r>
        <w:t>Au final, si l’erreur est remontée jusqu’au plus haut niveau, sans être interceptée par un bloc catch</w:t>
      </w:r>
      <w:r w:rsidR="0045608B">
        <w:t xml:space="preserve">, </w:t>
      </w:r>
      <w:r>
        <w:t>l’application plante.</w:t>
      </w:r>
      <w:r w:rsidR="0045608B">
        <w:t xml:space="preserve"> L’erreur est dite non gérée.</w:t>
      </w:r>
    </w:p>
    <w:p w14:paraId="7461730F" w14:textId="177C8260" w:rsidR="000D2195" w:rsidRPr="00897EBE" w:rsidRDefault="000D2195" w:rsidP="000D2195">
      <w:pPr>
        <w:pStyle w:val="Code"/>
        <w:rPr>
          <w:color w:val="000000"/>
          <w:highlight w:val="white"/>
          <w:lang w:val="fr-FR"/>
        </w:rPr>
      </w:pPr>
      <w:r w:rsidRPr="00897EBE">
        <w:rPr>
          <w:color w:val="8000FF"/>
          <w:highlight w:val="white"/>
          <w:lang w:val="fr-FR"/>
        </w:rPr>
        <w:t>static</w:t>
      </w:r>
      <w:r w:rsidRPr="00897EBE">
        <w:rPr>
          <w:color w:val="000000"/>
          <w:highlight w:val="white"/>
          <w:lang w:val="fr-FR"/>
        </w:rPr>
        <w:t xml:space="preserve"> </w:t>
      </w:r>
      <w:r w:rsidRPr="00897EBE">
        <w:rPr>
          <w:color w:val="8000FF"/>
          <w:highlight w:val="white"/>
          <w:lang w:val="fr-FR"/>
        </w:rPr>
        <w:t>void</w:t>
      </w:r>
      <w:r w:rsidRPr="00897EBE">
        <w:rPr>
          <w:color w:val="000000"/>
          <w:highlight w:val="white"/>
          <w:lang w:val="fr-FR"/>
        </w:rPr>
        <w:t xml:space="preserve"> Main</w:t>
      </w:r>
      <w:r w:rsidRPr="00897EBE">
        <w:rPr>
          <w:color w:val="000080"/>
          <w:highlight w:val="white"/>
          <w:lang w:val="fr-FR"/>
        </w:rPr>
        <w:t>(</w:t>
      </w:r>
      <w:r w:rsidRPr="00897EBE">
        <w:rPr>
          <w:color w:val="8000FF"/>
          <w:highlight w:val="white"/>
          <w:lang w:val="fr-FR"/>
        </w:rPr>
        <w:t>string</w:t>
      </w:r>
      <w:r w:rsidRPr="00897EBE">
        <w:rPr>
          <w:color w:val="000080"/>
          <w:highlight w:val="white"/>
          <w:lang w:val="fr-FR"/>
        </w:rPr>
        <w:t>[]</w:t>
      </w:r>
      <w:r w:rsidRPr="00897EBE">
        <w:rPr>
          <w:color w:val="000000"/>
          <w:highlight w:val="white"/>
          <w:lang w:val="fr-FR"/>
        </w:rPr>
        <w:t xml:space="preserve"> args</w:t>
      </w:r>
      <w:r w:rsidRPr="00897EBE">
        <w:rPr>
          <w:color w:val="000080"/>
          <w:highlight w:val="white"/>
          <w:lang w:val="fr-FR"/>
        </w:rPr>
        <w:t>)</w:t>
      </w:r>
    </w:p>
    <w:p w14:paraId="5987FBF0" w14:textId="77777777" w:rsidR="000D2195" w:rsidRDefault="000D2195" w:rsidP="000D2195">
      <w:pPr>
        <w:pStyle w:val="Code"/>
        <w:rPr>
          <w:color w:val="000000"/>
          <w:highlight w:val="white"/>
        </w:rPr>
      </w:pPr>
      <w:r>
        <w:rPr>
          <w:color w:val="000080"/>
          <w:highlight w:val="white"/>
        </w:rPr>
        <w:t>{</w:t>
      </w:r>
    </w:p>
    <w:p w14:paraId="50D9045F" w14:textId="77777777" w:rsidR="000D2195" w:rsidRDefault="000D2195" w:rsidP="000D2195">
      <w:pPr>
        <w:pStyle w:val="Code"/>
        <w:rPr>
          <w:color w:val="000000"/>
          <w:highlight w:val="white"/>
        </w:rPr>
      </w:pPr>
      <w:r>
        <w:rPr>
          <w:color w:val="000000"/>
          <w:highlight w:val="white"/>
        </w:rPr>
        <w:t xml:space="preserve">    </w:t>
      </w:r>
      <w:r>
        <w:rPr>
          <w:color w:val="0000FF"/>
          <w:highlight w:val="white"/>
        </w:rPr>
        <w:t>try</w:t>
      </w:r>
    </w:p>
    <w:p w14:paraId="308996B7" w14:textId="77777777" w:rsidR="000D2195" w:rsidRDefault="000D2195" w:rsidP="000D2195">
      <w:pPr>
        <w:pStyle w:val="Code"/>
        <w:rPr>
          <w:color w:val="000000"/>
          <w:highlight w:val="white"/>
        </w:rPr>
      </w:pPr>
      <w:r>
        <w:rPr>
          <w:color w:val="000000"/>
          <w:highlight w:val="white"/>
        </w:rPr>
        <w:t xml:space="preserve">    </w:t>
      </w:r>
      <w:r>
        <w:rPr>
          <w:color w:val="000080"/>
          <w:highlight w:val="white"/>
        </w:rPr>
        <w:t>{</w:t>
      </w:r>
    </w:p>
    <w:p w14:paraId="2967BB08" w14:textId="77777777" w:rsidR="000D2195" w:rsidRDefault="000D2195" w:rsidP="000D2195">
      <w:pPr>
        <w:pStyle w:val="Code"/>
        <w:rPr>
          <w:color w:val="000000"/>
          <w:highlight w:val="white"/>
        </w:rPr>
      </w:pPr>
      <w:r>
        <w:rPr>
          <w:color w:val="000000"/>
          <w:highlight w:val="white"/>
        </w:rPr>
        <w:t xml:space="preserve">        Methode1</w:t>
      </w:r>
      <w:r>
        <w:rPr>
          <w:color w:val="000080"/>
          <w:highlight w:val="white"/>
        </w:rPr>
        <w:t>();</w:t>
      </w:r>
    </w:p>
    <w:p w14:paraId="0B7EDF80" w14:textId="77777777" w:rsidR="000D2195" w:rsidRDefault="000D2195" w:rsidP="000D2195">
      <w:pPr>
        <w:pStyle w:val="Code"/>
        <w:rPr>
          <w:color w:val="000000"/>
          <w:highlight w:val="white"/>
        </w:rPr>
      </w:pPr>
      <w:r>
        <w:rPr>
          <w:color w:val="000000"/>
          <w:highlight w:val="white"/>
        </w:rPr>
        <w:t xml:space="preserve">    </w:t>
      </w:r>
      <w:r>
        <w:rPr>
          <w:color w:val="000080"/>
          <w:highlight w:val="white"/>
        </w:rPr>
        <w:t>}</w:t>
      </w:r>
    </w:p>
    <w:p w14:paraId="1D50F0D1" w14:textId="19352A55" w:rsidR="000D2195" w:rsidRDefault="000D2195" w:rsidP="000D2195">
      <w:pPr>
        <w:pStyle w:val="Code"/>
        <w:rPr>
          <w:color w:val="000000"/>
          <w:highlight w:val="white"/>
        </w:rPr>
      </w:pPr>
      <w:r>
        <w:rPr>
          <w:color w:val="000000"/>
          <w:highlight w:val="white"/>
        </w:rPr>
        <w:t xml:space="preserve">    </w:t>
      </w:r>
      <w:r>
        <w:rPr>
          <w:color w:val="0000FF"/>
          <w:highlight w:val="white"/>
        </w:rPr>
        <w:t>catch</w:t>
      </w:r>
      <w:r>
        <w:rPr>
          <w:color w:val="000000"/>
          <w:highlight w:val="white"/>
        </w:rPr>
        <w:t xml:space="preserve"> </w:t>
      </w:r>
      <w:r>
        <w:rPr>
          <w:color w:val="000080"/>
          <w:highlight w:val="white"/>
        </w:rPr>
        <w:t>(</w:t>
      </w:r>
      <w:r>
        <w:rPr>
          <w:color w:val="000000"/>
          <w:highlight w:val="white"/>
        </w:rPr>
        <w:t>NotImplementedException</w:t>
      </w:r>
      <w:r w:rsidR="00F16204">
        <w:rPr>
          <w:color w:val="000000"/>
          <w:highlight w:val="white"/>
        </w:rPr>
        <w:t xml:space="preserve"> e</w:t>
      </w:r>
      <w:r>
        <w:rPr>
          <w:color w:val="000080"/>
          <w:highlight w:val="white"/>
        </w:rPr>
        <w:t>)</w:t>
      </w:r>
    </w:p>
    <w:p w14:paraId="4533480F" w14:textId="77777777" w:rsidR="000D2195" w:rsidRPr="00E5609E" w:rsidRDefault="000D2195" w:rsidP="000D2195">
      <w:pPr>
        <w:pStyle w:val="Code"/>
        <w:rPr>
          <w:color w:val="000000"/>
          <w:highlight w:val="white"/>
          <w:lang w:val="fr-FR"/>
        </w:rPr>
      </w:pPr>
      <w:r>
        <w:rPr>
          <w:color w:val="000000"/>
          <w:highlight w:val="white"/>
        </w:rPr>
        <w:t xml:space="preserve">    </w:t>
      </w:r>
      <w:r w:rsidRPr="00E5609E">
        <w:rPr>
          <w:color w:val="000080"/>
          <w:highlight w:val="white"/>
          <w:lang w:val="fr-FR"/>
        </w:rPr>
        <w:t>{</w:t>
      </w:r>
    </w:p>
    <w:p w14:paraId="5B6041E3" w14:textId="2A73C4BE" w:rsidR="000D2195" w:rsidRPr="00E5609E" w:rsidRDefault="000D2195" w:rsidP="000D2195">
      <w:pPr>
        <w:pStyle w:val="Code"/>
        <w:rPr>
          <w:color w:val="000000"/>
          <w:highlight w:val="white"/>
          <w:lang w:val="fr-FR"/>
        </w:rPr>
      </w:pPr>
      <w:r w:rsidRPr="00E5609E">
        <w:rPr>
          <w:color w:val="000000"/>
          <w:highlight w:val="white"/>
          <w:lang w:val="fr-FR"/>
        </w:rPr>
        <w:t xml:space="preserve">        Console</w:t>
      </w:r>
      <w:r w:rsidRPr="00E5609E">
        <w:rPr>
          <w:color w:val="000080"/>
          <w:highlight w:val="white"/>
          <w:lang w:val="fr-FR"/>
        </w:rPr>
        <w:t>.</w:t>
      </w:r>
      <w:r w:rsidRPr="00E5609E">
        <w:rPr>
          <w:color w:val="000000"/>
          <w:highlight w:val="white"/>
          <w:lang w:val="fr-FR"/>
        </w:rPr>
        <w:t>WriteLine</w:t>
      </w:r>
      <w:r w:rsidRPr="00E5609E">
        <w:rPr>
          <w:color w:val="000080"/>
          <w:highlight w:val="white"/>
          <w:lang w:val="fr-FR"/>
        </w:rPr>
        <w:t>(</w:t>
      </w:r>
      <w:r w:rsidR="00F16204" w:rsidRPr="00E5609E">
        <w:rPr>
          <w:color w:val="808080"/>
          <w:highlight w:val="white"/>
          <w:lang w:val="fr-FR"/>
        </w:rPr>
        <w:t>"interception de l'erreur</w:t>
      </w:r>
      <w:r w:rsidRPr="00E5609E">
        <w:rPr>
          <w:color w:val="808080"/>
          <w:highlight w:val="white"/>
          <w:lang w:val="fr-FR"/>
        </w:rPr>
        <w:t>"</w:t>
      </w:r>
      <w:r w:rsidRPr="00E5609E">
        <w:rPr>
          <w:color w:val="000080"/>
          <w:highlight w:val="white"/>
          <w:lang w:val="fr-FR"/>
        </w:rPr>
        <w:t>);</w:t>
      </w:r>
    </w:p>
    <w:p w14:paraId="16CC8486" w14:textId="77777777" w:rsidR="000D2195" w:rsidRDefault="000D2195" w:rsidP="000D2195">
      <w:pPr>
        <w:pStyle w:val="Code"/>
        <w:rPr>
          <w:color w:val="000000"/>
          <w:highlight w:val="white"/>
        </w:rPr>
      </w:pPr>
      <w:r w:rsidRPr="00E5609E">
        <w:rPr>
          <w:color w:val="000000"/>
          <w:highlight w:val="white"/>
          <w:lang w:val="fr-FR"/>
        </w:rPr>
        <w:t xml:space="preserve">    </w:t>
      </w:r>
      <w:r>
        <w:rPr>
          <w:color w:val="000080"/>
          <w:highlight w:val="white"/>
        </w:rPr>
        <w:t>}</w:t>
      </w:r>
    </w:p>
    <w:p w14:paraId="3F04C11A" w14:textId="77777777" w:rsidR="000D2195" w:rsidRDefault="000D2195" w:rsidP="000D2195">
      <w:pPr>
        <w:pStyle w:val="Code"/>
        <w:rPr>
          <w:color w:val="000000"/>
          <w:highlight w:val="white"/>
        </w:rPr>
      </w:pPr>
      <w:r>
        <w:rPr>
          <w:color w:val="000080"/>
          <w:highlight w:val="white"/>
        </w:rPr>
        <w:t>}</w:t>
      </w:r>
    </w:p>
    <w:p w14:paraId="3470D3AB" w14:textId="77777777" w:rsidR="000D2195" w:rsidRDefault="000D2195" w:rsidP="000D2195">
      <w:pPr>
        <w:pStyle w:val="Code"/>
        <w:rPr>
          <w:color w:val="000000"/>
          <w:highlight w:val="white"/>
        </w:rPr>
      </w:pPr>
    </w:p>
    <w:p w14:paraId="67751D10" w14:textId="77777777" w:rsidR="000D2195" w:rsidRDefault="000D2195" w:rsidP="000D2195">
      <w:pPr>
        <w:pStyle w:val="Code"/>
        <w:rPr>
          <w:color w:val="000000"/>
          <w:highlight w:val="white"/>
        </w:rPr>
      </w:pPr>
      <w:r>
        <w:rPr>
          <w:color w:val="0000FF"/>
          <w:highlight w:val="white"/>
        </w:rPr>
        <w:t>public</w:t>
      </w:r>
      <w:r>
        <w:rPr>
          <w:color w:val="000000"/>
          <w:highlight w:val="white"/>
        </w:rPr>
        <w:t xml:space="preserve"> </w:t>
      </w:r>
      <w:r>
        <w:rPr>
          <w:color w:val="8000FF"/>
          <w:highlight w:val="white"/>
        </w:rPr>
        <w:t>static</w:t>
      </w:r>
      <w:r>
        <w:rPr>
          <w:color w:val="000000"/>
          <w:highlight w:val="white"/>
        </w:rPr>
        <w:t xml:space="preserve"> </w:t>
      </w:r>
      <w:r>
        <w:rPr>
          <w:color w:val="8000FF"/>
          <w:highlight w:val="white"/>
        </w:rPr>
        <w:t>void</w:t>
      </w:r>
      <w:r>
        <w:rPr>
          <w:color w:val="000000"/>
          <w:highlight w:val="white"/>
        </w:rPr>
        <w:t xml:space="preserve"> Methode1</w:t>
      </w:r>
      <w:r>
        <w:rPr>
          <w:color w:val="000080"/>
          <w:highlight w:val="white"/>
        </w:rPr>
        <w:t>()</w:t>
      </w:r>
    </w:p>
    <w:p w14:paraId="12E8D5C4" w14:textId="77777777" w:rsidR="000D2195" w:rsidRDefault="000D2195" w:rsidP="000D2195">
      <w:pPr>
        <w:pStyle w:val="Code"/>
        <w:rPr>
          <w:color w:val="000000"/>
          <w:highlight w:val="white"/>
        </w:rPr>
      </w:pPr>
      <w:r>
        <w:rPr>
          <w:color w:val="000080"/>
          <w:highlight w:val="white"/>
        </w:rPr>
        <w:t>{</w:t>
      </w:r>
    </w:p>
    <w:p w14:paraId="095D89B6" w14:textId="77777777" w:rsidR="000D2195" w:rsidRDefault="000D2195" w:rsidP="000D2195">
      <w:pPr>
        <w:pStyle w:val="Code"/>
        <w:rPr>
          <w:color w:val="000000"/>
          <w:highlight w:val="white"/>
        </w:rPr>
      </w:pPr>
      <w:r>
        <w:rPr>
          <w:color w:val="000000"/>
          <w:highlight w:val="white"/>
        </w:rPr>
        <w:t xml:space="preserve">    Methode2</w:t>
      </w:r>
      <w:r>
        <w:rPr>
          <w:color w:val="000080"/>
          <w:highlight w:val="white"/>
        </w:rPr>
        <w:t>();</w:t>
      </w:r>
    </w:p>
    <w:p w14:paraId="6478C5DC" w14:textId="77777777" w:rsidR="000D2195" w:rsidRDefault="000D2195" w:rsidP="000D2195">
      <w:pPr>
        <w:pStyle w:val="Code"/>
        <w:rPr>
          <w:color w:val="000000"/>
          <w:highlight w:val="white"/>
        </w:rPr>
      </w:pPr>
      <w:r>
        <w:rPr>
          <w:color w:val="000080"/>
          <w:highlight w:val="white"/>
        </w:rPr>
        <w:t>}</w:t>
      </w:r>
    </w:p>
    <w:p w14:paraId="084B725A" w14:textId="77777777" w:rsidR="000D2195" w:rsidRDefault="000D2195" w:rsidP="000D2195">
      <w:pPr>
        <w:pStyle w:val="Code"/>
        <w:rPr>
          <w:color w:val="000000"/>
          <w:highlight w:val="white"/>
        </w:rPr>
      </w:pPr>
    </w:p>
    <w:p w14:paraId="516E899C" w14:textId="77777777" w:rsidR="000D2195" w:rsidRDefault="000D2195" w:rsidP="000D2195">
      <w:pPr>
        <w:pStyle w:val="Code"/>
        <w:rPr>
          <w:color w:val="000000"/>
          <w:highlight w:val="white"/>
        </w:rPr>
      </w:pPr>
      <w:r>
        <w:rPr>
          <w:color w:val="0000FF"/>
          <w:highlight w:val="white"/>
        </w:rPr>
        <w:t>public</w:t>
      </w:r>
      <w:r>
        <w:rPr>
          <w:color w:val="000000"/>
          <w:highlight w:val="white"/>
        </w:rPr>
        <w:t xml:space="preserve"> </w:t>
      </w:r>
      <w:r>
        <w:rPr>
          <w:color w:val="8000FF"/>
          <w:highlight w:val="white"/>
        </w:rPr>
        <w:t>static</w:t>
      </w:r>
      <w:r>
        <w:rPr>
          <w:color w:val="000000"/>
          <w:highlight w:val="white"/>
        </w:rPr>
        <w:t xml:space="preserve"> </w:t>
      </w:r>
      <w:r>
        <w:rPr>
          <w:color w:val="8000FF"/>
          <w:highlight w:val="white"/>
        </w:rPr>
        <w:t>void</w:t>
      </w:r>
      <w:r>
        <w:rPr>
          <w:color w:val="000000"/>
          <w:highlight w:val="white"/>
        </w:rPr>
        <w:t xml:space="preserve"> Methode2</w:t>
      </w:r>
      <w:r>
        <w:rPr>
          <w:color w:val="000080"/>
          <w:highlight w:val="white"/>
        </w:rPr>
        <w:t>()</w:t>
      </w:r>
    </w:p>
    <w:p w14:paraId="18A2183D" w14:textId="77777777" w:rsidR="000D2195" w:rsidRDefault="000D2195" w:rsidP="000D2195">
      <w:pPr>
        <w:pStyle w:val="Code"/>
        <w:rPr>
          <w:color w:val="000000"/>
          <w:highlight w:val="white"/>
        </w:rPr>
      </w:pPr>
      <w:r>
        <w:rPr>
          <w:color w:val="000080"/>
          <w:highlight w:val="white"/>
        </w:rPr>
        <w:t>{</w:t>
      </w:r>
    </w:p>
    <w:p w14:paraId="1D88AB96" w14:textId="77777777" w:rsidR="000D2195" w:rsidRDefault="000D2195" w:rsidP="000D2195">
      <w:pPr>
        <w:pStyle w:val="Code"/>
        <w:rPr>
          <w:color w:val="000000"/>
          <w:highlight w:val="white"/>
        </w:rPr>
      </w:pPr>
      <w:r>
        <w:rPr>
          <w:color w:val="000000"/>
          <w:highlight w:val="white"/>
        </w:rPr>
        <w:t xml:space="preserve">    Methode3</w:t>
      </w:r>
      <w:r>
        <w:rPr>
          <w:color w:val="000080"/>
          <w:highlight w:val="white"/>
        </w:rPr>
        <w:t>();</w:t>
      </w:r>
    </w:p>
    <w:p w14:paraId="1F2B61A7" w14:textId="77777777" w:rsidR="000D2195" w:rsidRPr="00E5609E" w:rsidRDefault="000D2195" w:rsidP="000D2195">
      <w:pPr>
        <w:pStyle w:val="Code"/>
        <w:rPr>
          <w:color w:val="000000"/>
          <w:highlight w:val="white"/>
          <w:lang w:val="fr-FR"/>
        </w:rPr>
      </w:pPr>
      <w:r w:rsidRPr="00E5609E">
        <w:rPr>
          <w:color w:val="000080"/>
          <w:highlight w:val="white"/>
          <w:lang w:val="fr-FR"/>
        </w:rPr>
        <w:t>}</w:t>
      </w:r>
    </w:p>
    <w:p w14:paraId="5E4DF412" w14:textId="77777777" w:rsidR="000D2195" w:rsidRPr="00E5609E" w:rsidRDefault="000D2195" w:rsidP="000D2195">
      <w:pPr>
        <w:pStyle w:val="Code"/>
        <w:rPr>
          <w:color w:val="000000"/>
          <w:highlight w:val="white"/>
          <w:lang w:val="fr-FR"/>
        </w:rPr>
      </w:pPr>
    </w:p>
    <w:p w14:paraId="6F993D6A" w14:textId="77777777" w:rsidR="000D2195" w:rsidRPr="00E5609E" w:rsidRDefault="000D2195" w:rsidP="000D2195">
      <w:pPr>
        <w:pStyle w:val="Code"/>
        <w:rPr>
          <w:color w:val="000000"/>
          <w:highlight w:val="white"/>
          <w:lang w:val="fr-FR"/>
        </w:rPr>
      </w:pPr>
      <w:r w:rsidRPr="00E5609E">
        <w:rPr>
          <w:color w:val="0000FF"/>
          <w:highlight w:val="white"/>
          <w:lang w:val="fr-FR"/>
        </w:rPr>
        <w:t>public</w:t>
      </w:r>
      <w:r w:rsidRPr="00E5609E">
        <w:rPr>
          <w:color w:val="000000"/>
          <w:highlight w:val="white"/>
          <w:lang w:val="fr-FR"/>
        </w:rPr>
        <w:t xml:space="preserve"> </w:t>
      </w:r>
      <w:r w:rsidRPr="00E5609E">
        <w:rPr>
          <w:color w:val="8000FF"/>
          <w:highlight w:val="white"/>
          <w:lang w:val="fr-FR"/>
        </w:rPr>
        <w:t>static</w:t>
      </w:r>
      <w:r w:rsidRPr="00E5609E">
        <w:rPr>
          <w:color w:val="000000"/>
          <w:highlight w:val="white"/>
          <w:lang w:val="fr-FR"/>
        </w:rPr>
        <w:t xml:space="preserve"> </w:t>
      </w:r>
      <w:r w:rsidRPr="00E5609E">
        <w:rPr>
          <w:color w:val="8000FF"/>
          <w:highlight w:val="white"/>
          <w:lang w:val="fr-FR"/>
        </w:rPr>
        <w:t>void</w:t>
      </w:r>
      <w:r w:rsidRPr="00E5609E">
        <w:rPr>
          <w:color w:val="000000"/>
          <w:highlight w:val="white"/>
          <w:lang w:val="fr-FR"/>
        </w:rPr>
        <w:t xml:space="preserve"> Methode3</w:t>
      </w:r>
      <w:r w:rsidRPr="00E5609E">
        <w:rPr>
          <w:color w:val="000080"/>
          <w:highlight w:val="white"/>
          <w:lang w:val="fr-FR"/>
        </w:rPr>
        <w:t>()</w:t>
      </w:r>
    </w:p>
    <w:p w14:paraId="64D5F468" w14:textId="77777777" w:rsidR="000D2195" w:rsidRPr="00E5609E" w:rsidRDefault="000D2195" w:rsidP="000D2195">
      <w:pPr>
        <w:pStyle w:val="Code"/>
        <w:rPr>
          <w:color w:val="000000"/>
          <w:highlight w:val="white"/>
          <w:lang w:val="fr-FR"/>
        </w:rPr>
      </w:pPr>
      <w:r w:rsidRPr="00E5609E">
        <w:rPr>
          <w:color w:val="000080"/>
          <w:highlight w:val="white"/>
          <w:lang w:val="fr-FR"/>
        </w:rPr>
        <w:t>{</w:t>
      </w:r>
    </w:p>
    <w:p w14:paraId="7F0E1F01" w14:textId="2FB47CDF" w:rsidR="000D2195" w:rsidRPr="00E5609E" w:rsidRDefault="000D2195" w:rsidP="000D2195">
      <w:pPr>
        <w:pStyle w:val="Code"/>
        <w:rPr>
          <w:color w:val="000000"/>
          <w:highlight w:val="white"/>
          <w:lang w:val="fr-FR"/>
        </w:rPr>
      </w:pPr>
      <w:r w:rsidRPr="00E5609E">
        <w:rPr>
          <w:color w:val="000000"/>
          <w:highlight w:val="white"/>
          <w:lang w:val="fr-FR"/>
        </w:rPr>
        <w:t xml:space="preserve">    </w:t>
      </w:r>
      <w:r w:rsidRPr="00E5609E">
        <w:rPr>
          <w:color w:val="0000FF"/>
          <w:highlight w:val="white"/>
          <w:lang w:val="fr-FR"/>
        </w:rPr>
        <w:t>throw</w:t>
      </w:r>
      <w:r w:rsidRPr="00E5609E">
        <w:rPr>
          <w:color w:val="000000"/>
          <w:highlight w:val="white"/>
          <w:lang w:val="fr-FR"/>
        </w:rPr>
        <w:t xml:space="preserve"> </w:t>
      </w:r>
      <w:r w:rsidRPr="00E5609E">
        <w:rPr>
          <w:color w:val="0000FF"/>
          <w:highlight w:val="white"/>
          <w:lang w:val="fr-FR"/>
        </w:rPr>
        <w:t>new</w:t>
      </w:r>
      <w:r w:rsidRPr="00E5609E">
        <w:rPr>
          <w:color w:val="000000"/>
          <w:highlight w:val="white"/>
          <w:lang w:val="fr-FR"/>
        </w:rPr>
        <w:t xml:space="preserve"> NotImplementedException</w:t>
      </w:r>
      <w:r w:rsidRPr="00E5609E">
        <w:rPr>
          <w:color w:val="000080"/>
          <w:highlight w:val="white"/>
          <w:lang w:val="fr-FR"/>
        </w:rPr>
        <w:t xml:space="preserve">(); </w:t>
      </w:r>
      <w:r w:rsidRPr="00415F54">
        <w:rPr>
          <w:color w:val="008000"/>
          <w:highlight w:val="white"/>
          <w:lang w:val="fr-FR"/>
        </w:rPr>
        <w:t>//</w:t>
      </w:r>
      <w:r w:rsidR="00F16204">
        <w:rPr>
          <w:color w:val="008000"/>
          <w:highlight w:val="white"/>
          <w:lang w:val="fr-FR"/>
        </w:rPr>
        <w:t xml:space="preserve"> lève une exception</w:t>
      </w:r>
    </w:p>
    <w:p w14:paraId="306AE7A3" w14:textId="0B02FFBA" w:rsidR="00FC2BEB" w:rsidRPr="00E5609E" w:rsidRDefault="000D2195" w:rsidP="000D2195">
      <w:pPr>
        <w:pStyle w:val="Code"/>
        <w:rPr>
          <w:color w:val="000080"/>
          <w:lang w:val="fr-FR"/>
        </w:rPr>
      </w:pPr>
      <w:r w:rsidRPr="00E5609E">
        <w:rPr>
          <w:color w:val="000080"/>
          <w:highlight w:val="white"/>
          <w:lang w:val="fr-FR"/>
        </w:rPr>
        <w:t>}</w:t>
      </w:r>
    </w:p>
    <w:p w14:paraId="0D19396C" w14:textId="43B02BB7" w:rsidR="00F16204" w:rsidRPr="00F16204" w:rsidRDefault="00F16204" w:rsidP="0045608B">
      <w:pPr>
        <w:spacing w:before="240"/>
      </w:pPr>
      <w:r w:rsidRPr="00F16204">
        <w:t>Dans cet</w:t>
      </w:r>
      <w:r>
        <w:t xml:space="preserve"> exemple, une exception est </w:t>
      </w:r>
      <w:r w:rsidR="00D71106">
        <w:t>levée</w:t>
      </w:r>
      <w:r>
        <w:t xml:space="preserve"> dans Methode3. Comme elle n’est pas interceptée par Methode2 (qui ne contient pas de try catch), elle remonte à Methode1. Mais elle n’est pas non plus interceptée par cette méthode, elle remonte donc jusqu’à Main, qui elle, l’intercepte. Si Main n’interceptait pas l’erreur, l’application planterait.</w:t>
      </w:r>
    </w:p>
    <w:p w14:paraId="039CA5D2" w14:textId="534F18BE" w:rsidR="00F16204" w:rsidRPr="00F16204" w:rsidRDefault="00F16204" w:rsidP="00C8145B">
      <w:pPr>
        <w:rPr>
          <w:b/>
        </w:rPr>
      </w:pPr>
      <w:r>
        <w:rPr>
          <w:b/>
        </w:rPr>
        <w:t>Importance de l’o</w:t>
      </w:r>
      <w:r w:rsidRPr="00F16204">
        <w:rPr>
          <w:b/>
        </w:rPr>
        <w:t>rdre des gestionnaires d’exceptions</w:t>
      </w:r>
    </w:p>
    <w:p w14:paraId="445E6692" w14:textId="656F7B90" w:rsidR="009B5101" w:rsidRDefault="009B5101" w:rsidP="00C8145B">
      <w:r>
        <w:t xml:space="preserve">Si plusieurs gestionnaires d’exceptions (i.e. plusieurs blocs catchs) sont </w:t>
      </w:r>
      <w:r w:rsidR="0045608B">
        <w:t>aptes à</w:t>
      </w:r>
      <w:r>
        <w:t xml:space="preserve"> intercepter une erreur, c’est le premier de la liste qui est exécuté. C’est pourquoi l’ordre des gestionnaires est important ; il faut les ordonn</w:t>
      </w:r>
      <w:r w:rsidR="00D71106">
        <w:t>er</w:t>
      </w:r>
      <w:r>
        <w:t xml:space="preserve"> du plus spécialisé au plus général.</w:t>
      </w:r>
    </w:p>
    <w:p w14:paraId="6D9BFF02" w14:textId="77777777" w:rsidR="00A273F0" w:rsidRDefault="00002C5A" w:rsidP="00C8145B">
      <w:r w:rsidRPr="00002C5A">
        <w:rPr>
          <w:b/>
        </w:rPr>
        <w:t>Attention à ne pas masquer les erreurs !</w:t>
      </w:r>
      <w:r>
        <w:t xml:space="preserve"> </w:t>
      </w:r>
    </w:p>
    <w:p w14:paraId="2E987665" w14:textId="0F5D3BED" w:rsidR="00002C5A" w:rsidRDefault="00002C5A" w:rsidP="00C8145B">
      <w:r>
        <w:t>Le code à l’intérieur du ou de</w:t>
      </w:r>
      <w:r w:rsidR="00F16204">
        <w:t>s</w:t>
      </w:r>
      <w:r>
        <w:t xml:space="preserve"> bloc(s) catch doit être pertinent. Si on ne fait rien dans le bloc catch, </w:t>
      </w:r>
      <w:r w:rsidR="00FC2BEB">
        <w:t>l’utilisateur n’a aucun moyen de savoir qu’une erreur s’est produite</w:t>
      </w:r>
      <w:r w:rsidR="00A273F0">
        <w:t>,</w:t>
      </w:r>
      <w:r w:rsidR="00FC2BEB">
        <w:t xml:space="preserve"> et croit que tout s’est déroulé normalement, alors que ce n’est pas le cas ! On dit que l’erreur est masquée. Il n’est pas toujours pertinent d’afficher un message d’erreur, mais dans ce cas, il faut au minimum loguer l’erreur dans un fichier journal. </w:t>
      </w:r>
    </w:p>
    <w:p w14:paraId="6206E5A9" w14:textId="04F37878" w:rsidR="00002C5A" w:rsidRPr="00FC2BEB" w:rsidRDefault="00FC2BEB" w:rsidP="00C8145B">
      <w:pPr>
        <w:rPr>
          <w:b/>
        </w:rPr>
      </w:pPr>
      <w:r w:rsidRPr="00FC2BEB">
        <w:rPr>
          <w:b/>
        </w:rPr>
        <w:t>Clause finally</w:t>
      </w:r>
    </w:p>
    <w:p w14:paraId="7FD0FCE4" w14:textId="6E659383" w:rsidR="009B5101" w:rsidRDefault="00655FDF" w:rsidP="00FC2BEB">
      <w:pPr>
        <w:ind w:right="8"/>
      </w:pPr>
      <w:r>
        <w:t xml:space="preserve">Un </w:t>
      </w:r>
      <w:r w:rsidR="009B5101">
        <w:t xml:space="preserve">bloc </w:t>
      </w:r>
      <w:r>
        <w:t xml:space="preserve">finally </w:t>
      </w:r>
      <w:r w:rsidR="00F16204">
        <w:t xml:space="preserve">permet de garantir que le code qu’il contient </w:t>
      </w:r>
      <w:r w:rsidR="009B5101">
        <w:t>sera exécuté, m</w:t>
      </w:r>
      <w:r>
        <w:t>ême si une erreur survient dans le bloc try associé</w:t>
      </w:r>
      <w:r w:rsidR="0062220D">
        <w:t>, pour peu que celle-ci ne fasse pas planter l’application</w:t>
      </w:r>
      <w:r>
        <w:t>. Ce</w:t>
      </w:r>
      <w:r w:rsidR="00F16204">
        <w:t>la</w:t>
      </w:r>
      <w:r>
        <w:t xml:space="preserve"> permet par exemple de libérer des ressources </w:t>
      </w:r>
      <w:r w:rsidR="00D408B4">
        <w:t>allouées dans le bloc try.</w:t>
      </w:r>
    </w:p>
    <w:p w14:paraId="5014BE2E" w14:textId="23ACCA17" w:rsidR="009B5101" w:rsidRPr="00897EBE" w:rsidRDefault="009B5101" w:rsidP="00FC2BEB">
      <w:pPr>
        <w:ind w:right="8"/>
        <w:rPr>
          <w:lang w:val="en-US"/>
        </w:rPr>
      </w:pPr>
      <w:r w:rsidRPr="00897EBE">
        <w:rPr>
          <w:lang w:val="en-US"/>
        </w:rPr>
        <w:t>Exemple :</w:t>
      </w:r>
    </w:p>
    <w:p w14:paraId="29E3834C" w14:textId="288EA86D" w:rsidR="009B5101" w:rsidRDefault="009B5101" w:rsidP="0089287C">
      <w:pPr>
        <w:pStyle w:val="Code"/>
      </w:pPr>
      <w:r>
        <w:rPr>
          <w:color w:val="2B91AF"/>
        </w:rPr>
        <w:t>StreamWriter</w:t>
      </w:r>
      <w:r>
        <w:t xml:space="preserve"> outputFile = </w:t>
      </w:r>
      <w:r>
        <w:rPr>
          <w:color w:val="0000FF"/>
        </w:rPr>
        <w:t>null</w:t>
      </w:r>
      <w:r>
        <w:t>;</w:t>
      </w:r>
    </w:p>
    <w:p w14:paraId="1830B235" w14:textId="7BFD565A" w:rsidR="009B5101" w:rsidRDefault="009B5101" w:rsidP="0089287C">
      <w:pPr>
        <w:pStyle w:val="Code"/>
      </w:pPr>
      <w:r>
        <w:rPr>
          <w:color w:val="0000FF"/>
        </w:rPr>
        <w:t>try</w:t>
      </w:r>
    </w:p>
    <w:p w14:paraId="1F316C8E" w14:textId="3E5638B0" w:rsidR="009B5101" w:rsidRDefault="009B5101" w:rsidP="0089287C">
      <w:pPr>
        <w:pStyle w:val="Code"/>
      </w:pPr>
      <w:r>
        <w:t>{</w:t>
      </w:r>
    </w:p>
    <w:p w14:paraId="461E3A22" w14:textId="16066DC9" w:rsidR="009B5101" w:rsidRDefault="0089287C" w:rsidP="0089287C">
      <w:pPr>
        <w:pStyle w:val="Code"/>
      </w:pPr>
      <w:r>
        <w:t xml:space="preserve">   </w:t>
      </w:r>
      <w:r w:rsidR="009B5101">
        <w:t xml:space="preserve">outputFile = </w:t>
      </w:r>
      <w:r w:rsidR="009B5101">
        <w:rPr>
          <w:color w:val="0000FF"/>
        </w:rPr>
        <w:t>new</w:t>
      </w:r>
      <w:r w:rsidR="009B5101">
        <w:t xml:space="preserve"> </w:t>
      </w:r>
      <w:r w:rsidR="009B5101">
        <w:rPr>
          <w:color w:val="2B91AF"/>
        </w:rPr>
        <w:t>StreamWriter</w:t>
      </w:r>
      <w:r w:rsidR="009B5101">
        <w:t>(</w:t>
      </w:r>
      <w:r w:rsidR="009B5101">
        <w:rPr>
          <w:color w:val="800000"/>
        </w:rPr>
        <w:t>@"</w:t>
      </w:r>
      <w:r w:rsidR="00F60C50">
        <w:rPr>
          <w:color w:val="800000"/>
        </w:rPr>
        <w:t>C</w:t>
      </w:r>
      <w:r w:rsidR="009B5101">
        <w:rPr>
          <w:color w:val="800000"/>
        </w:rPr>
        <w:t>:\Temp\essai.txt"</w:t>
      </w:r>
      <w:r w:rsidR="009B5101">
        <w:t xml:space="preserve">, </w:t>
      </w:r>
      <w:r w:rsidR="009B5101">
        <w:rPr>
          <w:color w:val="0000FF"/>
        </w:rPr>
        <w:t>true</w:t>
      </w:r>
      <w:r w:rsidR="009B5101">
        <w:t>);</w:t>
      </w:r>
    </w:p>
    <w:p w14:paraId="10A90D2F" w14:textId="6DC27AB4" w:rsidR="009B5101" w:rsidRDefault="0089287C" w:rsidP="0089287C">
      <w:pPr>
        <w:pStyle w:val="Code"/>
      </w:pPr>
      <w:r>
        <w:t xml:space="preserve">   </w:t>
      </w:r>
      <w:r w:rsidR="009B5101">
        <w:t>outputFile.WriteLine(</w:t>
      </w:r>
      <w:r w:rsidR="009B5101">
        <w:rPr>
          <w:color w:val="A31515"/>
        </w:rPr>
        <w:t>"Coucou !"</w:t>
      </w:r>
      <w:r w:rsidR="009B5101">
        <w:t>);</w:t>
      </w:r>
    </w:p>
    <w:p w14:paraId="406B8DF4" w14:textId="29448017" w:rsidR="009B5101" w:rsidRDefault="009B5101" w:rsidP="0089287C">
      <w:pPr>
        <w:pStyle w:val="Code"/>
      </w:pPr>
      <w:r>
        <w:t>}</w:t>
      </w:r>
    </w:p>
    <w:p w14:paraId="7931A739" w14:textId="56145534" w:rsidR="009B5101" w:rsidRDefault="009B5101" w:rsidP="0089287C">
      <w:pPr>
        <w:pStyle w:val="Code"/>
      </w:pPr>
      <w:r>
        <w:rPr>
          <w:color w:val="0000FF"/>
        </w:rPr>
        <w:t>finally</w:t>
      </w:r>
    </w:p>
    <w:p w14:paraId="00E930E5" w14:textId="7E23B750" w:rsidR="009B5101" w:rsidRDefault="009B5101" w:rsidP="0089287C">
      <w:pPr>
        <w:pStyle w:val="Code"/>
      </w:pPr>
      <w:r>
        <w:t>{</w:t>
      </w:r>
    </w:p>
    <w:p w14:paraId="0D0565FC" w14:textId="59A74120" w:rsidR="009B5101" w:rsidRDefault="0089287C" w:rsidP="0089287C">
      <w:pPr>
        <w:pStyle w:val="Code"/>
      </w:pPr>
      <w:r>
        <w:t xml:space="preserve">   </w:t>
      </w:r>
      <w:r w:rsidR="009B5101">
        <w:rPr>
          <w:color w:val="0000FF"/>
        </w:rPr>
        <w:t>if</w:t>
      </w:r>
      <w:r w:rsidR="009B5101">
        <w:t xml:space="preserve"> (outputFile != </w:t>
      </w:r>
      <w:r w:rsidR="009B5101">
        <w:rPr>
          <w:color w:val="0000FF"/>
        </w:rPr>
        <w:t>null</w:t>
      </w:r>
      <w:r w:rsidR="009B5101">
        <w:t>) outputFile.Close();</w:t>
      </w:r>
    </w:p>
    <w:p w14:paraId="36D1A9A0" w14:textId="3F30B5A5" w:rsidR="009B5101" w:rsidRPr="00415F54" w:rsidRDefault="009B5101" w:rsidP="0089287C">
      <w:pPr>
        <w:pStyle w:val="Code"/>
        <w:rPr>
          <w:lang w:val="fr-FR"/>
        </w:rPr>
      </w:pPr>
      <w:r w:rsidRPr="00415F54">
        <w:rPr>
          <w:lang w:val="fr-FR"/>
        </w:rPr>
        <w:t>}</w:t>
      </w:r>
    </w:p>
    <w:p w14:paraId="21750211" w14:textId="23E6D571" w:rsidR="0089287C" w:rsidRDefault="0089287C" w:rsidP="00A273F0">
      <w:pPr>
        <w:spacing w:before="240"/>
        <w:ind w:right="8"/>
      </w:pPr>
      <w:r>
        <w:t xml:space="preserve">Ce code écrit du texte dans un fichier texte au moyen d’un objet StreamWriter. Cet objet utilise une ressource </w:t>
      </w:r>
      <w:r w:rsidR="00DD01A8">
        <w:t xml:space="preserve">allouée par le système d’exploitation </w:t>
      </w:r>
      <w:r>
        <w:t>(un handle de fichier)</w:t>
      </w:r>
      <w:r w:rsidR="00DD01A8">
        <w:t>,</w:t>
      </w:r>
      <w:r>
        <w:t xml:space="preserve"> qu’il faut libérer lorsqu’on ne s’en sert plus, en appelant la méthode Close.</w:t>
      </w:r>
    </w:p>
    <w:p w14:paraId="79287965" w14:textId="27D367AE" w:rsidR="0089287C" w:rsidRDefault="0089287C" w:rsidP="00FC2BEB">
      <w:pPr>
        <w:ind w:right="8"/>
      </w:pPr>
      <w:r>
        <w:t xml:space="preserve">Cependant, </w:t>
      </w:r>
      <w:r w:rsidR="00A273F0">
        <w:t>l’utilisation de</w:t>
      </w:r>
      <w:r>
        <w:t xml:space="preserve"> l’objet StreamWriter peut provoquer différents types d’erreurs</w:t>
      </w:r>
      <w:r w:rsidR="00A273F0">
        <w:t xml:space="preserve"> (ex : tentative d’écriture dans un fichier en lecture seule</w:t>
      </w:r>
      <w:r w:rsidR="00EA3F99">
        <w:t>…</w:t>
      </w:r>
      <w:r w:rsidR="00A273F0">
        <w:t>)</w:t>
      </w:r>
      <w:r>
        <w:t xml:space="preserve">. Si on ne gère pas ces erreurs dans des blocs catch, il faut au minimum faire en sorte que la méthode Close soit appelée. Pour cela, on place </w:t>
      </w:r>
      <w:r w:rsidR="00EA3F99">
        <w:t xml:space="preserve">l’appel de cette méthode </w:t>
      </w:r>
      <w:r>
        <w:t>dans un bloc finally.</w:t>
      </w:r>
    </w:p>
    <w:p w14:paraId="36879B69" w14:textId="10CE2CAF" w:rsidR="00DB1DD3" w:rsidRDefault="0089287C" w:rsidP="00FC2BEB">
      <w:pPr>
        <w:ind w:right="8"/>
      </w:pPr>
      <w:r>
        <w:t xml:space="preserve">On peut tout à fait combiner les clauses try, catch et finally </w:t>
      </w:r>
      <w:r w:rsidR="00DB1DD3">
        <w:t>:</w:t>
      </w:r>
    </w:p>
    <w:p w14:paraId="32FFD6F6" w14:textId="77777777" w:rsidR="00A870DF" w:rsidRDefault="00A870DF" w:rsidP="00A870DF">
      <w:pPr>
        <w:pStyle w:val="Code"/>
        <w:rPr>
          <w:highlight w:val="white"/>
        </w:rPr>
      </w:pPr>
      <w:r>
        <w:rPr>
          <w:color w:val="8000FF"/>
          <w:highlight w:val="white"/>
        </w:rPr>
        <w:t>class</w:t>
      </w:r>
      <w:r>
        <w:rPr>
          <w:highlight w:val="white"/>
        </w:rPr>
        <w:t xml:space="preserve"> Program</w:t>
      </w:r>
    </w:p>
    <w:p w14:paraId="1BE66BD8" w14:textId="77777777" w:rsidR="00A870DF" w:rsidRDefault="00A870DF" w:rsidP="00A870DF">
      <w:pPr>
        <w:pStyle w:val="Code"/>
        <w:rPr>
          <w:highlight w:val="white"/>
        </w:rPr>
      </w:pPr>
      <w:r>
        <w:rPr>
          <w:color w:val="000080"/>
          <w:highlight w:val="white"/>
        </w:rPr>
        <w:t>{</w:t>
      </w:r>
    </w:p>
    <w:p w14:paraId="71C40B17" w14:textId="77777777" w:rsidR="00A870DF" w:rsidRDefault="00A870DF" w:rsidP="00A870DF">
      <w:pPr>
        <w:pStyle w:val="Code"/>
        <w:rPr>
          <w:highlight w:val="white"/>
        </w:rPr>
      </w:pPr>
      <w:r>
        <w:rPr>
          <w:highlight w:val="white"/>
        </w:rPr>
        <w:t xml:space="preserve">   </w:t>
      </w:r>
      <w:r>
        <w:rPr>
          <w:color w:val="8000FF"/>
          <w:highlight w:val="white"/>
        </w:rPr>
        <w:t>static</w:t>
      </w:r>
      <w:r>
        <w:rPr>
          <w:highlight w:val="white"/>
        </w:rPr>
        <w:t xml:space="preserve"> </w:t>
      </w:r>
      <w:r>
        <w:rPr>
          <w:color w:val="8000FF"/>
          <w:highlight w:val="white"/>
        </w:rPr>
        <w:t>void</w:t>
      </w:r>
      <w:r>
        <w:rPr>
          <w:highlight w:val="white"/>
        </w:rPr>
        <w:t xml:space="preserve"> Main</w:t>
      </w:r>
      <w:r>
        <w:rPr>
          <w:color w:val="000080"/>
          <w:highlight w:val="white"/>
        </w:rPr>
        <w:t>(</w:t>
      </w:r>
      <w:r>
        <w:rPr>
          <w:color w:val="8000FF"/>
          <w:highlight w:val="white"/>
        </w:rPr>
        <w:t>string</w:t>
      </w:r>
      <w:r>
        <w:rPr>
          <w:color w:val="000080"/>
          <w:highlight w:val="white"/>
        </w:rPr>
        <w:t>[]</w:t>
      </w:r>
      <w:r>
        <w:rPr>
          <w:highlight w:val="white"/>
        </w:rPr>
        <w:t xml:space="preserve"> args</w:t>
      </w:r>
      <w:r>
        <w:rPr>
          <w:color w:val="000080"/>
          <w:highlight w:val="white"/>
        </w:rPr>
        <w:t>)</w:t>
      </w:r>
    </w:p>
    <w:p w14:paraId="08EA7874" w14:textId="77777777" w:rsidR="00A870DF" w:rsidRPr="00897EBE" w:rsidRDefault="00A870DF" w:rsidP="00A870DF">
      <w:pPr>
        <w:pStyle w:val="Code"/>
        <w:rPr>
          <w:highlight w:val="white"/>
        </w:rPr>
      </w:pPr>
      <w:r>
        <w:rPr>
          <w:highlight w:val="white"/>
        </w:rPr>
        <w:t xml:space="preserve">   </w:t>
      </w:r>
      <w:r w:rsidRPr="00897EBE">
        <w:rPr>
          <w:color w:val="000080"/>
          <w:highlight w:val="white"/>
        </w:rPr>
        <w:t>{</w:t>
      </w:r>
    </w:p>
    <w:p w14:paraId="261BC0CD" w14:textId="77777777" w:rsidR="00A870DF" w:rsidRPr="00897EBE" w:rsidRDefault="00A870DF" w:rsidP="00A870DF">
      <w:pPr>
        <w:pStyle w:val="Code"/>
        <w:rPr>
          <w:highlight w:val="white"/>
        </w:rPr>
      </w:pPr>
      <w:r w:rsidRPr="00897EBE">
        <w:rPr>
          <w:highlight w:val="white"/>
        </w:rPr>
        <w:t xml:space="preserve">      </w:t>
      </w:r>
      <w:r w:rsidRPr="00897EBE">
        <w:rPr>
          <w:color w:val="0000FF"/>
          <w:highlight w:val="white"/>
        </w:rPr>
        <w:t>try</w:t>
      </w:r>
    </w:p>
    <w:p w14:paraId="11C036F7" w14:textId="77777777" w:rsidR="00A870DF" w:rsidRPr="00897EBE" w:rsidRDefault="00A870DF" w:rsidP="00A870DF">
      <w:pPr>
        <w:pStyle w:val="Code"/>
        <w:rPr>
          <w:highlight w:val="white"/>
        </w:rPr>
      </w:pPr>
      <w:r w:rsidRPr="00897EBE">
        <w:rPr>
          <w:highlight w:val="white"/>
        </w:rPr>
        <w:t xml:space="preserve">      </w:t>
      </w:r>
      <w:r w:rsidRPr="00897EBE">
        <w:rPr>
          <w:color w:val="000080"/>
          <w:highlight w:val="white"/>
        </w:rPr>
        <w:t>{</w:t>
      </w:r>
    </w:p>
    <w:p w14:paraId="160967F1" w14:textId="77777777" w:rsidR="00A870DF" w:rsidRPr="00897EBE" w:rsidRDefault="00A870DF" w:rsidP="00A870DF">
      <w:pPr>
        <w:pStyle w:val="Code"/>
        <w:rPr>
          <w:highlight w:val="white"/>
        </w:rPr>
      </w:pPr>
      <w:r w:rsidRPr="00897EBE">
        <w:rPr>
          <w:highlight w:val="white"/>
        </w:rPr>
        <w:t xml:space="preserve">          EcritFichier</w:t>
      </w:r>
      <w:r w:rsidRPr="00897EBE">
        <w:rPr>
          <w:color w:val="000080"/>
          <w:highlight w:val="white"/>
        </w:rPr>
        <w:t>();</w:t>
      </w:r>
    </w:p>
    <w:p w14:paraId="01E54399" w14:textId="77777777" w:rsidR="00A870DF" w:rsidRPr="00897EBE" w:rsidRDefault="00A870DF" w:rsidP="00A870DF">
      <w:pPr>
        <w:pStyle w:val="Code"/>
        <w:rPr>
          <w:highlight w:val="white"/>
        </w:rPr>
      </w:pPr>
      <w:r w:rsidRPr="00897EBE">
        <w:rPr>
          <w:highlight w:val="white"/>
        </w:rPr>
        <w:t xml:space="preserve">      </w:t>
      </w:r>
      <w:r w:rsidRPr="00897EBE">
        <w:rPr>
          <w:color w:val="000080"/>
          <w:highlight w:val="white"/>
        </w:rPr>
        <w:t>}</w:t>
      </w:r>
    </w:p>
    <w:p w14:paraId="5D8849C5" w14:textId="77777777" w:rsidR="00EA3F99" w:rsidRPr="00897EBE" w:rsidRDefault="00EA3F99" w:rsidP="00EA3F99">
      <w:pPr>
        <w:pStyle w:val="Code"/>
        <w:rPr>
          <w:color w:val="000080"/>
          <w:highlight w:val="white"/>
        </w:rPr>
      </w:pPr>
      <w:r w:rsidRPr="00897EBE">
        <w:rPr>
          <w:highlight w:val="white"/>
        </w:rPr>
        <w:t xml:space="preserve">      </w:t>
      </w:r>
      <w:r w:rsidRPr="00897EBE">
        <w:rPr>
          <w:color w:val="0000FF"/>
          <w:highlight w:val="white"/>
        </w:rPr>
        <w:t>catch</w:t>
      </w:r>
      <w:r w:rsidRPr="00897EBE">
        <w:rPr>
          <w:highlight w:val="white"/>
        </w:rPr>
        <w:t xml:space="preserve"> </w:t>
      </w:r>
      <w:r w:rsidRPr="00897EBE">
        <w:rPr>
          <w:color w:val="000080"/>
          <w:highlight w:val="white"/>
        </w:rPr>
        <w:t>(</w:t>
      </w:r>
      <w:r w:rsidRPr="00897EBE">
        <w:rPr>
          <w:highlight w:val="white"/>
        </w:rPr>
        <w:t>Exception e</w:t>
      </w:r>
      <w:r w:rsidRPr="00897EBE">
        <w:rPr>
          <w:color w:val="000080"/>
          <w:highlight w:val="white"/>
        </w:rPr>
        <w:t>)</w:t>
      </w:r>
    </w:p>
    <w:p w14:paraId="7E22A053" w14:textId="77777777" w:rsidR="00A870DF" w:rsidRPr="00415F54" w:rsidRDefault="00A870DF" w:rsidP="00A870DF">
      <w:pPr>
        <w:pStyle w:val="Code"/>
        <w:rPr>
          <w:highlight w:val="white"/>
          <w:lang w:val="fr-FR"/>
        </w:rPr>
      </w:pPr>
      <w:r w:rsidRPr="00897EBE">
        <w:rPr>
          <w:highlight w:val="white"/>
        </w:rPr>
        <w:t xml:space="preserve">      </w:t>
      </w:r>
      <w:r w:rsidRPr="00415F54">
        <w:rPr>
          <w:color w:val="000080"/>
          <w:highlight w:val="white"/>
          <w:lang w:val="fr-FR"/>
        </w:rPr>
        <w:t>{</w:t>
      </w:r>
    </w:p>
    <w:p w14:paraId="222B47AF" w14:textId="51833B4B" w:rsidR="00EA3F99" w:rsidRPr="00415F54" w:rsidRDefault="00EA3F99" w:rsidP="00EA3F99">
      <w:pPr>
        <w:pStyle w:val="Code"/>
        <w:rPr>
          <w:color w:val="008000"/>
          <w:highlight w:val="white"/>
          <w:lang w:val="fr-FR"/>
        </w:rPr>
      </w:pPr>
      <w:r>
        <w:rPr>
          <w:color w:val="008000"/>
          <w:highlight w:val="white"/>
          <w:lang w:val="fr-FR"/>
        </w:rPr>
        <w:t xml:space="preserve">          </w:t>
      </w:r>
      <w:r w:rsidRPr="00415F54">
        <w:rPr>
          <w:color w:val="008000"/>
          <w:highlight w:val="white"/>
          <w:lang w:val="fr-FR"/>
        </w:rPr>
        <w:t>// permet de gérer notamment l'erreur System.UnauthorizedAccessException</w:t>
      </w:r>
    </w:p>
    <w:p w14:paraId="116D9B39" w14:textId="77777777" w:rsidR="00A870DF" w:rsidRPr="00415F54" w:rsidRDefault="00A870DF" w:rsidP="00A870DF">
      <w:pPr>
        <w:pStyle w:val="Code"/>
        <w:rPr>
          <w:highlight w:val="white"/>
          <w:lang w:val="fr-FR"/>
        </w:rPr>
      </w:pPr>
      <w:r w:rsidRPr="00415F54">
        <w:rPr>
          <w:highlight w:val="white"/>
          <w:lang w:val="fr-FR"/>
        </w:rPr>
        <w:t xml:space="preserve">          Console</w:t>
      </w:r>
      <w:r w:rsidRPr="00415F54">
        <w:rPr>
          <w:color w:val="000080"/>
          <w:highlight w:val="white"/>
          <w:lang w:val="fr-FR"/>
        </w:rPr>
        <w:t>.</w:t>
      </w:r>
      <w:r w:rsidRPr="00415F54">
        <w:rPr>
          <w:highlight w:val="white"/>
          <w:lang w:val="fr-FR"/>
        </w:rPr>
        <w:t>WriteLine</w:t>
      </w:r>
      <w:r w:rsidRPr="00415F54">
        <w:rPr>
          <w:color w:val="000080"/>
          <w:highlight w:val="white"/>
          <w:lang w:val="fr-FR"/>
        </w:rPr>
        <w:t>(</w:t>
      </w:r>
      <w:r w:rsidRPr="00415F54">
        <w:rPr>
          <w:highlight w:val="white"/>
          <w:lang w:val="fr-FR"/>
        </w:rPr>
        <w:t>e</w:t>
      </w:r>
      <w:r w:rsidRPr="00415F54">
        <w:rPr>
          <w:color w:val="000080"/>
          <w:highlight w:val="white"/>
          <w:lang w:val="fr-FR"/>
        </w:rPr>
        <w:t>.</w:t>
      </w:r>
      <w:r w:rsidRPr="00415F54">
        <w:rPr>
          <w:highlight w:val="white"/>
          <w:lang w:val="fr-FR"/>
        </w:rPr>
        <w:t>Message</w:t>
      </w:r>
      <w:r w:rsidRPr="00415F54">
        <w:rPr>
          <w:color w:val="000080"/>
          <w:highlight w:val="white"/>
          <w:lang w:val="fr-FR"/>
        </w:rPr>
        <w:t>);</w:t>
      </w:r>
    </w:p>
    <w:p w14:paraId="34E891FB" w14:textId="77777777" w:rsidR="00A870DF" w:rsidRPr="00415F54" w:rsidRDefault="00A870DF" w:rsidP="00A870DF">
      <w:pPr>
        <w:pStyle w:val="Code"/>
        <w:rPr>
          <w:highlight w:val="white"/>
          <w:lang w:val="fr-FR"/>
        </w:rPr>
      </w:pPr>
      <w:r w:rsidRPr="00415F54">
        <w:rPr>
          <w:highlight w:val="white"/>
          <w:lang w:val="fr-FR"/>
        </w:rPr>
        <w:t xml:space="preserve">      </w:t>
      </w:r>
      <w:r w:rsidRPr="00415F54">
        <w:rPr>
          <w:color w:val="000080"/>
          <w:highlight w:val="white"/>
          <w:lang w:val="fr-FR"/>
        </w:rPr>
        <w:t>}</w:t>
      </w:r>
    </w:p>
    <w:p w14:paraId="59350D78" w14:textId="77777777" w:rsidR="00A870DF" w:rsidRPr="00415F54" w:rsidRDefault="00A870DF" w:rsidP="00A870DF">
      <w:pPr>
        <w:pStyle w:val="Code"/>
        <w:rPr>
          <w:highlight w:val="white"/>
          <w:lang w:val="fr-FR"/>
        </w:rPr>
      </w:pPr>
    </w:p>
    <w:p w14:paraId="635292C7" w14:textId="77777777" w:rsidR="00A870DF" w:rsidRPr="00415F54" w:rsidRDefault="00A870DF" w:rsidP="00A870DF">
      <w:pPr>
        <w:pStyle w:val="Code"/>
        <w:rPr>
          <w:color w:val="008000"/>
          <w:highlight w:val="white"/>
          <w:lang w:val="fr-FR"/>
        </w:rPr>
      </w:pPr>
      <w:r w:rsidRPr="00415F54">
        <w:rPr>
          <w:highlight w:val="white"/>
          <w:lang w:val="fr-FR"/>
        </w:rPr>
        <w:t xml:space="preserve">      </w:t>
      </w:r>
      <w:r w:rsidRPr="00415F54">
        <w:rPr>
          <w:color w:val="008000"/>
          <w:highlight w:val="white"/>
          <w:lang w:val="fr-FR"/>
        </w:rPr>
        <w:t xml:space="preserve">// Attend l’appui d’une touche afin d’empêcher la console de se fermer </w:t>
      </w:r>
    </w:p>
    <w:p w14:paraId="71D5C27E" w14:textId="77777777" w:rsidR="00A870DF" w:rsidRDefault="00A870DF" w:rsidP="00A870DF">
      <w:pPr>
        <w:pStyle w:val="Code"/>
        <w:rPr>
          <w:highlight w:val="white"/>
        </w:rPr>
      </w:pPr>
      <w:r w:rsidRPr="00415F54">
        <w:rPr>
          <w:highlight w:val="white"/>
          <w:lang w:val="fr-FR"/>
        </w:rPr>
        <w:t xml:space="preserve">      </w:t>
      </w:r>
      <w:r>
        <w:rPr>
          <w:highlight w:val="white"/>
        </w:rPr>
        <w:t>Console</w:t>
      </w:r>
      <w:r>
        <w:rPr>
          <w:color w:val="000080"/>
          <w:highlight w:val="white"/>
        </w:rPr>
        <w:t>.</w:t>
      </w:r>
      <w:r>
        <w:rPr>
          <w:highlight w:val="white"/>
        </w:rPr>
        <w:t>ReadKey</w:t>
      </w:r>
      <w:r>
        <w:rPr>
          <w:color w:val="000080"/>
          <w:highlight w:val="white"/>
        </w:rPr>
        <w:t>(</w:t>
      </w:r>
      <w:r>
        <w:rPr>
          <w:color w:val="0000FF"/>
          <w:highlight w:val="white"/>
        </w:rPr>
        <w:t>true</w:t>
      </w:r>
      <w:r>
        <w:rPr>
          <w:color w:val="000080"/>
          <w:highlight w:val="white"/>
        </w:rPr>
        <w:t>);</w:t>
      </w:r>
    </w:p>
    <w:p w14:paraId="309352B0" w14:textId="77777777" w:rsidR="00A870DF" w:rsidRDefault="00A870DF" w:rsidP="00A870DF">
      <w:pPr>
        <w:pStyle w:val="Code"/>
        <w:rPr>
          <w:highlight w:val="white"/>
        </w:rPr>
      </w:pPr>
      <w:r>
        <w:rPr>
          <w:highlight w:val="white"/>
        </w:rPr>
        <w:t xml:space="preserve">   </w:t>
      </w:r>
      <w:r>
        <w:rPr>
          <w:color w:val="000080"/>
          <w:highlight w:val="white"/>
        </w:rPr>
        <w:t>}</w:t>
      </w:r>
    </w:p>
    <w:p w14:paraId="1ED7E79B" w14:textId="77777777" w:rsidR="00A870DF" w:rsidRDefault="00A870DF" w:rsidP="00A870DF">
      <w:pPr>
        <w:pStyle w:val="Code"/>
        <w:rPr>
          <w:highlight w:val="white"/>
        </w:rPr>
      </w:pPr>
    </w:p>
    <w:p w14:paraId="5BDCEB97" w14:textId="77777777" w:rsidR="00A870DF" w:rsidRDefault="00A870DF" w:rsidP="00A870DF">
      <w:pPr>
        <w:pStyle w:val="Code"/>
        <w:rPr>
          <w:highlight w:val="white"/>
        </w:rPr>
      </w:pPr>
      <w:r>
        <w:rPr>
          <w:highlight w:val="white"/>
        </w:rPr>
        <w:t xml:space="preserve">   </w:t>
      </w:r>
      <w:r>
        <w:rPr>
          <w:color w:val="8000FF"/>
          <w:highlight w:val="white"/>
        </w:rPr>
        <w:t>static</w:t>
      </w:r>
      <w:r>
        <w:rPr>
          <w:highlight w:val="white"/>
        </w:rPr>
        <w:t xml:space="preserve"> </w:t>
      </w:r>
      <w:r>
        <w:rPr>
          <w:color w:val="8000FF"/>
          <w:highlight w:val="white"/>
        </w:rPr>
        <w:t>void</w:t>
      </w:r>
      <w:r>
        <w:rPr>
          <w:highlight w:val="white"/>
        </w:rPr>
        <w:t xml:space="preserve"> EcritFichier</w:t>
      </w:r>
      <w:r>
        <w:rPr>
          <w:color w:val="000080"/>
          <w:highlight w:val="white"/>
        </w:rPr>
        <w:t>()</w:t>
      </w:r>
    </w:p>
    <w:p w14:paraId="4546E83B" w14:textId="77777777" w:rsidR="00A870DF" w:rsidRDefault="00A870DF" w:rsidP="00A870DF">
      <w:pPr>
        <w:pStyle w:val="Code"/>
        <w:rPr>
          <w:highlight w:val="white"/>
        </w:rPr>
      </w:pPr>
      <w:r>
        <w:rPr>
          <w:highlight w:val="white"/>
        </w:rPr>
        <w:t xml:space="preserve">   </w:t>
      </w:r>
      <w:r>
        <w:rPr>
          <w:color w:val="000080"/>
          <w:highlight w:val="white"/>
        </w:rPr>
        <w:t>{</w:t>
      </w:r>
    </w:p>
    <w:p w14:paraId="4C47FA3F" w14:textId="6C6CA787" w:rsidR="00A870DF" w:rsidRDefault="00A870DF" w:rsidP="00A870DF">
      <w:pPr>
        <w:pStyle w:val="Code"/>
        <w:rPr>
          <w:highlight w:val="white"/>
        </w:rPr>
      </w:pPr>
      <w:r>
        <w:rPr>
          <w:highlight w:val="white"/>
        </w:rPr>
        <w:t xml:space="preserve">      StreamWriter outputFile </w:t>
      </w:r>
      <w:r>
        <w:rPr>
          <w:color w:val="000080"/>
          <w:highlight w:val="white"/>
        </w:rPr>
        <w:t>=</w:t>
      </w:r>
      <w:r>
        <w:rPr>
          <w:highlight w:val="white"/>
        </w:rPr>
        <w:t xml:space="preserve"> </w:t>
      </w:r>
      <w:r>
        <w:rPr>
          <w:color w:val="0000FF"/>
          <w:highlight w:val="white"/>
        </w:rPr>
        <w:t>null</w:t>
      </w:r>
      <w:r>
        <w:rPr>
          <w:color w:val="000080"/>
          <w:highlight w:val="white"/>
        </w:rPr>
        <w:t>;</w:t>
      </w:r>
    </w:p>
    <w:p w14:paraId="0058226D" w14:textId="77777777" w:rsidR="00A870DF" w:rsidRDefault="00A870DF" w:rsidP="00A870DF">
      <w:pPr>
        <w:pStyle w:val="Code"/>
        <w:rPr>
          <w:highlight w:val="white"/>
        </w:rPr>
      </w:pPr>
      <w:r>
        <w:rPr>
          <w:highlight w:val="white"/>
        </w:rPr>
        <w:t xml:space="preserve">      </w:t>
      </w:r>
      <w:r>
        <w:rPr>
          <w:color w:val="0000FF"/>
          <w:highlight w:val="white"/>
        </w:rPr>
        <w:t>try</w:t>
      </w:r>
    </w:p>
    <w:p w14:paraId="502D536A" w14:textId="77777777" w:rsidR="00A870DF" w:rsidRDefault="00A870DF" w:rsidP="00A870DF">
      <w:pPr>
        <w:pStyle w:val="Code"/>
        <w:rPr>
          <w:highlight w:val="white"/>
        </w:rPr>
      </w:pPr>
      <w:r>
        <w:rPr>
          <w:highlight w:val="white"/>
        </w:rPr>
        <w:t xml:space="preserve">      </w:t>
      </w:r>
      <w:r>
        <w:rPr>
          <w:color w:val="000080"/>
          <w:highlight w:val="white"/>
        </w:rPr>
        <w:t>{</w:t>
      </w:r>
    </w:p>
    <w:p w14:paraId="75E5DC9A" w14:textId="777E6256" w:rsidR="00A870DF" w:rsidRDefault="00A870DF" w:rsidP="00A870DF">
      <w:pPr>
        <w:pStyle w:val="Code"/>
        <w:rPr>
          <w:highlight w:val="white"/>
        </w:rPr>
      </w:pPr>
      <w:r>
        <w:rPr>
          <w:highlight w:val="white"/>
        </w:rPr>
        <w:t xml:space="preserve">          outputFile </w:t>
      </w:r>
      <w:r>
        <w:rPr>
          <w:color w:val="000080"/>
          <w:highlight w:val="white"/>
        </w:rPr>
        <w:t>=</w:t>
      </w:r>
      <w:r>
        <w:rPr>
          <w:highlight w:val="white"/>
        </w:rPr>
        <w:t xml:space="preserve"> </w:t>
      </w:r>
      <w:r>
        <w:rPr>
          <w:color w:val="0000FF"/>
          <w:highlight w:val="white"/>
        </w:rPr>
        <w:t>new</w:t>
      </w:r>
      <w:r>
        <w:rPr>
          <w:highlight w:val="white"/>
        </w:rPr>
        <w:t xml:space="preserve"> StreamWriter</w:t>
      </w:r>
      <w:r>
        <w:rPr>
          <w:color w:val="000080"/>
          <w:highlight w:val="white"/>
        </w:rPr>
        <w:t>(</w:t>
      </w:r>
      <w:r>
        <w:rPr>
          <w:highlight w:val="white"/>
        </w:rPr>
        <w:t>@"</w:t>
      </w:r>
      <w:r w:rsidR="00F60C50">
        <w:rPr>
          <w:highlight w:val="white"/>
        </w:rPr>
        <w:t>C</w:t>
      </w:r>
      <w:r>
        <w:rPr>
          <w:highlight w:val="white"/>
        </w:rPr>
        <w:t>:\Temp\essai.txt"</w:t>
      </w:r>
      <w:r>
        <w:rPr>
          <w:color w:val="000080"/>
          <w:highlight w:val="white"/>
        </w:rPr>
        <w:t>,</w:t>
      </w:r>
      <w:r>
        <w:rPr>
          <w:highlight w:val="white"/>
        </w:rPr>
        <w:t xml:space="preserve"> </w:t>
      </w:r>
      <w:r>
        <w:rPr>
          <w:color w:val="0000FF"/>
          <w:highlight w:val="white"/>
        </w:rPr>
        <w:t>true</w:t>
      </w:r>
      <w:r>
        <w:rPr>
          <w:color w:val="000080"/>
          <w:highlight w:val="white"/>
        </w:rPr>
        <w:t>);</w:t>
      </w:r>
    </w:p>
    <w:p w14:paraId="0E4CF908" w14:textId="77777777" w:rsidR="00A870DF" w:rsidRDefault="00A870DF" w:rsidP="00A870DF">
      <w:pPr>
        <w:pStyle w:val="Code"/>
        <w:rPr>
          <w:highlight w:val="white"/>
        </w:rPr>
      </w:pPr>
      <w:r>
        <w:rPr>
          <w:highlight w:val="white"/>
        </w:rPr>
        <w:t xml:space="preserve">          outputFile</w:t>
      </w:r>
      <w:r>
        <w:rPr>
          <w:color w:val="000080"/>
          <w:highlight w:val="white"/>
        </w:rPr>
        <w:t>.</w:t>
      </w:r>
      <w:r>
        <w:rPr>
          <w:highlight w:val="white"/>
        </w:rPr>
        <w:t>WriteLine</w:t>
      </w:r>
      <w:r>
        <w:rPr>
          <w:color w:val="000080"/>
          <w:highlight w:val="white"/>
        </w:rPr>
        <w:t>(</w:t>
      </w:r>
      <w:r>
        <w:rPr>
          <w:color w:val="808080"/>
          <w:highlight w:val="white"/>
        </w:rPr>
        <w:t>"Coucou !"</w:t>
      </w:r>
      <w:r>
        <w:rPr>
          <w:color w:val="000080"/>
          <w:highlight w:val="white"/>
        </w:rPr>
        <w:t>);</w:t>
      </w:r>
    </w:p>
    <w:p w14:paraId="39FA6FC3" w14:textId="77777777" w:rsidR="00A870DF" w:rsidRDefault="00A870DF" w:rsidP="00A870DF">
      <w:pPr>
        <w:pStyle w:val="Code"/>
        <w:rPr>
          <w:highlight w:val="white"/>
        </w:rPr>
      </w:pPr>
      <w:r>
        <w:rPr>
          <w:highlight w:val="white"/>
        </w:rPr>
        <w:t xml:space="preserve">      </w:t>
      </w:r>
      <w:r>
        <w:rPr>
          <w:color w:val="000080"/>
          <w:highlight w:val="white"/>
        </w:rPr>
        <w:t>}</w:t>
      </w:r>
    </w:p>
    <w:p w14:paraId="579E6D18" w14:textId="36948155" w:rsidR="00A870DF" w:rsidRDefault="00A870DF" w:rsidP="00A870DF">
      <w:pPr>
        <w:pStyle w:val="Code"/>
        <w:rPr>
          <w:highlight w:val="white"/>
        </w:rPr>
      </w:pPr>
      <w:r>
        <w:rPr>
          <w:highlight w:val="white"/>
        </w:rPr>
        <w:t xml:space="preserve">      </w:t>
      </w:r>
      <w:r>
        <w:rPr>
          <w:color w:val="0000FF"/>
          <w:highlight w:val="white"/>
        </w:rPr>
        <w:t>catch</w:t>
      </w:r>
      <w:r>
        <w:rPr>
          <w:color w:val="000080"/>
          <w:highlight w:val="white"/>
        </w:rPr>
        <w:t>(</w:t>
      </w:r>
      <w:r>
        <w:rPr>
          <w:highlight w:val="white"/>
        </w:rPr>
        <w:t>DirectoryNotFoundException e</w:t>
      </w:r>
      <w:r>
        <w:rPr>
          <w:color w:val="000080"/>
          <w:highlight w:val="white"/>
        </w:rPr>
        <w:t>)</w:t>
      </w:r>
    </w:p>
    <w:p w14:paraId="73CC2914" w14:textId="77777777" w:rsidR="00A870DF" w:rsidRPr="00415F54" w:rsidRDefault="00A870DF" w:rsidP="00A870DF">
      <w:pPr>
        <w:pStyle w:val="Code"/>
        <w:rPr>
          <w:highlight w:val="white"/>
          <w:lang w:val="fr-FR"/>
        </w:rPr>
      </w:pPr>
      <w:r>
        <w:rPr>
          <w:highlight w:val="white"/>
        </w:rPr>
        <w:t xml:space="preserve">      </w:t>
      </w:r>
      <w:r w:rsidRPr="00415F54">
        <w:rPr>
          <w:color w:val="000080"/>
          <w:highlight w:val="white"/>
          <w:lang w:val="fr-FR"/>
        </w:rPr>
        <w:t>{</w:t>
      </w:r>
    </w:p>
    <w:p w14:paraId="7A50CBAA" w14:textId="77777777" w:rsidR="00A870DF" w:rsidRPr="00415F54" w:rsidRDefault="00A870DF" w:rsidP="00A870DF">
      <w:pPr>
        <w:pStyle w:val="Code"/>
        <w:rPr>
          <w:highlight w:val="white"/>
          <w:lang w:val="fr-FR"/>
        </w:rPr>
      </w:pPr>
      <w:r w:rsidRPr="00415F54">
        <w:rPr>
          <w:highlight w:val="white"/>
          <w:lang w:val="fr-FR"/>
        </w:rPr>
        <w:t xml:space="preserve">          Console</w:t>
      </w:r>
      <w:r w:rsidRPr="00415F54">
        <w:rPr>
          <w:color w:val="000080"/>
          <w:highlight w:val="white"/>
          <w:lang w:val="fr-FR"/>
        </w:rPr>
        <w:t>.</w:t>
      </w:r>
      <w:r w:rsidRPr="00415F54">
        <w:rPr>
          <w:highlight w:val="white"/>
          <w:lang w:val="fr-FR"/>
        </w:rPr>
        <w:t>WriteLine</w:t>
      </w:r>
      <w:r w:rsidRPr="00415F54">
        <w:rPr>
          <w:color w:val="000080"/>
          <w:highlight w:val="white"/>
          <w:lang w:val="fr-FR"/>
        </w:rPr>
        <w:t>(</w:t>
      </w:r>
      <w:r w:rsidRPr="00415F54">
        <w:rPr>
          <w:color w:val="808080"/>
          <w:highlight w:val="white"/>
          <w:lang w:val="fr-FR"/>
        </w:rPr>
        <w:t>"Le répertoire spécifié n'existe pas"</w:t>
      </w:r>
      <w:r w:rsidRPr="00415F54">
        <w:rPr>
          <w:color w:val="000080"/>
          <w:highlight w:val="white"/>
          <w:lang w:val="fr-FR"/>
        </w:rPr>
        <w:t>);</w:t>
      </w:r>
    </w:p>
    <w:p w14:paraId="08A22C13" w14:textId="77777777" w:rsidR="00A870DF" w:rsidRPr="00415F54" w:rsidRDefault="00A870DF" w:rsidP="00A870DF">
      <w:pPr>
        <w:pStyle w:val="Code"/>
        <w:rPr>
          <w:highlight w:val="white"/>
          <w:lang w:val="fr-FR"/>
        </w:rPr>
      </w:pPr>
      <w:r w:rsidRPr="00415F54">
        <w:rPr>
          <w:highlight w:val="white"/>
          <w:lang w:val="fr-FR"/>
        </w:rPr>
        <w:t xml:space="preserve">      </w:t>
      </w:r>
      <w:r w:rsidRPr="00415F54">
        <w:rPr>
          <w:color w:val="000080"/>
          <w:highlight w:val="white"/>
          <w:lang w:val="fr-FR"/>
        </w:rPr>
        <w:t>}</w:t>
      </w:r>
    </w:p>
    <w:p w14:paraId="50819D5B" w14:textId="77777777" w:rsidR="00A870DF" w:rsidRPr="00415F54" w:rsidRDefault="00A870DF" w:rsidP="00A870DF">
      <w:pPr>
        <w:pStyle w:val="Code"/>
        <w:rPr>
          <w:highlight w:val="white"/>
          <w:lang w:val="fr-FR"/>
        </w:rPr>
      </w:pPr>
      <w:r w:rsidRPr="00415F54">
        <w:rPr>
          <w:highlight w:val="white"/>
          <w:lang w:val="fr-FR"/>
        </w:rPr>
        <w:t xml:space="preserve">      </w:t>
      </w:r>
      <w:r w:rsidRPr="00415F54">
        <w:rPr>
          <w:color w:val="0000FF"/>
          <w:highlight w:val="white"/>
          <w:lang w:val="fr-FR"/>
        </w:rPr>
        <w:t>finally</w:t>
      </w:r>
    </w:p>
    <w:p w14:paraId="177E9EB4" w14:textId="77777777" w:rsidR="00A870DF" w:rsidRPr="00415F54" w:rsidRDefault="00A870DF" w:rsidP="00A870DF">
      <w:pPr>
        <w:pStyle w:val="Code"/>
        <w:rPr>
          <w:highlight w:val="white"/>
          <w:lang w:val="fr-FR"/>
        </w:rPr>
      </w:pPr>
      <w:r w:rsidRPr="00415F54">
        <w:rPr>
          <w:highlight w:val="white"/>
          <w:lang w:val="fr-FR"/>
        </w:rPr>
        <w:t xml:space="preserve">      </w:t>
      </w:r>
      <w:r w:rsidRPr="00415F54">
        <w:rPr>
          <w:color w:val="000080"/>
          <w:highlight w:val="white"/>
          <w:lang w:val="fr-FR"/>
        </w:rPr>
        <w:t>{</w:t>
      </w:r>
    </w:p>
    <w:p w14:paraId="6F9B0F6B" w14:textId="77777777" w:rsidR="00A870DF" w:rsidRPr="00415F54" w:rsidRDefault="00A870DF" w:rsidP="00A870DF">
      <w:pPr>
        <w:pStyle w:val="Code"/>
        <w:rPr>
          <w:highlight w:val="white"/>
          <w:lang w:val="fr-FR"/>
        </w:rPr>
      </w:pPr>
      <w:r w:rsidRPr="00415F54">
        <w:rPr>
          <w:highlight w:val="white"/>
          <w:lang w:val="fr-FR"/>
        </w:rPr>
        <w:t xml:space="preserve">          Console</w:t>
      </w:r>
      <w:r w:rsidRPr="00415F54">
        <w:rPr>
          <w:color w:val="000080"/>
          <w:highlight w:val="white"/>
          <w:lang w:val="fr-FR"/>
        </w:rPr>
        <w:t>.</w:t>
      </w:r>
      <w:r w:rsidRPr="00415F54">
        <w:rPr>
          <w:highlight w:val="white"/>
          <w:lang w:val="fr-FR"/>
        </w:rPr>
        <w:t>WriteLine</w:t>
      </w:r>
      <w:r w:rsidRPr="00415F54">
        <w:rPr>
          <w:color w:val="000080"/>
          <w:highlight w:val="white"/>
          <w:lang w:val="fr-FR"/>
        </w:rPr>
        <w:t>(</w:t>
      </w:r>
      <w:r w:rsidRPr="00415F54">
        <w:rPr>
          <w:color w:val="808080"/>
          <w:highlight w:val="white"/>
          <w:lang w:val="fr-FR"/>
        </w:rPr>
        <w:t>"Libération de la ressource"</w:t>
      </w:r>
      <w:r w:rsidRPr="00415F54">
        <w:rPr>
          <w:color w:val="000080"/>
          <w:highlight w:val="white"/>
          <w:lang w:val="fr-FR"/>
        </w:rPr>
        <w:t>);</w:t>
      </w:r>
    </w:p>
    <w:p w14:paraId="2AAB6645" w14:textId="77777777" w:rsidR="00A870DF" w:rsidRDefault="00A870DF" w:rsidP="00A870DF">
      <w:pPr>
        <w:pStyle w:val="Code"/>
        <w:rPr>
          <w:highlight w:val="white"/>
        </w:rPr>
      </w:pPr>
      <w:r w:rsidRPr="00415F54">
        <w:rPr>
          <w:highlight w:val="white"/>
          <w:lang w:val="fr-FR"/>
        </w:rPr>
        <w:t xml:space="preserve">          </w:t>
      </w:r>
      <w:r>
        <w:rPr>
          <w:color w:val="0000FF"/>
          <w:highlight w:val="white"/>
        </w:rPr>
        <w:t>if</w:t>
      </w:r>
      <w:r>
        <w:rPr>
          <w:highlight w:val="white"/>
        </w:rPr>
        <w:t xml:space="preserve"> </w:t>
      </w:r>
      <w:r>
        <w:rPr>
          <w:color w:val="000080"/>
          <w:highlight w:val="white"/>
        </w:rPr>
        <w:t>(</w:t>
      </w:r>
      <w:r>
        <w:rPr>
          <w:highlight w:val="white"/>
        </w:rPr>
        <w:t xml:space="preserve">outputFile </w:t>
      </w:r>
      <w:r>
        <w:rPr>
          <w:color w:val="000080"/>
          <w:highlight w:val="white"/>
        </w:rPr>
        <w:t>!=</w:t>
      </w:r>
      <w:r>
        <w:rPr>
          <w:highlight w:val="white"/>
        </w:rPr>
        <w:t xml:space="preserve"> </w:t>
      </w:r>
      <w:r>
        <w:rPr>
          <w:color w:val="0000FF"/>
          <w:highlight w:val="white"/>
        </w:rPr>
        <w:t>null</w:t>
      </w:r>
      <w:r>
        <w:rPr>
          <w:color w:val="000080"/>
          <w:highlight w:val="white"/>
        </w:rPr>
        <w:t>)</w:t>
      </w:r>
      <w:r>
        <w:rPr>
          <w:highlight w:val="white"/>
        </w:rPr>
        <w:t xml:space="preserve"> outputFile</w:t>
      </w:r>
      <w:r>
        <w:rPr>
          <w:color w:val="000080"/>
          <w:highlight w:val="white"/>
        </w:rPr>
        <w:t>.</w:t>
      </w:r>
      <w:r>
        <w:rPr>
          <w:highlight w:val="white"/>
        </w:rPr>
        <w:t>Close</w:t>
      </w:r>
      <w:r>
        <w:rPr>
          <w:color w:val="000080"/>
          <w:highlight w:val="white"/>
        </w:rPr>
        <w:t>();</w:t>
      </w:r>
    </w:p>
    <w:p w14:paraId="0C7F3C36" w14:textId="77777777" w:rsidR="00A870DF" w:rsidRPr="00415F54" w:rsidRDefault="00A870DF" w:rsidP="00A870DF">
      <w:pPr>
        <w:pStyle w:val="Code"/>
        <w:rPr>
          <w:highlight w:val="white"/>
          <w:lang w:val="fr-FR"/>
        </w:rPr>
      </w:pPr>
      <w:r>
        <w:rPr>
          <w:highlight w:val="white"/>
        </w:rPr>
        <w:t xml:space="preserve">      </w:t>
      </w:r>
      <w:r w:rsidRPr="00415F54">
        <w:rPr>
          <w:color w:val="000080"/>
          <w:highlight w:val="white"/>
          <w:lang w:val="fr-FR"/>
        </w:rPr>
        <w:t>}</w:t>
      </w:r>
    </w:p>
    <w:p w14:paraId="0835A09D" w14:textId="77777777" w:rsidR="00A870DF" w:rsidRPr="00415F54" w:rsidRDefault="00A870DF" w:rsidP="00A870DF">
      <w:pPr>
        <w:pStyle w:val="Code"/>
        <w:rPr>
          <w:highlight w:val="white"/>
          <w:lang w:val="fr-FR"/>
        </w:rPr>
      </w:pPr>
      <w:r w:rsidRPr="00415F54">
        <w:rPr>
          <w:highlight w:val="white"/>
          <w:lang w:val="fr-FR"/>
        </w:rPr>
        <w:t xml:space="preserve">   </w:t>
      </w:r>
      <w:r w:rsidRPr="00415F54">
        <w:rPr>
          <w:color w:val="000080"/>
          <w:highlight w:val="white"/>
          <w:lang w:val="fr-FR"/>
        </w:rPr>
        <w:t>}</w:t>
      </w:r>
    </w:p>
    <w:p w14:paraId="4A4F355B" w14:textId="0C5F54F8" w:rsidR="00DB1DD3" w:rsidRPr="00415F54" w:rsidRDefault="00A870DF" w:rsidP="00A870DF">
      <w:pPr>
        <w:pStyle w:val="Code"/>
        <w:rPr>
          <w:highlight w:val="white"/>
          <w:lang w:val="fr-FR"/>
        </w:rPr>
      </w:pPr>
      <w:r w:rsidRPr="00415F54">
        <w:rPr>
          <w:color w:val="000080"/>
          <w:highlight w:val="white"/>
          <w:lang w:val="fr-FR"/>
        </w:rPr>
        <w:t>}</w:t>
      </w:r>
    </w:p>
    <w:p w14:paraId="63646B97" w14:textId="25FE55E6" w:rsidR="00A870DF" w:rsidRDefault="00A870DF" w:rsidP="00EA3F99">
      <w:pPr>
        <w:spacing w:before="240" w:after="243"/>
        <w:ind w:left="-5" w:right="114"/>
      </w:pPr>
      <w:r>
        <w:t xml:space="preserve">Dans cet exemple, la méthode EcritFichier tente d’ajouter du texte dans un fichier déjà existant. Elle gère uniquement l’erreur </w:t>
      </w:r>
      <w:r>
        <w:rPr>
          <w:highlight w:val="white"/>
        </w:rPr>
        <w:t>DirectoryNotFoundException</w:t>
      </w:r>
      <w:r>
        <w:t xml:space="preserve"> qui se produit si le répertoire spécifié n’existe pas. Mais d’autres erreurs peuvent se produite, comme par exemple </w:t>
      </w:r>
      <w:r w:rsidRPr="00A870DF">
        <w:rPr>
          <w:highlight w:val="white"/>
        </w:rPr>
        <w:t>UnauthorizedAccessException</w:t>
      </w:r>
      <w:r w:rsidRPr="00A870DF">
        <w:t xml:space="preserve"> si </w:t>
      </w:r>
      <w:r>
        <w:t xml:space="preserve">le fichier est en lecture seule. C’est pourquoi l’appel de la méthode Close est placée dans un bloc finally, afin qu’on soit sûr qu’il est exécuté, même si une erreur autre que </w:t>
      </w:r>
      <w:r>
        <w:rPr>
          <w:highlight w:val="white"/>
        </w:rPr>
        <w:t>DirectoryNotFoundException</w:t>
      </w:r>
      <w:r>
        <w:t xml:space="preserve"> se produit.</w:t>
      </w:r>
    </w:p>
    <w:p w14:paraId="4748A924" w14:textId="2994BF21" w:rsidR="00DB1DD3" w:rsidRDefault="00A870DF" w:rsidP="0007702F">
      <w:pPr>
        <w:spacing w:after="243"/>
        <w:ind w:left="-5" w:right="114"/>
      </w:pPr>
      <w:r>
        <w:t>Si le chemin du fichier existe, mais que le fichier est en lecture seul</w:t>
      </w:r>
      <w:r w:rsidR="002C1EFB">
        <w:t>e</w:t>
      </w:r>
      <w:r>
        <w:t xml:space="preserve">, </w:t>
      </w:r>
      <w:r w:rsidR="00621088">
        <w:t xml:space="preserve">on passera d’abord dans le bloc finally, puis dans le bloc catch de la méthode </w:t>
      </w:r>
      <w:r w:rsidR="002C1EFB">
        <w:t>M</w:t>
      </w:r>
      <w:r w:rsidR="00621088">
        <w:t>ain, qui gère toutes les exceptions (type Exception).</w:t>
      </w:r>
    </w:p>
    <w:p w14:paraId="4A7522FE" w14:textId="22A969F4" w:rsidR="000D5882" w:rsidRPr="0062220D" w:rsidRDefault="0062220D" w:rsidP="0007702F">
      <w:pPr>
        <w:spacing w:after="243"/>
        <w:ind w:left="-5" w:right="114"/>
        <w:rPr>
          <w:b/>
        </w:rPr>
      </w:pPr>
      <w:r w:rsidRPr="0062220D">
        <w:rPr>
          <w:b/>
        </w:rPr>
        <w:t xml:space="preserve">/!\ </w:t>
      </w:r>
      <w:r w:rsidR="000D5882" w:rsidRPr="0062220D">
        <w:rPr>
          <w:b/>
        </w:rPr>
        <w:t>Attention ! Un bloc finally n’est pas exécuté si l’erreur fait planter l’application</w:t>
      </w:r>
      <w:r w:rsidRPr="0062220D">
        <w:rPr>
          <w:b/>
        </w:rPr>
        <w:t>.</w:t>
      </w:r>
    </w:p>
    <w:p w14:paraId="61073C80" w14:textId="4B986B8C" w:rsidR="0062220D" w:rsidRDefault="0062220D" w:rsidP="0007702F">
      <w:pPr>
        <w:spacing w:after="243"/>
        <w:ind w:left="-5" w:right="114"/>
      </w:pPr>
      <w:r>
        <w:t>Ainsi, dans l’exemple précédent s’il n’y avait pas le try…catch dans la fonction Main, le bloc finally de la fonction EcritFichier ne serait jamais exécuté.</w:t>
      </w:r>
    </w:p>
    <w:p w14:paraId="63A4463B" w14:textId="6D66A602" w:rsidR="00F43EC1" w:rsidRDefault="00F43EC1" w:rsidP="00F43EC1">
      <w:pPr>
        <w:pStyle w:val="Titre2"/>
      </w:pPr>
      <w:bookmarkStart w:id="16" w:name="_Toc480722650"/>
      <w:r>
        <w:t>L’Instruction using</w:t>
      </w:r>
      <w:bookmarkEnd w:id="16"/>
    </w:p>
    <w:p w14:paraId="72A1B4C5" w14:textId="486C0DEF" w:rsidR="00D169F8" w:rsidRDefault="00D169F8" w:rsidP="00D71106">
      <w:r>
        <w:t>Nous avons vu précédemment comment utiliser un bloc finally pour être sûr que le code de libération de certaines ressources soit exécuté :</w:t>
      </w:r>
    </w:p>
    <w:p w14:paraId="2B256D8B" w14:textId="11D5D95E" w:rsidR="00D169F8" w:rsidRDefault="00D169F8" w:rsidP="00D169F8">
      <w:pPr>
        <w:pStyle w:val="Code"/>
      </w:pPr>
      <w:r>
        <w:rPr>
          <w:color w:val="2B91AF"/>
        </w:rPr>
        <w:t>StreamWriter</w:t>
      </w:r>
      <w:r>
        <w:t xml:space="preserve"> outputFile = </w:t>
      </w:r>
      <w:r>
        <w:rPr>
          <w:color w:val="0000FF"/>
        </w:rPr>
        <w:t>null</w:t>
      </w:r>
      <w:r>
        <w:t>;</w:t>
      </w:r>
    </w:p>
    <w:p w14:paraId="55E83055" w14:textId="77777777" w:rsidR="00D169F8" w:rsidRDefault="00D169F8" w:rsidP="00D169F8">
      <w:pPr>
        <w:pStyle w:val="Code"/>
      </w:pPr>
      <w:r>
        <w:rPr>
          <w:color w:val="0000FF"/>
        </w:rPr>
        <w:t>try</w:t>
      </w:r>
    </w:p>
    <w:p w14:paraId="4793079E" w14:textId="77777777" w:rsidR="00D169F8" w:rsidRDefault="00D169F8" w:rsidP="00D169F8">
      <w:pPr>
        <w:pStyle w:val="Code"/>
      </w:pPr>
      <w:r>
        <w:t>{</w:t>
      </w:r>
    </w:p>
    <w:p w14:paraId="6E9810F6" w14:textId="70CC02E4" w:rsidR="00D169F8" w:rsidRDefault="00D169F8" w:rsidP="00D169F8">
      <w:pPr>
        <w:pStyle w:val="Code"/>
      </w:pPr>
      <w:r>
        <w:t xml:space="preserve">   outputFile = </w:t>
      </w:r>
      <w:r>
        <w:rPr>
          <w:color w:val="0000FF"/>
        </w:rPr>
        <w:t>new</w:t>
      </w:r>
      <w:r>
        <w:t xml:space="preserve"> </w:t>
      </w:r>
      <w:r>
        <w:rPr>
          <w:color w:val="2B91AF"/>
        </w:rPr>
        <w:t>StreamWriter</w:t>
      </w:r>
      <w:r>
        <w:t>(</w:t>
      </w:r>
      <w:r>
        <w:rPr>
          <w:color w:val="800000"/>
        </w:rPr>
        <w:t>@"</w:t>
      </w:r>
      <w:r w:rsidR="00F60C50">
        <w:rPr>
          <w:color w:val="800000"/>
        </w:rPr>
        <w:t>C</w:t>
      </w:r>
      <w:r>
        <w:rPr>
          <w:color w:val="800000"/>
        </w:rPr>
        <w:t>:\Temp\essai.txt"</w:t>
      </w:r>
      <w:r>
        <w:t xml:space="preserve">, </w:t>
      </w:r>
      <w:r>
        <w:rPr>
          <w:color w:val="0000FF"/>
        </w:rPr>
        <w:t>true</w:t>
      </w:r>
      <w:r>
        <w:t>);</w:t>
      </w:r>
    </w:p>
    <w:p w14:paraId="5ACFA207" w14:textId="77777777" w:rsidR="00D169F8" w:rsidRDefault="00D169F8" w:rsidP="00D169F8">
      <w:pPr>
        <w:pStyle w:val="Code"/>
      </w:pPr>
      <w:r>
        <w:t xml:space="preserve">   outputFile.WriteLine(</w:t>
      </w:r>
      <w:r>
        <w:rPr>
          <w:color w:val="A31515"/>
        </w:rPr>
        <w:t>"Coucou !"</w:t>
      </w:r>
      <w:r>
        <w:t>);</w:t>
      </w:r>
    </w:p>
    <w:p w14:paraId="6A87DFB3" w14:textId="77777777" w:rsidR="00D169F8" w:rsidRDefault="00D169F8" w:rsidP="00D169F8">
      <w:pPr>
        <w:pStyle w:val="Code"/>
      </w:pPr>
      <w:r>
        <w:t>}</w:t>
      </w:r>
    </w:p>
    <w:p w14:paraId="799DCB36" w14:textId="77777777" w:rsidR="00D169F8" w:rsidRDefault="00D169F8" w:rsidP="00D169F8">
      <w:pPr>
        <w:pStyle w:val="Code"/>
      </w:pPr>
      <w:r>
        <w:rPr>
          <w:color w:val="0000FF"/>
        </w:rPr>
        <w:t>finally</w:t>
      </w:r>
    </w:p>
    <w:p w14:paraId="3589DA1E" w14:textId="77777777" w:rsidR="00D169F8" w:rsidRDefault="00D169F8" w:rsidP="00D169F8">
      <w:pPr>
        <w:pStyle w:val="Code"/>
      </w:pPr>
      <w:r>
        <w:t>{</w:t>
      </w:r>
    </w:p>
    <w:p w14:paraId="04818259" w14:textId="77777777" w:rsidR="00D169F8" w:rsidRDefault="00D169F8" w:rsidP="00D169F8">
      <w:pPr>
        <w:pStyle w:val="Code"/>
      </w:pPr>
      <w:r>
        <w:t xml:space="preserve">   </w:t>
      </w:r>
      <w:r>
        <w:rPr>
          <w:color w:val="0000FF"/>
        </w:rPr>
        <w:t>if</w:t>
      </w:r>
      <w:r>
        <w:t xml:space="preserve"> (outputFile != </w:t>
      </w:r>
      <w:r>
        <w:rPr>
          <w:color w:val="0000FF"/>
        </w:rPr>
        <w:t>null</w:t>
      </w:r>
      <w:r>
        <w:t>) outputFile.Close();</w:t>
      </w:r>
    </w:p>
    <w:p w14:paraId="777254D0" w14:textId="77777777" w:rsidR="00D169F8" w:rsidRPr="00415F54" w:rsidRDefault="00D169F8" w:rsidP="00D169F8">
      <w:pPr>
        <w:pStyle w:val="Code"/>
        <w:rPr>
          <w:lang w:val="fr-FR"/>
        </w:rPr>
      </w:pPr>
      <w:r w:rsidRPr="00415F54">
        <w:rPr>
          <w:lang w:val="fr-FR"/>
        </w:rPr>
        <w:t>}</w:t>
      </w:r>
    </w:p>
    <w:p w14:paraId="15FB7ED6" w14:textId="73F7BB97" w:rsidR="00D71106" w:rsidRDefault="00D169F8" w:rsidP="00EA3F99">
      <w:pPr>
        <w:spacing w:before="240"/>
      </w:pPr>
      <w:r>
        <w:t>Mais cette solution n’est pas idéale car :</w:t>
      </w:r>
    </w:p>
    <w:p w14:paraId="01E497A1" w14:textId="5B297CB9" w:rsidR="00D169F8" w:rsidRDefault="00D169F8" w:rsidP="002E2B49">
      <w:pPr>
        <w:pStyle w:val="Paragraphedeliste"/>
        <w:numPr>
          <w:ilvl w:val="0"/>
          <w:numId w:val="34"/>
        </w:numPr>
      </w:pPr>
      <w:r>
        <w:t xml:space="preserve">Elle devient vite </w:t>
      </w:r>
      <w:r w:rsidR="00335A6E">
        <w:t>complexe</w:t>
      </w:r>
      <w:r>
        <w:t xml:space="preserve"> si on a plusieurs ressources à libérer, car il faut dans ce cas imbriquer les bloc try et finally.</w:t>
      </w:r>
    </w:p>
    <w:p w14:paraId="4E5A99B5" w14:textId="19288507" w:rsidR="00D169F8" w:rsidRDefault="00D169F8" w:rsidP="002E2B49">
      <w:pPr>
        <w:pStyle w:val="Paragraphedeliste"/>
        <w:numPr>
          <w:ilvl w:val="0"/>
          <w:numId w:val="34"/>
        </w:numPr>
      </w:pPr>
      <w:r>
        <w:t>La gestion de la valeur null est sensible</w:t>
      </w:r>
      <w:r w:rsidR="000203BB">
        <w:t> : il ne faut pas oublier de tester que outputFile n’est pas null, et rie</w:t>
      </w:r>
      <w:r>
        <w:t>n n’empêc</w:t>
      </w:r>
      <w:r w:rsidR="000203BB">
        <w:t>he d’utiliser accidentellement cette variable</w:t>
      </w:r>
      <w:r>
        <w:t xml:space="preserve"> après le bloc finally</w:t>
      </w:r>
    </w:p>
    <w:p w14:paraId="365F36C8" w14:textId="44CE4DE7" w:rsidR="00D169F8" w:rsidRDefault="00D169F8" w:rsidP="00D169F8">
      <w:r>
        <w:t>L’instruction using résout ces problèmes. Elle permet de créer un objet utilisant une ressource</w:t>
      </w:r>
      <w:r w:rsidR="000203BB">
        <w:t>,</w:t>
      </w:r>
      <w:r>
        <w:t xml:space="preserve"> et de le détruire automatiquement </w:t>
      </w:r>
      <w:r w:rsidR="00335A6E">
        <w:t>à la fin du bloc de</w:t>
      </w:r>
      <w:r>
        <w:t xml:space="preserve"> l’instruction</w:t>
      </w:r>
      <w:r w:rsidR="00335A6E">
        <w:t xml:space="preserve"> (à la fermeture de l’accolade)</w:t>
      </w:r>
      <w:r>
        <w:t>.</w:t>
      </w:r>
      <w:r w:rsidR="00F60C50">
        <w:t xml:space="preserve"> L’exemple de code </w:t>
      </w:r>
      <w:r w:rsidR="00335A6E">
        <w:t>précédent</w:t>
      </w:r>
      <w:r w:rsidR="00F60C50">
        <w:t xml:space="preserve"> peut ainsi </w:t>
      </w:r>
      <w:r w:rsidR="00335A6E">
        <w:t>s’écrire de façon beaucoup plus simple, comme ceci</w:t>
      </w:r>
      <w:r w:rsidR="00F60C50">
        <w:t> :</w:t>
      </w:r>
    </w:p>
    <w:p w14:paraId="28FDBFBD" w14:textId="3524D9D9" w:rsidR="00F60C50" w:rsidRDefault="00F60C50" w:rsidP="00F60C50">
      <w:pPr>
        <w:pStyle w:val="Code"/>
      </w:pPr>
      <w:r>
        <w:rPr>
          <w:color w:val="0000FF"/>
        </w:rPr>
        <w:t>using</w:t>
      </w:r>
      <w:r>
        <w:t>(</w:t>
      </w:r>
      <w:r>
        <w:rPr>
          <w:color w:val="2B91AF"/>
        </w:rPr>
        <w:t>StreamWriter</w:t>
      </w:r>
      <w:r>
        <w:t xml:space="preserve"> outputFile = </w:t>
      </w:r>
      <w:r>
        <w:rPr>
          <w:color w:val="0000FF"/>
        </w:rPr>
        <w:t>new</w:t>
      </w:r>
      <w:r>
        <w:t xml:space="preserve"> </w:t>
      </w:r>
      <w:r>
        <w:rPr>
          <w:color w:val="2B91AF"/>
        </w:rPr>
        <w:t>StreamWriter</w:t>
      </w:r>
      <w:r>
        <w:t>(</w:t>
      </w:r>
      <w:r>
        <w:rPr>
          <w:color w:val="800000"/>
        </w:rPr>
        <w:t>@"C:\ Temp\essai.txt"</w:t>
      </w:r>
      <w:r>
        <w:t xml:space="preserve">, </w:t>
      </w:r>
      <w:r>
        <w:rPr>
          <w:color w:val="0000FF"/>
        </w:rPr>
        <w:t>true</w:t>
      </w:r>
      <w:r>
        <w:t>))</w:t>
      </w:r>
    </w:p>
    <w:p w14:paraId="29B185C3" w14:textId="37B270D8" w:rsidR="00F60C50" w:rsidRPr="00E5609E" w:rsidRDefault="00F60C50" w:rsidP="00F60C50">
      <w:pPr>
        <w:pStyle w:val="Code"/>
        <w:rPr>
          <w:lang w:val="fr-FR"/>
        </w:rPr>
      </w:pPr>
      <w:r w:rsidRPr="00E5609E">
        <w:rPr>
          <w:lang w:val="fr-FR"/>
        </w:rPr>
        <w:t>{</w:t>
      </w:r>
    </w:p>
    <w:p w14:paraId="1A6543FD" w14:textId="111062ED" w:rsidR="00F60C50" w:rsidRPr="00E5609E" w:rsidRDefault="00F60C50" w:rsidP="00F60C50">
      <w:pPr>
        <w:pStyle w:val="Code"/>
        <w:rPr>
          <w:lang w:val="fr-FR"/>
        </w:rPr>
      </w:pPr>
      <w:r w:rsidRPr="00E5609E">
        <w:rPr>
          <w:lang w:val="fr-FR"/>
        </w:rPr>
        <w:t xml:space="preserve">   outputFile.WriteLine(</w:t>
      </w:r>
      <w:r w:rsidRPr="00E5609E">
        <w:rPr>
          <w:color w:val="A31515"/>
          <w:lang w:val="fr-FR"/>
        </w:rPr>
        <w:t>"Coucou !"</w:t>
      </w:r>
      <w:r w:rsidRPr="00E5609E">
        <w:rPr>
          <w:lang w:val="fr-FR"/>
        </w:rPr>
        <w:t>);</w:t>
      </w:r>
    </w:p>
    <w:p w14:paraId="04CE02CA" w14:textId="734B1E23" w:rsidR="00F60C50" w:rsidRPr="00E5609E" w:rsidRDefault="00F60C50" w:rsidP="00F60C50">
      <w:pPr>
        <w:pStyle w:val="Code"/>
        <w:rPr>
          <w:lang w:val="fr-FR"/>
        </w:rPr>
      </w:pPr>
      <w:r w:rsidRPr="00E5609E">
        <w:rPr>
          <w:lang w:val="fr-FR"/>
        </w:rPr>
        <w:t>}</w:t>
      </w:r>
    </w:p>
    <w:p w14:paraId="6D2FC52A" w14:textId="7790C085" w:rsidR="00D169F8" w:rsidRDefault="00DB4FDE" w:rsidP="000203BB">
      <w:pPr>
        <w:spacing w:before="240"/>
      </w:pPr>
      <w:r>
        <w:t xml:space="preserve">Cette syntaxe appelle automatiquement la méthode </w:t>
      </w:r>
      <w:r w:rsidRPr="00DB4FDE">
        <w:rPr>
          <w:b/>
        </w:rPr>
        <w:t>Dispose</w:t>
      </w:r>
      <w:r>
        <w:t xml:space="preserve"> du StreamWriter à la fin du bloc. </w:t>
      </w:r>
      <w:r w:rsidR="00335A6E">
        <w:t xml:space="preserve">La méthode </w:t>
      </w:r>
      <w:r>
        <w:t>Dispose appelle elle-même la méthode Close.</w:t>
      </w:r>
    </w:p>
    <w:p w14:paraId="3358362E" w14:textId="15EBB998" w:rsidR="00DB4FDE" w:rsidRDefault="00DB4FDE" w:rsidP="00D169F8">
      <w:r>
        <w:t>La seule contrainte</w:t>
      </w:r>
      <w:r w:rsidR="00335A6E">
        <w:t xml:space="preserve"> pour utiliser using</w:t>
      </w:r>
      <w:r>
        <w:t xml:space="preserve"> est que l’objet instancié dans l’instruction </w:t>
      </w:r>
      <w:r w:rsidR="00335A6E">
        <w:t xml:space="preserve">(ici le StreamWriter) </w:t>
      </w:r>
      <w:r>
        <w:t xml:space="preserve">doit implémenter l’interface </w:t>
      </w:r>
      <w:r w:rsidRPr="00335A6E">
        <w:rPr>
          <w:b/>
        </w:rPr>
        <w:t>IDisposable</w:t>
      </w:r>
      <w:r>
        <w:t>.</w:t>
      </w:r>
    </w:p>
    <w:p w14:paraId="68BA034C" w14:textId="77777777" w:rsidR="00D0665E" w:rsidRDefault="00332DA4" w:rsidP="00D169F8">
      <w:r w:rsidRPr="00332DA4">
        <w:rPr>
          <w:b/>
        </w:rPr>
        <w:t>Remarque</w:t>
      </w:r>
      <w:r w:rsidR="00D0665E">
        <w:rPr>
          <w:b/>
        </w:rPr>
        <w:t>s</w:t>
      </w:r>
      <w:r>
        <w:t> :</w:t>
      </w:r>
    </w:p>
    <w:p w14:paraId="6D09DB15" w14:textId="77777777" w:rsidR="00D0665E" w:rsidRPr="00D71106" w:rsidRDefault="00D0665E" w:rsidP="002E2B49">
      <w:pPr>
        <w:pStyle w:val="Paragraphedeliste"/>
        <w:numPr>
          <w:ilvl w:val="0"/>
          <w:numId w:val="37"/>
        </w:numPr>
      </w:pPr>
      <w:r>
        <w:t xml:space="preserve">/!\ ne pas confondre l’instruction using avec la directive using utilisée pour les espaces de noms (cf. plus bas). </w:t>
      </w:r>
    </w:p>
    <w:p w14:paraId="73F2D5CF" w14:textId="098D52DF" w:rsidR="00332DA4" w:rsidRDefault="00EA3F99" w:rsidP="002E2B49">
      <w:pPr>
        <w:pStyle w:val="Paragraphedeliste"/>
        <w:numPr>
          <w:ilvl w:val="0"/>
          <w:numId w:val="37"/>
        </w:numPr>
      </w:pPr>
      <w:r>
        <w:t>L’instruction</w:t>
      </w:r>
      <w:r w:rsidR="00332DA4">
        <w:t xml:space="preserve"> using est beaucoup utilisée pour gérer les accès à la base de données (connexion et exécution de commandes).</w:t>
      </w:r>
    </w:p>
    <w:p w14:paraId="23C1EC3C" w14:textId="03213E36" w:rsidR="00D0665E" w:rsidRDefault="00D0665E" w:rsidP="002E2B49">
      <w:pPr>
        <w:pStyle w:val="Paragraphedeliste"/>
        <w:numPr>
          <w:ilvl w:val="0"/>
          <w:numId w:val="37"/>
        </w:numPr>
      </w:pPr>
      <w:r>
        <w:t>On peut tout à fait imbriquer les instructions using, mettre des using dans des blocs try…etc</w:t>
      </w:r>
      <w:r w:rsidR="000203BB">
        <w:t>.</w:t>
      </w:r>
    </w:p>
    <w:p w14:paraId="60D85954" w14:textId="5AB0B636" w:rsidR="00117EDB" w:rsidRDefault="00DB1DD3" w:rsidP="00DB1DD3">
      <w:pPr>
        <w:pStyle w:val="Titre1"/>
      </w:pPr>
      <w:r>
        <w:t xml:space="preserve"> </w:t>
      </w:r>
      <w:bookmarkStart w:id="17" w:name="_Toc480722651"/>
      <w:r w:rsidR="009D28A0">
        <w:t xml:space="preserve">La </w:t>
      </w:r>
      <w:r w:rsidR="009D28A0" w:rsidRPr="00F85E79">
        <w:t>programmation</w:t>
      </w:r>
      <w:r w:rsidR="009D28A0">
        <w:t xml:space="preserve"> orientée objet en C#</w:t>
      </w:r>
      <w:bookmarkEnd w:id="17"/>
    </w:p>
    <w:p w14:paraId="66E7C74D" w14:textId="543FFCC6" w:rsidR="00117EDB" w:rsidRDefault="009D28A0" w:rsidP="00F85E79">
      <w:pPr>
        <w:pStyle w:val="Titre2"/>
      </w:pPr>
      <w:bookmarkStart w:id="18" w:name="_Toc480722652"/>
      <w:r w:rsidRPr="00F85E79">
        <w:t>Le</w:t>
      </w:r>
      <w:r>
        <w:t xml:space="preserve"> </w:t>
      </w:r>
      <w:r w:rsidRPr="00F85E79">
        <w:t>paradigme</w:t>
      </w:r>
      <w:r>
        <w:t xml:space="preserve"> objet en bref (vocabulaire)</w:t>
      </w:r>
      <w:bookmarkEnd w:id="18"/>
    </w:p>
    <w:p w14:paraId="392045B1" w14:textId="22F2A486" w:rsidR="001C3709" w:rsidRDefault="001C3709" w:rsidP="001C3709">
      <w:pPr>
        <w:ind w:left="-5" w:right="8"/>
      </w:pPr>
      <w:r>
        <w:t xml:space="preserve">Un </w:t>
      </w:r>
      <w:r w:rsidRPr="00AF6D9D">
        <w:rPr>
          <w:b/>
        </w:rPr>
        <w:t>objet</w:t>
      </w:r>
      <w:r>
        <w:t xml:space="preserve"> est une variable structurée qui regroupe :</w:t>
      </w:r>
    </w:p>
    <w:p w14:paraId="261E6C6C" w14:textId="34AB95F9" w:rsidR="001C3709" w:rsidRDefault="00EA3F99" w:rsidP="002E2B49">
      <w:pPr>
        <w:pStyle w:val="Paragraphedeliste"/>
        <w:numPr>
          <w:ilvl w:val="0"/>
          <w:numId w:val="16"/>
        </w:numPr>
        <w:ind w:right="8"/>
      </w:pPr>
      <w:r>
        <w:t>Des</w:t>
      </w:r>
      <w:r w:rsidR="001C3709">
        <w:t xml:space="preserve"> données, représentées par des </w:t>
      </w:r>
      <w:r w:rsidR="001C3709" w:rsidRPr="00730526">
        <w:rPr>
          <w:b/>
        </w:rPr>
        <w:t>champs</w:t>
      </w:r>
    </w:p>
    <w:p w14:paraId="44EBA12B" w14:textId="1B051743" w:rsidR="001C3709" w:rsidRDefault="00EA3F99" w:rsidP="002E2B49">
      <w:pPr>
        <w:pStyle w:val="Paragraphedeliste"/>
        <w:numPr>
          <w:ilvl w:val="0"/>
          <w:numId w:val="16"/>
        </w:numPr>
        <w:ind w:right="8"/>
      </w:pPr>
      <w:r>
        <w:t>Des</w:t>
      </w:r>
      <w:r w:rsidR="001C3709">
        <w:t xml:space="preserve"> traitements/interactions sur ces données, représentées par des </w:t>
      </w:r>
      <w:r w:rsidR="001C3709" w:rsidRPr="00730526">
        <w:rPr>
          <w:b/>
        </w:rPr>
        <w:t>méthodes</w:t>
      </w:r>
    </w:p>
    <w:p w14:paraId="03CE4B79" w14:textId="55AD1AAF" w:rsidR="00AF6D9D" w:rsidRPr="00AF6D9D" w:rsidRDefault="00AF6D9D" w:rsidP="00AF6D9D">
      <w:pPr>
        <w:ind w:right="8"/>
      </w:pPr>
      <w:r w:rsidRPr="00AF6D9D">
        <w:t xml:space="preserve">Un objet </w:t>
      </w:r>
      <w:r>
        <w:t>sert donc</w:t>
      </w:r>
      <w:r w:rsidRPr="00AF6D9D">
        <w:t xml:space="preserve"> à stocker des données dans des champs</w:t>
      </w:r>
      <w:r w:rsidR="007F7020">
        <w:t>,</w:t>
      </w:r>
      <w:r w:rsidRPr="00AF6D9D">
        <w:t xml:space="preserve"> et à les gérer au travers des méthodes</w:t>
      </w:r>
    </w:p>
    <w:p w14:paraId="286E41A4" w14:textId="77777777" w:rsidR="00AF6D9D" w:rsidRPr="00AF6D9D" w:rsidRDefault="00AF6D9D" w:rsidP="00AF6D9D">
      <w:pPr>
        <w:ind w:left="-5" w:right="8"/>
      </w:pPr>
      <w:r w:rsidRPr="00AF6D9D">
        <w:t xml:space="preserve">Une </w:t>
      </w:r>
      <w:r w:rsidRPr="00AF6D9D">
        <w:rPr>
          <w:b/>
        </w:rPr>
        <w:t>classe</w:t>
      </w:r>
      <w:r w:rsidRPr="00AF6D9D">
        <w:t xml:space="preserve"> est un modèle (=type) d’objet</w:t>
      </w:r>
    </w:p>
    <w:p w14:paraId="28D8F48A" w14:textId="3F9AE47C" w:rsidR="00AF6D9D" w:rsidRPr="00AF6D9D" w:rsidRDefault="00AF6D9D" w:rsidP="00AF6D9D">
      <w:pPr>
        <w:ind w:left="-5" w:right="8"/>
      </w:pPr>
      <w:r w:rsidRPr="00AF6D9D">
        <w:t xml:space="preserve">Une </w:t>
      </w:r>
      <w:r w:rsidRPr="00AF6D9D">
        <w:rPr>
          <w:b/>
        </w:rPr>
        <w:t>instance</w:t>
      </w:r>
      <w:r w:rsidRPr="00AF6D9D">
        <w:t xml:space="preserve"> de classe est un exemplaire de cette classe, sa représentation en mémoire. On peut créer de multiples instances d’une classe</w:t>
      </w:r>
      <w:r>
        <w:t>.</w:t>
      </w:r>
    </w:p>
    <w:p w14:paraId="3972F1D0" w14:textId="77777777" w:rsidR="00AF6D9D" w:rsidRPr="00AF6D9D" w:rsidRDefault="00AF6D9D" w:rsidP="00AF6D9D">
      <w:pPr>
        <w:ind w:left="-5" w:right="8"/>
      </w:pPr>
      <w:r w:rsidRPr="00AF6D9D">
        <w:t>Exemple :</w:t>
      </w:r>
    </w:p>
    <w:p w14:paraId="09B38C7C" w14:textId="77777777" w:rsidR="00AF6D9D" w:rsidRPr="00AF6D9D" w:rsidRDefault="00AF6D9D" w:rsidP="002E2B49">
      <w:pPr>
        <w:pStyle w:val="Paragraphedeliste"/>
        <w:numPr>
          <w:ilvl w:val="0"/>
          <w:numId w:val="17"/>
        </w:numPr>
        <w:ind w:right="8"/>
      </w:pPr>
      <w:r w:rsidRPr="00AF6D9D">
        <w:t>Renault Clio est un modèle de voiture</w:t>
      </w:r>
    </w:p>
    <w:p w14:paraId="4821354E" w14:textId="3C0ABC07" w:rsidR="00AF6D9D" w:rsidRDefault="00AF6D9D" w:rsidP="002E2B49">
      <w:pPr>
        <w:pStyle w:val="Paragraphedeliste"/>
        <w:numPr>
          <w:ilvl w:val="0"/>
          <w:numId w:val="17"/>
        </w:numPr>
        <w:ind w:right="8"/>
      </w:pPr>
      <w:r w:rsidRPr="00AF6D9D">
        <w:t>La Renault Clio de Paul et celle de Marie sont 2 exemplaires de ce modèle</w:t>
      </w:r>
    </w:p>
    <w:p w14:paraId="1745C0E5" w14:textId="77777777" w:rsidR="00AF6D9D" w:rsidRPr="00AF6D9D" w:rsidRDefault="00AF6D9D" w:rsidP="00AF6D9D">
      <w:pPr>
        <w:ind w:right="8"/>
      </w:pPr>
      <w:r w:rsidRPr="00AF6D9D">
        <w:t>Le modèle décrit complètement toutes les caractéristiques permettant de créer des exemplaires.</w:t>
      </w:r>
    </w:p>
    <w:p w14:paraId="72FA7D93" w14:textId="79669266" w:rsidR="00AF6D9D" w:rsidRDefault="00AF6D9D" w:rsidP="00AF6D9D">
      <w:pPr>
        <w:ind w:left="-5" w:right="8"/>
      </w:pPr>
      <w:r w:rsidRPr="00AF6D9D">
        <w:t>Le</w:t>
      </w:r>
      <w:r>
        <w:t>s</w:t>
      </w:r>
      <w:r w:rsidRPr="00AF6D9D">
        <w:t xml:space="preserve"> mot</w:t>
      </w:r>
      <w:r>
        <w:t>s</w:t>
      </w:r>
      <w:r w:rsidRPr="00AF6D9D">
        <w:t xml:space="preserve"> « objet » </w:t>
      </w:r>
      <w:r>
        <w:t>et « instance » sont</w:t>
      </w:r>
      <w:r w:rsidRPr="00AF6D9D">
        <w:t xml:space="preserve"> synonyme</w:t>
      </w:r>
      <w:r>
        <w:t xml:space="preserve">s. Quand on crée un objet, on dit aussi qu’on </w:t>
      </w:r>
      <w:r w:rsidRPr="00AF6D9D">
        <w:rPr>
          <w:b/>
        </w:rPr>
        <w:t>instancie</w:t>
      </w:r>
      <w:r>
        <w:t xml:space="preserve"> la classe.</w:t>
      </w:r>
    </w:p>
    <w:p w14:paraId="20C190D4" w14:textId="6A67811D" w:rsidR="00AF6D9D" w:rsidRDefault="00AF6D9D" w:rsidP="00AF6D9D">
      <w:pPr>
        <w:ind w:left="-5" w:right="8"/>
      </w:pPr>
      <w:r>
        <w:t xml:space="preserve">Les structures et les classes sont des </w:t>
      </w:r>
      <w:r w:rsidRPr="00AF6D9D">
        <w:rPr>
          <w:b/>
        </w:rPr>
        <w:t>types structurés</w:t>
      </w:r>
      <w:r>
        <w:t xml:space="preserve">. Les classes permettent de </w:t>
      </w:r>
      <w:r w:rsidR="00730526">
        <w:t>faire bien plus de choses que les structures</w:t>
      </w:r>
      <w:r w:rsidR="00DC4E34">
        <w:t>,</w:t>
      </w:r>
      <w:r w:rsidR="00730526">
        <w:t xml:space="preserve"> et sont à la base de la POO.</w:t>
      </w:r>
    </w:p>
    <w:p w14:paraId="03DDF20E" w14:textId="43CF880D" w:rsidR="00730526" w:rsidRPr="00730526" w:rsidRDefault="00730526" w:rsidP="00730526">
      <w:pPr>
        <w:ind w:left="-5" w:right="8"/>
      </w:pPr>
      <w:r w:rsidRPr="00730526">
        <w:t xml:space="preserve">La </w:t>
      </w:r>
      <w:r>
        <w:rPr>
          <w:b/>
        </w:rPr>
        <w:t>programmation orientée</w:t>
      </w:r>
      <w:r w:rsidRPr="00730526">
        <w:rPr>
          <w:b/>
        </w:rPr>
        <w:t xml:space="preserve"> objet</w:t>
      </w:r>
      <w:r w:rsidRPr="00730526">
        <w:t xml:space="preserve"> </w:t>
      </w:r>
      <w:r>
        <w:t xml:space="preserve">(POO) </w:t>
      </w:r>
      <w:r w:rsidRPr="00730526">
        <w:t xml:space="preserve">consiste à décrire </w:t>
      </w:r>
      <w:r>
        <w:t xml:space="preserve">un système </w:t>
      </w:r>
      <w:r w:rsidRPr="00730526">
        <w:t>sous forme de classes</w:t>
      </w:r>
      <w:r>
        <w:t xml:space="preserve"> et</w:t>
      </w:r>
      <w:r w:rsidRPr="00730526">
        <w:t xml:space="preserve"> d’interfaces</w:t>
      </w:r>
      <w:r>
        <w:t>, en utilisant 3 notions fondamentales :</w:t>
      </w:r>
    </w:p>
    <w:p w14:paraId="749BBEF3" w14:textId="77777777" w:rsidR="00730526" w:rsidRPr="00730526" w:rsidRDefault="00730526" w:rsidP="002E2B49">
      <w:pPr>
        <w:pStyle w:val="Paragraphedeliste"/>
        <w:numPr>
          <w:ilvl w:val="0"/>
          <w:numId w:val="18"/>
        </w:numPr>
        <w:ind w:right="8"/>
      </w:pPr>
      <w:r w:rsidRPr="00730526">
        <w:t>L’encapsulation</w:t>
      </w:r>
    </w:p>
    <w:p w14:paraId="15F97581" w14:textId="171F02F7" w:rsidR="00730526" w:rsidRPr="00730526" w:rsidRDefault="00730526" w:rsidP="002E2B49">
      <w:pPr>
        <w:pStyle w:val="Paragraphedeliste"/>
        <w:numPr>
          <w:ilvl w:val="0"/>
          <w:numId w:val="18"/>
        </w:numPr>
        <w:ind w:right="8"/>
      </w:pPr>
      <w:r w:rsidRPr="00730526">
        <w:t>L’héritage</w:t>
      </w:r>
      <w:r>
        <w:t xml:space="preserve"> (= dérivation)</w:t>
      </w:r>
    </w:p>
    <w:p w14:paraId="1E1D87D8" w14:textId="77777777" w:rsidR="00730526" w:rsidRPr="00730526" w:rsidRDefault="00730526" w:rsidP="002E2B49">
      <w:pPr>
        <w:pStyle w:val="Paragraphedeliste"/>
        <w:numPr>
          <w:ilvl w:val="0"/>
          <w:numId w:val="18"/>
        </w:numPr>
        <w:ind w:right="8"/>
      </w:pPr>
      <w:r w:rsidRPr="00730526">
        <w:t>Le polymorphisme</w:t>
      </w:r>
    </w:p>
    <w:p w14:paraId="56D3575E" w14:textId="71148692" w:rsidR="00730526" w:rsidRPr="00730526" w:rsidRDefault="008228F6" w:rsidP="00730526">
      <w:pPr>
        <w:ind w:left="-5" w:right="8"/>
      </w:pPr>
      <w:r>
        <w:t>La POO présente de nombreux avantages :</w:t>
      </w:r>
    </w:p>
    <w:p w14:paraId="32249E5D" w14:textId="69D158EE" w:rsidR="008228F6" w:rsidRPr="008228F6" w:rsidRDefault="00730526" w:rsidP="002E2B49">
      <w:pPr>
        <w:pStyle w:val="Paragraphedeliste"/>
        <w:numPr>
          <w:ilvl w:val="0"/>
          <w:numId w:val="19"/>
        </w:numPr>
        <w:ind w:right="8"/>
      </w:pPr>
      <w:r w:rsidRPr="008228F6">
        <w:rPr>
          <w:b/>
        </w:rPr>
        <w:t>Découpage de la complexité</w:t>
      </w:r>
      <w:r w:rsidR="008228F6" w:rsidRPr="008228F6">
        <w:rPr>
          <w:rFonts w:hAnsi="Calibri"/>
          <w:color w:val="000000" w:themeColor="text1"/>
          <w:kern w:val="24"/>
          <w:sz w:val="24"/>
          <w:szCs w:val="24"/>
        </w:rPr>
        <w:t> </w:t>
      </w:r>
      <w:r w:rsidR="008228F6">
        <w:t>: la POO</w:t>
      </w:r>
      <w:r w:rsidR="008228F6" w:rsidRPr="008228F6">
        <w:t xml:space="preserve"> permet de mieux isoler les responsabilités, et ainsi de découper un système complexe en briques plus ou moins autonomes ayant des responsabilités bien définies.</w:t>
      </w:r>
    </w:p>
    <w:p w14:paraId="41DC359E" w14:textId="77777777" w:rsidR="008228F6" w:rsidRPr="008228F6" w:rsidRDefault="008228F6" w:rsidP="002E2B49">
      <w:pPr>
        <w:pStyle w:val="Paragraphedeliste"/>
        <w:numPr>
          <w:ilvl w:val="0"/>
          <w:numId w:val="19"/>
        </w:numPr>
        <w:ind w:right="8"/>
      </w:pPr>
      <w:r w:rsidRPr="008228F6">
        <w:rPr>
          <w:b/>
        </w:rPr>
        <w:t>Sécurisation</w:t>
      </w:r>
      <w:r w:rsidRPr="008228F6">
        <w:t xml:space="preserve"> : via le principe d’encapsulation et via l’isolation des responsabilités, on ne peut pas faire n’importe quoi</w:t>
      </w:r>
    </w:p>
    <w:p w14:paraId="3801D474" w14:textId="77777777" w:rsidR="008228F6" w:rsidRPr="008228F6" w:rsidRDefault="008228F6" w:rsidP="002E2B49">
      <w:pPr>
        <w:pStyle w:val="Paragraphedeliste"/>
        <w:numPr>
          <w:ilvl w:val="0"/>
          <w:numId w:val="19"/>
        </w:numPr>
        <w:ind w:right="8"/>
      </w:pPr>
      <w:r w:rsidRPr="008228F6">
        <w:rPr>
          <w:b/>
        </w:rPr>
        <w:t>Modularité, réutilisation</w:t>
      </w:r>
      <w:r w:rsidRPr="008228F6">
        <w:t xml:space="preserve"> : grâce à ces principes, on peut réutiliser des classes dans différents contextes, sans avoir à recoder plusieurs fois les mêmes choses</w:t>
      </w:r>
    </w:p>
    <w:p w14:paraId="394028C1" w14:textId="1A1D0F1F" w:rsidR="008228F6" w:rsidRPr="008228F6" w:rsidRDefault="008228F6" w:rsidP="002E2B49">
      <w:pPr>
        <w:pStyle w:val="Paragraphedeliste"/>
        <w:numPr>
          <w:ilvl w:val="0"/>
          <w:numId w:val="19"/>
        </w:numPr>
        <w:ind w:right="8"/>
      </w:pPr>
      <w:r w:rsidRPr="008228F6">
        <w:rPr>
          <w:b/>
        </w:rPr>
        <w:t>Extensibilité, évolutivité</w:t>
      </w:r>
      <w:r w:rsidRPr="008228F6">
        <w:t xml:space="preserve"> : un système bien modélisé peut facilement être étendu, enrichi au fil du temps</w:t>
      </w:r>
      <w:r>
        <w:t>,</w:t>
      </w:r>
      <w:r w:rsidRPr="008228F6">
        <w:t xml:space="preserve"> sans remettre en cause tout l’architecture du code</w:t>
      </w:r>
    </w:p>
    <w:p w14:paraId="50BBD51C" w14:textId="77777777" w:rsidR="000A7922" w:rsidRDefault="000A7922">
      <w:pPr>
        <w:spacing w:after="112"/>
        <w:ind w:left="-5" w:right="8"/>
        <w:rPr>
          <w:b/>
        </w:rPr>
      </w:pPr>
    </w:p>
    <w:p w14:paraId="0BDAAC1F" w14:textId="64E414DE" w:rsidR="00117EDB" w:rsidRDefault="009D28A0" w:rsidP="00F85E79">
      <w:pPr>
        <w:pStyle w:val="Titre2"/>
      </w:pPr>
      <w:bookmarkStart w:id="19" w:name="_Toc480722653"/>
      <w:r w:rsidRPr="00F85E79">
        <w:t>Types</w:t>
      </w:r>
      <w:r w:rsidR="00F13D21">
        <w:t xml:space="preserve"> valeur </w:t>
      </w:r>
      <w:r w:rsidR="00E71054">
        <w:t>et</w:t>
      </w:r>
      <w:r w:rsidR="00F13D21">
        <w:t xml:space="preserve"> t</w:t>
      </w:r>
      <w:r>
        <w:t>ypes référence</w:t>
      </w:r>
      <w:bookmarkEnd w:id="19"/>
    </w:p>
    <w:p w14:paraId="66248167" w14:textId="7BB10195" w:rsidR="00F13D21" w:rsidRDefault="00F13D21" w:rsidP="00F13D21">
      <w:pPr>
        <w:pStyle w:val="Titre3"/>
      </w:pPr>
      <w:r>
        <w:t>Allocation mémoire</w:t>
      </w:r>
      <w:r w:rsidR="008C5AC0">
        <w:t>, pile et tas</w:t>
      </w:r>
    </w:p>
    <w:p w14:paraId="73AAD8DD" w14:textId="2B3D805C" w:rsidR="008C5AC0" w:rsidRDefault="00F13D21" w:rsidP="008C5AC0">
      <w:pPr>
        <w:spacing w:after="110"/>
        <w:ind w:left="-5" w:right="8"/>
      </w:pPr>
      <w:r>
        <w:t xml:space="preserve">Les variables nécessitent qu’on leur alloue de la place en mémoire. </w:t>
      </w:r>
      <w:r w:rsidR="008C5AC0">
        <w:t>Il existe 2 types d'allocations de mémoire :</w:t>
      </w:r>
    </w:p>
    <w:p w14:paraId="7C4E8600" w14:textId="4B0D37B1" w:rsidR="008C5AC0" w:rsidRDefault="008C5AC0" w:rsidP="002E2B49">
      <w:pPr>
        <w:pStyle w:val="Paragraphedeliste"/>
        <w:numPr>
          <w:ilvl w:val="0"/>
          <w:numId w:val="21"/>
        </w:numPr>
        <w:spacing w:after="110"/>
        <w:ind w:right="8"/>
      </w:pPr>
      <w:r w:rsidRPr="008C5AC0">
        <w:rPr>
          <w:b/>
        </w:rPr>
        <w:t>L'allocation statique</w:t>
      </w:r>
      <w:r>
        <w:t xml:space="preserve"> : elle se fait </w:t>
      </w:r>
      <w:r w:rsidR="00DC4E34">
        <w:t>au</w:t>
      </w:r>
      <w:r>
        <w:t xml:space="preserve"> </w:t>
      </w:r>
      <w:r w:rsidR="00DC4E34">
        <w:t>lancement</w:t>
      </w:r>
      <w:r>
        <w:t xml:space="preserve"> du programme. Les performances sont optimales, puisqu'on évite les c</w:t>
      </w:r>
      <w:r w:rsidR="00DC4E34">
        <w:t>oûts de l'allocation dynamique durant</w:t>
      </w:r>
      <w:r>
        <w:t xml:space="preserve"> l'exécution</w:t>
      </w:r>
      <w:r w:rsidR="00AD3B37">
        <w:t> ;</w:t>
      </w:r>
      <w:r>
        <w:t xml:space="preserve"> la mémoire statique est immédiatement utilisable.</w:t>
      </w:r>
      <w:r w:rsidR="00AD3B37">
        <w:t xml:space="preserve"> Elle stocke tous les champs et fonctions dits statiques (cf. plus bas)</w:t>
      </w:r>
    </w:p>
    <w:p w14:paraId="6865DE04" w14:textId="2C77C614" w:rsidR="008C5AC0" w:rsidRDefault="008C5AC0" w:rsidP="002E2B49">
      <w:pPr>
        <w:pStyle w:val="Paragraphedeliste"/>
        <w:numPr>
          <w:ilvl w:val="0"/>
          <w:numId w:val="21"/>
        </w:numPr>
        <w:spacing w:after="110"/>
        <w:ind w:right="8"/>
      </w:pPr>
      <w:r w:rsidRPr="008C5AC0">
        <w:rPr>
          <w:b/>
        </w:rPr>
        <w:t>L'allocation dynamique</w:t>
      </w:r>
      <w:r>
        <w:t xml:space="preserve"> : elle se fait pendant l'exécution du programme.</w:t>
      </w:r>
    </w:p>
    <w:p w14:paraId="27033145" w14:textId="3A045910" w:rsidR="008C5AC0" w:rsidRDefault="008C5AC0" w:rsidP="008C5AC0">
      <w:pPr>
        <w:spacing w:after="110"/>
        <w:ind w:left="-5" w:right="8"/>
      </w:pPr>
      <w:r>
        <w:t>L'allocation dynamique peut être faite dans :</w:t>
      </w:r>
    </w:p>
    <w:p w14:paraId="4085FA89" w14:textId="6C5BFD14" w:rsidR="008C5AC0" w:rsidRDefault="00DC4E34" w:rsidP="002E2B49">
      <w:pPr>
        <w:pStyle w:val="Paragraphedeliste"/>
        <w:numPr>
          <w:ilvl w:val="0"/>
          <w:numId w:val="22"/>
        </w:numPr>
        <w:spacing w:after="110"/>
        <w:ind w:right="8"/>
      </w:pPr>
      <w:r w:rsidRPr="008C5AC0">
        <w:rPr>
          <w:b/>
        </w:rPr>
        <w:t>La</w:t>
      </w:r>
      <w:r w:rsidR="008C5AC0" w:rsidRPr="008C5AC0">
        <w:rPr>
          <w:b/>
        </w:rPr>
        <w:t xml:space="preserve"> pile</w:t>
      </w:r>
      <w:r w:rsidR="008C5AC0">
        <w:t xml:space="preserve"> : c'est une zone mémoire dans laquelle l'allocation et la libération sont gérées automatiquement par le programme. Typiquement, une variable locale à l’intérieur d’une fonction est gérée dans la pile. Elle se voit allouer une zone mémoire au moment de son initialisation, et cette zone est automatiquement libérée à la sortie de la fonction.</w:t>
      </w:r>
    </w:p>
    <w:p w14:paraId="013492F4" w14:textId="141E44A0" w:rsidR="008C5AC0" w:rsidRDefault="00DC4E34" w:rsidP="002E2B49">
      <w:pPr>
        <w:pStyle w:val="Paragraphedeliste"/>
        <w:numPr>
          <w:ilvl w:val="0"/>
          <w:numId w:val="22"/>
        </w:numPr>
        <w:spacing w:after="110"/>
        <w:ind w:right="8"/>
      </w:pPr>
      <w:r w:rsidRPr="008C5AC0">
        <w:rPr>
          <w:b/>
        </w:rPr>
        <w:t>Le</w:t>
      </w:r>
      <w:r w:rsidR="008C5AC0" w:rsidRPr="008C5AC0">
        <w:rPr>
          <w:b/>
        </w:rPr>
        <w:t xml:space="preserve"> tas</w:t>
      </w:r>
      <w:r w:rsidR="008C5AC0">
        <w:t xml:space="preserve"> :  c'est une zone mémoire dans laquelle l'allocation et la libération sont gérées par le développeur</w:t>
      </w:r>
    </w:p>
    <w:p w14:paraId="1876C1AA" w14:textId="357ADC7F" w:rsidR="008C5AC0" w:rsidRDefault="008C5AC0" w:rsidP="008C5AC0">
      <w:pPr>
        <w:spacing w:after="110"/>
        <w:ind w:left="-5" w:right="8"/>
      </w:pPr>
      <w:r>
        <w:t xml:space="preserve">Différences majeures entre la pile et le tas (cf. </w:t>
      </w:r>
      <w:hyperlink r:id="rId16" w:history="1">
        <w:r w:rsidRPr="008C5AC0">
          <w:rPr>
            <w:rStyle w:val="Lienhypertexte"/>
          </w:rPr>
          <w:t>cette page</w:t>
        </w:r>
      </w:hyperlink>
      <w:r>
        <w:t xml:space="preserve"> pour plus de détails) :</w:t>
      </w:r>
    </w:p>
    <w:p w14:paraId="58F65801" w14:textId="4FA1287D" w:rsidR="008C5AC0" w:rsidRDefault="00175468" w:rsidP="002E2B49">
      <w:pPr>
        <w:pStyle w:val="Paragraphedeliste"/>
        <w:numPr>
          <w:ilvl w:val="0"/>
          <w:numId w:val="23"/>
        </w:numPr>
        <w:spacing w:after="110"/>
        <w:ind w:right="8"/>
      </w:pPr>
      <w:r>
        <w:t>Chaque thread a</w:t>
      </w:r>
      <w:r w:rsidR="008C5AC0">
        <w:t xml:space="preserve"> sa pile, tandis que le tas est partagé (1 par appli).</w:t>
      </w:r>
    </w:p>
    <w:p w14:paraId="7D9B157F" w14:textId="77777777" w:rsidR="008C5AC0" w:rsidRDefault="008C5AC0" w:rsidP="002E2B49">
      <w:pPr>
        <w:pStyle w:val="Paragraphedeliste"/>
        <w:numPr>
          <w:ilvl w:val="0"/>
          <w:numId w:val="23"/>
        </w:numPr>
        <w:spacing w:after="110"/>
        <w:ind w:right="8"/>
      </w:pPr>
      <w:r>
        <w:t>La taille de la pile est déterminée quand le thread est créé, tandis que la taille du tas peut augmenter au cours de la vie de l'appli, selon ses besoins.</w:t>
      </w:r>
    </w:p>
    <w:p w14:paraId="4194AD76" w14:textId="4FA87A70" w:rsidR="008C5AC0" w:rsidRDefault="008C5AC0" w:rsidP="002E2B49">
      <w:pPr>
        <w:pStyle w:val="Paragraphedeliste"/>
        <w:numPr>
          <w:ilvl w:val="0"/>
          <w:numId w:val="23"/>
        </w:numPr>
        <w:spacing w:after="110"/>
        <w:ind w:right="8"/>
      </w:pPr>
      <w:r>
        <w:t>La pile est plus rapide du fait de sa gestion LIFO (Last Input, First Output), et son contenu est fréquemment utilisé, ce qui tend en plus à utiliser le cache du processeur, qui est très rapide.</w:t>
      </w:r>
    </w:p>
    <w:p w14:paraId="6EBCE89E" w14:textId="2F5F3061" w:rsidR="008C5AC0" w:rsidRDefault="008C5AC0" w:rsidP="008C5AC0">
      <w:pPr>
        <w:spacing w:after="110"/>
        <w:ind w:left="-5" w:right="8"/>
      </w:pPr>
      <w:r>
        <w:t>La pile et le tas sont tous 2 gérés dans la RAM</w:t>
      </w:r>
      <w:r w:rsidR="00DC4E34">
        <w:t>.</w:t>
      </w:r>
    </w:p>
    <w:p w14:paraId="7D5ACEB4" w14:textId="15DAF046" w:rsidR="00F13D21" w:rsidRDefault="008C5AC0" w:rsidP="00E71054">
      <w:pPr>
        <w:spacing w:after="110"/>
        <w:ind w:left="-5" w:right="8"/>
      </w:pPr>
      <w:r>
        <w:t xml:space="preserve">Les programmes Java et .net utilisent un </w:t>
      </w:r>
      <w:r w:rsidRPr="008C5AC0">
        <w:rPr>
          <w:b/>
        </w:rPr>
        <w:t>ramasse-miettes (Garbage Collector)</w:t>
      </w:r>
      <w:r>
        <w:t xml:space="preserve">, qui permet d'utiliser l'allocation dynamique sur le tas, sans avoir à se soucier de la libération de la mémoire, ou presque, </w:t>
      </w:r>
      <w:r w:rsidRPr="008C5AC0">
        <w:t>ce qui simplifie beaucoup la tâche</w:t>
      </w:r>
      <w:r w:rsidR="00175468">
        <w:t>,</w:t>
      </w:r>
      <w:r w:rsidRPr="008C5AC0">
        <w:t xml:space="preserve"> et évite </w:t>
      </w:r>
      <w:r w:rsidR="00175468">
        <w:t>les</w:t>
      </w:r>
      <w:r w:rsidRPr="008C5AC0">
        <w:t xml:space="preserve"> fuites mémoires.</w:t>
      </w:r>
    </w:p>
    <w:p w14:paraId="09046000" w14:textId="77777777" w:rsidR="00987519" w:rsidRPr="00F13D21" w:rsidRDefault="00987519" w:rsidP="00E71054">
      <w:pPr>
        <w:spacing w:after="110"/>
        <w:ind w:left="-5" w:right="8"/>
      </w:pPr>
    </w:p>
    <w:p w14:paraId="1FB8D4EA" w14:textId="326FD3C0" w:rsidR="00F13D21" w:rsidRDefault="00E71054" w:rsidP="00E71054">
      <w:pPr>
        <w:pStyle w:val="Titre3"/>
      </w:pPr>
      <w:r>
        <w:t>Types valeur et type</w:t>
      </w:r>
      <w:r w:rsidR="00A176A2">
        <w:t>s</w:t>
      </w:r>
      <w:r>
        <w:t xml:space="preserve"> référence</w:t>
      </w:r>
    </w:p>
    <w:p w14:paraId="70182816" w14:textId="77777777" w:rsidR="00E71054" w:rsidRDefault="00E71054" w:rsidP="00E71054">
      <w:pPr>
        <w:spacing w:after="110"/>
        <w:ind w:left="-5" w:right="8"/>
      </w:pPr>
      <w:r>
        <w:t>En C, on choisit ce que l'on met dans la pile et ce que l'on met dans le tas.</w:t>
      </w:r>
    </w:p>
    <w:p w14:paraId="10CCE2DD" w14:textId="1CEC708E" w:rsidR="00F13D21" w:rsidRDefault="00E71054" w:rsidP="00F13D21">
      <w:pPr>
        <w:spacing w:after="110"/>
        <w:ind w:left="-5" w:right="8"/>
      </w:pPr>
      <w:r>
        <w:t>En C#, c’est différent : l</w:t>
      </w:r>
      <w:r w:rsidR="00F13D21">
        <w:t xml:space="preserve">es variables de type valeur sont créées </w:t>
      </w:r>
      <w:r>
        <w:t>dans</w:t>
      </w:r>
      <w:r w:rsidR="00F13D21">
        <w:t xml:space="preserve"> la pile</w:t>
      </w:r>
      <w:r>
        <w:t>,</w:t>
      </w:r>
      <w:r w:rsidR="00F13D21">
        <w:t xml:space="preserve"> tandis que les variables de type référence sont créées </w:t>
      </w:r>
      <w:r>
        <w:t>dans</w:t>
      </w:r>
      <w:r w:rsidR="00F13D21">
        <w:t xml:space="preserve"> le tas.</w:t>
      </w:r>
      <w:r w:rsidR="006C0298">
        <w:t xml:space="preserve"> Une variable de type référence est une variable pour laquelle l'accès se fait via une référence.</w:t>
      </w:r>
    </w:p>
    <w:p w14:paraId="3617E3FA" w14:textId="783402EE" w:rsidR="000A7922" w:rsidRDefault="00E71054">
      <w:pPr>
        <w:spacing w:after="121"/>
        <w:ind w:left="-5" w:right="8"/>
      </w:pPr>
      <w:r>
        <w:rPr>
          <w:b/>
        </w:rPr>
        <w:t>Quels sont les types valeur</w:t>
      </w:r>
      <w:r w:rsidR="009D28A0">
        <w:rPr>
          <w:b/>
        </w:rPr>
        <w:t xml:space="preserve"> ?</w:t>
      </w:r>
      <w:r w:rsidR="009D28A0">
        <w:t xml:space="preserve">  Tous les types numériques primitifs du C# (byte, char, long …), les énumérations et les </w:t>
      </w:r>
      <w:r>
        <w:t>structures</w:t>
      </w:r>
      <w:r w:rsidR="009D28A0">
        <w:t xml:space="preserve">. </w:t>
      </w:r>
    </w:p>
    <w:p w14:paraId="71C8BFB3" w14:textId="082B8B2E" w:rsidR="00117EDB" w:rsidRDefault="00E71054">
      <w:pPr>
        <w:spacing w:after="121"/>
        <w:ind w:left="-5" w:right="8"/>
      </w:pPr>
      <w:r>
        <w:rPr>
          <w:b/>
        </w:rPr>
        <w:t>Quels sont les types référence</w:t>
      </w:r>
      <w:r w:rsidR="009D28A0">
        <w:rPr>
          <w:b/>
        </w:rPr>
        <w:t xml:space="preserve"> ? </w:t>
      </w:r>
      <w:r w:rsidR="009D28A0">
        <w:t xml:space="preserve">Les </w:t>
      </w:r>
      <w:r>
        <w:t>classes</w:t>
      </w:r>
      <w:r w:rsidR="009D28A0">
        <w:t xml:space="preserve"> (string</w:t>
      </w:r>
      <w:r>
        <w:t xml:space="preserve"> est une classe</w:t>
      </w:r>
      <w:r w:rsidR="009D28A0">
        <w:t>).</w:t>
      </w:r>
    </w:p>
    <w:p w14:paraId="3D6F27C5" w14:textId="2ADEE208" w:rsidR="00117EDB" w:rsidRDefault="009D28A0">
      <w:pPr>
        <w:spacing w:after="110"/>
        <w:ind w:left="-5" w:right="8"/>
      </w:pPr>
      <w:r>
        <w:t>Quand on instancie une classe (</w:t>
      </w:r>
      <w:r w:rsidR="00E71054">
        <w:t>i.e.</w:t>
      </w:r>
      <w:r>
        <w:t xml:space="preserve"> qu'on crée un objet)</w:t>
      </w:r>
      <w:r w:rsidR="00E71054">
        <w:t xml:space="preserve"> avec le mot clé </w:t>
      </w:r>
      <w:r w:rsidR="00E71054" w:rsidRPr="00987519">
        <w:t>new</w:t>
      </w:r>
      <w:r>
        <w:t>, on réserve de la mémoire dans le tas</w:t>
      </w:r>
      <w:r w:rsidR="00A176A2">
        <w:t>, et</w:t>
      </w:r>
      <w:r>
        <w:t xml:space="preserve"> </w:t>
      </w:r>
      <w:r w:rsidR="00A176A2">
        <w:t>o</w:t>
      </w:r>
      <w:r>
        <w:t xml:space="preserve">n récupère une référence sur l'emplacement réservé. </w:t>
      </w:r>
    </w:p>
    <w:p w14:paraId="7DFE0C25" w14:textId="407BEABE" w:rsidR="003251EB" w:rsidRPr="003251EB" w:rsidRDefault="009D28A0" w:rsidP="003251EB">
      <w:pPr>
        <w:ind w:left="-5" w:right="8"/>
      </w:pPr>
      <w:r>
        <w:rPr>
          <w:b/>
        </w:rPr>
        <w:t xml:space="preserve">Quand la mémoire est-elle </w:t>
      </w:r>
      <w:r w:rsidR="00F703B4">
        <w:rPr>
          <w:b/>
        </w:rPr>
        <w:t>libéré</w:t>
      </w:r>
      <w:r>
        <w:rPr>
          <w:b/>
        </w:rPr>
        <w:t xml:space="preserve"> ?</w:t>
      </w:r>
      <w:r>
        <w:t xml:space="preserve"> </w:t>
      </w:r>
      <w:r w:rsidR="008D5020">
        <w:t>P</w:t>
      </w:r>
      <w:r>
        <w:t xml:space="preserve">our les variables de type valeur, à la fin du bloc de déclaration. Pour les objets de type référence, quand il n'y a plus aucune référence sur </w:t>
      </w:r>
      <w:r w:rsidR="00175468">
        <w:t>l’</w:t>
      </w:r>
      <w:r>
        <w:t>objet</w:t>
      </w:r>
      <w:r w:rsidR="00175468">
        <w:t xml:space="preserve"> </w:t>
      </w:r>
      <w:r>
        <w:t xml:space="preserve">(il n'y a alors plus aucun moyen d'y accéder). Dans ce cas, le Garbage Collector (un programme qui s'exécute périodiquement pour libérer de la mémoire) </w:t>
      </w:r>
      <w:r w:rsidR="00987519">
        <w:t>récupère la mémoire de l'objet.</w:t>
      </w:r>
    </w:p>
    <w:p w14:paraId="27249B0B" w14:textId="099A591E" w:rsidR="00117EDB" w:rsidRDefault="003251EB" w:rsidP="003251EB">
      <w:pPr>
        <w:pStyle w:val="Titre3"/>
      </w:pPr>
      <w:r>
        <w:t>Distinctions c</w:t>
      </w:r>
      <w:r w:rsidR="009D28A0">
        <w:t>oncernant l'affectation</w:t>
      </w:r>
    </w:p>
    <w:p w14:paraId="425CBF8D" w14:textId="50E248BD" w:rsidR="00117EDB" w:rsidRDefault="006101FE">
      <w:pPr>
        <w:spacing w:after="110"/>
        <w:ind w:left="-5" w:right="8"/>
      </w:pPr>
      <w:r>
        <w:t>L</w:t>
      </w:r>
      <w:r w:rsidR="009D28A0">
        <w:t>'affectation n'a pas le même sens pour les variables de type valeur et celles de type référence.</w:t>
      </w:r>
    </w:p>
    <w:p w14:paraId="2EBFC3F1" w14:textId="106AA94A" w:rsidR="000A7922" w:rsidRDefault="006C0298">
      <w:pPr>
        <w:ind w:left="-5" w:right="8"/>
        <w:rPr>
          <w:b/>
        </w:rPr>
      </w:pPr>
      <w:r>
        <w:rPr>
          <w:b/>
        </w:rPr>
        <w:t>Affectation pour les types valeur</w:t>
      </w:r>
    </w:p>
    <w:p w14:paraId="7B2D53CB" w14:textId="3AC1ADB9" w:rsidR="00117EDB" w:rsidRDefault="009D28A0">
      <w:pPr>
        <w:ind w:left="-5" w:right="8"/>
      </w:pPr>
      <w:r>
        <w:t>Une variable de ty</w:t>
      </w:r>
      <w:r w:rsidR="006101FE">
        <w:t>pe valeur contient des données, et est allouée dans la pile, même si elle est initialisée avec new.</w:t>
      </w:r>
    </w:p>
    <w:p w14:paraId="35688573" w14:textId="3E6C9F0B" w:rsidR="00E20818" w:rsidRPr="00415F54" w:rsidRDefault="00E20818" w:rsidP="00A7153A">
      <w:pPr>
        <w:pStyle w:val="Code"/>
      </w:pPr>
      <w:r w:rsidRPr="00415F54">
        <w:t>int i</w:t>
      </w:r>
      <w:r w:rsidR="006101FE" w:rsidRPr="00415F54">
        <w:t xml:space="preserve"> </w:t>
      </w:r>
      <w:r w:rsidRPr="00415F54">
        <w:t>=</w:t>
      </w:r>
      <w:r w:rsidR="006101FE" w:rsidRPr="00415F54">
        <w:t xml:space="preserve"> </w:t>
      </w:r>
      <w:r w:rsidRPr="00415F54">
        <w:t>18;</w:t>
      </w:r>
    </w:p>
    <w:p w14:paraId="544552A8" w14:textId="77777777" w:rsidR="006101FE" w:rsidRPr="00415F54" w:rsidRDefault="006101FE" w:rsidP="006101FE">
      <w:pPr>
        <w:pStyle w:val="Code"/>
      </w:pPr>
      <w:r w:rsidRPr="00415F54">
        <w:t>int j = new int();</w:t>
      </w:r>
    </w:p>
    <w:p w14:paraId="7CDC8727" w14:textId="06D51E71" w:rsidR="006101FE" w:rsidRPr="003171BA" w:rsidRDefault="006101FE" w:rsidP="006101FE">
      <w:pPr>
        <w:pStyle w:val="Code"/>
        <w:rPr>
          <w:color w:val="008000"/>
          <w:highlight w:val="white"/>
          <w:lang w:val="fr-FR"/>
        </w:rPr>
      </w:pPr>
      <w:r w:rsidRPr="003171BA">
        <w:rPr>
          <w:color w:val="008000"/>
          <w:highlight w:val="white"/>
          <w:lang w:val="fr-FR"/>
        </w:rPr>
        <w:t>//</w:t>
      </w:r>
      <w:r>
        <w:rPr>
          <w:color w:val="008000"/>
          <w:highlight w:val="white"/>
          <w:lang w:val="fr-FR"/>
        </w:rPr>
        <w:t xml:space="preserve"> </w:t>
      </w:r>
      <w:r w:rsidRPr="006101FE">
        <w:rPr>
          <w:color w:val="008000"/>
          <w:lang w:val="fr-FR"/>
        </w:rPr>
        <w:t>Les variables i et</w:t>
      </w:r>
      <w:r>
        <w:rPr>
          <w:color w:val="008000"/>
          <w:lang w:val="fr-FR"/>
        </w:rPr>
        <w:t xml:space="preserve"> j sont allouées dans la pile. j</w:t>
      </w:r>
      <w:r w:rsidRPr="006101FE">
        <w:rPr>
          <w:color w:val="008000"/>
          <w:lang w:val="fr-FR"/>
        </w:rPr>
        <w:t xml:space="preserve"> prend la valeur par défaut 0</w:t>
      </w:r>
    </w:p>
    <w:p w14:paraId="41E11236" w14:textId="541679BB" w:rsidR="00117EDB" w:rsidRDefault="008D5020" w:rsidP="008D5020">
      <w:pPr>
        <w:spacing w:before="240"/>
        <w:ind w:left="-5" w:right="8"/>
      </w:pPr>
      <w:r>
        <w:t>…et</w:t>
      </w:r>
      <w:r w:rsidR="009D28A0">
        <w:t xml:space="preserve"> l'affectation </w:t>
      </w:r>
      <w:r w:rsidR="00175468">
        <w:t>concerne la</w:t>
      </w:r>
      <w:r w:rsidR="009D28A0">
        <w:t xml:space="preserve"> valeur</w:t>
      </w:r>
      <w:r w:rsidR="006B6B55">
        <w:t xml:space="preserve"> de la variable</w:t>
      </w:r>
      <w:r w:rsidR="009D28A0">
        <w:t>.</w:t>
      </w:r>
    </w:p>
    <w:p w14:paraId="3DBA1D3B" w14:textId="57358801" w:rsidR="006101FE" w:rsidRDefault="006101FE" w:rsidP="00A7153A">
      <w:pPr>
        <w:pStyle w:val="Code"/>
        <w:rPr>
          <w:color w:val="008000"/>
          <w:highlight w:val="white"/>
          <w:lang w:val="fr-FR"/>
        </w:rPr>
      </w:pPr>
      <w:r>
        <w:rPr>
          <w:lang w:val="fr-FR"/>
        </w:rPr>
        <w:t xml:space="preserve">int a=12,b=4; </w:t>
      </w:r>
      <w:r w:rsidR="00E20818" w:rsidRPr="003171BA">
        <w:rPr>
          <w:color w:val="008000"/>
          <w:highlight w:val="white"/>
          <w:lang w:val="fr-FR"/>
        </w:rPr>
        <w:t>// a contient 12 et b contient 4</w:t>
      </w:r>
    </w:p>
    <w:p w14:paraId="2565F4ED" w14:textId="5D1F1F11" w:rsidR="00E20818" w:rsidRPr="003171BA" w:rsidRDefault="00E20818" w:rsidP="00A7153A">
      <w:pPr>
        <w:pStyle w:val="Code"/>
        <w:rPr>
          <w:lang w:val="fr-FR"/>
        </w:rPr>
      </w:pPr>
      <w:r w:rsidRPr="006101FE">
        <w:rPr>
          <w:lang w:val="fr-FR"/>
        </w:rPr>
        <w:t>a</w:t>
      </w:r>
      <w:r w:rsidR="006101FE">
        <w:rPr>
          <w:lang w:val="fr-FR"/>
        </w:rPr>
        <w:t xml:space="preserve"> </w:t>
      </w:r>
      <w:r w:rsidRPr="006101FE">
        <w:rPr>
          <w:lang w:val="fr-FR"/>
        </w:rPr>
        <w:t>=</w:t>
      </w:r>
      <w:r w:rsidR="006101FE">
        <w:rPr>
          <w:lang w:val="fr-FR"/>
        </w:rPr>
        <w:t xml:space="preserve"> </w:t>
      </w:r>
      <w:r w:rsidRPr="006101FE">
        <w:rPr>
          <w:lang w:val="fr-FR"/>
        </w:rPr>
        <w:t>b;</w:t>
      </w:r>
    </w:p>
    <w:p w14:paraId="5E31CB61" w14:textId="718EC5FD" w:rsidR="00E20818" w:rsidRPr="003171BA" w:rsidRDefault="00E20818" w:rsidP="00A7153A">
      <w:pPr>
        <w:pStyle w:val="Code"/>
        <w:rPr>
          <w:color w:val="008000"/>
          <w:highlight w:val="white"/>
          <w:lang w:val="fr-FR"/>
        </w:rPr>
      </w:pPr>
      <w:r w:rsidRPr="003171BA">
        <w:rPr>
          <w:color w:val="008000"/>
          <w:highlight w:val="white"/>
          <w:lang w:val="fr-FR"/>
        </w:rPr>
        <w:t xml:space="preserve">// a contient désormais la valeur 4. </w:t>
      </w:r>
    </w:p>
    <w:p w14:paraId="37543AA8" w14:textId="592300E1" w:rsidR="00E20818" w:rsidRPr="003171BA" w:rsidRDefault="00E20818" w:rsidP="00A7153A">
      <w:pPr>
        <w:pStyle w:val="Code"/>
        <w:rPr>
          <w:color w:val="008000"/>
          <w:highlight w:val="white"/>
          <w:lang w:val="fr-FR"/>
        </w:rPr>
      </w:pPr>
      <w:r w:rsidRPr="003171BA">
        <w:rPr>
          <w:color w:val="008000"/>
          <w:highlight w:val="white"/>
          <w:lang w:val="fr-FR"/>
        </w:rPr>
        <w:t>// la valeur de b a été affectée à la variable a</w:t>
      </w:r>
    </w:p>
    <w:p w14:paraId="2FDBE343" w14:textId="5EE47B07" w:rsidR="00117EDB" w:rsidRDefault="009D28A0" w:rsidP="008D5020">
      <w:pPr>
        <w:spacing w:before="240" w:after="237"/>
        <w:ind w:left="-5" w:right="8"/>
      </w:pPr>
      <w:r>
        <w:t>Même pour les variables de type struct, l'affectation affecte la valeur, champ par champ. Dans l'exemple ci</w:t>
      </w:r>
      <w:r w:rsidR="00A7153A">
        <w:t>-</w:t>
      </w:r>
      <w:r>
        <w:t xml:space="preserve">dessous où </w:t>
      </w:r>
      <w:r>
        <w:rPr>
          <w:rFonts w:ascii="Courier New" w:eastAsia="Courier New" w:hAnsi="Courier New" w:cs="Courier New"/>
          <w:b/>
        </w:rPr>
        <w:t>Point</w:t>
      </w:r>
      <w:r>
        <w:t xml:space="preserve"> est le type struct défini précédemment, l'affectation </w:t>
      </w:r>
      <w:r>
        <w:rPr>
          <w:rFonts w:ascii="Courier New" w:eastAsia="Courier New" w:hAnsi="Courier New" w:cs="Courier New"/>
          <w:b/>
        </w:rPr>
        <w:t xml:space="preserve">p2=p1 </w:t>
      </w:r>
      <w:r>
        <w:t>réalise l'affectation attribut par attribut.</w:t>
      </w:r>
    </w:p>
    <w:p w14:paraId="21AA60BA" w14:textId="62B58955" w:rsidR="00117EDB" w:rsidRDefault="009D28A0" w:rsidP="00E20818">
      <w:pPr>
        <w:spacing w:after="195"/>
        <w:ind w:right="8"/>
      </w:pPr>
      <w:r>
        <w:t>p2</w:t>
      </w:r>
      <w:r w:rsidR="000159DB">
        <w:t xml:space="preserve"> </w:t>
      </w:r>
      <w:r>
        <w:t>=</w:t>
      </w:r>
      <w:r w:rsidR="000159DB">
        <w:t xml:space="preserve"> </w:t>
      </w:r>
      <w:r>
        <w:t>p1 équivaut à p2.X</w:t>
      </w:r>
      <w:r w:rsidR="000159DB">
        <w:t xml:space="preserve"> </w:t>
      </w:r>
      <w:r>
        <w:t>=</w:t>
      </w:r>
      <w:r w:rsidR="000159DB">
        <w:t xml:space="preserve"> </w:t>
      </w:r>
      <w:r>
        <w:t>p1.X et p2.Y</w:t>
      </w:r>
      <w:r w:rsidR="000159DB">
        <w:t xml:space="preserve"> </w:t>
      </w:r>
      <w:r>
        <w:t>=</w:t>
      </w:r>
      <w:r w:rsidR="000159DB">
        <w:t xml:space="preserve"> </w:t>
      </w:r>
      <w:r>
        <w:t>p1.Y   (même si les champs X et Y étaient privés! )</w:t>
      </w:r>
    </w:p>
    <w:p w14:paraId="696FCD2E" w14:textId="77777777" w:rsidR="00E20818" w:rsidRPr="00E20818" w:rsidRDefault="00E20818" w:rsidP="00E20818">
      <w:pPr>
        <w:pStyle w:val="Code"/>
        <w:rPr>
          <w:color w:val="000000"/>
          <w:highlight w:val="white"/>
        </w:rPr>
      </w:pPr>
      <w:r w:rsidRPr="00B30B10">
        <w:rPr>
          <w:bCs w:val="0"/>
          <w:color w:val="8000FF"/>
          <w:highlight w:val="white"/>
        </w:rPr>
        <w:t>static void</w:t>
      </w:r>
      <w:r w:rsidRPr="00E20818">
        <w:rPr>
          <w:color w:val="000000"/>
          <w:highlight w:val="white"/>
        </w:rPr>
        <w:t xml:space="preserve"> Main</w:t>
      </w:r>
      <w:r w:rsidRPr="00E20818">
        <w:rPr>
          <w:color w:val="000080"/>
          <w:highlight w:val="white"/>
        </w:rPr>
        <w:t>(</w:t>
      </w:r>
      <w:r w:rsidRPr="00B30B10">
        <w:rPr>
          <w:bCs w:val="0"/>
          <w:color w:val="8000FF"/>
          <w:highlight w:val="white"/>
        </w:rPr>
        <w:t>string</w:t>
      </w:r>
      <w:r w:rsidRPr="00E20818">
        <w:rPr>
          <w:color w:val="000080"/>
          <w:highlight w:val="white"/>
        </w:rPr>
        <w:t>[]</w:t>
      </w:r>
      <w:r w:rsidRPr="00E20818">
        <w:rPr>
          <w:color w:val="000000"/>
          <w:highlight w:val="white"/>
        </w:rPr>
        <w:t xml:space="preserve"> args</w:t>
      </w:r>
      <w:r w:rsidRPr="00E20818">
        <w:rPr>
          <w:color w:val="000080"/>
          <w:highlight w:val="white"/>
        </w:rPr>
        <w:t>)</w:t>
      </w:r>
    </w:p>
    <w:p w14:paraId="011F4544" w14:textId="77777777" w:rsidR="00E20818" w:rsidRPr="003171BA" w:rsidRDefault="00E20818" w:rsidP="00E20818">
      <w:pPr>
        <w:pStyle w:val="Code"/>
        <w:rPr>
          <w:color w:val="000000"/>
          <w:highlight w:val="white"/>
          <w:lang w:val="fr-FR"/>
        </w:rPr>
      </w:pPr>
      <w:r w:rsidRPr="003171BA">
        <w:rPr>
          <w:color w:val="000080"/>
          <w:highlight w:val="white"/>
          <w:lang w:val="fr-FR"/>
        </w:rPr>
        <w:t>{</w:t>
      </w:r>
    </w:p>
    <w:p w14:paraId="4AE2F593" w14:textId="4238C0D8" w:rsidR="00E20818" w:rsidRPr="003171BA" w:rsidRDefault="00E20818" w:rsidP="00E20818">
      <w:pPr>
        <w:pStyle w:val="Code"/>
        <w:rPr>
          <w:color w:val="008000"/>
          <w:highlight w:val="white"/>
          <w:lang w:val="fr-FR"/>
        </w:rPr>
      </w:pPr>
      <w:r w:rsidRPr="003171BA">
        <w:rPr>
          <w:color w:val="000000"/>
          <w:highlight w:val="white"/>
          <w:lang w:val="fr-FR"/>
        </w:rPr>
        <w:t xml:space="preserve">   Point p1 </w:t>
      </w:r>
      <w:r w:rsidRPr="003171BA">
        <w:rPr>
          <w:color w:val="000080"/>
          <w:highlight w:val="white"/>
          <w:lang w:val="fr-FR"/>
        </w:rPr>
        <w:t>=</w:t>
      </w:r>
      <w:r w:rsidRPr="003171BA">
        <w:rPr>
          <w:color w:val="000000"/>
          <w:highlight w:val="white"/>
          <w:lang w:val="fr-FR"/>
        </w:rPr>
        <w:t xml:space="preserve"> </w:t>
      </w:r>
      <w:r w:rsidRPr="003171BA">
        <w:rPr>
          <w:color w:val="0000FF"/>
          <w:highlight w:val="white"/>
          <w:lang w:val="fr-FR"/>
        </w:rPr>
        <w:t>new</w:t>
      </w:r>
      <w:r w:rsidRPr="003171BA">
        <w:rPr>
          <w:color w:val="000000"/>
          <w:highlight w:val="white"/>
          <w:lang w:val="fr-FR"/>
        </w:rPr>
        <w:t xml:space="preserve"> Point</w:t>
      </w:r>
      <w:r w:rsidRPr="003171BA">
        <w:rPr>
          <w:color w:val="000080"/>
          <w:highlight w:val="white"/>
          <w:lang w:val="fr-FR"/>
        </w:rPr>
        <w:t>();</w:t>
      </w:r>
      <w:r w:rsidRPr="003171BA">
        <w:rPr>
          <w:color w:val="000000"/>
          <w:highlight w:val="white"/>
          <w:lang w:val="fr-FR"/>
        </w:rPr>
        <w:t xml:space="preserve">  </w:t>
      </w:r>
      <w:r w:rsidRPr="003171BA">
        <w:rPr>
          <w:color w:val="008000"/>
          <w:highlight w:val="white"/>
          <w:lang w:val="fr-FR"/>
        </w:rPr>
        <w:t xml:space="preserve">// p1 et p2 </w:t>
      </w:r>
      <w:r w:rsidR="001075D5">
        <w:rPr>
          <w:color w:val="008000"/>
          <w:highlight w:val="white"/>
          <w:lang w:val="fr-FR"/>
        </w:rPr>
        <w:t xml:space="preserve">sont </w:t>
      </w:r>
      <w:r w:rsidRPr="003171BA">
        <w:rPr>
          <w:color w:val="008000"/>
          <w:highlight w:val="white"/>
          <w:lang w:val="fr-FR"/>
        </w:rPr>
        <w:t>dans la pile</w:t>
      </w:r>
      <w:r w:rsidR="008D5020">
        <w:rPr>
          <w:color w:val="008000"/>
          <w:highlight w:val="white"/>
          <w:lang w:val="fr-FR"/>
        </w:rPr>
        <w:t xml:space="preserve"> car ce sont des structures</w:t>
      </w:r>
    </w:p>
    <w:p w14:paraId="4586C7FA" w14:textId="52AEA573" w:rsidR="001075D5" w:rsidRDefault="001075D5" w:rsidP="00E20818">
      <w:pPr>
        <w:pStyle w:val="Code"/>
        <w:rPr>
          <w:color w:val="000000"/>
          <w:highlight w:val="white"/>
          <w:lang w:val="fr-FR"/>
        </w:rPr>
      </w:pPr>
      <w:r>
        <w:rPr>
          <w:color w:val="000000"/>
          <w:highlight w:val="white"/>
          <w:lang w:val="fr-FR"/>
        </w:rPr>
        <w:t xml:space="preserve">   </w:t>
      </w:r>
      <w:r w:rsidRPr="003171BA">
        <w:rPr>
          <w:color w:val="000000"/>
          <w:highlight w:val="white"/>
          <w:lang w:val="fr-FR"/>
        </w:rPr>
        <w:t>Point p</w:t>
      </w:r>
      <w:r>
        <w:rPr>
          <w:color w:val="000000"/>
          <w:highlight w:val="white"/>
          <w:lang w:val="fr-FR"/>
        </w:rPr>
        <w:t>2</w:t>
      </w:r>
      <w:r w:rsidRPr="003171BA">
        <w:rPr>
          <w:color w:val="000000"/>
          <w:highlight w:val="white"/>
          <w:lang w:val="fr-FR"/>
        </w:rPr>
        <w:t xml:space="preserve"> </w:t>
      </w:r>
      <w:r w:rsidRPr="003171BA">
        <w:rPr>
          <w:color w:val="000080"/>
          <w:highlight w:val="white"/>
          <w:lang w:val="fr-FR"/>
        </w:rPr>
        <w:t>=</w:t>
      </w:r>
      <w:r w:rsidRPr="003171BA">
        <w:rPr>
          <w:color w:val="000000"/>
          <w:highlight w:val="white"/>
          <w:lang w:val="fr-FR"/>
        </w:rPr>
        <w:t xml:space="preserve"> </w:t>
      </w:r>
      <w:r w:rsidRPr="003171BA">
        <w:rPr>
          <w:color w:val="0000FF"/>
          <w:highlight w:val="white"/>
          <w:lang w:val="fr-FR"/>
        </w:rPr>
        <w:t>new</w:t>
      </w:r>
      <w:r w:rsidRPr="003171BA">
        <w:rPr>
          <w:color w:val="000000"/>
          <w:highlight w:val="white"/>
          <w:lang w:val="fr-FR"/>
        </w:rPr>
        <w:t xml:space="preserve"> Point</w:t>
      </w:r>
      <w:r w:rsidRPr="003171BA">
        <w:rPr>
          <w:color w:val="000080"/>
          <w:highlight w:val="white"/>
          <w:lang w:val="fr-FR"/>
        </w:rPr>
        <w:t>();</w:t>
      </w:r>
      <w:r w:rsidR="00E20818" w:rsidRPr="003171BA">
        <w:rPr>
          <w:color w:val="000000"/>
          <w:highlight w:val="white"/>
          <w:lang w:val="fr-FR"/>
        </w:rPr>
        <w:t xml:space="preserve">   </w:t>
      </w:r>
    </w:p>
    <w:p w14:paraId="7FF3D9F5" w14:textId="434141BD" w:rsidR="00E20818" w:rsidRPr="003171BA" w:rsidRDefault="001075D5" w:rsidP="00E20818">
      <w:pPr>
        <w:pStyle w:val="Code"/>
        <w:rPr>
          <w:color w:val="008000"/>
          <w:highlight w:val="white"/>
          <w:lang w:val="fr-FR"/>
        </w:rPr>
      </w:pPr>
      <w:r>
        <w:rPr>
          <w:color w:val="000000"/>
          <w:highlight w:val="white"/>
          <w:lang w:val="fr-FR"/>
        </w:rPr>
        <w:t xml:space="preserve">   </w:t>
      </w:r>
      <w:r w:rsidR="00E20818" w:rsidRPr="003171BA">
        <w:rPr>
          <w:color w:val="000000"/>
          <w:highlight w:val="white"/>
          <w:lang w:val="fr-FR"/>
        </w:rPr>
        <w:t>p1</w:t>
      </w:r>
      <w:r w:rsidR="00E20818" w:rsidRPr="003171BA">
        <w:rPr>
          <w:color w:val="000080"/>
          <w:highlight w:val="white"/>
          <w:lang w:val="fr-FR"/>
        </w:rPr>
        <w:t>.</w:t>
      </w:r>
      <w:r w:rsidR="00E20818" w:rsidRPr="003171BA">
        <w:rPr>
          <w:color w:val="000000"/>
          <w:highlight w:val="white"/>
          <w:lang w:val="fr-FR"/>
        </w:rPr>
        <w:t>SetXY</w:t>
      </w:r>
      <w:r w:rsidR="00E20818" w:rsidRPr="003171BA">
        <w:rPr>
          <w:color w:val="000080"/>
          <w:highlight w:val="white"/>
          <w:lang w:val="fr-FR"/>
        </w:rPr>
        <w:t>(</w:t>
      </w:r>
      <w:r w:rsidR="00E20818" w:rsidRPr="003171BA">
        <w:rPr>
          <w:color w:val="FF8000"/>
          <w:highlight w:val="white"/>
          <w:lang w:val="fr-FR"/>
        </w:rPr>
        <w:t>2</w:t>
      </w:r>
      <w:r w:rsidR="00E20818" w:rsidRPr="003171BA">
        <w:rPr>
          <w:color w:val="000080"/>
          <w:highlight w:val="white"/>
          <w:lang w:val="fr-FR"/>
        </w:rPr>
        <w:t>,</w:t>
      </w:r>
      <w:r w:rsidR="00E20818" w:rsidRPr="003171BA">
        <w:rPr>
          <w:color w:val="000000"/>
          <w:highlight w:val="white"/>
          <w:lang w:val="fr-FR"/>
        </w:rPr>
        <w:t xml:space="preserve"> </w:t>
      </w:r>
      <w:r w:rsidR="00E20818" w:rsidRPr="003171BA">
        <w:rPr>
          <w:color w:val="FF8000"/>
          <w:highlight w:val="white"/>
          <w:lang w:val="fr-FR"/>
        </w:rPr>
        <w:t>3</w:t>
      </w:r>
      <w:r w:rsidR="00E20818" w:rsidRPr="003171BA">
        <w:rPr>
          <w:color w:val="000080"/>
          <w:highlight w:val="white"/>
          <w:lang w:val="fr-FR"/>
        </w:rPr>
        <w:t>);</w:t>
      </w:r>
      <w:r w:rsidR="00E20818" w:rsidRPr="003171BA">
        <w:rPr>
          <w:color w:val="000000"/>
          <w:highlight w:val="white"/>
          <w:lang w:val="fr-FR"/>
        </w:rPr>
        <w:t xml:space="preserve">  </w:t>
      </w:r>
      <w:r w:rsidR="00E20818" w:rsidRPr="003171BA">
        <w:rPr>
          <w:color w:val="008000"/>
          <w:highlight w:val="white"/>
          <w:lang w:val="fr-FR"/>
        </w:rPr>
        <w:t>// p1 a l'état (2,3)</w:t>
      </w:r>
    </w:p>
    <w:p w14:paraId="48FD9486" w14:textId="77777777" w:rsidR="00E20818" w:rsidRPr="003171BA" w:rsidRDefault="00E20818" w:rsidP="00E20818">
      <w:pPr>
        <w:pStyle w:val="Code"/>
        <w:rPr>
          <w:color w:val="008000"/>
          <w:highlight w:val="white"/>
          <w:lang w:val="fr-FR"/>
        </w:rPr>
      </w:pPr>
      <w:r w:rsidRPr="003171BA">
        <w:rPr>
          <w:color w:val="000000"/>
          <w:highlight w:val="white"/>
          <w:lang w:val="fr-FR"/>
        </w:rPr>
        <w:t xml:space="preserve">   p2 </w:t>
      </w:r>
      <w:r w:rsidRPr="003171BA">
        <w:rPr>
          <w:color w:val="000080"/>
          <w:highlight w:val="white"/>
          <w:lang w:val="fr-FR"/>
        </w:rPr>
        <w:t>=</w:t>
      </w:r>
      <w:r w:rsidRPr="003171BA">
        <w:rPr>
          <w:color w:val="000000"/>
          <w:highlight w:val="white"/>
          <w:lang w:val="fr-FR"/>
        </w:rPr>
        <w:t xml:space="preserve"> p1</w:t>
      </w:r>
      <w:r w:rsidRPr="003171BA">
        <w:rPr>
          <w:color w:val="000080"/>
          <w:highlight w:val="white"/>
          <w:lang w:val="fr-FR"/>
        </w:rPr>
        <w:t>;</w:t>
      </w:r>
      <w:r w:rsidRPr="003171BA">
        <w:rPr>
          <w:color w:val="000000"/>
          <w:highlight w:val="white"/>
          <w:lang w:val="fr-FR"/>
        </w:rPr>
        <w:t xml:space="preserve">         </w:t>
      </w:r>
      <w:r w:rsidRPr="003171BA">
        <w:rPr>
          <w:color w:val="008000"/>
          <w:highlight w:val="white"/>
          <w:lang w:val="fr-FR"/>
        </w:rPr>
        <w:t>// l'état (2,3) est affecté à p2</w:t>
      </w:r>
    </w:p>
    <w:p w14:paraId="4337B0B8" w14:textId="77777777" w:rsidR="00E20818" w:rsidRPr="00E20818" w:rsidRDefault="00E20818" w:rsidP="00E20818">
      <w:pPr>
        <w:pStyle w:val="Code"/>
        <w:rPr>
          <w:color w:val="008000"/>
          <w:highlight w:val="white"/>
        </w:rPr>
      </w:pPr>
      <w:r w:rsidRPr="003171BA">
        <w:rPr>
          <w:color w:val="000000"/>
          <w:highlight w:val="white"/>
          <w:lang w:val="fr-FR"/>
        </w:rPr>
        <w:t xml:space="preserve">   </w:t>
      </w:r>
      <w:r w:rsidRPr="00E20818">
        <w:rPr>
          <w:color w:val="000000"/>
          <w:highlight w:val="white"/>
        </w:rPr>
        <w:t>Console</w:t>
      </w:r>
      <w:r w:rsidRPr="00E20818">
        <w:rPr>
          <w:color w:val="000080"/>
          <w:highlight w:val="white"/>
        </w:rPr>
        <w:t>.</w:t>
      </w:r>
      <w:r w:rsidRPr="00E20818">
        <w:rPr>
          <w:color w:val="000000"/>
          <w:highlight w:val="white"/>
        </w:rPr>
        <w:t>WriteLine</w:t>
      </w:r>
      <w:r w:rsidRPr="00E20818">
        <w:rPr>
          <w:color w:val="000080"/>
          <w:highlight w:val="white"/>
        </w:rPr>
        <w:t>(</w:t>
      </w:r>
      <w:r w:rsidRPr="00E20818">
        <w:rPr>
          <w:color w:val="808080"/>
          <w:highlight w:val="white"/>
        </w:rPr>
        <w:t>"p2 = "</w:t>
      </w:r>
      <w:r w:rsidRPr="00E20818">
        <w:rPr>
          <w:color w:val="000000"/>
          <w:highlight w:val="white"/>
        </w:rPr>
        <w:t xml:space="preserve"> </w:t>
      </w:r>
      <w:r w:rsidRPr="00E20818">
        <w:rPr>
          <w:color w:val="000080"/>
          <w:highlight w:val="white"/>
        </w:rPr>
        <w:t>+</w:t>
      </w:r>
      <w:r w:rsidRPr="00E20818">
        <w:rPr>
          <w:color w:val="000000"/>
          <w:highlight w:val="white"/>
        </w:rPr>
        <w:t xml:space="preserve"> p2</w:t>
      </w:r>
      <w:r w:rsidRPr="00E20818">
        <w:rPr>
          <w:color w:val="000080"/>
          <w:highlight w:val="white"/>
        </w:rPr>
        <w:t>.</w:t>
      </w:r>
      <w:r w:rsidRPr="00E20818">
        <w:rPr>
          <w:color w:val="000000"/>
          <w:highlight w:val="white"/>
        </w:rPr>
        <w:t>ToString</w:t>
      </w:r>
      <w:r w:rsidRPr="00E20818">
        <w:rPr>
          <w:color w:val="000080"/>
          <w:highlight w:val="white"/>
        </w:rPr>
        <w:t>());</w:t>
      </w:r>
      <w:r w:rsidRPr="00E20818">
        <w:rPr>
          <w:color w:val="000000"/>
          <w:highlight w:val="white"/>
        </w:rPr>
        <w:t xml:space="preserve">   </w:t>
      </w:r>
      <w:r w:rsidRPr="00E20818">
        <w:rPr>
          <w:color w:val="008000"/>
          <w:highlight w:val="white"/>
        </w:rPr>
        <w:t>// p2 = (2,3)</w:t>
      </w:r>
    </w:p>
    <w:p w14:paraId="4A836D17" w14:textId="3E7027E8" w:rsidR="00E20818" w:rsidRPr="003171BA" w:rsidRDefault="00E20818" w:rsidP="00E20818">
      <w:pPr>
        <w:pStyle w:val="Code"/>
        <w:rPr>
          <w:color w:val="000080"/>
          <w:highlight w:val="white"/>
          <w:lang w:val="fr-FR"/>
        </w:rPr>
      </w:pPr>
      <w:r w:rsidRPr="003171BA">
        <w:rPr>
          <w:color w:val="000080"/>
          <w:highlight w:val="white"/>
          <w:lang w:val="fr-FR"/>
        </w:rPr>
        <w:t>}</w:t>
      </w:r>
    </w:p>
    <w:p w14:paraId="6FB7D628" w14:textId="77777777" w:rsidR="00E20818" w:rsidRPr="003171BA" w:rsidRDefault="00E20818" w:rsidP="00E20818">
      <w:pPr>
        <w:autoSpaceDE w:val="0"/>
        <w:autoSpaceDN w:val="0"/>
        <w:adjustRightInd w:val="0"/>
        <w:spacing w:after="0" w:line="240" w:lineRule="auto"/>
        <w:rPr>
          <w:rFonts w:ascii="Consolas" w:hAnsi="Consolas" w:cs="Consolas"/>
          <w:noProof/>
          <w:color w:val="000000"/>
          <w:sz w:val="20"/>
          <w:szCs w:val="20"/>
          <w:highlight w:val="white"/>
        </w:rPr>
      </w:pPr>
    </w:p>
    <w:p w14:paraId="5694D67D" w14:textId="77777777" w:rsidR="00117EDB" w:rsidRPr="003251EB" w:rsidRDefault="009D28A0" w:rsidP="003251EB">
      <w:pPr>
        <w:rPr>
          <w:b/>
        </w:rPr>
      </w:pPr>
      <w:r w:rsidRPr="003251EB">
        <w:rPr>
          <w:b/>
        </w:rPr>
        <w:t xml:space="preserve">Affectation pour les types référence </w:t>
      </w:r>
    </w:p>
    <w:p w14:paraId="26F5598C" w14:textId="218B02D0" w:rsidR="00117EDB" w:rsidRDefault="009D28A0">
      <w:pPr>
        <w:ind w:left="-5" w:right="8"/>
      </w:pPr>
      <w:r>
        <w:t>L'allocation des variables est faite dans le tas</w:t>
      </w:r>
      <w:r w:rsidR="006C0298">
        <w:t>,</w:t>
      </w:r>
      <w:r>
        <w:t xml:space="preserve"> et </w:t>
      </w:r>
      <w:r w:rsidR="006C0298">
        <w:t xml:space="preserve">la libération de l’espace mémoire </w:t>
      </w:r>
      <w:r>
        <w:t xml:space="preserve">est gérée par le </w:t>
      </w:r>
      <w:r w:rsidR="006C0298">
        <w:t>G</w:t>
      </w:r>
      <w:r>
        <w:t xml:space="preserve">arbage </w:t>
      </w:r>
      <w:r w:rsidR="006C0298">
        <w:t>C</w:t>
      </w:r>
      <w:r>
        <w:t xml:space="preserve">ollector. </w:t>
      </w:r>
    </w:p>
    <w:p w14:paraId="6BD8CA19" w14:textId="20EE362F" w:rsidR="00117EDB" w:rsidRDefault="006C0298">
      <w:pPr>
        <w:spacing w:after="271"/>
        <w:ind w:left="-5" w:right="8"/>
      </w:pPr>
      <w:r>
        <w:t>O</w:t>
      </w:r>
      <w:r w:rsidR="009D28A0">
        <w:t xml:space="preserve">n peut voir les références (les variables qui désignent les objets) comme des sortes de pointeurs sécurisés. Par exemple, une référence qui ne désigne aucun objet vaut </w:t>
      </w:r>
      <w:r w:rsidR="009D28A0">
        <w:rPr>
          <w:rFonts w:ascii="Courier New" w:eastAsia="Courier New" w:hAnsi="Courier New" w:cs="Courier New"/>
          <w:b/>
        </w:rPr>
        <w:t>null</w:t>
      </w:r>
      <w:r w:rsidR="009D28A0">
        <w:t>. C'est la valeur par défaut d'une référence non initialisée.</w:t>
      </w:r>
    </w:p>
    <w:p w14:paraId="3A9F237E" w14:textId="47150688" w:rsidR="00117EDB" w:rsidRDefault="009D28A0">
      <w:pPr>
        <w:ind w:left="-5" w:right="8"/>
      </w:pPr>
      <w:r>
        <w:t xml:space="preserve">Pour les variables de type référence, l'affectation réalise seulement une copie des références (comparable à une copie de pointeurs en C++). </w:t>
      </w:r>
    </w:p>
    <w:p w14:paraId="62EDF370" w14:textId="17CC5B91" w:rsidR="001075D5" w:rsidRPr="001075D5" w:rsidRDefault="001075D5" w:rsidP="001075D5">
      <w:pPr>
        <w:spacing w:after="271"/>
        <w:ind w:left="-5" w:right="8"/>
      </w:pPr>
      <w:r>
        <w:t>Ex : Considérons le code ci-dessous, dans lequel PointC est une classe comportant les mêmes champs que la structure Point vue précédemment :</w:t>
      </w:r>
    </w:p>
    <w:p w14:paraId="03339967" w14:textId="34B7E345" w:rsidR="00A7153A" w:rsidRPr="00415F54" w:rsidRDefault="00A7153A" w:rsidP="00A7153A">
      <w:pPr>
        <w:pStyle w:val="Code"/>
        <w:rPr>
          <w:color w:val="000000"/>
          <w:highlight w:val="white"/>
        </w:rPr>
      </w:pPr>
      <w:r w:rsidRPr="00415F54">
        <w:rPr>
          <w:highlight w:val="white"/>
        </w:rPr>
        <w:t>static</w:t>
      </w:r>
      <w:r w:rsidRPr="00415F54">
        <w:rPr>
          <w:color w:val="000000"/>
          <w:highlight w:val="white"/>
        </w:rPr>
        <w:t xml:space="preserve"> </w:t>
      </w:r>
      <w:r w:rsidRPr="00415F54">
        <w:rPr>
          <w:highlight w:val="white"/>
        </w:rPr>
        <w:t>void</w:t>
      </w:r>
      <w:r w:rsidRPr="00415F54">
        <w:rPr>
          <w:color w:val="000000"/>
          <w:highlight w:val="white"/>
        </w:rPr>
        <w:t xml:space="preserve"> Main</w:t>
      </w:r>
      <w:r w:rsidRPr="00415F54">
        <w:rPr>
          <w:color w:val="000080"/>
          <w:highlight w:val="white"/>
        </w:rPr>
        <w:t>(</w:t>
      </w:r>
      <w:r w:rsidRPr="00415F54">
        <w:rPr>
          <w:highlight w:val="white"/>
        </w:rPr>
        <w:t>string</w:t>
      </w:r>
      <w:r w:rsidRPr="00415F54">
        <w:rPr>
          <w:color w:val="000080"/>
          <w:highlight w:val="white"/>
        </w:rPr>
        <w:t>[]</w:t>
      </w:r>
      <w:r w:rsidRPr="00415F54">
        <w:rPr>
          <w:color w:val="000000"/>
          <w:highlight w:val="white"/>
        </w:rPr>
        <w:t xml:space="preserve"> args</w:t>
      </w:r>
      <w:r w:rsidRPr="00415F54">
        <w:rPr>
          <w:color w:val="000080"/>
          <w:highlight w:val="white"/>
        </w:rPr>
        <w:t>)</w:t>
      </w:r>
    </w:p>
    <w:p w14:paraId="6D90C00F" w14:textId="77777777" w:rsidR="00A7153A" w:rsidRPr="003171BA" w:rsidRDefault="00A7153A" w:rsidP="00A7153A">
      <w:pPr>
        <w:pStyle w:val="Code"/>
        <w:rPr>
          <w:color w:val="000000"/>
          <w:highlight w:val="white"/>
          <w:lang w:val="fr-FR"/>
        </w:rPr>
      </w:pPr>
      <w:r w:rsidRPr="003171BA">
        <w:rPr>
          <w:color w:val="000080"/>
          <w:highlight w:val="white"/>
          <w:lang w:val="fr-FR"/>
        </w:rPr>
        <w:t>{</w:t>
      </w:r>
    </w:p>
    <w:p w14:paraId="6524EFC4" w14:textId="77777777" w:rsidR="00A7153A" w:rsidRPr="003171BA" w:rsidRDefault="00A7153A" w:rsidP="00A7153A">
      <w:pPr>
        <w:pStyle w:val="Code"/>
        <w:rPr>
          <w:color w:val="008000"/>
          <w:highlight w:val="white"/>
          <w:lang w:val="fr-FR"/>
        </w:rPr>
      </w:pPr>
      <w:r w:rsidRPr="003171BA">
        <w:rPr>
          <w:color w:val="000000"/>
          <w:highlight w:val="white"/>
          <w:lang w:val="fr-FR"/>
        </w:rPr>
        <w:t xml:space="preserve">   PointC  p3 </w:t>
      </w:r>
      <w:r w:rsidRPr="003171BA">
        <w:rPr>
          <w:color w:val="000080"/>
          <w:highlight w:val="white"/>
          <w:lang w:val="fr-FR"/>
        </w:rPr>
        <w:t>=</w:t>
      </w:r>
      <w:r w:rsidRPr="003171BA">
        <w:rPr>
          <w:color w:val="000000"/>
          <w:highlight w:val="white"/>
          <w:lang w:val="fr-FR"/>
        </w:rPr>
        <w:t xml:space="preserve"> </w:t>
      </w:r>
      <w:r w:rsidRPr="003171BA">
        <w:rPr>
          <w:color w:val="0000FF"/>
          <w:highlight w:val="white"/>
          <w:lang w:val="fr-FR"/>
        </w:rPr>
        <w:t>new</w:t>
      </w:r>
      <w:r w:rsidRPr="003171BA">
        <w:rPr>
          <w:color w:val="000000"/>
          <w:highlight w:val="white"/>
          <w:lang w:val="fr-FR"/>
        </w:rPr>
        <w:t xml:space="preserve"> PointC</w:t>
      </w:r>
      <w:r w:rsidRPr="003171BA">
        <w:rPr>
          <w:color w:val="000080"/>
          <w:highlight w:val="white"/>
          <w:lang w:val="fr-FR"/>
        </w:rPr>
        <w:t>();</w:t>
      </w:r>
      <w:r w:rsidRPr="003171BA">
        <w:rPr>
          <w:color w:val="000000"/>
          <w:highlight w:val="white"/>
          <w:lang w:val="fr-FR"/>
        </w:rPr>
        <w:t xml:space="preserve"> </w:t>
      </w:r>
      <w:r w:rsidRPr="003171BA">
        <w:rPr>
          <w:color w:val="008000"/>
          <w:highlight w:val="white"/>
          <w:lang w:val="fr-FR"/>
        </w:rPr>
        <w:t>// une instance</w:t>
      </w:r>
    </w:p>
    <w:p w14:paraId="550F2DC2" w14:textId="77777777" w:rsidR="00A7153A" w:rsidRPr="003171BA" w:rsidRDefault="00A7153A" w:rsidP="00A7153A">
      <w:pPr>
        <w:pStyle w:val="Code"/>
        <w:rPr>
          <w:color w:val="008000"/>
          <w:highlight w:val="white"/>
          <w:lang w:val="fr-FR"/>
        </w:rPr>
      </w:pPr>
      <w:r w:rsidRPr="003171BA">
        <w:rPr>
          <w:color w:val="000000"/>
          <w:highlight w:val="white"/>
          <w:lang w:val="fr-FR"/>
        </w:rPr>
        <w:t xml:space="preserve">   PointC  p4 </w:t>
      </w:r>
      <w:r w:rsidRPr="003171BA">
        <w:rPr>
          <w:color w:val="000080"/>
          <w:highlight w:val="white"/>
          <w:lang w:val="fr-FR"/>
        </w:rPr>
        <w:t>=</w:t>
      </w:r>
      <w:r w:rsidRPr="003171BA">
        <w:rPr>
          <w:color w:val="000000"/>
          <w:highlight w:val="white"/>
          <w:lang w:val="fr-FR"/>
        </w:rPr>
        <w:t xml:space="preserve"> </w:t>
      </w:r>
      <w:r w:rsidRPr="003171BA">
        <w:rPr>
          <w:color w:val="0000FF"/>
          <w:highlight w:val="white"/>
          <w:lang w:val="fr-FR"/>
        </w:rPr>
        <w:t>new</w:t>
      </w:r>
      <w:r w:rsidRPr="003171BA">
        <w:rPr>
          <w:color w:val="000000"/>
          <w:highlight w:val="white"/>
          <w:lang w:val="fr-FR"/>
        </w:rPr>
        <w:t xml:space="preserve"> PointC</w:t>
      </w:r>
      <w:r w:rsidRPr="003171BA">
        <w:rPr>
          <w:color w:val="000080"/>
          <w:highlight w:val="white"/>
          <w:lang w:val="fr-FR"/>
        </w:rPr>
        <w:t>();</w:t>
      </w:r>
      <w:r w:rsidRPr="003171BA">
        <w:rPr>
          <w:color w:val="000000"/>
          <w:highlight w:val="white"/>
          <w:lang w:val="fr-FR"/>
        </w:rPr>
        <w:t xml:space="preserve"> </w:t>
      </w:r>
      <w:r w:rsidRPr="003171BA">
        <w:rPr>
          <w:color w:val="008000"/>
          <w:highlight w:val="white"/>
          <w:lang w:val="fr-FR"/>
        </w:rPr>
        <w:t>// une seconde</w:t>
      </w:r>
    </w:p>
    <w:p w14:paraId="425B5979" w14:textId="77777777" w:rsidR="00A7153A" w:rsidRPr="003171BA" w:rsidRDefault="00A7153A" w:rsidP="00A7153A">
      <w:pPr>
        <w:pStyle w:val="Code"/>
        <w:rPr>
          <w:color w:val="008000"/>
          <w:highlight w:val="white"/>
          <w:lang w:val="fr-FR"/>
        </w:rPr>
      </w:pPr>
      <w:r w:rsidRPr="003171BA">
        <w:rPr>
          <w:color w:val="000000"/>
          <w:highlight w:val="white"/>
          <w:lang w:val="fr-FR"/>
        </w:rPr>
        <w:t xml:space="preserve">   p3</w:t>
      </w:r>
      <w:r w:rsidRPr="003171BA">
        <w:rPr>
          <w:color w:val="000080"/>
          <w:highlight w:val="white"/>
          <w:lang w:val="fr-FR"/>
        </w:rPr>
        <w:t>.</w:t>
      </w:r>
      <w:r w:rsidRPr="003171BA">
        <w:rPr>
          <w:color w:val="000000"/>
          <w:highlight w:val="white"/>
          <w:lang w:val="fr-FR"/>
        </w:rPr>
        <w:t>SetXY</w:t>
      </w:r>
      <w:r w:rsidRPr="003171BA">
        <w:rPr>
          <w:color w:val="000080"/>
          <w:highlight w:val="white"/>
          <w:lang w:val="fr-FR"/>
        </w:rPr>
        <w:t>(</w:t>
      </w:r>
      <w:r w:rsidRPr="003171BA">
        <w:rPr>
          <w:color w:val="FF8000"/>
          <w:highlight w:val="white"/>
          <w:lang w:val="fr-FR"/>
        </w:rPr>
        <w:t>2</w:t>
      </w:r>
      <w:r w:rsidRPr="003171BA">
        <w:rPr>
          <w:color w:val="000080"/>
          <w:highlight w:val="white"/>
          <w:lang w:val="fr-FR"/>
        </w:rPr>
        <w:t>,</w:t>
      </w:r>
      <w:r w:rsidRPr="003171BA">
        <w:rPr>
          <w:color w:val="000000"/>
          <w:highlight w:val="white"/>
          <w:lang w:val="fr-FR"/>
        </w:rPr>
        <w:t xml:space="preserve"> </w:t>
      </w:r>
      <w:r w:rsidRPr="003171BA">
        <w:rPr>
          <w:color w:val="FF8000"/>
          <w:highlight w:val="white"/>
          <w:lang w:val="fr-FR"/>
        </w:rPr>
        <w:t>3</w:t>
      </w:r>
      <w:r w:rsidRPr="003171BA">
        <w:rPr>
          <w:color w:val="000080"/>
          <w:highlight w:val="white"/>
          <w:lang w:val="fr-FR"/>
        </w:rPr>
        <w:t>);</w:t>
      </w:r>
      <w:r w:rsidRPr="003171BA">
        <w:rPr>
          <w:color w:val="000000"/>
          <w:highlight w:val="white"/>
          <w:lang w:val="fr-FR"/>
        </w:rPr>
        <w:t xml:space="preserve"> </w:t>
      </w:r>
      <w:r w:rsidRPr="003171BA">
        <w:rPr>
          <w:color w:val="008000"/>
          <w:highlight w:val="white"/>
          <w:lang w:val="fr-FR"/>
        </w:rPr>
        <w:t>// l'instance désignée par p3 vaut (2,3)</w:t>
      </w:r>
    </w:p>
    <w:p w14:paraId="4584434F" w14:textId="77777777" w:rsidR="00A7153A" w:rsidRPr="003171BA" w:rsidRDefault="00A7153A" w:rsidP="00A7153A">
      <w:pPr>
        <w:pStyle w:val="Code"/>
        <w:rPr>
          <w:color w:val="008000"/>
          <w:highlight w:val="white"/>
          <w:lang w:val="fr-FR"/>
        </w:rPr>
      </w:pPr>
      <w:r w:rsidRPr="003171BA">
        <w:rPr>
          <w:color w:val="000000"/>
          <w:highlight w:val="white"/>
          <w:lang w:val="fr-FR"/>
        </w:rPr>
        <w:t xml:space="preserve">   p4</w:t>
      </w:r>
      <w:r w:rsidRPr="003171BA">
        <w:rPr>
          <w:color w:val="000080"/>
          <w:highlight w:val="white"/>
          <w:lang w:val="fr-FR"/>
        </w:rPr>
        <w:t>.</w:t>
      </w:r>
      <w:r w:rsidRPr="003171BA">
        <w:rPr>
          <w:color w:val="000000"/>
          <w:highlight w:val="white"/>
          <w:lang w:val="fr-FR"/>
        </w:rPr>
        <w:t>SetXY</w:t>
      </w:r>
      <w:r w:rsidRPr="003171BA">
        <w:rPr>
          <w:color w:val="000080"/>
          <w:highlight w:val="white"/>
          <w:lang w:val="fr-FR"/>
        </w:rPr>
        <w:t>(</w:t>
      </w:r>
      <w:r w:rsidRPr="003171BA">
        <w:rPr>
          <w:color w:val="FF8000"/>
          <w:highlight w:val="white"/>
          <w:lang w:val="fr-FR"/>
        </w:rPr>
        <w:t>6</w:t>
      </w:r>
      <w:r w:rsidRPr="003171BA">
        <w:rPr>
          <w:color w:val="000080"/>
          <w:highlight w:val="white"/>
          <w:lang w:val="fr-FR"/>
        </w:rPr>
        <w:t>,</w:t>
      </w:r>
      <w:r w:rsidRPr="003171BA">
        <w:rPr>
          <w:color w:val="000000"/>
          <w:highlight w:val="white"/>
          <w:lang w:val="fr-FR"/>
        </w:rPr>
        <w:t xml:space="preserve"> </w:t>
      </w:r>
      <w:r w:rsidRPr="003171BA">
        <w:rPr>
          <w:color w:val="FF8000"/>
          <w:highlight w:val="white"/>
          <w:lang w:val="fr-FR"/>
        </w:rPr>
        <w:t>1</w:t>
      </w:r>
      <w:r w:rsidRPr="003171BA">
        <w:rPr>
          <w:color w:val="000080"/>
          <w:highlight w:val="white"/>
          <w:lang w:val="fr-FR"/>
        </w:rPr>
        <w:t>);</w:t>
      </w:r>
      <w:r w:rsidRPr="003171BA">
        <w:rPr>
          <w:color w:val="000000"/>
          <w:highlight w:val="white"/>
          <w:lang w:val="fr-FR"/>
        </w:rPr>
        <w:t xml:space="preserve"> </w:t>
      </w:r>
      <w:r w:rsidRPr="003171BA">
        <w:rPr>
          <w:color w:val="008000"/>
          <w:highlight w:val="white"/>
          <w:lang w:val="fr-FR"/>
        </w:rPr>
        <w:t>// celle désignée par p4 vaut (6,1)</w:t>
      </w:r>
    </w:p>
    <w:p w14:paraId="7E170B0E" w14:textId="37F5A27F" w:rsidR="00A7153A" w:rsidRPr="003171BA" w:rsidRDefault="00A7153A" w:rsidP="00A7153A">
      <w:pPr>
        <w:pStyle w:val="Code"/>
        <w:rPr>
          <w:color w:val="008000"/>
          <w:highlight w:val="white"/>
          <w:lang w:val="fr-FR"/>
        </w:rPr>
      </w:pPr>
      <w:r w:rsidRPr="003171BA">
        <w:rPr>
          <w:color w:val="000000"/>
          <w:highlight w:val="white"/>
          <w:lang w:val="fr-FR"/>
        </w:rPr>
        <w:t xml:space="preserve">   p4 </w:t>
      </w:r>
      <w:r w:rsidRPr="003171BA">
        <w:rPr>
          <w:color w:val="000080"/>
          <w:highlight w:val="white"/>
          <w:lang w:val="fr-FR"/>
        </w:rPr>
        <w:t>=</w:t>
      </w:r>
      <w:r w:rsidRPr="003171BA">
        <w:rPr>
          <w:color w:val="000000"/>
          <w:highlight w:val="white"/>
          <w:lang w:val="fr-FR"/>
        </w:rPr>
        <w:t xml:space="preserve"> p3</w:t>
      </w:r>
      <w:r w:rsidRPr="003171BA">
        <w:rPr>
          <w:color w:val="000080"/>
          <w:highlight w:val="white"/>
          <w:lang w:val="fr-FR"/>
        </w:rPr>
        <w:t>;</w:t>
      </w:r>
      <w:r w:rsidRPr="003171BA">
        <w:rPr>
          <w:color w:val="000000"/>
          <w:highlight w:val="white"/>
          <w:lang w:val="fr-FR"/>
        </w:rPr>
        <w:t xml:space="preserve">  </w:t>
      </w:r>
      <w:r w:rsidRPr="003171BA">
        <w:rPr>
          <w:color w:val="008000"/>
          <w:highlight w:val="white"/>
          <w:lang w:val="fr-FR"/>
        </w:rPr>
        <w:t>// p4 désigne désormais le même objet que p3</w:t>
      </w:r>
      <w:r w:rsidR="001075D5">
        <w:rPr>
          <w:color w:val="008000"/>
          <w:highlight w:val="white"/>
          <w:lang w:val="fr-FR"/>
        </w:rPr>
        <w:t xml:space="preserve">, </w:t>
      </w:r>
    </w:p>
    <w:p w14:paraId="551024BA" w14:textId="77777777" w:rsidR="00A7153A" w:rsidRPr="003171BA" w:rsidRDefault="00A7153A" w:rsidP="00A7153A">
      <w:pPr>
        <w:pStyle w:val="Code"/>
        <w:rPr>
          <w:color w:val="008000"/>
          <w:highlight w:val="white"/>
          <w:lang w:val="fr-FR"/>
        </w:rPr>
      </w:pPr>
      <w:r w:rsidRPr="003171BA">
        <w:rPr>
          <w:color w:val="000000"/>
          <w:highlight w:val="white"/>
          <w:lang w:val="fr-FR"/>
        </w:rPr>
        <w:t xml:space="preserve">   </w:t>
      </w:r>
      <w:r w:rsidRPr="003171BA">
        <w:rPr>
          <w:color w:val="008000"/>
          <w:highlight w:val="white"/>
          <w:lang w:val="fr-FR"/>
        </w:rPr>
        <w:t>// c'est à dire l'instance d'état (2,3)</w:t>
      </w:r>
    </w:p>
    <w:p w14:paraId="675DCB29" w14:textId="56A7F5F4" w:rsidR="00A7153A" w:rsidRPr="003171BA" w:rsidRDefault="001075D5" w:rsidP="00A7153A">
      <w:pPr>
        <w:pStyle w:val="Code"/>
        <w:rPr>
          <w:color w:val="008000"/>
          <w:highlight w:val="white"/>
          <w:lang w:val="fr-FR"/>
        </w:rPr>
      </w:pPr>
      <w:r>
        <w:rPr>
          <w:color w:val="000000"/>
          <w:highlight w:val="white"/>
          <w:lang w:val="fr-FR"/>
        </w:rPr>
        <w:t xml:space="preserve"> </w:t>
      </w:r>
      <w:r w:rsidR="00A7153A" w:rsidRPr="003171BA">
        <w:rPr>
          <w:color w:val="000000"/>
          <w:highlight w:val="white"/>
          <w:lang w:val="fr-FR"/>
        </w:rPr>
        <w:t xml:space="preserve">  </w:t>
      </w:r>
      <w:r w:rsidR="00A7153A" w:rsidRPr="003171BA">
        <w:rPr>
          <w:color w:val="008000"/>
          <w:highlight w:val="white"/>
          <w:lang w:val="fr-FR"/>
        </w:rPr>
        <w:t xml:space="preserve">// </w:t>
      </w:r>
      <w:r>
        <w:rPr>
          <w:color w:val="008000"/>
          <w:highlight w:val="white"/>
          <w:lang w:val="fr-FR"/>
        </w:rPr>
        <w:t>L</w:t>
      </w:r>
      <w:r w:rsidR="00A7153A" w:rsidRPr="003171BA">
        <w:rPr>
          <w:color w:val="008000"/>
          <w:highlight w:val="white"/>
          <w:lang w:val="fr-FR"/>
        </w:rPr>
        <w:t>'instance dont l'état est (6,1) n'est plus accessible !</w:t>
      </w:r>
    </w:p>
    <w:p w14:paraId="1447CAB3" w14:textId="77777777" w:rsidR="00A7153A" w:rsidRPr="003171BA" w:rsidRDefault="00A7153A" w:rsidP="00A7153A">
      <w:pPr>
        <w:pStyle w:val="Code"/>
        <w:rPr>
          <w:color w:val="008000"/>
          <w:highlight w:val="white"/>
          <w:lang w:val="fr-FR"/>
        </w:rPr>
      </w:pPr>
      <w:r w:rsidRPr="003171BA">
        <w:rPr>
          <w:color w:val="000000"/>
          <w:highlight w:val="white"/>
          <w:lang w:val="fr-FR"/>
        </w:rPr>
        <w:t xml:space="preserve">   </w:t>
      </w:r>
      <w:r w:rsidRPr="003171BA">
        <w:rPr>
          <w:color w:val="008000"/>
          <w:highlight w:val="white"/>
          <w:lang w:val="fr-FR"/>
        </w:rPr>
        <w:t>// le Garbage Collector peut libérer sa mémoire</w:t>
      </w:r>
    </w:p>
    <w:p w14:paraId="2137F099" w14:textId="02A6A3ED" w:rsidR="00A7153A" w:rsidRPr="00415F54" w:rsidRDefault="00A7153A" w:rsidP="00A7153A">
      <w:pPr>
        <w:pStyle w:val="Code"/>
        <w:rPr>
          <w:color w:val="000080"/>
          <w:highlight w:val="white"/>
          <w:lang w:val="fr-FR"/>
        </w:rPr>
      </w:pPr>
      <w:r w:rsidRPr="00415F54">
        <w:rPr>
          <w:color w:val="000080"/>
          <w:highlight w:val="white"/>
          <w:lang w:val="fr-FR"/>
        </w:rPr>
        <w:t>}</w:t>
      </w:r>
    </w:p>
    <w:p w14:paraId="4DEB6BCD" w14:textId="59B28C18" w:rsidR="001075D5" w:rsidRPr="001E6D3A" w:rsidRDefault="001075D5" w:rsidP="008D5020">
      <w:pPr>
        <w:spacing w:before="240"/>
        <w:ind w:left="-5" w:right="8"/>
      </w:pPr>
      <w:r>
        <w:t xml:space="preserve">Dans cet exemple, quand on affecte p3 à p4, puisque </w:t>
      </w:r>
      <w:r>
        <w:rPr>
          <w:rFonts w:ascii="Courier New" w:eastAsia="Courier New" w:hAnsi="Courier New" w:cs="Courier New"/>
          <w:b/>
        </w:rPr>
        <w:t>PointC</w:t>
      </w:r>
      <w:r>
        <w:t xml:space="preserve"> est un type référence, les variables p3 et p4 sont des références. Par conséquent, après l'affectation p4 = p3, p4 fera désormais référence au même objet que p3. Il y aura alors deux références au même objet (celui d'état (2,3)).  L'objet dont l'état est (6,1) n'aura donc plus de référence qui le désigne. Il n'est plus référencé</w:t>
      </w:r>
      <w:r w:rsidR="008D5020">
        <w:t>,</w:t>
      </w:r>
      <w:r>
        <w:t xml:space="preserve"> et le Garbage Collector pourra donc libérer</w:t>
      </w:r>
      <w:r w:rsidR="001E6D3A">
        <w:t xml:space="preserve"> sa mémoire au moment opportun.</w:t>
      </w:r>
    </w:p>
    <w:p w14:paraId="7A15E091" w14:textId="77777777" w:rsidR="00A7153A" w:rsidRDefault="00A7153A" w:rsidP="00A7153A">
      <w:pPr>
        <w:autoSpaceDE w:val="0"/>
        <w:autoSpaceDN w:val="0"/>
        <w:adjustRightInd w:val="0"/>
        <w:spacing w:after="0" w:line="240" w:lineRule="auto"/>
        <w:rPr>
          <w:rFonts w:ascii="Consolas" w:hAnsi="Consolas" w:cs="Consolas"/>
          <w:color w:val="000000"/>
          <w:sz w:val="20"/>
          <w:szCs w:val="20"/>
          <w:highlight w:val="white"/>
        </w:rPr>
      </w:pPr>
    </w:p>
    <w:p w14:paraId="43CBB0C7" w14:textId="7DA4D608" w:rsidR="00117EDB" w:rsidRDefault="003251EB" w:rsidP="003251EB">
      <w:pPr>
        <w:pStyle w:val="Titre3"/>
      </w:pPr>
      <w:r>
        <w:t>Distinctions c</w:t>
      </w:r>
      <w:r w:rsidR="009D28A0">
        <w:t>oncernant l'égalité (==)</w:t>
      </w:r>
    </w:p>
    <w:p w14:paraId="7849A75E" w14:textId="77777777" w:rsidR="00117EDB" w:rsidRPr="003251EB" w:rsidRDefault="009D28A0" w:rsidP="003251EB">
      <w:pPr>
        <w:rPr>
          <w:b/>
        </w:rPr>
      </w:pPr>
      <w:r w:rsidRPr="003251EB">
        <w:rPr>
          <w:b/>
        </w:rPr>
        <w:t>L'opérateur == pour les types valeur</w:t>
      </w:r>
    </w:p>
    <w:p w14:paraId="3CA6C2A0" w14:textId="07BFBAD4" w:rsidR="00117EDB" w:rsidRDefault="009D28A0">
      <w:pPr>
        <w:spacing w:after="238"/>
        <w:ind w:left="-5" w:right="8"/>
      </w:pPr>
      <w:r>
        <w:t>Par défaut, le test d'égalité avec l'opérateur == sur des types valeur teste l'égalité de valeur des champs. Il y a comparaison de la valeur de tous les champs. L'opérateur renvoie la valeur true seulement si tous les champs ont les mêmes valeurs deux à deux</w:t>
      </w:r>
      <w:r w:rsidR="00487A0E">
        <w:t>.</w:t>
      </w:r>
    </w:p>
    <w:p w14:paraId="6485492B" w14:textId="77777777" w:rsidR="00117EDB" w:rsidRPr="003251EB" w:rsidRDefault="009D28A0" w:rsidP="003251EB">
      <w:pPr>
        <w:rPr>
          <w:b/>
        </w:rPr>
      </w:pPr>
      <w:r w:rsidRPr="003251EB">
        <w:rPr>
          <w:b/>
        </w:rPr>
        <w:t>L'opérateur == pour les types référence</w:t>
      </w:r>
    </w:p>
    <w:p w14:paraId="6854D6AD" w14:textId="4F94426F" w:rsidR="00117EDB" w:rsidRDefault="009D28A0">
      <w:pPr>
        <w:spacing w:after="280"/>
        <w:ind w:left="-5" w:right="8"/>
      </w:pPr>
      <w:r>
        <w:t xml:space="preserve">Par défaut, le test d'égalité avec l'opérateur == teste si deux références désignent le même objet. </w:t>
      </w:r>
      <w:r w:rsidR="00487A0E">
        <w:t xml:space="preserve">Cependant, </w:t>
      </w:r>
      <w:r>
        <w:t xml:space="preserve">l'opérateur == peut être </w:t>
      </w:r>
      <w:r w:rsidR="00487A0E">
        <w:t>surchargé</w:t>
      </w:r>
      <w:r w:rsidR="003529F2">
        <w:t xml:space="preserve"> pour se comporter de la même façon que pour les types valeur</w:t>
      </w:r>
      <w:r>
        <w:t xml:space="preserve">. </w:t>
      </w:r>
      <w:r w:rsidR="003529F2">
        <w:t xml:space="preserve">C’est par exemple ce qui est fait </w:t>
      </w:r>
      <w:r>
        <w:t xml:space="preserve">pour </w:t>
      </w:r>
      <w:r w:rsidR="003529F2">
        <w:t>le type string :</w:t>
      </w:r>
      <w:r>
        <w:t xml:space="preserve"> </w:t>
      </w:r>
      <w:r w:rsidR="003529F2">
        <w:t>bien que ce soit</w:t>
      </w:r>
      <w:r>
        <w:t xml:space="preserve"> un type référence, l'opérateur == </w:t>
      </w:r>
      <w:r w:rsidR="003529F2">
        <w:t>teste</w:t>
      </w:r>
      <w:r>
        <w:t xml:space="preserve"> l'égalité des chaînes (même</w:t>
      </w:r>
      <w:r w:rsidR="003529F2">
        <w:t xml:space="preserve"> longueur et mêmes caractères)</w:t>
      </w:r>
      <w:r w:rsidR="008D5020">
        <w:t>,</w:t>
      </w:r>
      <w:r w:rsidR="003529F2">
        <w:t xml:space="preserve"> et non celle des références.</w:t>
      </w:r>
    </w:p>
    <w:p w14:paraId="6B77DDC0" w14:textId="7CD5CA08" w:rsidR="0034399D" w:rsidRDefault="0034399D" w:rsidP="0034399D">
      <w:pPr>
        <w:pStyle w:val="Titre2"/>
      </w:pPr>
      <w:bookmarkStart w:id="20" w:name="_Toc480722654"/>
      <w:r>
        <w:t>Différences entre structures et classes</w:t>
      </w:r>
      <w:bookmarkEnd w:id="20"/>
    </w:p>
    <w:p w14:paraId="3C1504A9" w14:textId="375A1A2A" w:rsidR="002E3D24" w:rsidRDefault="0034399D" w:rsidP="0034399D">
      <w:pPr>
        <w:spacing w:after="246"/>
        <w:ind w:left="-5" w:right="8"/>
      </w:pPr>
      <w:r>
        <w:t>Les structure</w:t>
      </w:r>
      <w:r w:rsidR="00C222FA">
        <w:t>s</w:t>
      </w:r>
      <w:r>
        <w:t xml:space="preserve"> (crées avec le mot-clé </w:t>
      </w:r>
      <w:r>
        <w:rPr>
          <w:rFonts w:ascii="Courier New" w:eastAsia="Courier New" w:hAnsi="Courier New" w:cs="Courier New"/>
          <w:b/>
          <w:sz w:val="20"/>
        </w:rPr>
        <w:t>struct)</w:t>
      </w:r>
      <w:r>
        <w:t xml:space="preserve"> sont des</w:t>
      </w:r>
      <w:r w:rsidRPr="0034399D">
        <w:t xml:space="preserve"> types valeur</w:t>
      </w:r>
      <w:r w:rsidR="008D5020">
        <w:t>,</w:t>
      </w:r>
      <w:r w:rsidRPr="0034399D">
        <w:t xml:space="preserve"> </w:t>
      </w:r>
      <w:r w:rsidR="00C222FA">
        <w:t>alors que les classes sont des types référence.</w:t>
      </w:r>
    </w:p>
    <w:p w14:paraId="1944B2A0" w14:textId="5160CBE0" w:rsidR="002E3D24" w:rsidRDefault="002E3D24" w:rsidP="002E3D24">
      <w:r>
        <w:t xml:space="preserve">Points communs </w:t>
      </w:r>
      <w:r w:rsidR="00C222FA">
        <w:t>entre les 2</w:t>
      </w:r>
      <w:r>
        <w:t xml:space="preserve"> :</w:t>
      </w:r>
    </w:p>
    <w:p w14:paraId="1B5A5ACE" w14:textId="152FCC41" w:rsidR="002E3D24" w:rsidRDefault="002E3D24" w:rsidP="002E2B49">
      <w:pPr>
        <w:pStyle w:val="Paragraphedeliste"/>
        <w:numPr>
          <w:ilvl w:val="0"/>
          <w:numId w:val="25"/>
        </w:numPr>
      </w:pPr>
      <w:r>
        <w:t>Notions de méthodes, propriétés et champs</w:t>
      </w:r>
    </w:p>
    <w:p w14:paraId="21993B60" w14:textId="1A32A452" w:rsidR="002E3D24" w:rsidRDefault="00C222FA" w:rsidP="002E2B49">
      <w:pPr>
        <w:pStyle w:val="Paragraphedeliste"/>
        <w:numPr>
          <w:ilvl w:val="0"/>
          <w:numId w:val="25"/>
        </w:numPr>
      </w:pPr>
      <w:r>
        <w:t xml:space="preserve">Peuvent </w:t>
      </w:r>
      <w:r w:rsidR="002E3D24">
        <w:t xml:space="preserve">implémenter </w:t>
      </w:r>
      <w:r>
        <w:t>des</w:t>
      </w:r>
      <w:r w:rsidR="002E3D24">
        <w:t xml:space="preserve"> interface</w:t>
      </w:r>
      <w:r>
        <w:t>s</w:t>
      </w:r>
    </w:p>
    <w:p w14:paraId="23D69371" w14:textId="54578BE9" w:rsidR="00C222FA" w:rsidRDefault="00C222FA" w:rsidP="00C222FA">
      <w:r>
        <w:t>Différences :</w:t>
      </w:r>
    </w:p>
    <w:p w14:paraId="3D9F5132" w14:textId="1D3CB228" w:rsidR="00C222FA" w:rsidRDefault="00C222FA" w:rsidP="002E2B49">
      <w:pPr>
        <w:pStyle w:val="Paragraphedeliste"/>
        <w:numPr>
          <w:ilvl w:val="0"/>
          <w:numId w:val="35"/>
        </w:numPr>
      </w:pPr>
      <w:r>
        <w:t>Les structures ne peuvent pas être dérivées</w:t>
      </w:r>
    </w:p>
    <w:p w14:paraId="3C8B6AFE" w14:textId="6F001BFC" w:rsidR="00C222FA" w:rsidRDefault="00C222FA" w:rsidP="002E2B49">
      <w:pPr>
        <w:pStyle w:val="Paragraphedeliste"/>
        <w:numPr>
          <w:ilvl w:val="0"/>
          <w:numId w:val="35"/>
        </w:numPr>
      </w:pPr>
      <w:r>
        <w:t>On ne peut pas créer de constructeur sans paramètre dans une structure</w:t>
      </w:r>
    </w:p>
    <w:p w14:paraId="723E7347" w14:textId="0EAF4A9F" w:rsidR="00C222FA" w:rsidRDefault="00C222FA" w:rsidP="002E2B49">
      <w:pPr>
        <w:pStyle w:val="Paragraphedeliste"/>
        <w:numPr>
          <w:ilvl w:val="0"/>
          <w:numId w:val="35"/>
        </w:numPr>
      </w:pPr>
      <w:r>
        <w:t xml:space="preserve">Le compilateur n’initialise pas par défaut les champs </w:t>
      </w:r>
      <w:r w:rsidR="00DD5ACE">
        <w:t>d’</w:t>
      </w:r>
      <w:r>
        <w:t>une structure</w:t>
      </w:r>
      <w:r w:rsidR="00DD5ACE">
        <w:t>, alors qu’il le fait pour une classe.</w:t>
      </w:r>
    </w:p>
    <w:p w14:paraId="3A69ADC8" w14:textId="5A39A45F" w:rsidR="0034399D" w:rsidRDefault="00C222FA" w:rsidP="0034399D">
      <w:pPr>
        <w:spacing w:after="246"/>
        <w:ind w:left="-5" w:right="8"/>
      </w:pPr>
      <w:r>
        <w:t>Le principal i</w:t>
      </w:r>
      <w:r w:rsidR="0034399D">
        <w:t>ntérêt des structures par rapport aux classes est leur accès mémoire plus rapide, et</w:t>
      </w:r>
      <w:r w:rsidR="002E3D24">
        <w:t xml:space="preserve"> le fait</w:t>
      </w:r>
      <w:r w:rsidR="0034399D">
        <w:t xml:space="preserve"> qu’elles ne nécessitent pas le garbage collector. </w:t>
      </w:r>
    </w:p>
    <w:p w14:paraId="00DEAE80" w14:textId="035F151B" w:rsidR="0034399D" w:rsidRDefault="0034399D" w:rsidP="0034399D">
      <w:pPr>
        <w:spacing w:after="238"/>
        <w:ind w:left="-5" w:right="8"/>
      </w:pPr>
      <w:r>
        <w:t>Les structures doivent être utilisées principalement pour les objets transportant peu de données membre</w:t>
      </w:r>
      <w:r w:rsidR="00C222FA">
        <w:t>s</w:t>
      </w:r>
      <w:r>
        <w:t>. Au-delà de quelques octets, le bénéfice obtenu du fait que l'allocation se fait dans la pile est perdu lors des passages de paramètres, puisqu'un objet de type valeur est dupliqué lorsque l'on fait un passage par valeur.</w:t>
      </w:r>
    </w:p>
    <w:p w14:paraId="631F2711" w14:textId="00FCE4B5" w:rsidR="006E6282" w:rsidRDefault="006E6282" w:rsidP="006E6282">
      <w:pPr>
        <w:pStyle w:val="Titre2"/>
      </w:pPr>
      <w:bookmarkStart w:id="21" w:name="_Toc480722655"/>
      <w:r w:rsidRPr="006E6282">
        <w:t>Types</w:t>
      </w:r>
      <w:r>
        <w:t xml:space="preserve"> nullables</w:t>
      </w:r>
      <w:bookmarkEnd w:id="21"/>
    </w:p>
    <w:p w14:paraId="2053A02C" w14:textId="1A583CFC" w:rsidR="003529F2" w:rsidRDefault="006E6282" w:rsidP="006E6282">
      <w:r>
        <w:t xml:space="preserve">La valeur </w:t>
      </w:r>
      <w:r w:rsidRPr="00DD5ACE">
        <w:rPr>
          <w:b/>
        </w:rPr>
        <w:t>null</w:t>
      </w:r>
      <w:r>
        <w:t xml:space="preserve"> </w:t>
      </w:r>
      <w:r w:rsidR="003529F2">
        <w:t>peut être assignée aux</w:t>
      </w:r>
      <w:r>
        <w:t xml:space="preserve"> </w:t>
      </w:r>
      <w:r w:rsidR="003529F2">
        <w:t>variables</w:t>
      </w:r>
      <w:r>
        <w:t xml:space="preserve"> référence</w:t>
      </w:r>
      <w:r w:rsidR="003529F2">
        <w:t xml:space="preserve">s. </w:t>
      </w:r>
      <w:r w:rsidR="00F71C57">
        <w:t>Elle signifie « aucune mémoire allouée ». Elle permet d’initialiser les variables de type référence avant de leur affecter une référence d’instance avec new.</w:t>
      </w:r>
    </w:p>
    <w:p w14:paraId="1A60CEF4" w14:textId="4A2B6E1B" w:rsidR="00F71C57" w:rsidRDefault="00F71C57" w:rsidP="006E6282">
      <w:r>
        <w:t>Ex : si on reprend l’exemple de la classe PointC vu</w:t>
      </w:r>
      <w:r w:rsidR="000F439B">
        <w:t>e</w:t>
      </w:r>
      <w:r>
        <w:t xml:space="preserve"> précédemment, on pourrait écrire :</w:t>
      </w:r>
    </w:p>
    <w:p w14:paraId="125AF05A" w14:textId="77777777" w:rsidR="00F71C57" w:rsidRPr="00415F54" w:rsidRDefault="00F71C57" w:rsidP="00F71C57">
      <w:pPr>
        <w:pStyle w:val="Code"/>
        <w:rPr>
          <w:color w:val="000000"/>
          <w:highlight w:val="white"/>
        </w:rPr>
      </w:pPr>
      <w:r w:rsidRPr="00415F54">
        <w:rPr>
          <w:highlight w:val="white"/>
        </w:rPr>
        <w:t>static</w:t>
      </w:r>
      <w:r w:rsidRPr="00415F54">
        <w:rPr>
          <w:color w:val="000000"/>
          <w:highlight w:val="white"/>
        </w:rPr>
        <w:t xml:space="preserve"> </w:t>
      </w:r>
      <w:r w:rsidRPr="00415F54">
        <w:rPr>
          <w:highlight w:val="white"/>
        </w:rPr>
        <w:t>void</w:t>
      </w:r>
      <w:r w:rsidRPr="00415F54">
        <w:rPr>
          <w:color w:val="000000"/>
          <w:highlight w:val="white"/>
        </w:rPr>
        <w:t xml:space="preserve"> Main</w:t>
      </w:r>
      <w:r w:rsidRPr="00415F54">
        <w:rPr>
          <w:color w:val="000080"/>
          <w:highlight w:val="white"/>
        </w:rPr>
        <w:t>(</w:t>
      </w:r>
      <w:r w:rsidRPr="00415F54">
        <w:rPr>
          <w:highlight w:val="white"/>
        </w:rPr>
        <w:t>string</w:t>
      </w:r>
      <w:r w:rsidRPr="00415F54">
        <w:rPr>
          <w:color w:val="000080"/>
          <w:highlight w:val="white"/>
        </w:rPr>
        <w:t>[]</w:t>
      </w:r>
      <w:r w:rsidRPr="00415F54">
        <w:rPr>
          <w:color w:val="000000"/>
          <w:highlight w:val="white"/>
        </w:rPr>
        <w:t xml:space="preserve"> args</w:t>
      </w:r>
      <w:r w:rsidRPr="00415F54">
        <w:rPr>
          <w:color w:val="000080"/>
          <w:highlight w:val="white"/>
        </w:rPr>
        <w:t>)</w:t>
      </w:r>
    </w:p>
    <w:p w14:paraId="45C3638B" w14:textId="77777777" w:rsidR="00F71C57" w:rsidRPr="003171BA" w:rsidRDefault="00F71C57" w:rsidP="00F71C57">
      <w:pPr>
        <w:pStyle w:val="Code"/>
        <w:rPr>
          <w:color w:val="000000"/>
          <w:highlight w:val="white"/>
          <w:lang w:val="fr-FR"/>
        </w:rPr>
      </w:pPr>
      <w:r w:rsidRPr="003171BA">
        <w:rPr>
          <w:color w:val="000080"/>
          <w:highlight w:val="white"/>
          <w:lang w:val="fr-FR"/>
        </w:rPr>
        <w:t>{</w:t>
      </w:r>
    </w:p>
    <w:p w14:paraId="4BF48E4A" w14:textId="5A74D665" w:rsidR="00F71C57" w:rsidRDefault="00F71C57" w:rsidP="00F71C57">
      <w:pPr>
        <w:pStyle w:val="Code"/>
        <w:rPr>
          <w:color w:val="000080"/>
          <w:highlight w:val="white"/>
          <w:lang w:val="fr-FR"/>
        </w:rPr>
      </w:pPr>
      <w:r w:rsidRPr="003171BA">
        <w:rPr>
          <w:color w:val="000000"/>
          <w:highlight w:val="white"/>
          <w:lang w:val="fr-FR"/>
        </w:rPr>
        <w:t xml:space="preserve">   PointC p3</w:t>
      </w:r>
      <w:r>
        <w:rPr>
          <w:color w:val="000000"/>
          <w:highlight w:val="white"/>
          <w:lang w:val="fr-FR"/>
        </w:rPr>
        <w:t> = null</w:t>
      </w:r>
      <w:r>
        <w:rPr>
          <w:color w:val="000080"/>
          <w:highlight w:val="white"/>
          <w:lang w:val="fr-FR"/>
        </w:rPr>
        <w:t>;</w:t>
      </w:r>
      <w:r w:rsidRPr="003171BA">
        <w:rPr>
          <w:color w:val="000000"/>
          <w:highlight w:val="white"/>
          <w:lang w:val="fr-FR"/>
        </w:rPr>
        <w:t xml:space="preserve"> </w:t>
      </w:r>
      <w:r w:rsidRPr="003171BA">
        <w:rPr>
          <w:color w:val="008000"/>
          <w:highlight w:val="white"/>
          <w:lang w:val="fr-FR"/>
        </w:rPr>
        <w:t xml:space="preserve">// </w:t>
      </w:r>
      <w:r>
        <w:rPr>
          <w:color w:val="008000"/>
          <w:highlight w:val="white"/>
          <w:lang w:val="fr-FR"/>
        </w:rPr>
        <w:t>p3 a la valeur null par défaut</w:t>
      </w:r>
    </w:p>
    <w:p w14:paraId="1F8D2D33" w14:textId="2D4D8CFE" w:rsidR="00F71C57" w:rsidRPr="003171BA" w:rsidRDefault="00F71C57" w:rsidP="00F71C57">
      <w:pPr>
        <w:pStyle w:val="Code"/>
        <w:rPr>
          <w:color w:val="008000"/>
          <w:highlight w:val="white"/>
          <w:lang w:val="fr-FR"/>
        </w:rPr>
      </w:pPr>
      <w:r>
        <w:rPr>
          <w:color w:val="000080"/>
          <w:highlight w:val="white"/>
          <w:lang w:val="fr-FR"/>
        </w:rPr>
        <w:t xml:space="preserve">   P3 =</w:t>
      </w:r>
      <w:r w:rsidRPr="003171BA">
        <w:rPr>
          <w:color w:val="000000"/>
          <w:highlight w:val="white"/>
          <w:lang w:val="fr-FR"/>
        </w:rPr>
        <w:t xml:space="preserve"> </w:t>
      </w:r>
      <w:r w:rsidRPr="003171BA">
        <w:rPr>
          <w:color w:val="0000FF"/>
          <w:highlight w:val="white"/>
          <w:lang w:val="fr-FR"/>
        </w:rPr>
        <w:t>new</w:t>
      </w:r>
      <w:r w:rsidRPr="003171BA">
        <w:rPr>
          <w:color w:val="000000"/>
          <w:highlight w:val="white"/>
          <w:lang w:val="fr-FR"/>
        </w:rPr>
        <w:t xml:space="preserve"> PointC</w:t>
      </w:r>
      <w:r w:rsidRPr="003171BA">
        <w:rPr>
          <w:color w:val="000080"/>
          <w:highlight w:val="white"/>
          <w:lang w:val="fr-FR"/>
        </w:rPr>
        <w:t>();</w:t>
      </w:r>
      <w:r w:rsidRPr="003171BA">
        <w:rPr>
          <w:color w:val="000000"/>
          <w:highlight w:val="white"/>
          <w:lang w:val="fr-FR"/>
        </w:rPr>
        <w:t xml:space="preserve"> </w:t>
      </w:r>
      <w:r w:rsidRPr="003171BA">
        <w:rPr>
          <w:color w:val="008000"/>
          <w:highlight w:val="white"/>
          <w:lang w:val="fr-FR"/>
        </w:rPr>
        <w:t xml:space="preserve">// </w:t>
      </w:r>
      <w:r>
        <w:rPr>
          <w:color w:val="008000"/>
          <w:highlight w:val="white"/>
          <w:lang w:val="fr-FR"/>
        </w:rPr>
        <w:t xml:space="preserve">on lui affecte </w:t>
      </w:r>
      <w:r w:rsidRPr="003171BA">
        <w:rPr>
          <w:color w:val="008000"/>
          <w:highlight w:val="white"/>
          <w:lang w:val="fr-FR"/>
        </w:rPr>
        <w:t xml:space="preserve">une </w:t>
      </w:r>
      <w:r>
        <w:rPr>
          <w:color w:val="008000"/>
          <w:highlight w:val="white"/>
          <w:lang w:val="fr-FR"/>
        </w:rPr>
        <w:t>référence d’</w:t>
      </w:r>
      <w:r w:rsidRPr="003171BA">
        <w:rPr>
          <w:color w:val="008000"/>
          <w:highlight w:val="white"/>
          <w:lang w:val="fr-FR"/>
        </w:rPr>
        <w:t>instance</w:t>
      </w:r>
    </w:p>
    <w:p w14:paraId="73553EA4" w14:textId="5463FA19" w:rsidR="00F71C57" w:rsidRDefault="00F71C57" w:rsidP="00F71C57">
      <w:pPr>
        <w:pStyle w:val="Code"/>
        <w:rPr>
          <w:color w:val="000080"/>
          <w:highlight w:val="white"/>
          <w:lang w:val="fr-FR"/>
        </w:rPr>
      </w:pPr>
      <w:r>
        <w:rPr>
          <w:color w:val="000080"/>
          <w:highlight w:val="white"/>
          <w:lang w:val="fr-FR"/>
        </w:rPr>
        <w:t xml:space="preserve">   ...</w:t>
      </w:r>
    </w:p>
    <w:p w14:paraId="7D67B047" w14:textId="67F0FF87" w:rsidR="006E6282" w:rsidRDefault="000F439B" w:rsidP="000F439B">
      <w:pPr>
        <w:spacing w:before="240"/>
      </w:pPr>
      <w:r>
        <w:t>Par défaut, o</w:t>
      </w:r>
      <w:r w:rsidR="003529F2">
        <w:t>n</w:t>
      </w:r>
      <w:r w:rsidR="006E6282">
        <w:t xml:space="preserve"> ne p</w:t>
      </w:r>
      <w:r w:rsidR="003529F2">
        <w:t>eut</w:t>
      </w:r>
      <w:r w:rsidR="006E6282">
        <w:t xml:space="preserve"> pas</w:t>
      </w:r>
      <w:r w:rsidR="00F71C57">
        <w:t xml:space="preserve"> </w:t>
      </w:r>
      <w:r w:rsidR="006E6282">
        <w:t>assigner</w:t>
      </w:r>
      <w:r w:rsidR="00F71C57">
        <w:t xml:space="preserve"> null</w:t>
      </w:r>
      <w:r w:rsidR="006E6282">
        <w:t xml:space="preserve"> à un</w:t>
      </w:r>
      <w:r w:rsidR="003529F2">
        <w:t xml:space="preserve">e variable de </w:t>
      </w:r>
      <w:r w:rsidR="006E6282">
        <w:t xml:space="preserve">type valeur. </w:t>
      </w:r>
      <w:r w:rsidR="003529F2">
        <w:t>L</w:t>
      </w:r>
      <w:r w:rsidR="006E6282">
        <w:t>’instruction suivante est par conséquent invalide en C# :</w:t>
      </w:r>
    </w:p>
    <w:p w14:paraId="0DE28F81" w14:textId="77777777" w:rsidR="006E6282" w:rsidRPr="003171BA" w:rsidRDefault="006E6282" w:rsidP="006E6282">
      <w:pPr>
        <w:pStyle w:val="Code"/>
        <w:rPr>
          <w:lang w:val="fr-FR"/>
        </w:rPr>
      </w:pPr>
      <w:r w:rsidRPr="003171BA">
        <w:rPr>
          <w:color w:val="8000FF"/>
          <w:highlight w:val="white"/>
          <w:lang w:val="fr-FR"/>
        </w:rPr>
        <w:t>int</w:t>
      </w:r>
      <w:r w:rsidRPr="003171BA">
        <w:rPr>
          <w:lang w:val="fr-FR"/>
        </w:rPr>
        <w:t xml:space="preserve"> i = null; </w:t>
      </w:r>
      <w:r w:rsidRPr="003171BA">
        <w:rPr>
          <w:color w:val="008000"/>
          <w:highlight w:val="white"/>
          <w:lang w:val="fr-FR"/>
        </w:rPr>
        <w:t>// invalide</w:t>
      </w:r>
    </w:p>
    <w:p w14:paraId="01C96511" w14:textId="62FB8707" w:rsidR="006E6282" w:rsidRDefault="006E6282" w:rsidP="000F439B">
      <w:pPr>
        <w:spacing w:before="240"/>
      </w:pPr>
      <w:r>
        <w:t>Cependant, C# définit le modificateur « ? » pour déclarer qu’une variable de type valeur est nullable. On peut alors lui assigner la valeur null :</w:t>
      </w:r>
    </w:p>
    <w:p w14:paraId="2636E5DD" w14:textId="3CC03361" w:rsidR="006E6282" w:rsidRPr="003171BA" w:rsidRDefault="006E6282" w:rsidP="006E6282">
      <w:pPr>
        <w:pStyle w:val="Code"/>
        <w:rPr>
          <w:lang w:val="fr-FR"/>
        </w:rPr>
      </w:pPr>
      <w:r w:rsidRPr="003171BA">
        <w:rPr>
          <w:color w:val="8000FF"/>
          <w:highlight w:val="white"/>
          <w:lang w:val="fr-FR"/>
        </w:rPr>
        <w:t>int?</w:t>
      </w:r>
      <w:r w:rsidRPr="003171BA">
        <w:rPr>
          <w:lang w:val="fr-FR"/>
        </w:rPr>
        <w:t xml:space="preserve"> i = null; </w:t>
      </w:r>
      <w:r w:rsidRPr="003171BA">
        <w:rPr>
          <w:color w:val="008000"/>
          <w:highlight w:val="white"/>
          <w:lang w:val="fr-FR"/>
        </w:rPr>
        <w:t>// valide</w:t>
      </w:r>
    </w:p>
    <w:p w14:paraId="7C8448B2" w14:textId="0B082466" w:rsidR="00E528A0" w:rsidRPr="003171BA" w:rsidRDefault="00E528A0" w:rsidP="00E528A0">
      <w:pPr>
        <w:pStyle w:val="Code"/>
        <w:rPr>
          <w:lang w:val="fr-FR"/>
        </w:rPr>
      </w:pPr>
      <w:r w:rsidRPr="003171BA">
        <w:rPr>
          <w:lang w:val="fr-FR"/>
        </w:rPr>
        <w:t xml:space="preserve">if (i == null) </w:t>
      </w:r>
      <w:r w:rsidRPr="003171BA">
        <w:rPr>
          <w:color w:val="008000"/>
          <w:highlight w:val="white"/>
          <w:lang w:val="fr-FR"/>
        </w:rPr>
        <w:t>// valide</w:t>
      </w:r>
    </w:p>
    <w:p w14:paraId="55076B5A" w14:textId="77777777" w:rsidR="00E528A0" w:rsidRPr="003171BA" w:rsidRDefault="00E528A0" w:rsidP="00E528A0">
      <w:pPr>
        <w:pStyle w:val="Code"/>
        <w:rPr>
          <w:lang w:val="fr-FR"/>
        </w:rPr>
      </w:pPr>
      <w:r w:rsidRPr="003171BA">
        <w:rPr>
          <w:lang w:val="fr-FR"/>
        </w:rPr>
        <w:t xml:space="preserve">{ </w:t>
      </w:r>
    </w:p>
    <w:p w14:paraId="347FD313" w14:textId="24D9DD31" w:rsidR="00E528A0" w:rsidRPr="003171BA" w:rsidRDefault="00E528A0" w:rsidP="00E528A0">
      <w:pPr>
        <w:pStyle w:val="Code"/>
        <w:rPr>
          <w:lang w:val="fr-FR"/>
        </w:rPr>
      </w:pPr>
      <w:r w:rsidRPr="003171BA">
        <w:rPr>
          <w:lang w:val="fr-FR"/>
        </w:rPr>
        <w:t xml:space="preserve">  ...</w:t>
      </w:r>
    </w:p>
    <w:p w14:paraId="24587515" w14:textId="38BE048D" w:rsidR="00E528A0" w:rsidRDefault="00E528A0" w:rsidP="00E528A0">
      <w:r>
        <w:t>On ne peut pas assigner</w:t>
      </w:r>
      <w:r w:rsidR="000019F5">
        <w:t xml:space="preserve"> directement</w:t>
      </w:r>
      <w:r>
        <w:t xml:space="preserve"> la valeur d’une variable nullable à une variable non nullable.</w:t>
      </w:r>
    </w:p>
    <w:p w14:paraId="0F6E4E82" w14:textId="5410A053" w:rsidR="00E528A0" w:rsidRDefault="00E528A0" w:rsidP="00E528A0">
      <w:pPr>
        <w:pStyle w:val="Code"/>
      </w:pPr>
      <w:r w:rsidRPr="00E528A0">
        <w:rPr>
          <w:color w:val="8000FF"/>
          <w:highlight w:val="white"/>
        </w:rPr>
        <w:t>int?</w:t>
      </w:r>
      <w:r>
        <w:t xml:space="preserve"> i = </w:t>
      </w:r>
      <w:r w:rsidR="000019F5">
        <w:t>3</w:t>
      </w:r>
      <w:r>
        <w:t>;</w:t>
      </w:r>
    </w:p>
    <w:p w14:paraId="63F06164" w14:textId="2CA356A7" w:rsidR="00E528A0" w:rsidRDefault="00E528A0" w:rsidP="00E528A0">
      <w:pPr>
        <w:pStyle w:val="Code"/>
        <w:rPr>
          <w:color w:val="008000"/>
        </w:rPr>
      </w:pPr>
      <w:r>
        <w:rPr>
          <w:color w:val="8000FF"/>
          <w:highlight w:val="white"/>
        </w:rPr>
        <w:t>int</w:t>
      </w:r>
      <w:r>
        <w:t xml:space="preserve"> j = </w:t>
      </w:r>
      <w:r w:rsidR="000019F5">
        <w:t>i</w:t>
      </w:r>
      <w:r>
        <w:t>;</w:t>
      </w:r>
      <w:r w:rsidR="000019F5">
        <w:t xml:space="preserve"> </w:t>
      </w:r>
      <w:r w:rsidR="000019F5" w:rsidRPr="00E528A0">
        <w:rPr>
          <w:color w:val="008000"/>
          <w:highlight w:val="white"/>
        </w:rPr>
        <w:t xml:space="preserve">// </w:t>
      </w:r>
      <w:r w:rsidR="000019F5">
        <w:rPr>
          <w:color w:val="008000"/>
          <w:highlight w:val="white"/>
        </w:rPr>
        <w:t>in</w:t>
      </w:r>
      <w:r w:rsidR="000019F5" w:rsidRPr="00E528A0">
        <w:rPr>
          <w:color w:val="008000"/>
          <w:highlight w:val="white"/>
        </w:rPr>
        <w:t>valide</w:t>
      </w:r>
    </w:p>
    <w:p w14:paraId="6224F29C" w14:textId="3E0FD105" w:rsidR="00E22235" w:rsidRDefault="00E22235" w:rsidP="000F439B">
      <w:pPr>
        <w:spacing w:before="240"/>
      </w:pPr>
      <w:r w:rsidRPr="00E22235">
        <w:t>En fait, un type nullable est une structure (cela reste donc bien un type valeur)</w:t>
      </w:r>
      <w:r>
        <w:t>, qui possède deux propriétés publiques :</w:t>
      </w:r>
    </w:p>
    <w:p w14:paraId="4EB922C9" w14:textId="54746A63" w:rsidR="00E22235" w:rsidRDefault="00E22235" w:rsidP="002E2B49">
      <w:pPr>
        <w:pStyle w:val="Paragraphedeliste"/>
        <w:numPr>
          <w:ilvl w:val="0"/>
          <w:numId w:val="24"/>
        </w:numPr>
      </w:pPr>
      <w:r w:rsidRPr="00E22235">
        <w:rPr>
          <w:b/>
        </w:rPr>
        <w:t>HasValue</w:t>
      </w:r>
      <w:r>
        <w:t xml:space="preserve">, de type bool. Elle a la valeur true lorsque la variable contient une valeur </w:t>
      </w:r>
      <w:r w:rsidR="00DD5ACE">
        <w:t>différente de</w:t>
      </w:r>
      <w:r>
        <w:t xml:space="preserve"> </w:t>
      </w:r>
      <w:r w:rsidR="00DD5ACE">
        <w:t>n</w:t>
      </w:r>
      <w:r>
        <w:t>ull.</w:t>
      </w:r>
    </w:p>
    <w:p w14:paraId="7FD270EC" w14:textId="6D970880" w:rsidR="00E22235" w:rsidRDefault="00E22235" w:rsidP="002E2B49">
      <w:pPr>
        <w:pStyle w:val="Paragraphedeliste"/>
        <w:numPr>
          <w:ilvl w:val="0"/>
          <w:numId w:val="24"/>
        </w:numPr>
      </w:pPr>
      <w:r w:rsidRPr="00DD5ACE">
        <w:rPr>
          <w:b/>
        </w:rPr>
        <w:t>Value</w:t>
      </w:r>
      <w:r>
        <w:t xml:space="preserve"> qui contient une valeur significative si HasValue est vraie, ou qui lève une exception InvalidOperationException dans le cas contraire.</w:t>
      </w:r>
    </w:p>
    <w:p w14:paraId="61293053" w14:textId="5FEDAE54" w:rsidR="00E22235" w:rsidRPr="00816878" w:rsidRDefault="00816878" w:rsidP="00E22235">
      <w:pPr>
        <w:rPr>
          <w:b/>
        </w:rPr>
      </w:pPr>
      <w:r w:rsidRPr="00816878">
        <w:rPr>
          <w:b/>
        </w:rPr>
        <w:t>Intérêt des types nullables</w:t>
      </w:r>
    </w:p>
    <w:p w14:paraId="0AF93FB1" w14:textId="6BD5D1FC" w:rsidR="00DD5ACE" w:rsidRPr="00E22235" w:rsidRDefault="00DD5ACE" w:rsidP="00E22235">
      <w:r w:rsidRPr="00DD5ACE">
        <w:t xml:space="preserve">La possibilité d'assigner null à des types numériques et booléens est particulièrement utile </w:t>
      </w:r>
      <w:r w:rsidR="00816878">
        <w:t xml:space="preserve">lorsqu’on récupère le résultat d’une requête sur une </w:t>
      </w:r>
      <w:r w:rsidRPr="00DD5ACE">
        <w:t xml:space="preserve">base de données.  </w:t>
      </w:r>
      <w:r w:rsidR="00816878">
        <w:t>En effet</w:t>
      </w:r>
      <w:r w:rsidRPr="00DD5ACE">
        <w:t>, dans une base de données</w:t>
      </w:r>
      <w:r w:rsidR="00816878">
        <w:t xml:space="preserve"> les champs peuvent être définis comme nullables</w:t>
      </w:r>
      <w:r w:rsidRPr="00DD5ACE">
        <w:t>.</w:t>
      </w:r>
      <w:r w:rsidR="00816878">
        <w:t xml:space="preserve"> Seuls des variables de types nullables sont en mesure de stocker leurs valeurs à coup sûr (sans plante), sans faire de vérification préalable.</w:t>
      </w:r>
    </w:p>
    <w:p w14:paraId="39082C07" w14:textId="77777777" w:rsidR="000A7922" w:rsidRPr="00B67DED" w:rsidRDefault="000A7922" w:rsidP="000A7922">
      <w:pPr>
        <w:pStyle w:val="Titre2"/>
      </w:pPr>
      <w:bookmarkStart w:id="22" w:name="_Toc480722656"/>
      <w:r w:rsidRPr="00B67DED">
        <w:t>Typage implicite avec var</w:t>
      </w:r>
      <w:bookmarkEnd w:id="22"/>
    </w:p>
    <w:p w14:paraId="098DCFF4" w14:textId="77777777" w:rsidR="000A7922" w:rsidRDefault="000A7922" w:rsidP="000A7922">
      <w:r w:rsidRPr="00B67DED">
        <w:t xml:space="preserve">Lorsqu’on instancie un objet, </w:t>
      </w:r>
      <w:r>
        <w:t>on peut utiliser la syntaxe suivante :</w:t>
      </w:r>
    </w:p>
    <w:p w14:paraId="206F7B17" w14:textId="77777777" w:rsidR="000A7922" w:rsidRPr="003171BA" w:rsidRDefault="000A7922" w:rsidP="000A7922">
      <w:pPr>
        <w:pStyle w:val="Code"/>
        <w:rPr>
          <w:color w:val="000080"/>
          <w:lang w:val="fr-FR"/>
        </w:rPr>
      </w:pPr>
      <w:r w:rsidRPr="003171BA">
        <w:rPr>
          <w:color w:val="8000FF"/>
          <w:highlight w:val="white"/>
          <w:lang w:val="fr-FR"/>
        </w:rPr>
        <w:t>var</w:t>
      </w:r>
      <w:r w:rsidRPr="003171BA">
        <w:rPr>
          <w:highlight w:val="white"/>
          <w:lang w:val="fr-FR"/>
        </w:rPr>
        <w:t xml:space="preserve"> obj </w:t>
      </w:r>
      <w:r w:rsidRPr="003171BA">
        <w:rPr>
          <w:color w:val="000080"/>
          <w:highlight w:val="white"/>
          <w:lang w:val="fr-FR"/>
        </w:rPr>
        <w:t>=</w:t>
      </w:r>
      <w:r w:rsidRPr="003171BA">
        <w:rPr>
          <w:highlight w:val="white"/>
          <w:lang w:val="fr-FR"/>
        </w:rPr>
        <w:t xml:space="preserve"> </w:t>
      </w:r>
      <w:r w:rsidRPr="003171BA">
        <w:rPr>
          <w:color w:val="0000FF"/>
          <w:highlight w:val="white"/>
          <w:lang w:val="fr-FR"/>
        </w:rPr>
        <w:t>new</w:t>
      </w:r>
      <w:r w:rsidRPr="003171BA">
        <w:rPr>
          <w:highlight w:val="white"/>
          <w:lang w:val="fr-FR"/>
        </w:rPr>
        <w:t xml:space="preserve"> MaClasse</w:t>
      </w:r>
      <w:r w:rsidRPr="003171BA">
        <w:rPr>
          <w:color w:val="000080"/>
          <w:highlight w:val="white"/>
          <w:lang w:val="fr-FR"/>
        </w:rPr>
        <w:t>(</w:t>
      </w:r>
      <w:r w:rsidRPr="003171BA">
        <w:rPr>
          <w:color w:val="FF8000"/>
          <w:highlight w:val="white"/>
          <w:lang w:val="fr-FR"/>
        </w:rPr>
        <w:t>20</w:t>
      </w:r>
      <w:r w:rsidRPr="003171BA">
        <w:rPr>
          <w:color w:val="000080"/>
          <w:highlight w:val="white"/>
          <w:lang w:val="fr-FR"/>
        </w:rPr>
        <w:t>);</w:t>
      </w:r>
    </w:p>
    <w:p w14:paraId="624025A2" w14:textId="77777777" w:rsidR="000A7922" w:rsidRDefault="000A7922" w:rsidP="000F439B">
      <w:pPr>
        <w:spacing w:before="240"/>
      </w:pPr>
      <w:r>
        <w:t>Avec var, le type de la variable obj n’est pas spécifié explicitement. Il est déduit implicitement par le compilateur, à partir du nom de la classe qui suit la mot clé new.</w:t>
      </w:r>
    </w:p>
    <w:p w14:paraId="51F09A15" w14:textId="01F80861" w:rsidR="000A7922" w:rsidRDefault="000A7922" w:rsidP="000A7922">
      <w:r>
        <w:t xml:space="preserve">Avantage : dans le cas de noms de classes longs, éventuellement précédés du nom de leur </w:t>
      </w:r>
      <w:r w:rsidR="000F439B">
        <w:t>espace de nom</w:t>
      </w:r>
      <w:r>
        <w:t>, cela raccourcit la syntaxe, et rend le code plus lisible :</w:t>
      </w:r>
    </w:p>
    <w:p w14:paraId="1653F67E" w14:textId="1AECBF52" w:rsidR="000A7922" w:rsidRDefault="000A7922" w:rsidP="000A7922">
      <w:pPr>
        <w:pStyle w:val="Code"/>
      </w:pPr>
      <w:r>
        <w:rPr>
          <w:color w:val="2B91AF"/>
        </w:rPr>
        <w:t>Dictionary</w:t>
      </w:r>
      <w:r>
        <w:t>&lt;</w:t>
      </w:r>
      <w:r>
        <w:rPr>
          <w:color w:val="0000FF"/>
        </w:rPr>
        <w:t>string</w:t>
      </w:r>
      <w:r>
        <w:t xml:space="preserve">, </w:t>
      </w:r>
      <w:r>
        <w:rPr>
          <w:color w:val="2B91AF"/>
        </w:rPr>
        <w:t>Animal</w:t>
      </w:r>
      <w:r>
        <w:t xml:space="preserve">&gt; dico = </w:t>
      </w:r>
      <w:r>
        <w:rPr>
          <w:color w:val="0000FF"/>
        </w:rPr>
        <w:t xml:space="preserve">new </w:t>
      </w:r>
      <w:r>
        <w:rPr>
          <w:color w:val="2B91AF"/>
        </w:rPr>
        <w:t>Dictionary</w:t>
      </w:r>
      <w:r>
        <w:t>&lt;</w:t>
      </w:r>
      <w:r>
        <w:rPr>
          <w:color w:val="0000FF"/>
        </w:rPr>
        <w:t>string</w:t>
      </w:r>
      <w:r>
        <w:t xml:space="preserve">, </w:t>
      </w:r>
      <w:r>
        <w:rPr>
          <w:color w:val="2B91AF"/>
        </w:rPr>
        <w:t>Animal</w:t>
      </w:r>
      <w:r>
        <w:t>&gt;();</w:t>
      </w:r>
    </w:p>
    <w:p w14:paraId="4CB7C9EC" w14:textId="77777777" w:rsidR="000A7922" w:rsidRDefault="000A7922" w:rsidP="000A7922">
      <w:pPr>
        <w:pStyle w:val="Code"/>
        <w:rPr>
          <w:color w:val="008000"/>
          <w:highlight w:val="white"/>
        </w:rPr>
      </w:pPr>
    </w:p>
    <w:p w14:paraId="2E23F19A" w14:textId="763E3D04" w:rsidR="000A7922" w:rsidRPr="003171BA" w:rsidRDefault="000A7922" w:rsidP="000A7922">
      <w:pPr>
        <w:pStyle w:val="Code"/>
        <w:rPr>
          <w:color w:val="008000"/>
          <w:highlight w:val="white"/>
          <w:lang w:val="fr-FR"/>
        </w:rPr>
      </w:pPr>
      <w:r w:rsidRPr="003171BA">
        <w:rPr>
          <w:color w:val="008000"/>
          <w:highlight w:val="white"/>
          <w:lang w:val="fr-FR"/>
        </w:rPr>
        <w:t>// peut s’écrire plus simplement :</w:t>
      </w:r>
    </w:p>
    <w:p w14:paraId="33F872C5" w14:textId="6412A552" w:rsidR="000A7922" w:rsidRPr="003171BA" w:rsidRDefault="000A7922" w:rsidP="000A7922">
      <w:pPr>
        <w:pStyle w:val="Code"/>
        <w:rPr>
          <w:lang w:val="fr-FR"/>
        </w:rPr>
      </w:pPr>
      <w:r w:rsidRPr="003171BA">
        <w:rPr>
          <w:color w:val="8000FF"/>
          <w:highlight w:val="white"/>
          <w:lang w:val="fr-FR"/>
        </w:rPr>
        <w:t>var</w:t>
      </w:r>
      <w:r w:rsidRPr="003171BA">
        <w:rPr>
          <w:lang w:val="fr-FR"/>
        </w:rPr>
        <w:t xml:space="preserve"> dico = </w:t>
      </w:r>
      <w:r w:rsidRPr="003171BA">
        <w:rPr>
          <w:color w:val="0000FF"/>
          <w:lang w:val="fr-FR"/>
        </w:rPr>
        <w:t xml:space="preserve">new </w:t>
      </w:r>
      <w:r w:rsidRPr="003171BA">
        <w:rPr>
          <w:color w:val="2B91AF"/>
          <w:lang w:val="fr-FR"/>
        </w:rPr>
        <w:t>Dictionary</w:t>
      </w:r>
      <w:r w:rsidRPr="003171BA">
        <w:rPr>
          <w:lang w:val="fr-FR"/>
        </w:rPr>
        <w:t>&lt;</w:t>
      </w:r>
      <w:r w:rsidRPr="003171BA">
        <w:rPr>
          <w:color w:val="0000FF"/>
          <w:lang w:val="fr-FR"/>
        </w:rPr>
        <w:t>string</w:t>
      </w:r>
      <w:r w:rsidRPr="003171BA">
        <w:rPr>
          <w:lang w:val="fr-FR"/>
        </w:rPr>
        <w:t xml:space="preserve">, </w:t>
      </w:r>
      <w:r w:rsidRPr="003171BA">
        <w:rPr>
          <w:color w:val="2B91AF"/>
          <w:lang w:val="fr-FR"/>
        </w:rPr>
        <w:t>Animal</w:t>
      </w:r>
      <w:r w:rsidRPr="003171BA">
        <w:rPr>
          <w:lang w:val="fr-FR"/>
        </w:rPr>
        <w:t>&gt;();</w:t>
      </w:r>
    </w:p>
    <w:p w14:paraId="081C1765" w14:textId="327C133E" w:rsidR="000A7922" w:rsidRDefault="000A7922" w:rsidP="000F439B">
      <w:pPr>
        <w:spacing w:before="240"/>
      </w:pPr>
      <w:r>
        <w:t>var est également utilisable avec les types primitifs, mais l’intérêt est moindre. Cela rend au contraire le code moins facile à lire.</w:t>
      </w:r>
    </w:p>
    <w:p w14:paraId="38BA23D5" w14:textId="7ABB7D23" w:rsidR="000A7922" w:rsidRPr="003171BA" w:rsidRDefault="000A7922" w:rsidP="000A7922">
      <w:pPr>
        <w:pStyle w:val="Code"/>
        <w:rPr>
          <w:color w:val="008000"/>
          <w:lang w:val="fr-FR"/>
        </w:rPr>
      </w:pPr>
      <w:r w:rsidRPr="003171BA">
        <w:rPr>
          <w:color w:val="8000FF"/>
          <w:highlight w:val="white"/>
          <w:lang w:val="fr-FR"/>
        </w:rPr>
        <w:t>var</w:t>
      </w:r>
      <w:r w:rsidR="000F439B">
        <w:rPr>
          <w:lang w:val="fr-FR"/>
        </w:rPr>
        <w:t xml:space="preserve"> x = 12.5</w:t>
      </w:r>
      <w:r w:rsidRPr="003171BA">
        <w:rPr>
          <w:lang w:val="fr-FR"/>
        </w:rPr>
        <w:t xml:space="preserve">; </w:t>
      </w:r>
      <w:r w:rsidRPr="003171BA">
        <w:rPr>
          <w:color w:val="008000"/>
          <w:highlight w:val="white"/>
          <w:lang w:val="fr-FR"/>
        </w:rPr>
        <w:t xml:space="preserve">// x est implicitement défini par le compilateur comme un </w:t>
      </w:r>
      <w:r w:rsidRPr="003171BA">
        <w:rPr>
          <w:color w:val="008000"/>
          <w:lang w:val="fr-FR"/>
        </w:rPr>
        <w:t>double</w:t>
      </w:r>
    </w:p>
    <w:p w14:paraId="2F714619" w14:textId="77777777" w:rsidR="000A7922" w:rsidRDefault="000A7922" w:rsidP="000F439B">
      <w:pPr>
        <w:spacing w:before="240"/>
      </w:pPr>
      <w:r w:rsidRPr="00F82702">
        <w:t xml:space="preserve">var n’est </w:t>
      </w:r>
      <w:r>
        <w:t>bien entendu utilis</w:t>
      </w:r>
      <w:r w:rsidRPr="00F82702">
        <w:t xml:space="preserve">able que si l’on </w:t>
      </w:r>
      <w:r>
        <w:t>fournit une valeur d’initialisation (nécessaire au compilateur pour déduire le type).</w:t>
      </w:r>
    </w:p>
    <w:p w14:paraId="279B0559" w14:textId="5F8926E6" w:rsidR="000A7922" w:rsidRDefault="00816878" w:rsidP="000A7922">
      <w:r>
        <w:t xml:space="preserve">/!\ </w:t>
      </w:r>
      <w:r w:rsidR="000A7922">
        <w:t>var n’est qu’une facilité d’écriture</w:t>
      </w:r>
      <w:r>
        <w:t>.</w:t>
      </w:r>
      <w:r w:rsidR="000A7922">
        <w:t xml:space="preserve"> </w:t>
      </w:r>
      <w:r>
        <w:t>Il</w:t>
      </w:r>
      <w:r w:rsidR="000A7922">
        <w:t xml:space="preserve"> ne signifie pas que le type de la variable peut changer. Le type d’une variable ne peut en aucun cas changer après sa déclaration.</w:t>
      </w:r>
    </w:p>
    <w:p w14:paraId="19507E8F" w14:textId="0C9DD482" w:rsidR="00F709E7" w:rsidRDefault="00F709E7" w:rsidP="00F709E7">
      <w:pPr>
        <w:pStyle w:val="Titre2"/>
      </w:pPr>
      <w:bookmarkStart w:id="23" w:name="_Toc480722657"/>
      <w:r>
        <w:t>Portée des variables et fonctions</w:t>
      </w:r>
      <w:bookmarkEnd w:id="23"/>
    </w:p>
    <w:p w14:paraId="4013FB5B" w14:textId="52B1612E" w:rsidR="00F709E7" w:rsidRDefault="00F709E7" w:rsidP="00F709E7">
      <w:pPr>
        <w:pStyle w:val="NormalWeb"/>
        <w:spacing w:before="0" w:beforeAutospacing="0" w:after="0" w:afterAutospacing="0"/>
        <w:rPr>
          <w:rFonts w:ascii="Calibri" w:hAnsi="Calibri"/>
          <w:sz w:val="22"/>
          <w:szCs w:val="22"/>
        </w:rPr>
      </w:pPr>
      <w:r>
        <w:rPr>
          <w:rFonts w:ascii="Calibri" w:hAnsi="Calibri"/>
          <w:sz w:val="22"/>
          <w:szCs w:val="22"/>
        </w:rPr>
        <w:t>La portée d’un identificateur (variable ou méthode) est la région du programme dans laquelle cet identificateur est utilisable. Elle est fonction de l'emplacement de sa déclaration.</w:t>
      </w:r>
    </w:p>
    <w:p w14:paraId="599EAFDE" w14:textId="77777777" w:rsidR="00F709E7" w:rsidRDefault="00F709E7" w:rsidP="00F709E7">
      <w:pPr>
        <w:pStyle w:val="NormalWeb"/>
        <w:spacing w:before="0" w:beforeAutospacing="0" w:after="0" w:afterAutospacing="0"/>
        <w:rPr>
          <w:rFonts w:ascii="Calibri" w:hAnsi="Calibri"/>
          <w:sz w:val="22"/>
          <w:szCs w:val="22"/>
        </w:rPr>
      </w:pPr>
      <w:r>
        <w:rPr>
          <w:rFonts w:ascii="Calibri" w:hAnsi="Calibri"/>
          <w:sz w:val="22"/>
          <w:szCs w:val="22"/>
        </w:rPr>
        <w:t> </w:t>
      </w:r>
    </w:p>
    <w:p w14:paraId="37CDC160" w14:textId="77777777" w:rsidR="00F709E7" w:rsidRDefault="00F709E7" w:rsidP="00F709E7">
      <w:pPr>
        <w:pStyle w:val="NormalWeb"/>
        <w:spacing w:before="0" w:beforeAutospacing="0" w:after="0" w:afterAutospacing="0"/>
        <w:rPr>
          <w:rFonts w:ascii="Calibri" w:hAnsi="Calibri"/>
          <w:sz w:val="22"/>
          <w:szCs w:val="22"/>
        </w:rPr>
      </w:pPr>
      <w:r>
        <w:rPr>
          <w:rFonts w:ascii="Calibri" w:hAnsi="Calibri"/>
          <w:b/>
          <w:bCs/>
          <w:sz w:val="22"/>
          <w:szCs w:val="22"/>
        </w:rPr>
        <w:t xml:space="preserve">Portée locale </w:t>
      </w:r>
    </w:p>
    <w:p w14:paraId="31F0E1D7" w14:textId="0DE5C184" w:rsidR="00F709E7" w:rsidRDefault="00F709E7" w:rsidP="00F709E7">
      <w:pPr>
        <w:pStyle w:val="NormalWeb"/>
        <w:spacing w:before="0" w:beforeAutospacing="0" w:after="0" w:afterAutospacing="0"/>
        <w:rPr>
          <w:rFonts w:ascii="Calibri" w:hAnsi="Calibri"/>
          <w:sz w:val="22"/>
          <w:szCs w:val="22"/>
        </w:rPr>
      </w:pPr>
      <w:r>
        <w:rPr>
          <w:rFonts w:ascii="Calibri" w:hAnsi="Calibri"/>
          <w:sz w:val="22"/>
          <w:szCs w:val="22"/>
        </w:rPr>
        <w:t>Les accolades ouvrante et fermante {} qui forment le corps d’une méthode</w:t>
      </w:r>
      <w:r w:rsidR="000F439B">
        <w:rPr>
          <w:rFonts w:ascii="Calibri" w:hAnsi="Calibri"/>
          <w:sz w:val="22"/>
          <w:szCs w:val="22"/>
        </w:rPr>
        <w:t>,</w:t>
      </w:r>
      <w:r>
        <w:rPr>
          <w:rFonts w:ascii="Calibri" w:hAnsi="Calibri"/>
          <w:sz w:val="22"/>
          <w:szCs w:val="22"/>
        </w:rPr>
        <w:t xml:space="preserve"> définissent une portée. Les variables déclarées à l’intérieur du corps d’une méthode sont appelées variables locales, car elles sont locales à la méthode dans laquelle elles sont déclarées ; elles ne sont pas utilisables dans une autre méthode (i.e., pas dans sa portée).</w:t>
      </w:r>
    </w:p>
    <w:p w14:paraId="0114C61B" w14:textId="77777777" w:rsidR="00F709E7" w:rsidRDefault="00F709E7" w:rsidP="00F709E7">
      <w:pPr>
        <w:pStyle w:val="NormalWeb"/>
        <w:spacing w:before="0" w:beforeAutospacing="0" w:after="0" w:afterAutospacing="0"/>
        <w:rPr>
          <w:rFonts w:ascii="Calibri" w:hAnsi="Calibri"/>
          <w:sz w:val="22"/>
          <w:szCs w:val="22"/>
        </w:rPr>
      </w:pPr>
      <w:r>
        <w:rPr>
          <w:rFonts w:ascii="Calibri" w:hAnsi="Calibri"/>
          <w:sz w:val="22"/>
          <w:szCs w:val="22"/>
        </w:rPr>
        <w:t> </w:t>
      </w:r>
    </w:p>
    <w:p w14:paraId="1500BAD9" w14:textId="77777777" w:rsidR="00F709E7" w:rsidRDefault="00F709E7" w:rsidP="00F709E7">
      <w:pPr>
        <w:pStyle w:val="NormalWeb"/>
        <w:spacing w:before="0" w:beforeAutospacing="0" w:after="0" w:afterAutospacing="0"/>
        <w:rPr>
          <w:rFonts w:ascii="Calibri" w:hAnsi="Calibri"/>
          <w:sz w:val="22"/>
          <w:szCs w:val="22"/>
        </w:rPr>
      </w:pPr>
      <w:r>
        <w:rPr>
          <w:rFonts w:ascii="Calibri" w:hAnsi="Calibri"/>
          <w:sz w:val="22"/>
          <w:szCs w:val="22"/>
        </w:rPr>
        <w:t>Une méthode peut contenir des sous-blocs, par exemples pour les instructions if, for, switch… etc. Les variables déclarées dans ces sous-blocs ne sont utilisables qu'à l'intérieur de ceux-ci.</w:t>
      </w:r>
    </w:p>
    <w:p w14:paraId="580CE3C9" w14:textId="77777777" w:rsidR="00F709E7" w:rsidRDefault="00F709E7" w:rsidP="00F709E7">
      <w:pPr>
        <w:pStyle w:val="NormalWeb"/>
        <w:spacing w:before="0" w:beforeAutospacing="0" w:after="0" w:afterAutospacing="0"/>
        <w:rPr>
          <w:rFonts w:ascii="Calibri" w:hAnsi="Calibri"/>
          <w:sz w:val="22"/>
          <w:szCs w:val="22"/>
        </w:rPr>
      </w:pPr>
      <w:r>
        <w:rPr>
          <w:rFonts w:ascii="Calibri" w:hAnsi="Calibri"/>
          <w:sz w:val="22"/>
          <w:szCs w:val="22"/>
        </w:rPr>
        <w:t> </w:t>
      </w:r>
    </w:p>
    <w:p w14:paraId="018B69E8" w14:textId="77777777" w:rsidR="00F709E7" w:rsidRDefault="00F709E7" w:rsidP="00F709E7">
      <w:pPr>
        <w:pStyle w:val="NormalWeb"/>
        <w:spacing w:before="0" w:beforeAutospacing="0" w:after="0" w:afterAutospacing="0"/>
        <w:rPr>
          <w:rFonts w:ascii="Calibri" w:hAnsi="Calibri"/>
          <w:sz w:val="22"/>
          <w:szCs w:val="22"/>
        </w:rPr>
      </w:pPr>
      <w:r>
        <w:rPr>
          <w:rFonts w:ascii="Calibri" w:hAnsi="Calibri"/>
          <w:b/>
          <w:bCs/>
          <w:sz w:val="22"/>
          <w:szCs w:val="22"/>
        </w:rPr>
        <w:t xml:space="preserve">Portée de classe </w:t>
      </w:r>
    </w:p>
    <w:p w14:paraId="5C6A96D6" w14:textId="07C45D9D" w:rsidR="00F709E7" w:rsidRDefault="00F709E7" w:rsidP="00F709E7">
      <w:pPr>
        <w:pStyle w:val="NormalWeb"/>
        <w:spacing w:before="0" w:beforeAutospacing="0" w:after="0" w:afterAutospacing="0"/>
        <w:rPr>
          <w:rFonts w:ascii="Calibri" w:hAnsi="Calibri"/>
          <w:sz w:val="22"/>
          <w:szCs w:val="22"/>
        </w:rPr>
      </w:pPr>
      <w:r>
        <w:rPr>
          <w:rFonts w:ascii="Calibri" w:hAnsi="Calibri"/>
          <w:sz w:val="22"/>
          <w:szCs w:val="22"/>
        </w:rPr>
        <w:t xml:space="preserve">Les accolades ouvrante et fermante qui forment le corps d’une classe créent aussi une portée. Toutes les variables déclarées dans le corps d’une classe (mais pas dans une méthode) sont alors dans la portée de cette classe. Le nom exact en C# pour </w:t>
      </w:r>
      <w:r w:rsidR="00010688">
        <w:rPr>
          <w:rFonts w:ascii="Calibri" w:hAnsi="Calibri"/>
          <w:sz w:val="22"/>
          <w:szCs w:val="22"/>
        </w:rPr>
        <w:t>une</w:t>
      </w:r>
      <w:r>
        <w:rPr>
          <w:rFonts w:ascii="Calibri" w:hAnsi="Calibri"/>
          <w:sz w:val="22"/>
          <w:szCs w:val="22"/>
        </w:rPr>
        <w:t xml:space="preserve"> variable définie dans une classe est </w:t>
      </w:r>
      <w:r w:rsidRPr="00010688">
        <w:rPr>
          <w:rFonts w:ascii="Calibri" w:hAnsi="Calibri"/>
          <w:b/>
          <w:sz w:val="22"/>
          <w:szCs w:val="22"/>
        </w:rPr>
        <w:t>champ</w:t>
      </w:r>
      <w:r>
        <w:rPr>
          <w:rFonts w:ascii="Calibri" w:hAnsi="Calibri"/>
          <w:sz w:val="22"/>
          <w:szCs w:val="22"/>
        </w:rPr>
        <w:t>. Contrairement aux variables locales, on peut utiliser les champs pour partager des informations entre les méthodes (les champs peuvent être utilisés par toutes les méthodes)</w:t>
      </w:r>
      <w:r w:rsidR="00134B38">
        <w:rPr>
          <w:rFonts w:ascii="Calibri" w:hAnsi="Calibri"/>
          <w:sz w:val="22"/>
          <w:szCs w:val="22"/>
        </w:rPr>
        <w:t>.</w:t>
      </w:r>
    </w:p>
    <w:p w14:paraId="51623445" w14:textId="77777777" w:rsidR="00F709E7" w:rsidRPr="00F82702" w:rsidRDefault="00F709E7" w:rsidP="000A7922"/>
    <w:p w14:paraId="0A077F3C" w14:textId="79DF7619" w:rsidR="00600453" w:rsidRDefault="00600453" w:rsidP="00600453">
      <w:pPr>
        <w:pStyle w:val="Titre2"/>
      </w:pPr>
      <w:bookmarkStart w:id="24" w:name="_Toc480722658"/>
      <w:r>
        <w:t>La c</w:t>
      </w:r>
      <w:r w:rsidRPr="001605A5">
        <w:t>lasse</w:t>
      </w:r>
      <w:r>
        <w:t xml:space="preserve"> string</w:t>
      </w:r>
      <w:bookmarkEnd w:id="24"/>
    </w:p>
    <w:p w14:paraId="5CA8E19C" w14:textId="43E33281" w:rsidR="00600453" w:rsidRDefault="002828A3" w:rsidP="00600453">
      <w:pPr>
        <w:pStyle w:val="Titre3"/>
      </w:pPr>
      <w:r>
        <w:t>Généralités</w:t>
      </w:r>
      <w:r w:rsidR="00600453">
        <w:t xml:space="preserve"> </w:t>
      </w:r>
    </w:p>
    <w:p w14:paraId="6168DE4A" w14:textId="77777777" w:rsidR="007B455C" w:rsidRDefault="007B455C" w:rsidP="007B455C">
      <w:pPr>
        <w:spacing w:after="240"/>
        <w:ind w:left="-5" w:right="8"/>
      </w:pPr>
      <w:r>
        <w:t>La</w:t>
      </w:r>
      <w:r w:rsidR="00600453">
        <w:t xml:space="preserve"> </w:t>
      </w:r>
      <w:r>
        <w:t>classe</w:t>
      </w:r>
      <w:r w:rsidR="00600453">
        <w:t xml:space="preserve"> </w:t>
      </w:r>
      <w:r w:rsidR="00600453">
        <w:rPr>
          <w:rFonts w:ascii="Courier New" w:eastAsia="Courier New" w:hAnsi="Courier New" w:cs="Courier New"/>
          <w:b/>
        </w:rPr>
        <w:t>System.String</w:t>
      </w:r>
      <w:r w:rsidR="00600453">
        <w:t xml:space="preserve"> de .NET permet de gérer des chaînes de caractère</w:t>
      </w:r>
      <w:r w:rsidR="00010688">
        <w:t>s</w:t>
      </w:r>
      <w:r w:rsidR="00600453">
        <w:t>. Il s'agit d'un type référence</w:t>
      </w:r>
      <w:r w:rsidR="00134B38">
        <w:t>,</w:t>
      </w:r>
      <w:r w:rsidR="00600453">
        <w:t xml:space="preserve"> mais dont l'usage ressemble à celui des types valeurs. Pour le type </w:t>
      </w:r>
      <w:r w:rsidR="00600453">
        <w:rPr>
          <w:rFonts w:ascii="Courier New" w:eastAsia="Courier New" w:hAnsi="Courier New" w:cs="Courier New"/>
        </w:rPr>
        <w:t>string</w:t>
      </w:r>
      <w:r w:rsidR="00600453">
        <w:t xml:space="preserve">, l'affectation </w:t>
      </w:r>
      <w:r>
        <w:t xml:space="preserve">(le signe =) </w:t>
      </w:r>
      <w:r w:rsidR="00600453">
        <w:t>fait en réalité une copie des valeurs</w:t>
      </w:r>
      <w:r>
        <w:t>,</w:t>
      </w:r>
      <w:r w:rsidR="00600453">
        <w:t xml:space="preserve"> et non de</w:t>
      </w:r>
      <w:r>
        <w:t>s</w:t>
      </w:r>
      <w:r w:rsidR="00600453">
        <w:t xml:space="preserve"> références</w:t>
      </w:r>
      <w:r>
        <w:t>.</w:t>
      </w:r>
      <w:r>
        <w:br/>
      </w:r>
      <w:r w:rsidR="00600453">
        <w:t xml:space="preserve">L'autre caractéristique est que les objets de cette classe sont </w:t>
      </w:r>
      <w:r w:rsidR="00600453" w:rsidRPr="007B455C">
        <w:rPr>
          <w:b/>
          <w:i/>
        </w:rPr>
        <w:t>immutables</w:t>
      </w:r>
      <w:r w:rsidR="00600453">
        <w:t>. Cela signifie que les objets gardent la même valeur du début à la fin de leur vie. Toutes les opérations visant à changer la valeur de l'objet retourner</w:t>
      </w:r>
      <w:r>
        <w:t>ont en réalité un nouvel objet.</w:t>
      </w:r>
    </w:p>
    <w:p w14:paraId="09943E94" w14:textId="17A6B453" w:rsidR="00600453" w:rsidRDefault="007B455C" w:rsidP="007B455C">
      <w:pPr>
        <w:spacing w:after="240"/>
        <w:ind w:left="-5" w:right="8"/>
      </w:pPr>
      <w:r>
        <w:t>Voici plusieurs</w:t>
      </w:r>
      <w:r w:rsidR="00600453">
        <w:t xml:space="preserve"> façons de créer des instances de la classe string :</w:t>
      </w:r>
    </w:p>
    <w:p w14:paraId="4B34A4CB" w14:textId="77777777" w:rsidR="00600453" w:rsidRDefault="00600453" w:rsidP="00600453">
      <w:pPr>
        <w:pStyle w:val="Code"/>
        <w:rPr>
          <w:highlight w:val="white"/>
        </w:rPr>
      </w:pPr>
      <w:r>
        <w:rPr>
          <w:color w:val="8000FF"/>
          <w:highlight w:val="white"/>
        </w:rPr>
        <w:t>class</w:t>
      </w:r>
      <w:r>
        <w:rPr>
          <w:highlight w:val="white"/>
        </w:rPr>
        <w:t xml:space="preserve"> Program</w:t>
      </w:r>
    </w:p>
    <w:p w14:paraId="3DA2DC95" w14:textId="77777777" w:rsidR="00600453" w:rsidRDefault="00600453" w:rsidP="00600453">
      <w:pPr>
        <w:pStyle w:val="Code"/>
        <w:rPr>
          <w:highlight w:val="white"/>
        </w:rPr>
      </w:pPr>
      <w:r>
        <w:rPr>
          <w:color w:val="000080"/>
          <w:highlight w:val="white"/>
        </w:rPr>
        <w:t>{</w:t>
      </w:r>
    </w:p>
    <w:p w14:paraId="2BF51BFE" w14:textId="77777777" w:rsidR="00600453" w:rsidRDefault="00600453" w:rsidP="00600453">
      <w:pPr>
        <w:pStyle w:val="Code"/>
        <w:rPr>
          <w:highlight w:val="white"/>
        </w:rPr>
      </w:pPr>
      <w:r>
        <w:rPr>
          <w:highlight w:val="white"/>
        </w:rPr>
        <w:t xml:space="preserve">   </w:t>
      </w:r>
      <w:r>
        <w:rPr>
          <w:color w:val="8000FF"/>
          <w:highlight w:val="white"/>
        </w:rPr>
        <w:t>static</w:t>
      </w:r>
      <w:r>
        <w:rPr>
          <w:highlight w:val="white"/>
        </w:rPr>
        <w:t xml:space="preserve"> </w:t>
      </w:r>
      <w:r>
        <w:rPr>
          <w:color w:val="8000FF"/>
          <w:highlight w:val="white"/>
        </w:rPr>
        <w:t>void</w:t>
      </w:r>
      <w:r>
        <w:rPr>
          <w:highlight w:val="white"/>
        </w:rPr>
        <w:t xml:space="preserve"> Main</w:t>
      </w:r>
      <w:r>
        <w:rPr>
          <w:color w:val="000080"/>
          <w:highlight w:val="white"/>
        </w:rPr>
        <w:t>(</w:t>
      </w:r>
      <w:r>
        <w:rPr>
          <w:color w:val="8000FF"/>
          <w:highlight w:val="white"/>
        </w:rPr>
        <w:t>string</w:t>
      </w:r>
      <w:r>
        <w:rPr>
          <w:color w:val="000080"/>
          <w:highlight w:val="white"/>
        </w:rPr>
        <w:t>[]</w:t>
      </w:r>
      <w:r>
        <w:rPr>
          <w:highlight w:val="white"/>
        </w:rPr>
        <w:t xml:space="preserve"> args</w:t>
      </w:r>
      <w:r>
        <w:rPr>
          <w:color w:val="000080"/>
          <w:highlight w:val="white"/>
        </w:rPr>
        <w:t>)</w:t>
      </w:r>
    </w:p>
    <w:p w14:paraId="753FAD45" w14:textId="77777777" w:rsidR="00600453" w:rsidRDefault="00600453" w:rsidP="00600453">
      <w:pPr>
        <w:pStyle w:val="Code"/>
        <w:rPr>
          <w:highlight w:val="white"/>
        </w:rPr>
      </w:pPr>
      <w:r>
        <w:rPr>
          <w:highlight w:val="white"/>
        </w:rPr>
        <w:t xml:space="preserve">   </w:t>
      </w:r>
      <w:r>
        <w:rPr>
          <w:color w:val="000080"/>
          <w:highlight w:val="white"/>
        </w:rPr>
        <w:t>{</w:t>
      </w:r>
    </w:p>
    <w:p w14:paraId="26E733A4" w14:textId="77777777" w:rsidR="00600453" w:rsidRDefault="00600453" w:rsidP="00600453">
      <w:pPr>
        <w:pStyle w:val="Code"/>
        <w:rPr>
          <w:highlight w:val="white"/>
        </w:rPr>
      </w:pPr>
      <w:r>
        <w:rPr>
          <w:highlight w:val="white"/>
        </w:rPr>
        <w:t xml:space="preserve">      </w:t>
      </w:r>
      <w:r>
        <w:rPr>
          <w:color w:val="8000FF"/>
          <w:highlight w:val="white"/>
        </w:rPr>
        <w:t>string</w:t>
      </w:r>
      <w:r>
        <w:rPr>
          <w:highlight w:val="white"/>
        </w:rPr>
        <w:t xml:space="preserve"> s1 </w:t>
      </w:r>
      <w:r>
        <w:rPr>
          <w:color w:val="000080"/>
          <w:highlight w:val="white"/>
        </w:rPr>
        <w:t>=</w:t>
      </w:r>
      <w:r>
        <w:rPr>
          <w:highlight w:val="white"/>
        </w:rPr>
        <w:t xml:space="preserve"> </w:t>
      </w:r>
      <w:r>
        <w:rPr>
          <w:color w:val="808080"/>
          <w:highlight w:val="white"/>
        </w:rPr>
        <w:t>"abc"</w:t>
      </w:r>
      <w:r>
        <w:rPr>
          <w:color w:val="000080"/>
          <w:highlight w:val="white"/>
        </w:rPr>
        <w:t>;</w:t>
      </w:r>
    </w:p>
    <w:p w14:paraId="0EB4F2EC" w14:textId="4062709F" w:rsidR="00600453" w:rsidRDefault="00600453" w:rsidP="00600453">
      <w:pPr>
        <w:pStyle w:val="Code"/>
        <w:rPr>
          <w:color w:val="000080"/>
          <w:highlight w:val="white"/>
        </w:rPr>
      </w:pPr>
      <w:r>
        <w:rPr>
          <w:highlight w:val="white"/>
        </w:rPr>
        <w:t xml:space="preserve">      </w:t>
      </w:r>
      <w:r>
        <w:rPr>
          <w:color w:val="8000FF"/>
          <w:highlight w:val="white"/>
        </w:rPr>
        <w:t>string</w:t>
      </w:r>
      <w:r>
        <w:rPr>
          <w:highlight w:val="white"/>
        </w:rPr>
        <w:t xml:space="preserve"> s2 </w:t>
      </w:r>
      <w:r>
        <w:rPr>
          <w:color w:val="000080"/>
          <w:highlight w:val="white"/>
        </w:rPr>
        <w:t>=</w:t>
      </w:r>
      <w:r>
        <w:rPr>
          <w:highlight w:val="white"/>
        </w:rPr>
        <w:t xml:space="preserve"> </w:t>
      </w:r>
      <w:r>
        <w:rPr>
          <w:color w:val="0000FF"/>
          <w:highlight w:val="white"/>
        </w:rPr>
        <w:t>new</w:t>
      </w:r>
      <w:r>
        <w:rPr>
          <w:highlight w:val="white"/>
        </w:rPr>
        <w:t xml:space="preserve"> </w:t>
      </w:r>
      <w:r>
        <w:rPr>
          <w:color w:val="8000FF"/>
          <w:highlight w:val="white"/>
        </w:rPr>
        <w:t>string</w:t>
      </w:r>
      <w:r>
        <w:rPr>
          <w:color w:val="000080"/>
          <w:highlight w:val="white"/>
        </w:rPr>
        <w:t>(</w:t>
      </w:r>
      <w:r>
        <w:rPr>
          <w:color w:val="808080"/>
          <w:highlight w:val="white"/>
        </w:rPr>
        <w:t>'*'</w:t>
      </w:r>
      <w:r>
        <w:rPr>
          <w:color w:val="000080"/>
          <w:highlight w:val="white"/>
        </w:rPr>
        <w:t>,</w:t>
      </w:r>
      <w:r>
        <w:rPr>
          <w:highlight w:val="white"/>
        </w:rPr>
        <w:t xml:space="preserve"> </w:t>
      </w:r>
      <w:r>
        <w:rPr>
          <w:color w:val="FF8000"/>
          <w:highlight w:val="white"/>
        </w:rPr>
        <w:t>7</w:t>
      </w:r>
      <w:r>
        <w:rPr>
          <w:color w:val="000080"/>
          <w:highlight w:val="white"/>
        </w:rPr>
        <w:t>);</w:t>
      </w:r>
    </w:p>
    <w:p w14:paraId="1B874ED8" w14:textId="025B19F0" w:rsidR="00600453" w:rsidRPr="00600453" w:rsidRDefault="00600453" w:rsidP="00600453">
      <w:pPr>
        <w:pStyle w:val="Code"/>
        <w:rPr>
          <w:highlight w:val="white"/>
        </w:rPr>
      </w:pPr>
      <w:r>
        <w:rPr>
          <w:highlight w:val="white"/>
        </w:rPr>
        <w:t xml:space="preserve">      </w:t>
      </w:r>
      <w:r w:rsidRPr="00600453">
        <w:rPr>
          <w:color w:val="8000FF"/>
          <w:highlight w:val="white"/>
        </w:rPr>
        <w:t>var</w:t>
      </w:r>
      <w:r>
        <w:rPr>
          <w:highlight w:val="white"/>
        </w:rPr>
        <w:t xml:space="preserve"> ar = </w:t>
      </w:r>
      <w:r>
        <w:rPr>
          <w:color w:val="0000FF"/>
          <w:highlight w:val="white"/>
        </w:rPr>
        <w:t>new</w:t>
      </w:r>
      <w:r>
        <w:rPr>
          <w:highlight w:val="white"/>
        </w:rPr>
        <w:t xml:space="preserve"> </w:t>
      </w:r>
      <w:r>
        <w:rPr>
          <w:color w:val="8000FF"/>
          <w:highlight w:val="white"/>
        </w:rPr>
        <w:t>char</w:t>
      </w:r>
      <w:r>
        <w:rPr>
          <w:color w:val="000080"/>
          <w:highlight w:val="white"/>
        </w:rPr>
        <w:t>[]</w:t>
      </w:r>
      <w:r>
        <w:rPr>
          <w:highlight w:val="white"/>
        </w:rPr>
        <w:t xml:space="preserve"> </w:t>
      </w:r>
      <w:r>
        <w:rPr>
          <w:color w:val="000080"/>
          <w:highlight w:val="white"/>
        </w:rPr>
        <w:t>{</w:t>
      </w:r>
      <w:r>
        <w:rPr>
          <w:highlight w:val="white"/>
        </w:rPr>
        <w:t xml:space="preserve"> </w:t>
      </w:r>
      <w:r>
        <w:rPr>
          <w:color w:val="808080"/>
          <w:highlight w:val="white"/>
        </w:rPr>
        <w:t>'e'</w:t>
      </w:r>
      <w:r>
        <w:rPr>
          <w:color w:val="000080"/>
          <w:highlight w:val="white"/>
        </w:rPr>
        <w:t>,</w:t>
      </w:r>
      <w:r>
        <w:rPr>
          <w:highlight w:val="white"/>
        </w:rPr>
        <w:t xml:space="preserve"> </w:t>
      </w:r>
      <w:r>
        <w:rPr>
          <w:color w:val="808080"/>
          <w:highlight w:val="white"/>
        </w:rPr>
        <w:t>'f'</w:t>
      </w:r>
      <w:r>
        <w:rPr>
          <w:color w:val="000080"/>
          <w:highlight w:val="white"/>
        </w:rPr>
        <w:t>,</w:t>
      </w:r>
      <w:r>
        <w:rPr>
          <w:highlight w:val="white"/>
        </w:rPr>
        <w:t xml:space="preserve"> </w:t>
      </w:r>
      <w:r>
        <w:rPr>
          <w:color w:val="808080"/>
          <w:highlight w:val="white"/>
        </w:rPr>
        <w:t>'g'</w:t>
      </w:r>
      <w:r>
        <w:rPr>
          <w:highlight w:val="white"/>
        </w:rPr>
        <w:t xml:space="preserve"> </w:t>
      </w:r>
      <w:r>
        <w:rPr>
          <w:color w:val="000080"/>
          <w:highlight w:val="white"/>
        </w:rPr>
        <w:t>}</w:t>
      </w:r>
    </w:p>
    <w:p w14:paraId="4ED80121" w14:textId="6714B5D4" w:rsidR="00600453" w:rsidRDefault="00600453" w:rsidP="00600453">
      <w:pPr>
        <w:pStyle w:val="Code"/>
        <w:rPr>
          <w:highlight w:val="white"/>
        </w:rPr>
      </w:pPr>
      <w:r>
        <w:rPr>
          <w:highlight w:val="white"/>
        </w:rPr>
        <w:t xml:space="preserve">      </w:t>
      </w:r>
      <w:r>
        <w:rPr>
          <w:color w:val="8000FF"/>
          <w:highlight w:val="white"/>
        </w:rPr>
        <w:t>string</w:t>
      </w:r>
      <w:r>
        <w:rPr>
          <w:highlight w:val="white"/>
        </w:rPr>
        <w:t xml:space="preserve"> s3 </w:t>
      </w:r>
      <w:r>
        <w:rPr>
          <w:color w:val="000080"/>
          <w:highlight w:val="white"/>
        </w:rPr>
        <w:t>=</w:t>
      </w:r>
      <w:r>
        <w:rPr>
          <w:highlight w:val="white"/>
        </w:rPr>
        <w:t xml:space="preserve"> </w:t>
      </w:r>
      <w:r>
        <w:rPr>
          <w:color w:val="0000FF"/>
          <w:highlight w:val="white"/>
        </w:rPr>
        <w:t>new</w:t>
      </w:r>
      <w:r>
        <w:rPr>
          <w:highlight w:val="white"/>
        </w:rPr>
        <w:t xml:space="preserve"> </w:t>
      </w:r>
      <w:r>
        <w:rPr>
          <w:color w:val="8000FF"/>
          <w:highlight w:val="white"/>
        </w:rPr>
        <w:t>string</w:t>
      </w:r>
      <w:r>
        <w:rPr>
          <w:color w:val="000080"/>
          <w:highlight w:val="white"/>
        </w:rPr>
        <w:t>(ar);</w:t>
      </w:r>
      <w:r w:rsidR="007B455C">
        <w:rPr>
          <w:color w:val="000080"/>
          <w:highlight w:val="white"/>
        </w:rPr>
        <w:br/>
      </w:r>
    </w:p>
    <w:p w14:paraId="4FB02E12" w14:textId="77777777" w:rsidR="00600453" w:rsidRPr="003171BA" w:rsidRDefault="00600453" w:rsidP="00600453">
      <w:pPr>
        <w:pStyle w:val="Code"/>
        <w:rPr>
          <w:color w:val="008000"/>
          <w:highlight w:val="white"/>
          <w:lang w:val="fr-FR"/>
        </w:rPr>
      </w:pPr>
      <w:r>
        <w:rPr>
          <w:highlight w:val="white"/>
        </w:rPr>
        <w:t xml:space="preserve">      </w:t>
      </w:r>
      <w:r w:rsidRPr="003171BA">
        <w:rPr>
          <w:highlight w:val="white"/>
          <w:lang w:val="fr-FR"/>
        </w:rPr>
        <w:t>Console</w:t>
      </w:r>
      <w:r w:rsidRPr="003171BA">
        <w:rPr>
          <w:color w:val="000080"/>
          <w:highlight w:val="white"/>
          <w:lang w:val="fr-FR"/>
        </w:rPr>
        <w:t>.</w:t>
      </w:r>
      <w:r w:rsidRPr="003171BA">
        <w:rPr>
          <w:highlight w:val="white"/>
          <w:lang w:val="fr-FR"/>
        </w:rPr>
        <w:t>WriteLine</w:t>
      </w:r>
      <w:r w:rsidRPr="003171BA">
        <w:rPr>
          <w:color w:val="000080"/>
          <w:highlight w:val="white"/>
          <w:lang w:val="fr-FR"/>
        </w:rPr>
        <w:t>(</w:t>
      </w:r>
      <w:r w:rsidRPr="003171BA">
        <w:rPr>
          <w:highlight w:val="white"/>
          <w:lang w:val="fr-FR"/>
        </w:rPr>
        <w:t>s1</w:t>
      </w:r>
      <w:r w:rsidRPr="003171BA">
        <w:rPr>
          <w:color w:val="000080"/>
          <w:highlight w:val="white"/>
          <w:lang w:val="fr-FR"/>
        </w:rPr>
        <w:t>);</w:t>
      </w:r>
      <w:r w:rsidRPr="003171BA">
        <w:rPr>
          <w:highlight w:val="white"/>
          <w:lang w:val="fr-FR"/>
        </w:rPr>
        <w:t xml:space="preserve"> </w:t>
      </w:r>
      <w:r w:rsidRPr="003171BA">
        <w:rPr>
          <w:color w:val="008000"/>
          <w:highlight w:val="white"/>
          <w:lang w:val="fr-FR"/>
        </w:rPr>
        <w:t>// abc</w:t>
      </w:r>
    </w:p>
    <w:p w14:paraId="34E455A3" w14:textId="77777777" w:rsidR="00600453" w:rsidRPr="003171BA" w:rsidRDefault="00600453" w:rsidP="00600453">
      <w:pPr>
        <w:pStyle w:val="Code"/>
        <w:rPr>
          <w:color w:val="008000"/>
          <w:highlight w:val="white"/>
          <w:lang w:val="fr-FR"/>
        </w:rPr>
      </w:pPr>
      <w:r w:rsidRPr="003171BA">
        <w:rPr>
          <w:highlight w:val="white"/>
          <w:lang w:val="fr-FR"/>
        </w:rPr>
        <w:t xml:space="preserve">      Console</w:t>
      </w:r>
      <w:r w:rsidRPr="003171BA">
        <w:rPr>
          <w:color w:val="000080"/>
          <w:highlight w:val="white"/>
          <w:lang w:val="fr-FR"/>
        </w:rPr>
        <w:t>.</w:t>
      </w:r>
      <w:r w:rsidRPr="003171BA">
        <w:rPr>
          <w:highlight w:val="white"/>
          <w:lang w:val="fr-FR"/>
        </w:rPr>
        <w:t>WriteLine</w:t>
      </w:r>
      <w:r w:rsidRPr="003171BA">
        <w:rPr>
          <w:color w:val="000080"/>
          <w:highlight w:val="white"/>
          <w:lang w:val="fr-FR"/>
        </w:rPr>
        <w:t>(</w:t>
      </w:r>
      <w:r w:rsidRPr="003171BA">
        <w:rPr>
          <w:highlight w:val="white"/>
          <w:lang w:val="fr-FR"/>
        </w:rPr>
        <w:t>s2</w:t>
      </w:r>
      <w:r w:rsidRPr="003171BA">
        <w:rPr>
          <w:color w:val="000080"/>
          <w:highlight w:val="white"/>
          <w:lang w:val="fr-FR"/>
        </w:rPr>
        <w:t>);</w:t>
      </w:r>
      <w:r w:rsidRPr="003171BA">
        <w:rPr>
          <w:highlight w:val="white"/>
          <w:lang w:val="fr-FR"/>
        </w:rPr>
        <w:t xml:space="preserve"> </w:t>
      </w:r>
      <w:r w:rsidRPr="003171BA">
        <w:rPr>
          <w:color w:val="008000"/>
          <w:highlight w:val="white"/>
          <w:lang w:val="fr-FR"/>
        </w:rPr>
        <w:t>// *******</w:t>
      </w:r>
    </w:p>
    <w:p w14:paraId="36B613AD" w14:textId="77777777" w:rsidR="00600453" w:rsidRPr="003171BA" w:rsidRDefault="00600453" w:rsidP="00600453">
      <w:pPr>
        <w:pStyle w:val="Code"/>
        <w:rPr>
          <w:color w:val="008000"/>
          <w:highlight w:val="white"/>
          <w:lang w:val="fr-FR"/>
        </w:rPr>
      </w:pPr>
      <w:r w:rsidRPr="003171BA">
        <w:rPr>
          <w:highlight w:val="white"/>
          <w:lang w:val="fr-FR"/>
        </w:rPr>
        <w:t xml:space="preserve">      Console</w:t>
      </w:r>
      <w:r w:rsidRPr="003171BA">
        <w:rPr>
          <w:color w:val="000080"/>
          <w:highlight w:val="white"/>
          <w:lang w:val="fr-FR"/>
        </w:rPr>
        <w:t>.</w:t>
      </w:r>
      <w:r w:rsidRPr="003171BA">
        <w:rPr>
          <w:highlight w:val="white"/>
          <w:lang w:val="fr-FR"/>
        </w:rPr>
        <w:t>WriteLine</w:t>
      </w:r>
      <w:r w:rsidRPr="003171BA">
        <w:rPr>
          <w:color w:val="000080"/>
          <w:highlight w:val="white"/>
          <w:lang w:val="fr-FR"/>
        </w:rPr>
        <w:t>(</w:t>
      </w:r>
      <w:r w:rsidRPr="003171BA">
        <w:rPr>
          <w:highlight w:val="white"/>
          <w:lang w:val="fr-FR"/>
        </w:rPr>
        <w:t>s3</w:t>
      </w:r>
      <w:r w:rsidRPr="003171BA">
        <w:rPr>
          <w:color w:val="000080"/>
          <w:highlight w:val="white"/>
          <w:lang w:val="fr-FR"/>
        </w:rPr>
        <w:t>);</w:t>
      </w:r>
      <w:r w:rsidRPr="003171BA">
        <w:rPr>
          <w:highlight w:val="white"/>
          <w:lang w:val="fr-FR"/>
        </w:rPr>
        <w:t xml:space="preserve"> </w:t>
      </w:r>
      <w:r w:rsidRPr="003171BA">
        <w:rPr>
          <w:color w:val="008000"/>
          <w:highlight w:val="white"/>
          <w:lang w:val="fr-FR"/>
        </w:rPr>
        <w:t>// efg</w:t>
      </w:r>
    </w:p>
    <w:p w14:paraId="021D95F0" w14:textId="77777777" w:rsidR="00600453" w:rsidRPr="003171BA" w:rsidRDefault="00600453" w:rsidP="00600453">
      <w:pPr>
        <w:pStyle w:val="Code"/>
        <w:rPr>
          <w:highlight w:val="white"/>
          <w:lang w:val="fr-FR"/>
        </w:rPr>
      </w:pPr>
      <w:r w:rsidRPr="003171BA">
        <w:rPr>
          <w:highlight w:val="white"/>
          <w:lang w:val="fr-FR"/>
        </w:rPr>
        <w:t xml:space="preserve">   </w:t>
      </w:r>
      <w:r w:rsidRPr="003171BA">
        <w:rPr>
          <w:color w:val="000080"/>
          <w:highlight w:val="white"/>
          <w:lang w:val="fr-FR"/>
        </w:rPr>
        <w:t>}</w:t>
      </w:r>
    </w:p>
    <w:p w14:paraId="440DD39B" w14:textId="77777777" w:rsidR="00600453" w:rsidRPr="003171BA" w:rsidRDefault="00600453" w:rsidP="00600453">
      <w:pPr>
        <w:pStyle w:val="Code"/>
        <w:rPr>
          <w:highlight w:val="white"/>
          <w:lang w:val="fr-FR"/>
        </w:rPr>
      </w:pPr>
      <w:r w:rsidRPr="003171BA">
        <w:rPr>
          <w:color w:val="000080"/>
          <w:highlight w:val="white"/>
          <w:lang w:val="fr-FR"/>
        </w:rPr>
        <w:t>}</w:t>
      </w:r>
    </w:p>
    <w:p w14:paraId="617BBCB9" w14:textId="77777777" w:rsidR="00600453" w:rsidRDefault="00600453" w:rsidP="00600453">
      <w:pPr>
        <w:autoSpaceDE w:val="0"/>
        <w:autoSpaceDN w:val="0"/>
        <w:adjustRightInd w:val="0"/>
        <w:spacing w:after="0" w:line="240" w:lineRule="auto"/>
        <w:rPr>
          <w:rFonts w:ascii="Consolas" w:hAnsi="Consolas" w:cs="Consolas"/>
          <w:color w:val="000000"/>
          <w:sz w:val="20"/>
          <w:szCs w:val="20"/>
          <w:highlight w:val="white"/>
        </w:rPr>
      </w:pPr>
    </w:p>
    <w:p w14:paraId="17CCCFF8" w14:textId="4EFFEDF4" w:rsidR="00600453" w:rsidRPr="00600453" w:rsidRDefault="007B455C" w:rsidP="00600453">
      <w:pPr>
        <w:ind w:left="-5" w:right="8"/>
      </w:pPr>
      <w:r>
        <w:t>Les</w:t>
      </w:r>
      <w:r w:rsidR="00600453">
        <w:t xml:space="preserve"> membres </w:t>
      </w:r>
      <w:r>
        <w:t xml:space="preserve">principaux </w:t>
      </w:r>
      <w:r w:rsidR="00600453">
        <w:t xml:space="preserve">de la classe </w:t>
      </w:r>
      <w:r>
        <w:rPr>
          <w:rFonts w:ascii="Courier New" w:eastAsia="Courier New" w:hAnsi="Courier New" w:cs="Courier New"/>
          <w:b/>
        </w:rPr>
        <w:t>s</w:t>
      </w:r>
      <w:r w:rsidR="00600453">
        <w:rPr>
          <w:rFonts w:ascii="Courier New" w:eastAsia="Courier New" w:hAnsi="Courier New" w:cs="Courier New"/>
          <w:b/>
        </w:rPr>
        <w:t>tring</w:t>
      </w:r>
      <w:r w:rsidRPr="007B455C">
        <w:t> :</w:t>
      </w:r>
    </w:p>
    <w:p w14:paraId="1C087EA6" w14:textId="398C4F1F" w:rsidR="00600453" w:rsidRPr="00575837" w:rsidRDefault="00600453" w:rsidP="00575837">
      <w:pPr>
        <w:rPr>
          <w:b/>
        </w:rPr>
      </w:pPr>
      <w:r w:rsidRPr="00575837">
        <w:rPr>
          <w:b/>
        </w:rPr>
        <w:t>Propriétés</w:t>
      </w:r>
    </w:p>
    <w:p w14:paraId="0CEF6DF1" w14:textId="6EDAF1C9" w:rsidR="00600453" w:rsidRPr="00010688" w:rsidRDefault="00600453" w:rsidP="00010688">
      <w:pPr>
        <w:rPr>
          <w:noProof/>
        </w:rPr>
      </w:pPr>
      <w:r w:rsidRPr="00C3357E">
        <w:rPr>
          <w:rFonts w:ascii="Consolas" w:eastAsia="Courier New" w:hAnsi="Consolas" w:cs="Courier New"/>
          <w:noProof/>
          <w:color w:val="0070C0"/>
          <w:sz w:val="20"/>
          <w:szCs w:val="20"/>
        </w:rPr>
        <w:t>[]</w:t>
      </w:r>
      <w:r w:rsidR="00575837" w:rsidRPr="00C3357E">
        <w:rPr>
          <w:rFonts w:ascii="Consolas" w:eastAsia="Courier New" w:hAnsi="Consolas" w:cs="Courier New"/>
          <w:noProof/>
          <w:color w:val="0070C0"/>
          <w:sz w:val="20"/>
          <w:szCs w:val="20"/>
        </w:rPr>
        <w:t> </w:t>
      </w:r>
      <w:r w:rsidR="00575837">
        <w:rPr>
          <w:noProof/>
        </w:rPr>
        <w:t xml:space="preserve">: </w:t>
      </w:r>
      <w:r w:rsidR="0098124A">
        <w:rPr>
          <w:noProof/>
        </w:rPr>
        <w:t>indexeur qui permet d’accéder au</w:t>
      </w:r>
      <w:r w:rsidRPr="00010688">
        <w:rPr>
          <w:noProof/>
        </w:rPr>
        <w:t xml:space="preserve"> caractère à </w:t>
      </w:r>
      <w:r w:rsidR="0098124A">
        <w:rPr>
          <w:noProof/>
        </w:rPr>
        <w:t>la</w:t>
      </w:r>
      <w:r w:rsidRPr="00010688">
        <w:rPr>
          <w:noProof/>
        </w:rPr>
        <w:t xml:space="preserve"> position spécifiée</w:t>
      </w:r>
    </w:p>
    <w:p w14:paraId="77C2DD60" w14:textId="6FA33A87" w:rsidR="0098124A" w:rsidRDefault="0098124A" w:rsidP="0098124A">
      <w:pPr>
        <w:rPr>
          <w:noProof/>
        </w:rPr>
      </w:pPr>
      <w:r w:rsidRPr="00C3357E">
        <w:rPr>
          <w:rFonts w:ascii="Consolas" w:eastAsia="Courier New" w:hAnsi="Consolas" w:cs="Courier New"/>
          <w:noProof/>
          <w:color w:val="0070C0"/>
          <w:sz w:val="20"/>
          <w:szCs w:val="20"/>
        </w:rPr>
        <w:t>Static readonly string Empty</w:t>
      </w:r>
      <w:r w:rsidRPr="00C3357E">
        <w:rPr>
          <w:rFonts w:ascii="Consolas" w:hAnsi="Consolas"/>
          <w:noProof/>
          <w:color w:val="0070C0"/>
        </w:rPr>
        <w:t xml:space="preserve"> </w:t>
      </w:r>
      <w:r>
        <w:rPr>
          <w:noProof/>
        </w:rPr>
        <w:t xml:space="preserve">: </w:t>
      </w:r>
      <w:r w:rsidRPr="009E5C36">
        <w:rPr>
          <w:noProof/>
        </w:rPr>
        <w:t>Représente la chaîne vide</w:t>
      </w:r>
    </w:p>
    <w:p w14:paraId="58595C8A" w14:textId="13E54C9C" w:rsidR="00600453" w:rsidRPr="00010688" w:rsidRDefault="00F94166" w:rsidP="00F94166">
      <w:pPr>
        <w:spacing w:after="196"/>
        <w:rPr>
          <w:noProof/>
        </w:rPr>
      </w:pPr>
      <w:r w:rsidRPr="00C3357E">
        <w:rPr>
          <w:rFonts w:ascii="Consolas" w:eastAsia="Courier New" w:hAnsi="Consolas" w:cs="Courier New"/>
          <w:noProof/>
          <w:color w:val="0070C0"/>
          <w:sz w:val="20"/>
          <w:szCs w:val="20"/>
        </w:rPr>
        <w:t xml:space="preserve">int </w:t>
      </w:r>
      <w:r w:rsidR="00600453" w:rsidRPr="00C3357E">
        <w:rPr>
          <w:rFonts w:ascii="Consolas" w:eastAsia="Courier New" w:hAnsi="Consolas" w:cs="Courier New"/>
          <w:noProof/>
          <w:color w:val="0070C0"/>
          <w:sz w:val="20"/>
          <w:szCs w:val="20"/>
        </w:rPr>
        <w:t>Length</w:t>
      </w:r>
      <w:r w:rsidRPr="00C3357E">
        <w:rPr>
          <w:rFonts w:ascii="Consolas" w:eastAsia="Courier New" w:hAnsi="Consolas" w:cs="Courier New"/>
          <w:noProof/>
          <w:sz w:val="18"/>
        </w:rPr>
        <w:t xml:space="preserve"> </w:t>
      </w:r>
      <w:r w:rsidR="00575837">
        <w:rPr>
          <w:noProof/>
        </w:rPr>
        <w:t>: o</w:t>
      </w:r>
      <w:r w:rsidR="00600453" w:rsidRPr="00010688">
        <w:rPr>
          <w:noProof/>
        </w:rPr>
        <w:t>btient le nombre de caractères</w:t>
      </w:r>
    </w:p>
    <w:p w14:paraId="773FF77E" w14:textId="61F23292" w:rsidR="00600453" w:rsidRPr="007B455C" w:rsidRDefault="007B455C" w:rsidP="007B455C">
      <w:pPr>
        <w:rPr>
          <w:b/>
          <w:noProof/>
        </w:rPr>
      </w:pPr>
      <w:r>
        <w:rPr>
          <w:b/>
          <w:noProof/>
        </w:rPr>
        <w:t>Méthodes</w:t>
      </w:r>
    </w:p>
    <w:p w14:paraId="6C06830C" w14:textId="071B4DC6" w:rsidR="00600453" w:rsidRDefault="00600453" w:rsidP="00600453">
      <w:pPr>
        <w:spacing w:after="196"/>
        <w:ind w:left="-5"/>
        <w:rPr>
          <w:noProof/>
        </w:rPr>
      </w:pPr>
      <w:r w:rsidRPr="00C3357E">
        <w:rPr>
          <w:rFonts w:ascii="Consolas" w:eastAsia="Courier New" w:hAnsi="Consolas" w:cs="Courier New"/>
          <w:noProof/>
          <w:color w:val="0070C0"/>
          <w:sz w:val="20"/>
          <w:szCs w:val="20"/>
        </w:rPr>
        <w:t>bool EndsWith(string value)</w:t>
      </w:r>
      <w:r w:rsidR="00F94166">
        <w:rPr>
          <w:noProof/>
        </w:rPr>
        <w:t xml:space="preserve"> : </w:t>
      </w:r>
      <w:r w:rsidRPr="002747F2">
        <w:rPr>
          <w:noProof/>
        </w:rPr>
        <w:t>ren</w:t>
      </w:r>
      <w:r w:rsidR="002747F2">
        <w:rPr>
          <w:noProof/>
        </w:rPr>
        <w:t>voie</w:t>
      </w:r>
      <w:r w:rsidRPr="002747F2">
        <w:rPr>
          <w:noProof/>
        </w:rPr>
        <w:t xml:space="preserve"> vrai si la chaîne se termine par value</w:t>
      </w:r>
      <w:r w:rsidR="002747F2">
        <w:rPr>
          <w:noProof/>
        </w:rPr>
        <w:br/>
      </w:r>
      <w:r w:rsidRPr="00C3357E">
        <w:rPr>
          <w:rFonts w:ascii="Consolas" w:eastAsia="Courier New" w:hAnsi="Consolas" w:cs="Courier New"/>
          <w:noProof/>
          <w:color w:val="0070C0"/>
          <w:sz w:val="20"/>
          <w:szCs w:val="20"/>
        </w:rPr>
        <w:t>bool StartsWith(string value)</w:t>
      </w:r>
      <w:r w:rsidR="00F94166" w:rsidRPr="00C3357E">
        <w:rPr>
          <w:rFonts w:ascii="Consolas" w:eastAsia="Courier New" w:hAnsi="Consolas" w:cs="Courier New"/>
          <w:noProof/>
          <w:color w:val="0070C0"/>
          <w:sz w:val="20"/>
          <w:szCs w:val="20"/>
        </w:rPr>
        <w:t xml:space="preserve"> </w:t>
      </w:r>
      <w:r w:rsidR="00F94166" w:rsidRPr="00C3357E">
        <w:t>:</w:t>
      </w:r>
      <w:r w:rsidR="00F94166">
        <w:rPr>
          <w:rFonts w:ascii="Courier New" w:eastAsia="Courier New" w:hAnsi="Courier New" w:cs="Courier New"/>
          <w:noProof/>
          <w:sz w:val="18"/>
        </w:rPr>
        <w:t xml:space="preserve"> </w:t>
      </w:r>
      <w:r w:rsidRPr="002747F2">
        <w:rPr>
          <w:noProof/>
        </w:rPr>
        <w:t>ren</w:t>
      </w:r>
      <w:r w:rsidR="002747F2">
        <w:rPr>
          <w:noProof/>
        </w:rPr>
        <w:t>voie</w:t>
      </w:r>
      <w:r w:rsidRPr="002747F2">
        <w:rPr>
          <w:noProof/>
        </w:rPr>
        <w:t xml:space="preserve"> vrai si la chaîne commence par value</w:t>
      </w:r>
    </w:p>
    <w:p w14:paraId="50DE6150" w14:textId="3A8DE341" w:rsidR="00600453" w:rsidRDefault="00600453" w:rsidP="00600453">
      <w:pPr>
        <w:spacing w:after="196"/>
        <w:ind w:left="3387" w:hanging="3402"/>
        <w:rPr>
          <w:noProof/>
        </w:rPr>
      </w:pPr>
      <w:r w:rsidRPr="00C3357E">
        <w:rPr>
          <w:rFonts w:ascii="Consolas" w:eastAsia="Courier New" w:hAnsi="Consolas" w:cs="Courier New"/>
          <w:noProof/>
          <w:color w:val="0070C0"/>
          <w:sz w:val="20"/>
          <w:szCs w:val="20"/>
        </w:rPr>
        <w:t>virtual bool Equals(object obj)</w:t>
      </w:r>
      <w:r w:rsidR="00282B56" w:rsidRPr="00C3357E">
        <w:rPr>
          <w:rFonts w:ascii="Consolas" w:eastAsia="Courier New" w:hAnsi="Consolas" w:cs="Courier New"/>
          <w:noProof/>
          <w:color w:val="0070C0"/>
          <w:sz w:val="20"/>
          <w:szCs w:val="20"/>
        </w:rPr>
        <w:t> </w:t>
      </w:r>
      <w:r w:rsidR="00282B56" w:rsidRPr="00C3357E">
        <w:t xml:space="preserve">: </w:t>
      </w:r>
      <w:r w:rsidR="002747F2">
        <w:rPr>
          <w:noProof/>
        </w:rPr>
        <w:t>renvoie</w:t>
      </w:r>
      <w:r w:rsidRPr="002747F2">
        <w:rPr>
          <w:noProof/>
        </w:rPr>
        <w:t xml:space="preserve"> vra</w:t>
      </w:r>
      <w:r w:rsidR="002747F2">
        <w:rPr>
          <w:noProof/>
        </w:rPr>
        <w:t>i si la chaîne est égale à obj</w:t>
      </w:r>
    </w:p>
    <w:p w14:paraId="681E13EF" w14:textId="08286F14" w:rsidR="0098124A" w:rsidRPr="008D56D6" w:rsidRDefault="00F94166" w:rsidP="0098124A">
      <w:pPr>
        <w:spacing w:after="196"/>
        <w:ind w:left="-5"/>
        <w:rPr>
          <w:rFonts w:ascii="Courier New" w:eastAsia="Courier New" w:hAnsi="Courier New" w:cs="Courier New"/>
          <w:noProof/>
          <w:sz w:val="18"/>
        </w:rPr>
      </w:pPr>
      <w:r w:rsidRPr="00C3357E">
        <w:rPr>
          <w:rFonts w:ascii="Consolas" w:eastAsia="Courier New" w:hAnsi="Consolas" w:cs="Courier New"/>
          <w:noProof/>
          <w:color w:val="0070C0"/>
          <w:sz w:val="20"/>
          <w:szCs w:val="20"/>
        </w:rPr>
        <w:t xml:space="preserve">static </w:t>
      </w:r>
      <w:r w:rsidR="0098124A" w:rsidRPr="00C3357E">
        <w:rPr>
          <w:rFonts w:ascii="Consolas" w:eastAsia="Courier New" w:hAnsi="Consolas" w:cs="Courier New"/>
          <w:noProof/>
          <w:color w:val="0070C0"/>
          <w:sz w:val="20"/>
          <w:szCs w:val="20"/>
        </w:rPr>
        <w:t>string Format(string format, params object[] args) </w:t>
      </w:r>
      <w:r w:rsidR="0098124A" w:rsidRPr="00C3357E">
        <w:t>:</w:t>
      </w:r>
      <w:r w:rsidR="0098124A">
        <w:rPr>
          <w:rFonts w:ascii="Courier New" w:eastAsia="Courier New" w:hAnsi="Courier New" w:cs="Courier New"/>
          <w:noProof/>
          <w:sz w:val="18"/>
        </w:rPr>
        <w:t xml:space="preserve"> </w:t>
      </w:r>
      <w:r w:rsidR="0098124A" w:rsidRPr="002828A3">
        <w:rPr>
          <w:noProof/>
        </w:rPr>
        <w:t xml:space="preserve">remplace un ou plusieurs éléments de mise en forme d’une </w:t>
      </w:r>
      <w:r w:rsidR="0098124A">
        <w:rPr>
          <w:noProof/>
        </w:rPr>
        <w:t xml:space="preserve">chaîne par la </w:t>
      </w:r>
      <w:r w:rsidR="0098124A" w:rsidRPr="002828A3">
        <w:rPr>
          <w:noProof/>
        </w:rPr>
        <w:t>représentation sous forme de chaîne d’un objet spécifié</w:t>
      </w:r>
      <w:r w:rsidR="0098124A">
        <w:rPr>
          <w:rFonts w:ascii="Courier New" w:eastAsia="Courier New" w:hAnsi="Courier New" w:cs="Courier New"/>
          <w:noProof/>
          <w:sz w:val="18"/>
        </w:rPr>
        <w:t xml:space="preserve"> </w:t>
      </w:r>
    </w:p>
    <w:p w14:paraId="2B340859" w14:textId="1B254B29" w:rsidR="00F94166" w:rsidRDefault="00F94166" w:rsidP="00F94166">
      <w:pPr>
        <w:spacing w:after="196"/>
        <w:ind w:left="-5"/>
        <w:rPr>
          <w:rFonts w:ascii="Courier New" w:eastAsia="Courier New" w:hAnsi="Courier New" w:cs="Courier New"/>
          <w:noProof/>
          <w:sz w:val="18"/>
        </w:rPr>
      </w:pPr>
      <w:r w:rsidRPr="00C3357E">
        <w:rPr>
          <w:rFonts w:ascii="Consolas" w:eastAsia="Courier New" w:hAnsi="Consolas" w:cs="Courier New"/>
          <w:noProof/>
          <w:color w:val="0070C0"/>
          <w:sz w:val="20"/>
          <w:szCs w:val="20"/>
        </w:rPr>
        <w:t>static bool IsNullOrEmpty(string value)</w:t>
      </w:r>
      <w:r>
        <w:rPr>
          <w:rFonts w:ascii="Courier New" w:eastAsia="Courier New" w:hAnsi="Courier New" w:cs="Courier New"/>
          <w:noProof/>
          <w:sz w:val="18"/>
        </w:rPr>
        <w:t> </w:t>
      </w:r>
      <w:r w:rsidRPr="00C3357E">
        <w:t>:</w:t>
      </w:r>
      <w:r>
        <w:rPr>
          <w:rFonts w:ascii="Courier New" w:eastAsia="Courier New" w:hAnsi="Courier New" w:cs="Courier New"/>
          <w:noProof/>
          <w:sz w:val="18"/>
        </w:rPr>
        <w:t xml:space="preserve"> </w:t>
      </w:r>
      <w:r w:rsidRPr="007B455C">
        <w:rPr>
          <w:noProof/>
        </w:rPr>
        <w:t>indique si la cha</w:t>
      </w:r>
      <w:r>
        <w:rPr>
          <w:noProof/>
        </w:rPr>
        <w:t>î</w:t>
      </w:r>
      <w:r w:rsidRPr="007B455C">
        <w:rPr>
          <w:noProof/>
        </w:rPr>
        <w:t>ne spécifiée est null ou une chaîne String.Empty</w:t>
      </w:r>
    </w:p>
    <w:p w14:paraId="1E1A19D6" w14:textId="10C8391E" w:rsidR="00F94166" w:rsidRDefault="00600453" w:rsidP="00F94166">
      <w:pPr>
        <w:spacing w:after="7"/>
        <w:ind w:left="-5"/>
        <w:rPr>
          <w:noProof/>
        </w:rPr>
      </w:pPr>
      <w:r w:rsidRPr="00C3357E">
        <w:rPr>
          <w:rFonts w:ascii="Consolas" w:eastAsia="Courier New" w:hAnsi="Consolas" w:cs="Courier New"/>
          <w:noProof/>
          <w:color w:val="0070C0"/>
          <w:sz w:val="20"/>
          <w:szCs w:val="20"/>
        </w:rPr>
        <w:t>int IndexOf(string value, int startIndex)</w:t>
      </w:r>
      <w:r w:rsidR="00F94166">
        <w:rPr>
          <w:rFonts w:ascii="Courier New" w:eastAsia="Courier New" w:hAnsi="Courier New" w:cs="Courier New"/>
          <w:noProof/>
          <w:sz w:val="18"/>
        </w:rPr>
        <w:t> </w:t>
      </w:r>
      <w:r w:rsidR="00F94166" w:rsidRPr="00C3357E">
        <w:t>:</w:t>
      </w:r>
      <w:r w:rsidR="00F94166">
        <w:rPr>
          <w:rFonts w:ascii="Courier New" w:eastAsia="Courier New" w:hAnsi="Courier New" w:cs="Courier New"/>
          <w:noProof/>
          <w:sz w:val="18"/>
        </w:rPr>
        <w:t xml:space="preserve"> </w:t>
      </w:r>
      <w:r w:rsidR="002747F2">
        <w:rPr>
          <w:noProof/>
        </w:rPr>
        <w:t>renvoie</w:t>
      </w:r>
      <w:r w:rsidRPr="002747F2">
        <w:rPr>
          <w:noProof/>
        </w:rPr>
        <w:t xml:space="preserve"> la première position </w:t>
      </w:r>
      <w:r w:rsidR="00282B56">
        <w:rPr>
          <w:noProof/>
        </w:rPr>
        <w:t xml:space="preserve">de value </w:t>
      </w:r>
      <w:r w:rsidRPr="002747F2">
        <w:rPr>
          <w:noProof/>
        </w:rPr>
        <w:t>dans la chaîne</w:t>
      </w:r>
      <w:r w:rsidR="00282B56">
        <w:rPr>
          <w:noProof/>
        </w:rPr>
        <w:t>.</w:t>
      </w:r>
      <w:r w:rsidRPr="002747F2">
        <w:rPr>
          <w:noProof/>
        </w:rPr>
        <w:t xml:space="preserve"> </w:t>
      </w:r>
      <w:r w:rsidR="00282B56">
        <w:rPr>
          <w:noProof/>
        </w:rPr>
        <w:t>L</w:t>
      </w:r>
      <w:r w:rsidRPr="002747F2">
        <w:rPr>
          <w:noProof/>
        </w:rPr>
        <w:t>a recherche commence à partir du caractère n° startIndex</w:t>
      </w:r>
    </w:p>
    <w:p w14:paraId="0352B139" w14:textId="3D8FC6A5" w:rsidR="00600453" w:rsidRDefault="00600453" w:rsidP="00F94166">
      <w:pPr>
        <w:spacing w:after="7"/>
        <w:ind w:left="-5"/>
        <w:rPr>
          <w:noProof/>
        </w:rPr>
      </w:pPr>
      <w:r w:rsidRPr="00C3357E">
        <w:rPr>
          <w:rFonts w:ascii="Consolas" w:eastAsia="Courier New" w:hAnsi="Consolas" w:cs="Courier New"/>
          <w:noProof/>
          <w:color w:val="0070C0"/>
          <w:sz w:val="20"/>
          <w:szCs w:val="20"/>
        </w:rPr>
        <w:t>int IndexOf(char value, int startIndex)</w:t>
      </w:r>
      <w:r w:rsidR="00F94166">
        <w:rPr>
          <w:rFonts w:ascii="Courier New" w:eastAsia="Courier New" w:hAnsi="Courier New" w:cs="Courier New"/>
          <w:noProof/>
          <w:sz w:val="20"/>
          <w:szCs w:val="20"/>
        </w:rPr>
        <w:t> </w:t>
      </w:r>
      <w:r w:rsidR="00F94166" w:rsidRPr="00C3357E">
        <w:t>:</w:t>
      </w:r>
      <w:r w:rsidR="00F94166">
        <w:rPr>
          <w:rFonts w:ascii="Courier New" w:eastAsia="Courier New" w:hAnsi="Courier New" w:cs="Courier New"/>
          <w:noProof/>
          <w:sz w:val="20"/>
          <w:szCs w:val="20"/>
        </w:rPr>
        <w:t xml:space="preserve"> </w:t>
      </w:r>
      <w:r w:rsidRPr="002747F2">
        <w:rPr>
          <w:noProof/>
        </w:rPr>
        <w:t>idem</w:t>
      </w:r>
      <w:r w:rsidR="00575837">
        <w:rPr>
          <w:noProof/>
        </w:rPr>
        <w:t>,</w:t>
      </w:r>
      <w:r w:rsidRPr="002747F2">
        <w:rPr>
          <w:noProof/>
        </w:rPr>
        <w:t xml:space="preserve"> mais pour le caractère value</w:t>
      </w:r>
    </w:p>
    <w:p w14:paraId="10E68E3A" w14:textId="445C740C" w:rsidR="002747F2" w:rsidRDefault="00600453" w:rsidP="00F94166">
      <w:pPr>
        <w:spacing w:after="7"/>
        <w:rPr>
          <w:noProof/>
        </w:rPr>
      </w:pPr>
      <w:r w:rsidRPr="00C3357E">
        <w:rPr>
          <w:rFonts w:ascii="Consolas" w:eastAsia="Courier New" w:hAnsi="Consolas" w:cs="Courier New"/>
          <w:noProof/>
          <w:color w:val="0070C0"/>
          <w:sz w:val="20"/>
          <w:szCs w:val="20"/>
        </w:rPr>
        <w:t>int LastIndexOf(string value, int startIndex)</w:t>
      </w:r>
      <w:r w:rsidR="00F94166" w:rsidRPr="00C3357E">
        <w:rPr>
          <w:rFonts w:ascii="Consolas" w:eastAsia="Courier New" w:hAnsi="Consolas" w:cs="Courier New"/>
          <w:noProof/>
          <w:color w:val="0070C0"/>
          <w:sz w:val="20"/>
          <w:szCs w:val="20"/>
        </w:rPr>
        <w:t> </w:t>
      </w:r>
      <w:r w:rsidR="00F94166" w:rsidRPr="00C3357E">
        <w:t>:</w:t>
      </w:r>
      <w:r>
        <w:rPr>
          <w:rFonts w:ascii="Courier New" w:eastAsia="Courier New" w:hAnsi="Courier New" w:cs="Courier New"/>
          <w:noProof/>
          <w:sz w:val="18"/>
        </w:rPr>
        <w:t xml:space="preserve"> </w:t>
      </w:r>
      <w:r w:rsidR="00282B56">
        <w:rPr>
          <w:noProof/>
        </w:rPr>
        <w:t>renvoie</w:t>
      </w:r>
      <w:r w:rsidR="00282B56" w:rsidRPr="002747F2">
        <w:rPr>
          <w:noProof/>
        </w:rPr>
        <w:t xml:space="preserve"> la </w:t>
      </w:r>
      <w:r w:rsidR="00282B56">
        <w:rPr>
          <w:noProof/>
        </w:rPr>
        <w:t>dern</w:t>
      </w:r>
      <w:r w:rsidR="00282B56" w:rsidRPr="002747F2">
        <w:rPr>
          <w:noProof/>
        </w:rPr>
        <w:t xml:space="preserve">ière position </w:t>
      </w:r>
      <w:r w:rsidR="00282B56">
        <w:rPr>
          <w:noProof/>
        </w:rPr>
        <w:t xml:space="preserve">de value </w:t>
      </w:r>
      <w:r w:rsidR="00282B56" w:rsidRPr="002747F2">
        <w:rPr>
          <w:noProof/>
        </w:rPr>
        <w:t>dans la chaîne</w:t>
      </w:r>
      <w:r w:rsidR="00282B56">
        <w:rPr>
          <w:noProof/>
        </w:rPr>
        <w:t>.</w:t>
      </w:r>
      <w:r w:rsidR="00282B56" w:rsidRPr="002747F2">
        <w:rPr>
          <w:noProof/>
        </w:rPr>
        <w:t xml:space="preserve"> </w:t>
      </w:r>
      <w:r w:rsidR="00282B56">
        <w:rPr>
          <w:noProof/>
        </w:rPr>
        <w:t>L</w:t>
      </w:r>
      <w:r w:rsidR="00282B56" w:rsidRPr="002747F2">
        <w:rPr>
          <w:noProof/>
        </w:rPr>
        <w:t>a recherche commence à partir du caractère n° startIndex</w:t>
      </w:r>
      <w:r w:rsidR="00282B56">
        <w:rPr>
          <w:noProof/>
        </w:rPr>
        <w:t>.</w:t>
      </w:r>
    </w:p>
    <w:p w14:paraId="380ECA39" w14:textId="77777777" w:rsidR="00F94166" w:rsidRPr="002747F2" w:rsidRDefault="00F94166" w:rsidP="002747F2">
      <w:pPr>
        <w:spacing w:after="7"/>
        <w:ind w:left="-5"/>
        <w:rPr>
          <w:noProof/>
        </w:rPr>
      </w:pPr>
    </w:p>
    <w:p w14:paraId="7CC874ED" w14:textId="4D7FB7C7" w:rsidR="00600453" w:rsidRPr="00282B56" w:rsidRDefault="00600453" w:rsidP="00282B56">
      <w:pPr>
        <w:rPr>
          <w:noProof/>
        </w:rPr>
      </w:pPr>
      <w:r w:rsidRPr="00C3357E">
        <w:rPr>
          <w:rFonts w:ascii="Consolas" w:eastAsia="Courier New" w:hAnsi="Consolas" w:cs="Courier New"/>
          <w:noProof/>
          <w:color w:val="0070C0"/>
          <w:sz w:val="20"/>
          <w:szCs w:val="20"/>
        </w:rPr>
        <w:t>string Replace(</w:t>
      </w:r>
      <w:r w:rsidR="00282B56" w:rsidRPr="00C3357E">
        <w:rPr>
          <w:rFonts w:ascii="Consolas" w:eastAsia="Courier New" w:hAnsi="Consolas" w:cs="Courier New"/>
          <w:noProof/>
          <w:color w:val="0070C0"/>
          <w:sz w:val="20"/>
          <w:szCs w:val="20"/>
        </w:rPr>
        <w:t>string</w:t>
      </w:r>
      <w:r w:rsidRPr="00C3357E">
        <w:rPr>
          <w:rFonts w:ascii="Consolas" w:eastAsia="Courier New" w:hAnsi="Consolas" w:cs="Courier New"/>
          <w:noProof/>
          <w:color w:val="0070C0"/>
          <w:sz w:val="20"/>
          <w:szCs w:val="20"/>
        </w:rPr>
        <w:t xml:space="preserve"> old</w:t>
      </w:r>
      <w:r w:rsidR="00282B56" w:rsidRPr="00C3357E">
        <w:rPr>
          <w:rFonts w:ascii="Consolas" w:eastAsia="Courier New" w:hAnsi="Consolas" w:cs="Courier New"/>
          <w:noProof/>
          <w:color w:val="0070C0"/>
          <w:sz w:val="20"/>
          <w:szCs w:val="20"/>
        </w:rPr>
        <w:t>Value</w:t>
      </w:r>
      <w:r w:rsidRPr="00C3357E">
        <w:rPr>
          <w:rFonts w:ascii="Consolas" w:eastAsia="Courier New" w:hAnsi="Consolas" w:cs="Courier New"/>
          <w:noProof/>
          <w:color w:val="0070C0"/>
          <w:sz w:val="20"/>
          <w:szCs w:val="20"/>
        </w:rPr>
        <w:t xml:space="preserve">, </w:t>
      </w:r>
      <w:r w:rsidR="00282B56" w:rsidRPr="00C3357E">
        <w:rPr>
          <w:rFonts w:ascii="Consolas" w:eastAsia="Courier New" w:hAnsi="Consolas" w:cs="Courier New"/>
          <w:noProof/>
          <w:color w:val="0070C0"/>
          <w:sz w:val="20"/>
          <w:szCs w:val="20"/>
        </w:rPr>
        <w:t>string</w:t>
      </w:r>
      <w:r w:rsidRPr="00C3357E">
        <w:rPr>
          <w:rFonts w:ascii="Consolas" w:eastAsia="Courier New" w:hAnsi="Consolas" w:cs="Courier New"/>
          <w:noProof/>
          <w:color w:val="0070C0"/>
          <w:sz w:val="20"/>
          <w:szCs w:val="20"/>
        </w:rPr>
        <w:t xml:space="preserve"> new</w:t>
      </w:r>
      <w:r w:rsidR="00282B56" w:rsidRPr="00C3357E">
        <w:rPr>
          <w:rFonts w:ascii="Consolas" w:eastAsia="Courier New" w:hAnsi="Consolas" w:cs="Courier New"/>
          <w:noProof/>
          <w:color w:val="0070C0"/>
          <w:sz w:val="20"/>
          <w:szCs w:val="20"/>
        </w:rPr>
        <w:t>Value</w:t>
      </w:r>
      <w:r w:rsidRPr="00C3357E">
        <w:rPr>
          <w:rFonts w:ascii="Consolas" w:eastAsia="Courier New" w:hAnsi="Consolas" w:cs="Courier New"/>
          <w:noProof/>
          <w:color w:val="0070C0"/>
          <w:sz w:val="20"/>
          <w:szCs w:val="20"/>
        </w:rPr>
        <w:t>)</w:t>
      </w:r>
      <w:r w:rsidR="00F94166" w:rsidRPr="00C3357E">
        <w:rPr>
          <w:rFonts w:ascii="Consolas" w:eastAsia="Courier New" w:hAnsi="Consolas" w:cs="Courier New"/>
          <w:noProof/>
          <w:color w:val="0070C0"/>
          <w:sz w:val="20"/>
          <w:szCs w:val="20"/>
        </w:rPr>
        <w:t> </w:t>
      </w:r>
      <w:r w:rsidR="00F94166" w:rsidRPr="00282B56">
        <w:rPr>
          <w:noProof/>
        </w:rPr>
        <w:t>:</w:t>
      </w:r>
      <w:r w:rsidRPr="00282B56">
        <w:rPr>
          <w:noProof/>
        </w:rPr>
        <w:t xml:space="preserve"> ren</w:t>
      </w:r>
      <w:r w:rsidR="002747F2" w:rsidRPr="00282B56">
        <w:rPr>
          <w:noProof/>
        </w:rPr>
        <w:t>voie</w:t>
      </w:r>
      <w:r w:rsidRPr="00282B56">
        <w:rPr>
          <w:noProof/>
        </w:rPr>
        <w:t xml:space="preserve"> une chaîne </w:t>
      </w:r>
      <w:r w:rsidR="00282B56" w:rsidRPr="00282B56">
        <w:rPr>
          <w:noProof/>
        </w:rPr>
        <w:t>dans laquelle</w:t>
      </w:r>
      <w:r w:rsidRPr="00282B56">
        <w:rPr>
          <w:noProof/>
        </w:rPr>
        <w:t xml:space="preserve"> l</w:t>
      </w:r>
      <w:r w:rsidR="00282B56" w:rsidRPr="00282B56">
        <w:rPr>
          <w:noProof/>
        </w:rPr>
        <w:t>a chaîne</w:t>
      </w:r>
      <w:r w:rsidRPr="00282B56">
        <w:rPr>
          <w:noProof/>
        </w:rPr>
        <w:t xml:space="preserve"> old</w:t>
      </w:r>
      <w:r w:rsidR="00282B56" w:rsidRPr="00282B56">
        <w:rPr>
          <w:noProof/>
        </w:rPr>
        <w:t>Value</w:t>
      </w:r>
      <w:r w:rsidRPr="00282B56">
        <w:rPr>
          <w:noProof/>
        </w:rPr>
        <w:t xml:space="preserve"> a été remplacé</w:t>
      </w:r>
      <w:r w:rsidR="00282B56" w:rsidRPr="00282B56">
        <w:rPr>
          <w:noProof/>
        </w:rPr>
        <w:t>e</w:t>
      </w:r>
      <w:r w:rsidRPr="00282B56">
        <w:rPr>
          <w:noProof/>
        </w:rPr>
        <w:t xml:space="preserve"> par </w:t>
      </w:r>
      <w:r w:rsidR="00282B56" w:rsidRPr="00282B56">
        <w:rPr>
          <w:noProof/>
        </w:rPr>
        <w:t>la chaîne</w:t>
      </w:r>
      <w:r w:rsidRPr="00282B56">
        <w:rPr>
          <w:noProof/>
        </w:rPr>
        <w:t xml:space="preserve"> new</w:t>
      </w:r>
      <w:r w:rsidR="00282B56" w:rsidRPr="00282B56">
        <w:rPr>
          <w:noProof/>
        </w:rPr>
        <w:t>Value</w:t>
      </w:r>
    </w:p>
    <w:p w14:paraId="313A9D5D" w14:textId="66C63CC3" w:rsidR="00600453" w:rsidRPr="002747F2" w:rsidRDefault="00600453" w:rsidP="002747F2">
      <w:pPr>
        <w:rPr>
          <w:noProof/>
        </w:rPr>
      </w:pPr>
      <w:r w:rsidRPr="00C3357E">
        <w:rPr>
          <w:rFonts w:ascii="Consolas" w:eastAsia="Courier New" w:hAnsi="Consolas" w:cs="Courier New"/>
          <w:noProof/>
          <w:color w:val="0070C0"/>
          <w:sz w:val="20"/>
          <w:szCs w:val="20"/>
        </w:rPr>
        <w:t>string[] Split(char[] separator)</w:t>
      </w:r>
      <w:r w:rsidR="00F94166" w:rsidRPr="00C3357E">
        <w:rPr>
          <w:rFonts w:ascii="Consolas" w:eastAsia="Courier New" w:hAnsi="Consolas" w:cs="Courier New"/>
          <w:noProof/>
          <w:color w:val="0070C0"/>
          <w:sz w:val="20"/>
          <w:szCs w:val="20"/>
        </w:rPr>
        <w:t> </w:t>
      </w:r>
      <w:r w:rsidR="00F94166" w:rsidRPr="00C3357E">
        <w:t>:</w:t>
      </w:r>
      <w:r w:rsidRPr="002747F2">
        <w:rPr>
          <w:noProof/>
        </w:rPr>
        <w:t xml:space="preserve"> la chaîne est vue comme une suite de champs séparés par les caractères présents dans le tableau separator. Le résultat est le tableau de ces champs</w:t>
      </w:r>
    </w:p>
    <w:p w14:paraId="30B3B69A" w14:textId="05A43A30" w:rsidR="00600453" w:rsidRDefault="00600453" w:rsidP="00C3357E">
      <w:pPr>
        <w:spacing w:after="196"/>
        <w:ind w:hanging="15"/>
        <w:rPr>
          <w:noProof/>
        </w:rPr>
      </w:pPr>
      <w:r w:rsidRPr="00C3357E">
        <w:rPr>
          <w:rFonts w:ascii="Consolas" w:eastAsia="Courier New" w:hAnsi="Consolas" w:cs="Courier New"/>
          <w:noProof/>
          <w:color w:val="0070C0"/>
          <w:sz w:val="20"/>
          <w:szCs w:val="20"/>
        </w:rPr>
        <w:t>string Substring(int startIndex, int length)</w:t>
      </w:r>
      <w:r w:rsidR="00F94166" w:rsidRPr="00C3357E">
        <w:rPr>
          <w:rFonts w:ascii="Consolas" w:eastAsia="Courier New" w:hAnsi="Consolas" w:cs="Courier New"/>
          <w:noProof/>
          <w:color w:val="0070C0"/>
          <w:sz w:val="20"/>
          <w:szCs w:val="20"/>
        </w:rPr>
        <w:t> </w:t>
      </w:r>
      <w:r w:rsidR="00F94166" w:rsidRPr="00C3357E">
        <w:t>:</w:t>
      </w:r>
      <w:r w:rsidR="00F94166">
        <w:rPr>
          <w:rFonts w:ascii="Courier New" w:eastAsia="Courier New" w:hAnsi="Courier New" w:cs="Courier New"/>
          <w:noProof/>
          <w:sz w:val="18"/>
        </w:rPr>
        <w:t xml:space="preserve"> </w:t>
      </w:r>
      <w:r w:rsidRPr="002747F2">
        <w:rPr>
          <w:noProof/>
        </w:rPr>
        <w:t>sous-chaîne de la chaîne courante commençant à la position startIndex et ayant length caractères</w:t>
      </w:r>
    </w:p>
    <w:p w14:paraId="4F59A81E" w14:textId="77777777" w:rsidR="00C3357E" w:rsidRDefault="00600453" w:rsidP="00C3357E">
      <w:pPr>
        <w:spacing w:after="0" w:line="240" w:lineRule="auto"/>
        <w:ind w:left="-5" w:right="540"/>
        <w:rPr>
          <w:noProof/>
        </w:rPr>
      </w:pPr>
      <w:r w:rsidRPr="00C3357E">
        <w:rPr>
          <w:rFonts w:ascii="Consolas" w:eastAsia="Courier New" w:hAnsi="Consolas" w:cs="Courier New"/>
          <w:noProof/>
          <w:color w:val="0070C0"/>
          <w:sz w:val="20"/>
          <w:szCs w:val="20"/>
        </w:rPr>
        <w:t>string ToLower()</w:t>
      </w:r>
      <w:r w:rsidR="00F94166" w:rsidRPr="00C3357E">
        <w:rPr>
          <w:rFonts w:ascii="Consolas" w:eastAsia="Courier New" w:hAnsi="Consolas" w:cs="Courier New"/>
          <w:noProof/>
          <w:color w:val="0070C0"/>
          <w:sz w:val="20"/>
          <w:szCs w:val="20"/>
        </w:rPr>
        <w:t> </w:t>
      </w:r>
      <w:r w:rsidR="00F94166" w:rsidRPr="00C3357E">
        <w:t>:</w:t>
      </w:r>
      <w:r w:rsidR="00F94166">
        <w:rPr>
          <w:rFonts w:ascii="Courier New" w:eastAsia="Courier New" w:hAnsi="Courier New" w:cs="Courier New"/>
          <w:noProof/>
          <w:sz w:val="18"/>
        </w:rPr>
        <w:t xml:space="preserve"> </w:t>
      </w:r>
      <w:r w:rsidR="002747F2">
        <w:rPr>
          <w:noProof/>
        </w:rPr>
        <w:t>renvoie</w:t>
      </w:r>
      <w:r w:rsidRPr="002747F2">
        <w:rPr>
          <w:noProof/>
        </w:rPr>
        <w:t xml:space="preserve"> la chaîne courante en minuscules</w:t>
      </w:r>
    </w:p>
    <w:p w14:paraId="79710629" w14:textId="7BBF4707" w:rsidR="00600453" w:rsidRDefault="00600453" w:rsidP="00C3357E">
      <w:pPr>
        <w:spacing w:after="0" w:line="240" w:lineRule="auto"/>
        <w:ind w:left="-5" w:right="540"/>
        <w:rPr>
          <w:noProof/>
        </w:rPr>
      </w:pPr>
      <w:r w:rsidRPr="00C3357E">
        <w:rPr>
          <w:rFonts w:ascii="Consolas" w:eastAsia="Courier New" w:hAnsi="Consolas" w:cs="Courier New"/>
          <w:noProof/>
          <w:color w:val="0070C0"/>
          <w:sz w:val="20"/>
          <w:szCs w:val="20"/>
        </w:rPr>
        <w:t>string ToUpper()</w:t>
      </w:r>
      <w:r w:rsidR="00F94166" w:rsidRPr="00C3357E">
        <w:rPr>
          <w:rFonts w:ascii="Consolas" w:eastAsia="Courier New" w:hAnsi="Consolas" w:cs="Courier New"/>
          <w:noProof/>
          <w:color w:val="0070C0"/>
          <w:sz w:val="20"/>
          <w:szCs w:val="20"/>
        </w:rPr>
        <w:t> </w:t>
      </w:r>
      <w:r w:rsidR="00F94166" w:rsidRPr="00C3357E">
        <w:t>:</w:t>
      </w:r>
      <w:r w:rsidR="00F94166">
        <w:rPr>
          <w:rFonts w:ascii="Courier New" w:eastAsia="Courier New" w:hAnsi="Courier New" w:cs="Courier New"/>
          <w:noProof/>
          <w:sz w:val="18"/>
        </w:rPr>
        <w:t xml:space="preserve"> </w:t>
      </w:r>
      <w:r w:rsidRPr="002747F2">
        <w:rPr>
          <w:noProof/>
        </w:rPr>
        <w:t>ren</w:t>
      </w:r>
      <w:r w:rsidR="002747F2">
        <w:rPr>
          <w:noProof/>
        </w:rPr>
        <w:t>voie</w:t>
      </w:r>
      <w:r w:rsidRPr="002747F2">
        <w:rPr>
          <w:noProof/>
        </w:rPr>
        <w:t xml:space="preserve"> l</w:t>
      </w:r>
      <w:r w:rsidR="002747F2" w:rsidRPr="002747F2">
        <w:rPr>
          <w:noProof/>
        </w:rPr>
        <w:t>a chaîne courante en majuscules</w:t>
      </w:r>
      <w:r w:rsidR="002747F2">
        <w:rPr>
          <w:rFonts w:ascii="Courier New" w:eastAsia="Courier New" w:hAnsi="Courier New" w:cs="Courier New"/>
          <w:noProof/>
          <w:sz w:val="18"/>
        </w:rPr>
        <w:br/>
      </w:r>
      <w:r w:rsidRPr="00C3357E">
        <w:rPr>
          <w:rFonts w:ascii="Consolas" w:eastAsia="Courier New" w:hAnsi="Consolas" w:cs="Courier New"/>
          <w:noProof/>
          <w:color w:val="0070C0"/>
          <w:sz w:val="20"/>
          <w:szCs w:val="20"/>
        </w:rPr>
        <w:t>string Trim</w:t>
      </w:r>
      <w:r w:rsidR="002747F2" w:rsidRPr="00C3357E">
        <w:rPr>
          <w:rFonts w:ascii="Consolas" w:eastAsia="Courier New" w:hAnsi="Consolas" w:cs="Courier New"/>
          <w:noProof/>
          <w:color w:val="0070C0"/>
          <w:sz w:val="20"/>
          <w:szCs w:val="20"/>
        </w:rPr>
        <w:t>(</w:t>
      </w:r>
      <w:r w:rsidRPr="00C3357E">
        <w:rPr>
          <w:rFonts w:ascii="Consolas" w:eastAsia="Courier New" w:hAnsi="Consolas" w:cs="Courier New"/>
          <w:noProof/>
          <w:color w:val="0070C0"/>
          <w:sz w:val="20"/>
          <w:szCs w:val="20"/>
        </w:rPr>
        <w:t>)</w:t>
      </w:r>
      <w:r w:rsidR="00F94166" w:rsidRPr="00C3357E">
        <w:rPr>
          <w:rFonts w:ascii="Consolas" w:eastAsia="Courier New" w:hAnsi="Consolas" w:cs="Courier New"/>
          <w:noProof/>
          <w:color w:val="0070C0"/>
          <w:sz w:val="20"/>
          <w:szCs w:val="20"/>
        </w:rPr>
        <w:t> </w:t>
      </w:r>
      <w:r w:rsidR="00F94166" w:rsidRPr="00C3357E">
        <w:t>:</w:t>
      </w:r>
      <w:r w:rsidR="00F94166">
        <w:rPr>
          <w:rFonts w:ascii="Courier New" w:eastAsia="Courier New" w:hAnsi="Courier New" w:cs="Courier New"/>
          <w:noProof/>
          <w:sz w:val="18"/>
        </w:rPr>
        <w:t xml:space="preserve"> </w:t>
      </w:r>
      <w:r w:rsidRPr="002747F2">
        <w:rPr>
          <w:noProof/>
        </w:rPr>
        <w:t xml:space="preserve">supprime </w:t>
      </w:r>
      <w:r w:rsidR="002747F2">
        <w:rPr>
          <w:noProof/>
        </w:rPr>
        <w:t>les espaces blancs en début et en fin de chaîne</w:t>
      </w:r>
    </w:p>
    <w:p w14:paraId="0EC1BA51" w14:textId="77777777" w:rsidR="00C3357E" w:rsidRPr="002747F2" w:rsidRDefault="00C3357E" w:rsidP="00C3357E">
      <w:pPr>
        <w:spacing w:after="0" w:line="240" w:lineRule="auto"/>
        <w:ind w:left="-5" w:right="540"/>
        <w:rPr>
          <w:noProof/>
        </w:rPr>
      </w:pPr>
    </w:p>
    <w:p w14:paraId="00065965" w14:textId="77777777" w:rsidR="00600453" w:rsidRDefault="00600453" w:rsidP="00600453">
      <w:pPr>
        <w:pStyle w:val="Code"/>
        <w:rPr>
          <w:color w:val="000000"/>
          <w:highlight w:val="white"/>
        </w:rPr>
      </w:pPr>
      <w:r w:rsidRPr="002747F2">
        <w:rPr>
          <w:color w:val="8000FF"/>
          <w:highlight w:val="white"/>
        </w:rPr>
        <w:t>static void</w:t>
      </w:r>
      <w:r>
        <w:rPr>
          <w:color w:val="000000"/>
          <w:highlight w:val="white"/>
        </w:rPr>
        <w:t xml:space="preserve"> Main</w:t>
      </w:r>
      <w:r>
        <w:rPr>
          <w:color w:val="000080"/>
          <w:highlight w:val="white"/>
        </w:rPr>
        <w:t>(</w:t>
      </w:r>
      <w:r w:rsidRPr="002747F2">
        <w:rPr>
          <w:color w:val="8000FF"/>
          <w:highlight w:val="white"/>
        </w:rPr>
        <w:t>string</w:t>
      </w:r>
      <w:r>
        <w:rPr>
          <w:color w:val="000080"/>
          <w:highlight w:val="white"/>
        </w:rPr>
        <w:t>[]</w:t>
      </w:r>
      <w:r>
        <w:rPr>
          <w:color w:val="000000"/>
          <w:highlight w:val="white"/>
        </w:rPr>
        <w:t xml:space="preserve"> args</w:t>
      </w:r>
      <w:r>
        <w:rPr>
          <w:color w:val="000080"/>
          <w:highlight w:val="white"/>
        </w:rPr>
        <w:t>)</w:t>
      </w:r>
    </w:p>
    <w:p w14:paraId="0EA02CF8" w14:textId="77777777" w:rsidR="00600453" w:rsidRPr="003171BA" w:rsidRDefault="00600453" w:rsidP="00600453">
      <w:pPr>
        <w:pStyle w:val="Code"/>
        <w:rPr>
          <w:color w:val="000000"/>
          <w:highlight w:val="white"/>
          <w:lang w:val="fr-FR"/>
        </w:rPr>
      </w:pPr>
      <w:r w:rsidRPr="003171BA">
        <w:rPr>
          <w:color w:val="000080"/>
          <w:highlight w:val="white"/>
          <w:lang w:val="fr-FR"/>
        </w:rPr>
        <w:t>{</w:t>
      </w:r>
    </w:p>
    <w:p w14:paraId="31E9DF31" w14:textId="77777777" w:rsidR="00600453" w:rsidRPr="003171BA" w:rsidRDefault="00600453" w:rsidP="00600453">
      <w:pPr>
        <w:pStyle w:val="Code"/>
        <w:rPr>
          <w:color w:val="000000"/>
          <w:highlight w:val="white"/>
          <w:lang w:val="fr-FR"/>
        </w:rPr>
      </w:pPr>
      <w:r w:rsidRPr="003171BA">
        <w:rPr>
          <w:color w:val="000000"/>
          <w:highlight w:val="white"/>
          <w:lang w:val="fr-FR"/>
        </w:rPr>
        <w:t xml:space="preserve">   </w:t>
      </w:r>
      <w:r w:rsidRPr="003171BA">
        <w:rPr>
          <w:color w:val="8000FF"/>
          <w:highlight w:val="white"/>
          <w:lang w:val="fr-FR"/>
        </w:rPr>
        <w:t>string</w:t>
      </w:r>
      <w:r w:rsidRPr="003171BA">
        <w:rPr>
          <w:color w:val="000000"/>
          <w:highlight w:val="white"/>
          <w:lang w:val="fr-FR"/>
        </w:rPr>
        <w:t xml:space="preserve"> s1 </w:t>
      </w:r>
      <w:r w:rsidRPr="003171BA">
        <w:rPr>
          <w:color w:val="000080"/>
          <w:highlight w:val="white"/>
          <w:lang w:val="fr-FR"/>
        </w:rPr>
        <w:t>=</w:t>
      </w:r>
      <w:r w:rsidRPr="003171BA">
        <w:rPr>
          <w:color w:val="000000"/>
          <w:highlight w:val="white"/>
          <w:lang w:val="fr-FR"/>
        </w:rPr>
        <w:t xml:space="preserve"> </w:t>
      </w:r>
      <w:r w:rsidRPr="003171BA">
        <w:rPr>
          <w:color w:val="808080"/>
          <w:highlight w:val="white"/>
          <w:lang w:val="fr-FR"/>
        </w:rPr>
        <w:t>"chaîne de caractères"</w:t>
      </w:r>
      <w:r w:rsidRPr="003171BA">
        <w:rPr>
          <w:color w:val="000080"/>
          <w:highlight w:val="white"/>
          <w:lang w:val="fr-FR"/>
        </w:rPr>
        <w:t>;</w:t>
      </w:r>
    </w:p>
    <w:p w14:paraId="74242BAA" w14:textId="3E14689B" w:rsidR="00600453" w:rsidRDefault="00600453" w:rsidP="00600453">
      <w:pPr>
        <w:pStyle w:val="Code"/>
        <w:rPr>
          <w:color w:val="008000"/>
          <w:highlight w:val="white"/>
        </w:rPr>
      </w:pPr>
      <w:r w:rsidRPr="003171BA">
        <w:rPr>
          <w:color w:val="000000"/>
          <w:highlight w:val="white"/>
          <w:lang w:val="fr-FR"/>
        </w:rPr>
        <w:t xml:space="preserve">   </w:t>
      </w:r>
      <w:r>
        <w:rPr>
          <w:color w:val="000000"/>
          <w:highlight w:val="white"/>
        </w:rPr>
        <w:t>Console</w:t>
      </w:r>
      <w:r>
        <w:rPr>
          <w:color w:val="000080"/>
          <w:highlight w:val="white"/>
        </w:rPr>
        <w:t>.</w:t>
      </w:r>
      <w:r>
        <w:rPr>
          <w:color w:val="000000"/>
          <w:highlight w:val="white"/>
        </w:rPr>
        <w:t>WriteLine</w:t>
      </w:r>
      <w:r>
        <w:rPr>
          <w:color w:val="000080"/>
          <w:highlight w:val="white"/>
        </w:rPr>
        <w:t>(</w:t>
      </w:r>
      <w:r>
        <w:rPr>
          <w:color w:val="000000"/>
          <w:highlight w:val="white"/>
        </w:rPr>
        <w:t>s1</w:t>
      </w:r>
      <w:r>
        <w:rPr>
          <w:color w:val="000080"/>
          <w:highlight w:val="white"/>
        </w:rPr>
        <w:t>.</w:t>
      </w:r>
      <w:r>
        <w:rPr>
          <w:color w:val="000000"/>
          <w:highlight w:val="white"/>
        </w:rPr>
        <w:t>Contains</w:t>
      </w:r>
      <w:r>
        <w:rPr>
          <w:color w:val="000080"/>
          <w:highlight w:val="white"/>
        </w:rPr>
        <w:t>(</w:t>
      </w:r>
      <w:r w:rsidR="0034376B">
        <w:rPr>
          <w:color w:val="808080"/>
          <w:highlight w:val="white"/>
        </w:rPr>
        <w:t>"</w:t>
      </w:r>
      <w:r>
        <w:rPr>
          <w:color w:val="808080"/>
          <w:highlight w:val="white"/>
        </w:rPr>
        <w:t>car</w:t>
      </w:r>
      <w:r w:rsidR="0034376B">
        <w:rPr>
          <w:color w:val="808080"/>
          <w:highlight w:val="white"/>
        </w:rPr>
        <w:t>"</w:t>
      </w:r>
      <w:r>
        <w:rPr>
          <w:color w:val="000080"/>
          <w:highlight w:val="white"/>
        </w:rPr>
        <w:t>));</w:t>
      </w:r>
      <w:r>
        <w:rPr>
          <w:color w:val="000000"/>
          <w:highlight w:val="white"/>
        </w:rPr>
        <w:t xml:space="preserve">  </w:t>
      </w:r>
      <w:r>
        <w:rPr>
          <w:color w:val="008000"/>
          <w:highlight w:val="white"/>
        </w:rPr>
        <w:t>// True</w:t>
      </w:r>
    </w:p>
    <w:p w14:paraId="2AAC10B8" w14:textId="77777777" w:rsidR="00600453" w:rsidRDefault="00600453" w:rsidP="00600453">
      <w:pPr>
        <w:pStyle w:val="Code"/>
        <w:rPr>
          <w:color w:val="008000"/>
          <w:highlight w:val="white"/>
        </w:rPr>
      </w:pPr>
      <w:r>
        <w:rPr>
          <w:color w:val="000000"/>
          <w:highlight w:val="white"/>
        </w:rPr>
        <w:t xml:space="preserve">   Console</w:t>
      </w:r>
      <w:r>
        <w:rPr>
          <w:color w:val="000080"/>
          <w:highlight w:val="white"/>
        </w:rPr>
        <w:t>.</w:t>
      </w:r>
      <w:r>
        <w:rPr>
          <w:color w:val="000000"/>
          <w:highlight w:val="white"/>
        </w:rPr>
        <w:t>WriteLine</w:t>
      </w:r>
      <w:r>
        <w:rPr>
          <w:color w:val="000080"/>
          <w:highlight w:val="white"/>
        </w:rPr>
        <w:t>(</w:t>
      </w:r>
      <w:r>
        <w:rPr>
          <w:color w:val="000000"/>
          <w:highlight w:val="white"/>
        </w:rPr>
        <w:t>s1</w:t>
      </w:r>
      <w:r>
        <w:rPr>
          <w:color w:val="000080"/>
          <w:highlight w:val="white"/>
        </w:rPr>
        <w:t>.</w:t>
      </w:r>
      <w:r>
        <w:rPr>
          <w:color w:val="000000"/>
          <w:highlight w:val="white"/>
        </w:rPr>
        <w:t>StartsWith</w:t>
      </w:r>
      <w:r>
        <w:rPr>
          <w:color w:val="000080"/>
          <w:highlight w:val="white"/>
        </w:rPr>
        <w:t>(</w:t>
      </w:r>
      <w:r>
        <w:rPr>
          <w:color w:val="808080"/>
          <w:highlight w:val="white"/>
        </w:rPr>
        <w:t>"ch"</w:t>
      </w:r>
      <w:r>
        <w:rPr>
          <w:color w:val="000080"/>
          <w:highlight w:val="white"/>
        </w:rPr>
        <w:t>));</w:t>
      </w:r>
      <w:r>
        <w:rPr>
          <w:color w:val="000000"/>
          <w:highlight w:val="white"/>
        </w:rPr>
        <w:t xml:space="preserve"> </w:t>
      </w:r>
      <w:r>
        <w:rPr>
          <w:color w:val="008000"/>
          <w:highlight w:val="white"/>
        </w:rPr>
        <w:t>// True</w:t>
      </w:r>
    </w:p>
    <w:p w14:paraId="260A3557" w14:textId="77777777" w:rsidR="00600453" w:rsidRDefault="00600453" w:rsidP="00600453">
      <w:pPr>
        <w:pStyle w:val="Code"/>
        <w:rPr>
          <w:color w:val="008000"/>
          <w:highlight w:val="white"/>
        </w:rPr>
      </w:pPr>
      <w:r>
        <w:rPr>
          <w:color w:val="000000"/>
          <w:highlight w:val="white"/>
        </w:rPr>
        <w:t xml:space="preserve">   Console</w:t>
      </w:r>
      <w:r>
        <w:rPr>
          <w:color w:val="000080"/>
          <w:highlight w:val="white"/>
        </w:rPr>
        <w:t>.</w:t>
      </w:r>
      <w:r>
        <w:rPr>
          <w:color w:val="000000"/>
          <w:highlight w:val="white"/>
        </w:rPr>
        <w:t>WriteLine</w:t>
      </w:r>
      <w:r>
        <w:rPr>
          <w:color w:val="000080"/>
          <w:highlight w:val="white"/>
        </w:rPr>
        <w:t>(</w:t>
      </w:r>
      <w:r>
        <w:rPr>
          <w:color w:val="000000"/>
          <w:highlight w:val="white"/>
        </w:rPr>
        <w:t>s1</w:t>
      </w:r>
      <w:r>
        <w:rPr>
          <w:color w:val="000080"/>
          <w:highlight w:val="white"/>
        </w:rPr>
        <w:t>.</w:t>
      </w:r>
      <w:r>
        <w:rPr>
          <w:color w:val="000000"/>
          <w:highlight w:val="white"/>
        </w:rPr>
        <w:t>IndexOf</w:t>
      </w:r>
      <w:r>
        <w:rPr>
          <w:color w:val="000080"/>
          <w:highlight w:val="white"/>
        </w:rPr>
        <w:t>(</w:t>
      </w:r>
      <w:r>
        <w:rPr>
          <w:color w:val="808080"/>
          <w:highlight w:val="white"/>
        </w:rPr>
        <w:t>'c'</w:t>
      </w:r>
      <w:r>
        <w:rPr>
          <w:color w:val="000080"/>
          <w:highlight w:val="white"/>
        </w:rPr>
        <w:t>));</w:t>
      </w:r>
      <w:r>
        <w:rPr>
          <w:color w:val="000000"/>
          <w:highlight w:val="white"/>
        </w:rPr>
        <w:t xml:space="preserve">     </w:t>
      </w:r>
      <w:r>
        <w:rPr>
          <w:color w:val="008000"/>
          <w:highlight w:val="white"/>
        </w:rPr>
        <w:t>// 0</w:t>
      </w:r>
    </w:p>
    <w:p w14:paraId="3D47DBFE" w14:textId="27114C5B" w:rsidR="00600453" w:rsidRPr="00CD5E74" w:rsidRDefault="00600453" w:rsidP="00600453">
      <w:pPr>
        <w:pStyle w:val="Code"/>
        <w:rPr>
          <w:color w:val="008000"/>
          <w:highlight w:val="white"/>
        </w:rPr>
      </w:pPr>
      <w:r>
        <w:rPr>
          <w:color w:val="000000"/>
          <w:highlight w:val="white"/>
        </w:rPr>
        <w:t xml:space="preserve">   Console</w:t>
      </w:r>
      <w:r>
        <w:rPr>
          <w:color w:val="000080"/>
          <w:highlight w:val="white"/>
        </w:rPr>
        <w:t>.</w:t>
      </w:r>
      <w:r>
        <w:rPr>
          <w:color w:val="000000"/>
          <w:highlight w:val="white"/>
        </w:rPr>
        <w:t>WriteLine</w:t>
      </w:r>
      <w:r>
        <w:rPr>
          <w:color w:val="000080"/>
          <w:highlight w:val="white"/>
        </w:rPr>
        <w:t>(</w:t>
      </w:r>
      <w:r>
        <w:rPr>
          <w:color w:val="000000"/>
          <w:highlight w:val="white"/>
        </w:rPr>
        <w:t>s1</w:t>
      </w:r>
      <w:r>
        <w:rPr>
          <w:color w:val="000080"/>
          <w:highlight w:val="white"/>
        </w:rPr>
        <w:t>.</w:t>
      </w:r>
      <w:r>
        <w:rPr>
          <w:color w:val="000000"/>
          <w:highlight w:val="white"/>
        </w:rPr>
        <w:t>LastIndexOf</w:t>
      </w:r>
      <w:r>
        <w:rPr>
          <w:color w:val="000080"/>
          <w:highlight w:val="white"/>
        </w:rPr>
        <w:t>(</w:t>
      </w:r>
      <w:r>
        <w:rPr>
          <w:color w:val="808080"/>
          <w:highlight w:val="white"/>
        </w:rPr>
        <w:t>'c'</w:t>
      </w:r>
      <w:r>
        <w:rPr>
          <w:color w:val="000080"/>
          <w:highlight w:val="white"/>
        </w:rPr>
        <w:t>));</w:t>
      </w:r>
      <w:r>
        <w:rPr>
          <w:color w:val="000000"/>
          <w:highlight w:val="white"/>
        </w:rPr>
        <w:t xml:space="preserve"> </w:t>
      </w:r>
      <w:r w:rsidR="00CD5E74">
        <w:rPr>
          <w:color w:val="008000"/>
          <w:highlight w:val="white"/>
        </w:rPr>
        <w:t>// 14</w:t>
      </w:r>
    </w:p>
    <w:p w14:paraId="18EAB048" w14:textId="4DCC3C68" w:rsidR="00600453" w:rsidRPr="00897EBE" w:rsidRDefault="00600453" w:rsidP="00600453">
      <w:pPr>
        <w:pStyle w:val="Code"/>
        <w:rPr>
          <w:color w:val="008000"/>
          <w:highlight w:val="white"/>
          <w:lang w:val="fr-FR"/>
        </w:rPr>
      </w:pPr>
      <w:r>
        <w:rPr>
          <w:color w:val="000000"/>
          <w:highlight w:val="white"/>
        </w:rPr>
        <w:t xml:space="preserve">   </w:t>
      </w:r>
      <w:r w:rsidRPr="00897EBE">
        <w:rPr>
          <w:color w:val="000000"/>
          <w:highlight w:val="white"/>
          <w:lang w:val="fr-FR"/>
        </w:rPr>
        <w:t>Console</w:t>
      </w:r>
      <w:r w:rsidRPr="00897EBE">
        <w:rPr>
          <w:color w:val="000080"/>
          <w:highlight w:val="white"/>
          <w:lang w:val="fr-FR"/>
        </w:rPr>
        <w:t>.</w:t>
      </w:r>
      <w:r w:rsidRPr="00897EBE">
        <w:rPr>
          <w:color w:val="000000"/>
          <w:highlight w:val="white"/>
          <w:lang w:val="fr-FR"/>
        </w:rPr>
        <w:t>WriteLine</w:t>
      </w:r>
      <w:r w:rsidRPr="00897EBE">
        <w:rPr>
          <w:color w:val="000080"/>
          <w:highlight w:val="white"/>
          <w:lang w:val="fr-FR"/>
        </w:rPr>
        <w:t>(</w:t>
      </w:r>
      <w:r w:rsidRPr="00897EBE">
        <w:rPr>
          <w:color w:val="000000"/>
          <w:highlight w:val="white"/>
          <w:lang w:val="fr-FR"/>
        </w:rPr>
        <w:t>s1</w:t>
      </w:r>
      <w:r w:rsidRPr="00897EBE">
        <w:rPr>
          <w:color w:val="000080"/>
          <w:highlight w:val="white"/>
          <w:lang w:val="fr-FR"/>
        </w:rPr>
        <w:t>.</w:t>
      </w:r>
      <w:r w:rsidRPr="00897EBE">
        <w:rPr>
          <w:color w:val="000000"/>
          <w:highlight w:val="white"/>
          <w:lang w:val="fr-FR"/>
        </w:rPr>
        <w:t>Substring</w:t>
      </w:r>
      <w:r w:rsidRPr="00897EBE">
        <w:rPr>
          <w:color w:val="000080"/>
          <w:highlight w:val="white"/>
          <w:lang w:val="fr-FR"/>
        </w:rPr>
        <w:t>(</w:t>
      </w:r>
      <w:r w:rsidRPr="00897EBE">
        <w:rPr>
          <w:color w:val="FF8000"/>
          <w:highlight w:val="white"/>
          <w:lang w:val="fr-FR"/>
        </w:rPr>
        <w:t>4</w:t>
      </w:r>
      <w:r w:rsidRPr="00897EBE">
        <w:rPr>
          <w:color w:val="000080"/>
          <w:highlight w:val="white"/>
          <w:lang w:val="fr-FR"/>
        </w:rPr>
        <w:t>,</w:t>
      </w:r>
      <w:r w:rsidRPr="00897EBE">
        <w:rPr>
          <w:color w:val="000000"/>
          <w:highlight w:val="white"/>
          <w:lang w:val="fr-FR"/>
        </w:rPr>
        <w:t xml:space="preserve"> </w:t>
      </w:r>
      <w:r w:rsidR="00AB5597" w:rsidRPr="00897EBE">
        <w:rPr>
          <w:color w:val="FF8000"/>
          <w:highlight w:val="white"/>
          <w:lang w:val="fr-FR"/>
        </w:rPr>
        <w:t>2</w:t>
      </w:r>
      <w:r w:rsidRPr="00897EBE">
        <w:rPr>
          <w:color w:val="000080"/>
          <w:highlight w:val="white"/>
          <w:lang w:val="fr-FR"/>
        </w:rPr>
        <w:t>));</w:t>
      </w:r>
      <w:r w:rsidRPr="00897EBE">
        <w:rPr>
          <w:color w:val="000000"/>
          <w:highlight w:val="white"/>
          <w:lang w:val="fr-FR"/>
        </w:rPr>
        <w:t xml:space="preserve">  </w:t>
      </w:r>
      <w:r w:rsidR="002747F2" w:rsidRPr="00897EBE">
        <w:rPr>
          <w:color w:val="008000"/>
          <w:highlight w:val="white"/>
          <w:lang w:val="fr-FR"/>
        </w:rPr>
        <w:t>// ne</w:t>
      </w:r>
    </w:p>
    <w:p w14:paraId="7E797413" w14:textId="20869C74" w:rsidR="00600453" w:rsidRPr="00897EBE" w:rsidRDefault="00600453" w:rsidP="00600453">
      <w:pPr>
        <w:pStyle w:val="Code"/>
        <w:rPr>
          <w:color w:val="000080"/>
          <w:highlight w:val="white"/>
          <w:lang w:val="fr-FR"/>
        </w:rPr>
      </w:pPr>
      <w:r w:rsidRPr="00897EBE">
        <w:rPr>
          <w:color w:val="000080"/>
          <w:highlight w:val="white"/>
          <w:lang w:val="fr-FR"/>
        </w:rPr>
        <w:t>}</w:t>
      </w:r>
    </w:p>
    <w:p w14:paraId="6992ED12" w14:textId="77777777" w:rsidR="0098124A" w:rsidRPr="009E5C36" w:rsidRDefault="0098124A" w:rsidP="0098124A">
      <w:pPr>
        <w:spacing w:before="240"/>
        <w:rPr>
          <w:noProof/>
        </w:rPr>
      </w:pPr>
      <w:r>
        <w:rPr>
          <w:noProof/>
        </w:rPr>
        <w:t xml:space="preserve">Remarque : Pour vérifier si une chaîne est vide, utiliser la méthode ci-dessus ou la comparaison avec String.Empty (si on est sûr que la valeur n’est pas null). Ne </w:t>
      </w:r>
      <w:r w:rsidRPr="008D56D6">
        <w:rPr>
          <w:b/>
          <w:noProof/>
        </w:rPr>
        <w:t>pas</w:t>
      </w:r>
      <w:r>
        <w:rPr>
          <w:noProof/>
        </w:rPr>
        <w:t xml:space="preserve"> utiliser la comparaison avec ””, qui est moins performante.</w:t>
      </w:r>
    </w:p>
    <w:p w14:paraId="1466E668" w14:textId="77777777" w:rsidR="00600453" w:rsidRPr="00374F26" w:rsidRDefault="00600453" w:rsidP="00600453">
      <w:pPr>
        <w:autoSpaceDE w:val="0"/>
        <w:autoSpaceDN w:val="0"/>
        <w:adjustRightInd w:val="0"/>
        <w:spacing w:after="0" w:line="240" w:lineRule="auto"/>
        <w:rPr>
          <w:rFonts w:ascii="Consolas" w:hAnsi="Consolas" w:cs="Consolas"/>
          <w:color w:val="000000"/>
          <w:sz w:val="20"/>
          <w:szCs w:val="20"/>
          <w:highlight w:val="white"/>
        </w:rPr>
      </w:pPr>
    </w:p>
    <w:p w14:paraId="4AA1CDAA" w14:textId="1036D03C" w:rsidR="00600453" w:rsidRDefault="00286AA4" w:rsidP="00600453">
      <w:pPr>
        <w:pStyle w:val="Titre3"/>
      </w:pPr>
      <w:r>
        <w:t>Méthode ToString et formats</w:t>
      </w:r>
    </w:p>
    <w:p w14:paraId="26AA7E3E" w14:textId="0099A60C" w:rsidR="00A96B26" w:rsidRDefault="00A96B26" w:rsidP="00A96B26">
      <w:pPr>
        <w:spacing w:after="73"/>
        <w:ind w:left="-5" w:right="8"/>
      </w:pPr>
      <w:r>
        <w:t>Tout objet dérive de la classe Object</w:t>
      </w:r>
      <w:r w:rsidR="007B455C">
        <w:t>,</w:t>
      </w:r>
      <w:r>
        <w:t xml:space="preserve"> et possède donc une méthode ToString(). L’implémentation par défaut de cette méthode se contente de renvoyer le nom de la classe de l’objet (peu intéressant).</w:t>
      </w:r>
    </w:p>
    <w:p w14:paraId="6AA742C0" w14:textId="3E6A7E22" w:rsidR="00AD3C61" w:rsidRDefault="00A96B26" w:rsidP="00A96B26">
      <w:pPr>
        <w:spacing w:after="73"/>
        <w:ind w:left="-5" w:right="8"/>
      </w:pPr>
      <w:r>
        <w:t>Les classes qui redéfinissent la méthode ToString() font généralement en sorte que la méthode renvoie une représentation plus significative de l’objet. Par exemple, une classe Personne redéfinira ToString pour qu’elle renvoie une chaîne composée du prénom et du nom de la personne.</w:t>
      </w:r>
    </w:p>
    <w:p w14:paraId="3C5BE134" w14:textId="62B295B8" w:rsidR="00600453" w:rsidRDefault="00A96B26" w:rsidP="00AD3C61">
      <w:pPr>
        <w:spacing w:after="73"/>
        <w:ind w:left="-5" w:right="8"/>
      </w:pPr>
      <w:r>
        <w:t xml:space="preserve">Il peut cependant </w:t>
      </w:r>
      <w:r w:rsidR="00EC02C4">
        <w:t>être nécessaire de</w:t>
      </w:r>
      <w:r>
        <w:t xml:space="preserve"> spécifier </w:t>
      </w:r>
      <w:r w:rsidR="00EC02C4">
        <w:t xml:space="preserve">en plus </w:t>
      </w:r>
      <w:r>
        <w:t xml:space="preserve">un format pour </w:t>
      </w:r>
      <w:r w:rsidR="00EC02C4">
        <w:t>cette</w:t>
      </w:r>
      <w:r>
        <w:t xml:space="preserve"> cha</w:t>
      </w:r>
      <w:r w:rsidR="00EC02C4">
        <w:t xml:space="preserve">îne, notamment si l’objet contient des nombres ou des dates. Pour ce faire, la classe de l’objet doit implémenter </w:t>
      </w:r>
      <w:r w:rsidR="00600453">
        <w:t xml:space="preserve">l'interface </w:t>
      </w:r>
      <w:r w:rsidR="00600453">
        <w:rPr>
          <w:rFonts w:ascii="Courier New" w:eastAsia="Courier New" w:hAnsi="Courier New" w:cs="Courier New"/>
          <w:b/>
          <w:sz w:val="20"/>
        </w:rPr>
        <w:t>IFormattable</w:t>
      </w:r>
      <w:r w:rsidR="00600453">
        <w:t>,</w:t>
      </w:r>
      <w:r w:rsidR="00EC02C4">
        <w:t xml:space="preserve"> qui contient une surcharge de la méthode ToString prenant 2 paramètres :</w:t>
      </w:r>
    </w:p>
    <w:p w14:paraId="2BDB57B1" w14:textId="77777777" w:rsidR="00600453" w:rsidRDefault="00600453" w:rsidP="00FC755A">
      <w:pPr>
        <w:pStyle w:val="Code"/>
        <w:spacing w:before="240"/>
      </w:pPr>
      <w:r w:rsidRPr="00EC02C4">
        <w:rPr>
          <w:color w:val="8000FF"/>
          <w:highlight w:val="white"/>
        </w:rPr>
        <w:t>interface</w:t>
      </w:r>
      <w:r>
        <w:rPr>
          <w:rFonts w:eastAsia="Courier New"/>
        </w:rPr>
        <w:t xml:space="preserve"> IFormattable</w:t>
      </w:r>
    </w:p>
    <w:p w14:paraId="18BFE5F0" w14:textId="77777777" w:rsidR="00600453" w:rsidRDefault="00600453" w:rsidP="00600453">
      <w:pPr>
        <w:pStyle w:val="Code"/>
        <w:rPr>
          <w:rFonts w:eastAsia="Courier New"/>
        </w:rPr>
      </w:pPr>
      <w:r>
        <w:rPr>
          <w:rFonts w:eastAsia="Courier New"/>
        </w:rPr>
        <w:t>{</w:t>
      </w:r>
      <w:r>
        <w:rPr>
          <w:rFonts w:eastAsia="Courier New"/>
        </w:rPr>
        <w:tab/>
      </w:r>
    </w:p>
    <w:p w14:paraId="14E4EA5A" w14:textId="15CE0F5E" w:rsidR="00600453" w:rsidRDefault="00600453" w:rsidP="00600453">
      <w:pPr>
        <w:pStyle w:val="Code"/>
      </w:pPr>
      <w:r>
        <w:rPr>
          <w:rFonts w:eastAsia="Courier New"/>
        </w:rPr>
        <w:t xml:space="preserve">   </w:t>
      </w:r>
      <w:r w:rsidRPr="00EC02C4">
        <w:rPr>
          <w:color w:val="8000FF"/>
          <w:highlight w:val="white"/>
        </w:rPr>
        <w:t>string</w:t>
      </w:r>
      <w:r>
        <w:rPr>
          <w:rFonts w:eastAsia="Courier New"/>
        </w:rPr>
        <w:t xml:space="preserve"> ToString(</w:t>
      </w:r>
      <w:r w:rsidRPr="00EC02C4">
        <w:rPr>
          <w:color w:val="8000FF"/>
          <w:highlight w:val="white"/>
        </w:rPr>
        <w:t>string</w:t>
      </w:r>
      <w:r>
        <w:rPr>
          <w:rFonts w:eastAsia="Courier New"/>
        </w:rPr>
        <w:t xml:space="preserve"> format,</w:t>
      </w:r>
      <w:r w:rsidR="00AD3C61">
        <w:rPr>
          <w:rFonts w:eastAsia="Courier New"/>
        </w:rPr>
        <w:t xml:space="preserve"> </w:t>
      </w:r>
      <w:r w:rsidRPr="00EC02C4">
        <w:rPr>
          <w:color w:val="8000FF"/>
          <w:highlight w:val="white"/>
        </w:rPr>
        <w:t>IFormatProvider</w:t>
      </w:r>
      <w:r>
        <w:rPr>
          <w:rFonts w:eastAsia="Courier New"/>
        </w:rPr>
        <w:t xml:space="preserve"> f</w:t>
      </w:r>
      <w:r w:rsidR="00AD3C61">
        <w:rPr>
          <w:rFonts w:eastAsia="Courier New"/>
        </w:rPr>
        <w:t>ormatP</w:t>
      </w:r>
      <w:r>
        <w:rPr>
          <w:rFonts w:eastAsia="Courier New"/>
        </w:rPr>
        <w:t>rovider)</w:t>
      </w:r>
    </w:p>
    <w:p w14:paraId="2CFF4115" w14:textId="77777777" w:rsidR="00600453" w:rsidRPr="003171BA" w:rsidRDefault="00600453" w:rsidP="00600453">
      <w:pPr>
        <w:pStyle w:val="Code"/>
        <w:rPr>
          <w:lang w:val="fr-FR"/>
        </w:rPr>
      </w:pPr>
      <w:r w:rsidRPr="003171BA">
        <w:rPr>
          <w:rFonts w:eastAsia="Courier New"/>
          <w:lang w:val="fr-FR"/>
        </w:rPr>
        <w:t>}</w:t>
      </w:r>
    </w:p>
    <w:p w14:paraId="6462E833" w14:textId="22C0D33B" w:rsidR="00CD5E74" w:rsidRPr="00CD5E74" w:rsidRDefault="00CD5E74" w:rsidP="005579C6">
      <w:pPr>
        <w:spacing w:before="240"/>
      </w:pPr>
      <w:r w:rsidRPr="00CD5E74">
        <w:t>Paramètres :</w:t>
      </w:r>
    </w:p>
    <w:p w14:paraId="222F339F" w14:textId="24BF9279" w:rsidR="00573516" w:rsidRDefault="00600453" w:rsidP="002E2B49">
      <w:pPr>
        <w:pStyle w:val="Paragraphedeliste"/>
        <w:numPr>
          <w:ilvl w:val="0"/>
          <w:numId w:val="36"/>
        </w:numPr>
      </w:pPr>
      <w:r w:rsidRPr="00CD5E74">
        <w:rPr>
          <w:rFonts w:ascii="Courier New" w:eastAsia="Courier New" w:hAnsi="Courier New" w:cs="Courier New"/>
          <w:b/>
        </w:rPr>
        <w:t>format</w:t>
      </w:r>
      <w:r>
        <w:t xml:space="preserve"> : chaîne fournissant des instructions de formatage</w:t>
      </w:r>
      <w:r w:rsidR="00AD3C61">
        <w:t>,</w:t>
      </w:r>
      <w:r>
        <w:t xml:space="preserve"> constituée d'une lettre </w:t>
      </w:r>
      <w:r w:rsidR="00AD3C61">
        <w:t>et d’</w:t>
      </w:r>
      <w:r>
        <w:t xml:space="preserve">un </w:t>
      </w:r>
      <w:r w:rsidR="00573516">
        <w:t>nombre</w:t>
      </w:r>
      <w:r>
        <w:t xml:space="preserve"> optionne</w:t>
      </w:r>
      <w:r w:rsidR="00573516">
        <w:t>l.</w:t>
      </w:r>
    </w:p>
    <w:p w14:paraId="0779E27A" w14:textId="56FB6D7F" w:rsidR="00AD3C61" w:rsidRPr="00AD3C61" w:rsidRDefault="00600453" w:rsidP="002E2B49">
      <w:pPr>
        <w:pStyle w:val="Paragraphedeliste"/>
        <w:numPr>
          <w:ilvl w:val="0"/>
          <w:numId w:val="36"/>
        </w:numPr>
      </w:pPr>
      <w:r w:rsidRPr="00CD5E74">
        <w:rPr>
          <w:rFonts w:ascii="Courier New" w:eastAsia="Courier New" w:hAnsi="Courier New" w:cs="Courier New"/>
          <w:b/>
        </w:rPr>
        <w:t>f</w:t>
      </w:r>
      <w:r w:rsidR="00AD3C61" w:rsidRPr="00CD5E74">
        <w:rPr>
          <w:rFonts w:ascii="Courier New" w:eastAsia="Courier New" w:hAnsi="Courier New" w:cs="Courier New"/>
          <w:b/>
        </w:rPr>
        <w:t>ormatP</w:t>
      </w:r>
      <w:r w:rsidRPr="00CD5E74">
        <w:rPr>
          <w:rFonts w:ascii="Courier New" w:eastAsia="Courier New" w:hAnsi="Courier New" w:cs="Courier New"/>
          <w:b/>
        </w:rPr>
        <w:t>rovider</w:t>
      </w:r>
      <w:r>
        <w:t xml:space="preserve"> : objet  permettant de réaliser les instructions de formatage selon une </w:t>
      </w:r>
      <w:r w:rsidR="00AD3C61">
        <w:t>culture donnée</w:t>
      </w:r>
    </w:p>
    <w:p w14:paraId="4274D486" w14:textId="7560F560" w:rsidR="005579C6" w:rsidRDefault="00600453" w:rsidP="005C75F5">
      <w:pPr>
        <w:spacing w:line="240" w:lineRule="auto"/>
        <w:ind w:left="-5" w:right="8"/>
      </w:pPr>
      <w:r w:rsidRPr="00F13A02">
        <w:t xml:space="preserve">Le </w:t>
      </w:r>
      <w:r w:rsidR="00EC02C4">
        <w:t>code</w:t>
      </w:r>
      <w:r w:rsidRPr="00F13A02">
        <w:t xml:space="preserve"> ci-dessous affiche un prix avec </w:t>
      </w:r>
      <w:r w:rsidR="00A8505B">
        <w:t>un format</w:t>
      </w:r>
      <w:r w:rsidR="00A31D0C">
        <w:t xml:space="preserve">, et </w:t>
      </w:r>
      <w:r w:rsidR="008372B0">
        <w:t>d</w:t>
      </w:r>
      <w:r w:rsidRPr="00F13A02">
        <w:t xml:space="preserve">ans </w:t>
      </w:r>
      <w:r w:rsidR="00A31D0C">
        <w:t>plusieurs</w:t>
      </w:r>
      <w:r w:rsidRPr="00F13A02">
        <w:t xml:space="preserve"> cultur</w:t>
      </w:r>
      <w:r>
        <w:t>e</w:t>
      </w:r>
      <w:r w:rsidR="008372B0">
        <w:t>s</w:t>
      </w:r>
      <w:r w:rsidR="00A31D0C">
        <w:t> :</w:t>
      </w:r>
      <w:r w:rsidRPr="00F13A02">
        <w:t xml:space="preserve"> </w:t>
      </w:r>
    </w:p>
    <w:p w14:paraId="54B291C2" w14:textId="09F3DE24" w:rsidR="00A31D0C" w:rsidRPr="00897EBE" w:rsidRDefault="00A31D0C" w:rsidP="00A31D0C">
      <w:pPr>
        <w:pStyle w:val="Code"/>
        <w:rPr>
          <w:color w:val="000000"/>
          <w:szCs w:val="19"/>
          <w:lang w:val="fr-FR"/>
        </w:rPr>
      </w:pPr>
      <w:r w:rsidRPr="00897EBE">
        <w:rPr>
          <w:color w:val="2B91AF"/>
          <w:szCs w:val="19"/>
          <w:lang w:val="fr-FR"/>
        </w:rPr>
        <w:t>Console</w:t>
      </w:r>
      <w:r w:rsidRPr="00897EBE">
        <w:rPr>
          <w:color w:val="000000"/>
          <w:szCs w:val="19"/>
          <w:lang w:val="fr-FR"/>
        </w:rPr>
        <w:t xml:space="preserve">.OutputEncoding = </w:t>
      </w:r>
      <w:r w:rsidRPr="00897EBE">
        <w:rPr>
          <w:color w:val="2B91AF"/>
          <w:szCs w:val="19"/>
          <w:lang w:val="fr-FR"/>
        </w:rPr>
        <w:t>Encoding</w:t>
      </w:r>
      <w:r w:rsidRPr="00897EBE">
        <w:rPr>
          <w:color w:val="000000"/>
          <w:szCs w:val="19"/>
          <w:lang w:val="fr-FR"/>
        </w:rPr>
        <w:t>.Unicode;</w:t>
      </w:r>
    </w:p>
    <w:p w14:paraId="618E995A" w14:textId="1AD39F5E" w:rsidR="00A31D0C" w:rsidRPr="00897EBE" w:rsidRDefault="00A31D0C" w:rsidP="00A31D0C">
      <w:pPr>
        <w:pStyle w:val="Code"/>
        <w:rPr>
          <w:color w:val="000000"/>
          <w:szCs w:val="19"/>
          <w:lang w:val="fr-FR"/>
        </w:rPr>
      </w:pPr>
      <w:r w:rsidRPr="00897EBE">
        <w:rPr>
          <w:color w:val="0000FF"/>
          <w:szCs w:val="19"/>
          <w:lang w:val="fr-FR"/>
        </w:rPr>
        <w:t>decimal</w:t>
      </w:r>
      <w:r w:rsidRPr="00897EBE">
        <w:rPr>
          <w:color w:val="000000"/>
          <w:szCs w:val="19"/>
          <w:lang w:val="fr-FR"/>
        </w:rPr>
        <w:t xml:space="preserve"> prix = 3.5m;</w:t>
      </w:r>
    </w:p>
    <w:p w14:paraId="369DF9FF" w14:textId="77777777" w:rsidR="00A31D0C" w:rsidRPr="00897EBE" w:rsidRDefault="00A31D0C" w:rsidP="00A31D0C">
      <w:pPr>
        <w:pStyle w:val="Code"/>
        <w:rPr>
          <w:color w:val="000000"/>
          <w:szCs w:val="19"/>
          <w:lang w:val="fr-FR"/>
        </w:rPr>
      </w:pPr>
    </w:p>
    <w:p w14:paraId="658C7F7B" w14:textId="2698F557" w:rsidR="00A31D0C" w:rsidRPr="00A31D0C" w:rsidRDefault="00A31D0C" w:rsidP="00A31D0C">
      <w:pPr>
        <w:pStyle w:val="Code"/>
        <w:rPr>
          <w:color w:val="000000"/>
          <w:szCs w:val="19"/>
        </w:rPr>
      </w:pPr>
      <w:r w:rsidRPr="00A31D0C">
        <w:rPr>
          <w:color w:val="0000FF"/>
          <w:szCs w:val="19"/>
        </w:rPr>
        <w:t>string</w:t>
      </w:r>
      <w:r w:rsidRPr="00A31D0C">
        <w:rPr>
          <w:color w:val="000000"/>
          <w:szCs w:val="19"/>
        </w:rPr>
        <w:t xml:space="preserve"> s0 = prix.ToString(</w:t>
      </w:r>
      <w:r w:rsidRPr="00A31D0C">
        <w:rPr>
          <w:color w:val="A31515"/>
          <w:szCs w:val="19"/>
        </w:rPr>
        <w:t>"C2"</w:t>
      </w:r>
      <w:r w:rsidRPr="00A31D0C">
        <w:rPr>
          <w:color w:val="000000"/>
          <w:szCs w:val="19"/>
        </w:rPr>
        <w:t>);</w:t>
      </w:r>
    </w:p>
    <w:p w14:paraId="5A037556" w14:textId="549B1B4D" w:rsidR="00A31D0C" w:rsidRPr="00A31D0C" w:rsidRDefault="00A31D0C" w:rsidP="00A31D0C">
      <w:pPr>
        <w:pStyle w:val="Code"/>
        <w:rPr>
          <w:color w:val="000000"/>
          <w:szCs w:val="19"/>
        </w:rPr>
      </w:pPr>
      <w:r w:rsidRPr="00A31D0C">
        <w:rPr>
          <w:color w:val="2B91AF"/>
          <w:szCs w:val="19"/>
        </w:rPr>
        <w:t>Console</w:t>
      </w:r>
      <w:r w:rsidRPr="00A31D0C">
        <w:rPr>
          <w:color w:val="000000"/>
          <w:szCs w:val="19"/>
        </w:rPr>
        <w:t>.WriteLine(s0);</w:t>
      </w:r>
    </w:p>
    <w:p w14:paraId="51B95469" w14:textId="77777777" w:rsidR="00A31D0C" w:rsidRPr="00A31D0C" w:rsidRDefault="00A31D0C" w:rsidP="00A31D0C">
      <w:pPr>
        <w:pStyle w:val="Code"/>
        <w:rPr>
          <w:color w:val="000000"/>
          <w:szCs w:val="19"/>
        </w:rPr>
      </w:pPr>
    </w:p>
    <w:p w14:paraId="4DE816C3" w14:textId="126974C4" w:rsidR="00A31D0C" w:rsidRPr="00A31D0C" w:rsidRDefault="00A31D0C" w:rsidP="00A31D0C">
      <w:pPr>
        <w:pStyle w:val="Code"/>
        <w:rPr>
          <w:color w:val="000000"/>
          <w:szCs w:val="19"/>
        </w:rPr>
      </w:pPr>
      <w:r w:rsidRPr="00A31D0C">
        <w:rPr>
          <w:color w:val="0000FF"/>
          <w:szCs w:val="19"/>
        </w:rPr>
        <w:t>string</w:t>
      </w:r>
      <w:r w:rsidRPr="00A31D0C">
        <w:rPr>
          <w:color w:val="000000"/>
          <w:szCs w:val="19"/>
        </w:rPr>
        <w:t xml:space="preserve"> s1 = prix.ToString(</w:t>
      </w:r>
      <w:r w:rsidRPr="00A31D0C">
        <w:rPr>
          <w:color w:val="A31515"/>
          <w:szCs w:val="19"/>
        </w:rPr>
        <w:t>"C2"</w:t>
      </w:r>
      <w:r w:rsidRPr="00A31D0C">
        <w:rPr>
          <w:color w:val="000000"/>
          <w:szCs w:val="19"/>
        </w:rPr>
        <w:t xml:space="preserve">, </w:t>
      </w:r>
      <w:r w:rsidRPr="00A31D0C">
        <w:rPr>
          <w:color w:val="2B91AF"/>
          <w:szCs w:val="19"/>
        </w:rPr>
        <w:t>CultureInfo</w:t>
      </w:r>
      <w:r w:rsidRPr="00A31D0C">
        <w:rPr>
          <w:color w:val="000000"/>
          <w:szCs w:val="19"/>
        </w:rPr>
        <w:t>.GetCultureInfo(</w:t>
      </w:r>
      <w:r w:rsidRPr="00A31D0C">
        <w:rPr>
          <w:color w:val="A31515"/>
          <w:szCs w:val="19"/>
        </w:rPr>
        <w:t>"en-</w:t>
      </w:r>
      <w:r w:rsidR="00720547">
        <w:rPr>
          <w:color w:val="A31515"/>
          <w:szCs w:val="19"/>
        </w:rPr>
        <w:t>US</w:t>
      </w:r>
      <w:r w:rsidRPr="00A31D0C">
        <w:rPr>
          <w:color w:val="A31515"/>
          <w:szCs w:val="19"/>
        </w:rPr>
        <w:t>"</w:t>
      </w:r>
      <w:r w:rsidRPr="00A31D0C">
        <w:rPr>
          <w:color w:val="000000"/>
          <w:szCs w:val="19"/>
        </w:rPr>
        <w:t>));</w:t>
      </w:r>
    </w:p>
    <w:p w14:paraId="5BBE0FC7" w14:textId="172C9925" w:rsidR="00A31D0C" w:rsidRPr="00A31D0C" w:rsidRDefault="00A31D0C" w:rsidP="00A31D0C">
      <w:pPr>
        <w:pStyle w:val="Code"/>
        <w:rPr>
          <w:color w:val="000000"/>
          <w:szCs w:val="19"/>
        </w:rPr>
      </w:pPr>
      <w:r w:rsidRPr="00A31D0C">
        <w:rPr>
          <w:color w:val="2B91AF"/>
          <w:szCs w:val="19"/>
        </w:rPr>
        <w:t>Console</w:t>
      </w:r>
      <w:r w:rsidRPr="00A31D0C">
        <w:rPr>
          <w:color w:val="000000"/>
          <w:szCs w:val="19"/>
        </w:rPr>
        <w:t>.WriteLine(s1);</w:t>
      </w:r>
    </w:p>
    <w:p w14:paraId="25703670" w14:textId="77777777" w:rsidR="00A31D0C" w:rsidRPr="00A31D0C" w:rsidRDefault="00A31D0C" w:rsidP="00A31D0C">
      <w:pPr>
        <w:pStyle w:val="Code"/>
        <w:rPr>
          <w:color w:val="000000"/>
          <w:szCs w:val="19"/>
        </w:rPr>
      </w:pPr>
    </w:p>
    <w:p w14:paraId="5CE524CD" w14:textId="2A067191" w:rsidR="00A31D0C" w:rsidRPr="00A31D0C" w:rsidRDefault="00A31D0C" w:rsidP="00A31D0C">
      <w:pPr>
        <w:pStyle w:val="Code"/>
        <w:rPr>
          <w:color w:val="000000"/>
          <w:szCs w:val="19"/>
        </w:rPr>
      </w:pPr>
      <w:r w:rsidRPr="00A31D0C">
        <w:rPr>
          <w:color w:val="0000FF"/>
          <w:szCs w:val="19"/>
        </w:rPr>
        <w:t>string</w:t>
      </w:r>
      <w:r w:rsidRPr="00A31D0C">
        <w:rPr>
          <w:color w:val="000000"/>
          <w:szCs w:val="19"/>
        </w:rPr>
        <w:t xml:space="preserve"> s2 = prix.ToString(</w:t>
      </w:r>
      <w:r w:rsidRPr="00A31D0C">
        <w:rPr>
          <w:color w:val="A31515"/>
          <w:szCs w:val="19"/>
        </w:rPr>
        <w:t>"C2"</w:t>
      </w:r>
      <w:r w:rsidRPr="00A31D0C">
        <w:rPr>
          <w:color w:val="000000"/>
          <w:szCs w:val="19"/>
        </w:rPr>
        <w:t xml:space="preserve">, </w:t>
      </w:r>
      <w:r w:rsidRPr="00A31D0C">
        <w:rPr>
          <w:color w:val="2B91AF"/>
          <w:szCs w:val="19"/>
        </w:rPr>
        <w:t>CultureInfo</w:t>
      </w:r>
      <w:r w:rsidRPr="00A31D0C">
        <w:rPr>
          <w:color w:val="000000"/>
          <w:szCs w:val="19"/>
        </w:rPr>
        <w:t>.</w:t>
      </w:r>
      <w:r w:rsidR="00720547">
        <w:rPr>
          <w:color w:val="000000"/>
          <w:szCs w:val="19"/>
        </w:rPr>
        <w:t>Invariant</w:t>
      </w:r>
      <w:r w:rsidRPr="00A31D0C">
        <w:rPr>
          <w:color w:val="000000"/>
          <w:szCs w:val="19"/>
        </w:rPr>
        <w:t>Culture);</w:t>
      </w:r>
    </w:p>
    <w:p w14:paraId="06AD8162" w14:textId="67815377" w:rsidR="00A31D0C" w:rsidRPr="00897EBE" w:rsidRDefault="00A31D0C" w:rsidP="00A31D0C">
      <w:pPr>
        <w:pStyle w:val="Code"/>
        <w:rPr>
          <w:color w:val="000000"/>
          <w:szCs w:val="19"/>
          <w:lang w:val="fr-FR"/>
        </w:rPr>
      </w:pPr>
      <w:r w:rsidRPr="00897EBE">
        <w:rPr>
          <w:color w:val="2B91AF"/>
          <w:szCs w:val="19"/>
          <w:lang w:val="fr-FR"/>
        </w:rPr>
        <w:t>Console</w:t>
      </w:r>
      <w:r w:rsidRPr="00897EBE">
        <w:rPr>
          <w:color w:val="000000"/>
          <w:szCs w:val="19"/>
          <w:lang w:val="fr-FR"/>
        </w:rPr>
        <w:t>.WriteLine(s2);</w:t>
      </w:r>
    </w:p>
    <w:p w14:paraId="3A998BE8" w14:textId="48E6B871" w:rsidR="00600453" w:rsidRDefault="00600453" w:rsidP="005C75F5">
      <w:pPr>
        <w:spacing w:before="240"/>
      </w:pPr>
      <w:r>
        <w:t>Sortie console :</w:t>
      </w:r>
    </w:p>
    <w:p w14:paraId="177BB142" w14:textId="2C9B421B" w:rsidR="00A31D0C" w:rsidRDefault="00A31D0C" w:rsidP="00600453">
      <w:pPr>
        <w:pStyle w:val="Code"/>
        <w:rPr>
          <w:lang w:val="fr-FR"/>
        </w:rPr>
      </w:pPr>
      <w:r>
        <w:rPr>
          <w:lang w:val="fr-FR"/>
        </w:rPr>
        <w:t>3.50 €</w:t>
      </w:r>
    </w:p>
    <w:p w14:paraId="2F992776" w14:textId="5D25A9E8" w:rsidR="00600453" w:rsidRPr="003171BA" w:rsidRDefault="00720547" w:rsidP="00600453">
      <w:pPr>
        <w:pStyle w:val="Code"/>
        <w:rPr>
          <w:lang w:val="fr-FR"/>
        </w:rPr>
      </w:pPr>
      <w:r>
        <w:rPr>
          <w:lang w:val="fr-FR"/>
        </w:rPr>
        <w:t>$</w:t>
      </w:r>
      <w:r w:rsidR="00600453" w:rsidRPr="003171BA">
        <w:rPr>
          <w:lang w:val="fr-FR"/>
        </w:rPr>
        <w:t>3.50</w:t>
      </w:r>
    </w:p>
    <w:p w14:paraId="218BAE17" w14:textId="0CA3E68E" w:rsidR="00600453" w:rsidRPr="003171BA" w:rsidRDefault="00A8505B" w:rsidP="00600453">
      <w:pPr>
        <w:pStyle w:val="Code"/>
        <w:rPr>
          <w:lang w:val="fr-FR"/>
        </w:rPr>
      </w:pPr>
      <w:r>
        <w:rPr>
          <w:lang w:val="fr-FR"/>
        </w:rPr>
        <w:t>¤</w:t>
      </w:r>
      <w:r w:rsidR="00600453" w:rsidRPr="003171BA">
        <w:rPr>
          <w:lang w:val="fr-FR"/>
        </w:rPr>
        <w:t>3.50</w:t>
      </w:r>
    </w:p>
    <w:p w14:paraId="63FF830B" w14:textId="70B21193" w:rsidR="00A8505B" w:rsidRDefault="00A8505B" w:rsidP="00FC755A">
      <w:pPr>
        <w:spacing w:before="240"/>
      </w:pPr>
      <w:r>
        <w:t>Le format « C2 » indique que le nombre doit être formaté en monnaie (Currency), avec 2 chiffres après la virgule.</w:t>
      </w:r>
    </w:p>
    <w:p w14:paraId="38CF78E6" w14:textId="65B175C2" w:rsidR="00EC02C4" w:rsidRDefault="00A31D0C" w:rsidP="00FC755A">
      <w:pPr>
        <w:spacing w:before="240"/>
        <w:rPr>
          <w:rStyle w:val="sentence"/>
        </w:rPr>
      </w:pPr>
      <w:r>
        <w:t>Dans le 1</w:t>
      </w:r>
      <w:r w:rsidRPr="00A31D0C">
        <w:rPr>
          <w:vertAlign w:val="superscript"/>
        </w:rPr>
        <w:t>er</w:t>
      </w:r>
      <w:r>
        <w:t xml:space="preserve"> cas, comme on ne spécifie aucune culture, c’est la culture par défaut (CurrentCulture) qui est utilisée</w:t>
      </w:r>
      <w:r w:rsidR="00720547">
        <w:t xml:space="preserve">. Celle-ci </w:t>
      </w:r>
      <w:r w:rsidR="00720547">
        <w:rPr>
          <w:rStyle w:val="sentence"/>
        </w:rPr>
        <w:t>est définie par les</w:t>
      </w:r>
      <w:r w:rsidR="00EC02C4">
        <w:rPr>
          <w:rStyle w:val="sentence"/>
        </w:rPr>
        <w:t xml:space="preserve"> paramètres régionaux </w:t>
      </w:r>
      <w:r w:rsidR="00720547">
        <w:rPr>
          <w:rStyle w:val="sentence"/>
        </w:rPr>
        <w:t>du</w:t>
      </w:r>
      <w:r w:rsidR="00EC02C4">
        <w:rPr>
          <w:rStyle w:val="sentence"/>
        </w:rPr>
        <w:t xml:space="preserve"> système d'exploitation.</w:t>
      </w:r>
    </w:p>
    <w:p w14:paraId="618C11E0" w14:textId="00AB0C27" w:rsidR="00A8505B" w:rsidRDefault="00A8505B" w:rsidP="00FC755A">
      <w:pPr>
        <w:spacing w:before="240"/>
        <w:rPr>
          <w:rStyle w:val="sentence"/>
        </w:rPr>
      </w:pPr>
      <w:r>
        <w:rPr>
          <w:rStyle w:val="sentence"/>
        </w:rPr>
        <w:t>Dans le 2</w:t>
      </w:r>
      <w:r w:rsidRPr="00A8505B">
        <w:rPr>
          <w:rStyle w:val="sentence"/>
          <w:vertAlign w:val="superscript"/>
        </w:rPr>
        <w:t>ème</w:t>
      </w:r>
      <w:r>
        <w:rPr>
          <w:rStyle w:val="sentence"/>
        </w:rPr>
        <w:t xml:space="preserve"> cas, on a spécifié explicitement la culture « en-US ». Le prix est donc affiché en dollars.</w:t>
      </w:r>
    </w:p>
    <w:p w14:paraId="63862743" w14:textId="7958C0FD" w:rsidR="00A8505B" w:rsidRDefault="00A8505B" w:rsidP="00FC755A">
      <w:pPr>
        <w:spacing w:before="240"/>
      </w:pPr>
      <w:r>
        <w:rPr>
          <w:rStyle w:val="sentence"/>
        </w:rPr>
        <w:t>Dans le 3</w:t>
      </w:r>
      <w:r w:rsidRPr="00A8505B">
        <w:rPr>
          <w:rStyle w:val="sentence"/>
          <w:vertAlign w:val="superscript"/>
        </w:rPr>
        <w:t>ème</w:t>
      </w:r>
      <w:r>
        <w:rPr>
          <w:rStyle w:val="sentence"/>
        </w:rPr>
        <w:t xml:space="preserve"> cas, on a spécifié la culture Invariant, qui est indépendante de toute langue, tout pays, et tout paramétrage du poste.</w:t>
      </w:r>
    </w:p>
    <w:p w14:paraId="4520A6EE" w14:textId="1966068A" w:rsidR="00600453" w:rsidRPr="000F63CB" w:rsidRDefault="00600453" w:rsidP="00600453">
      <w:pPr>
        <w:rPr>
          <w:b/>
        </w:rPr>
      </w:pPr>
      <w:r w:rsidRPr="000F63CB">
        <w:rPr>
          <w:b/>
        </w:rPr>
        <w:t>Chaîne</w:t>
      </w:r>
      <w:r w:rsidR="008372B0">
        <w:rPr>
          <w:b/>
        </w:rPr>
        <w:t>s</w:t>
      </w:r>
      <w:r w:rsidRPr="000F63CB">
        <w:rPr>
          <w:b/>
        </w:rPr>
        <w:t xml:space="preserve"> de format</w:t>
      </w:r>
      <w:r w:rsidR="006B7601">
        <w:rPr>
          <w:b/>
        </w:rPr>
        <w:t>s</w:t>
      </w:r>
      <w:r w:rsidRPr="000F63CB">
        <w:rPr>
          <w:b/>
        </w:rPr>
        <w:t xml:space="preserve"> des types numériques (Lettre + </w:t>
      </w:r>
      <w:r w:rsidR="00573516">
        <w:rPr>
          <w:b/>
        </w:rPr>
        <w:t>nombre</w:t>
      </w:r>
      <w:r w:rsidRPr="000F63CB">
        <w:rPr>
          <w:b/>
        </w:rPr>
        <w:t>)</w:t>
      </w:r>
      <w:r w:rsidR="008372B0">
        <w:rPr>
          <w:b/>
        </w:rPr>
        <w:t> :</w:t>
      </w:r>
    </w:p>
    <w:p w14:paraId="10B0BFCC" w14:textId="7A96E638" w:rsidR="00573516" w:rsidRDefault="00573516" w:rsidP="00573516">
      <w:pPr>
        <w:spacing w:after="107"/>
        <w:ind w:left="-5" w:right="8"/>
      </w:pPr>
      <w:r>
        <w:t>Les lettres possibles sont :</w:t>
      </w:r>
      <w:r w:rsidR="00600453">
        <w:t xml:space="preserve"> </w:t>
      </w:r>
      <w:r>
        <w:t xml:space="preserve">C = Currency, D = Decimal, </w:t>
      </w:r>
      <w:r w:rsidR="00600453">
        <w:t>G = général</w:t>
      </w:r>
      <w:r>
        <w:t>,</w:t>
      </w:r>
      <w:r w:rsidR="00600453">
        <w:t xml:space="preserve"> F = fixed point</w:t>
      </w:r>
      <w:r>
        <w:t>…etc.</w:t>
      </w:r>
    </w:p>
    <w:p w14:paraId="67BAA596" w14:textId="3D3FA0E9" w:rsidR="00600453" w:rsidRPr="008E0995" w:rsidRDefault="00573516" w:rsidP="00600453">
      <w:pPr>
        <w:ind w:left="-5" w:right="8"/>
      </w:pPr>
      <w:r>
        <w:t xml:space="preserve">La liste exhaustive est fournie sur </w:t>
      </w:r>
      <w:r w:rsidR="008E0995" w:rsidRPr="008E0995">
        <w:t>la</w:t>
      </w:r>
      <w:r w:rsidRPr="008E0995">
        <w:t xml:space="preserve"> page </w:t>
      </w:r>
      <w:r w:rsidR="00FC755A">
        <w:t>MSDN</w:t>
      </w:r>
      <w:r w:rsidR="008E0995" w:rsidRPr="008E0995">
        <w:t xml:space="preserve"> de la classe </w:t>
      </w:r>
      <w:hyperlink r:id="rId17" w:history="1">
        <w:r w:rsidR="008E0995" w:rsidRPr="008E0995">
          <w:rPr>
            <w:rStyle w:val="Lienhypertexte"/>
          </w:rPr>
          <w:t>NumberFormatInfo</w:t>
        </w:r>
      </w:hyperlink>
    </w:p>
    <w:p w14:paraId="6549999A" w14:textId="5564F74E" w:rsidR="00573516" w:rsidRDefault="00573516" w:rsidP="00600453">
      <w:pPr>
        <w:ind w:left="-5" w:right="8"/>
      </w:pPr>
      <w:r>
        <w:t>Le nombre représente le nombre de chiffres après la virgule</w:t>
      </w:r>
      <w:r w:rsidR="00B32163">
        <w:t>.</w:t>
      </w:r>
      <w:r>
        <w:t xml:space="preserve"> </w:t>
      </w:r>
    </w:p>
    <w:p w14:paraId="2E0C9851" w14:textId="3D1CA787" w:rsidR="008E0995" w:rsidRPr="000F63CB" w:rsidRDefault="008E0995" w:rsidP="008E0995">
      <w:pPr>
        <w:rPr>
          <w:b/>
        </w:rPr>
      </w:pPr>
      <w:r w:rsidRPr="000F63CB">
        <w:rPr>
          <w:b/>
        </w:rPr>
        <w:t>Chaîne</w:t>
      </w:r>
      <w:r>
        <w:rPr>
          <w:b/>
        </w:rPr>
        <w:t>s de format</w:t>
      </w:r>
      <w:r w:rsidR="006B7601">
        <w:rPr>
          <w:b/>
        </w:rPr>
        <w:t>s</w:t>
      </w:r>
      <w:r>
        <w:rPr>
          <w:b/>
        </w:rPr>
        <w:t xml:space="preserve"> </w:t>
      </w:r>
      <w:r w:rsidR="006B7601">
        <w:rPr>
          <w:b/>
        </w:rPr>
        <w:t>de dates</w:t>
      </w:r>
      <w:r w:rsidR="00286AA4">
        <w:rPr>
          <w:b/>
        </w:rPr>
        <w:t xml:space="preserve"> et durées</w:t>
      </w:r>
      <w:r>
        <w:rPr>
          <w:b/>
        </w:rPr>
        <w:t> :</w:t>
      </w:r>
    </w:p>
    <w:p w14:paraId="71685459" w14:textId="7083774A" w:rsidR="00C213F6" w:rsidRDefault="00C213F6" w:rsidP="008E0995">
      <w:pPr>
        <w:ind w:left="-5" w:right="8"/>
      </w:pPr>
      <w:r>
        <w:t>En plus de formats prédéfinis tels que d (date courte), D (date longue), f (date et heure courtes) …etc.</w:t>
      </w:r>
      <w:r w:rsidR="00B00D46">
        <w:t>,</w:t>
      </w:r>
      <w:r>
        <w:t xml:space="preserve"> il est possible de définir des formats personnalisés. </w:t>
      </w:r>
    </w:p>
    <w:p w14:paraId="343C2648" w14:textId="0343B453" w:rsidR="008E0995" w:rsidRDefault="00C213F6" w:rsidP="008E0995">
      <w:pPr>
        <w:ind w:left="-5" w:right="8"/>
      </w:pPr>
      <w:r>
        <w:t>L’ensemble des possibilités est décrit par</w:t>
      </w:r>
      <w:r w:rsidR="008E0995">
        <w:t xml:space="preserve"> </w:t>
      </w:r>
      <w:r w:rsidR="008E0995" w:rsidRPr="008E0995">
        <w:t xml:space="preserve">la page </w:t>
      </w:r>
      <w:r w:rsidR="0006681B">
        <w:t>MSDN</w:t>
      </w:r>
      <w:r w:rsidR="008E0995" w:rsidRPr="008E0995">
        <w:t xml:space="preserve"> de la classe </w:t>
      </w:r>
      <w:hyperlink r:id="rId18" w:history="1">
        <w:r w:rsidR="008E0995" w:rsidRPr="008E0995">
          <w:rPr>
            <w:rStyle w:val="Lienhypertexte"/>
          </w:rPr>
          <w:t>DateTimeFormatInfo</w:t>
        </w:r>
      </w:hyperlink>
    </w:p>
    <w:p w14:paraId="1D7055F6" w14:textId="50EBB548" w:rsidR="008E0995" w:rsidRDefault="00C213F6" w:rsidP="00600453">
      <w:pPr>
        <w:ind w:left="-5" w:right="8"/>
      </w:pPr>
      <w:r>
        <w:t>E</w:t>
      </w:r>
      <w:r w:rsidR="00720547">
        <w:t>xemple</w:t>
      </w:r>
      <w:r>
        <w:t>s :</w:t>
      </w:r>
    </w:p>
    <w:p w14:paraId="05A28A33" w14:textId="65FBDF0D" w:rsidR="00B00D46" w:rsidRPr="00897EBE" w:rsidRDefault="00B00D46" w:rsidP="00B00D46">
      <w:pPr>
        <w:pStyle w:val="Code"/>
        <w:rPr>
          <w:color w:val="000000"/>
          <w:sz w:val="19"/>
          <w:szCs w:val="19"/>
          <w:lang w:val="fr-FR"/>
        </w:rPr>
      </w:pPr>
      <w:r w:rsidRPr="00897EBE">
        <w:rPr>
          <w:color w:val="2B91AF"/>
          <w:sz w:val="19"/>
          <w:szCs w:val="19"/>
          <w:lang w:val="fr-FR"/>
        </w:rPr>
        <w:t>DateTime</w:t>
      </w:r>
      <w:r w:rsidRPr="00897EBE">
        <w:rPr>
          <w:color w:val="000000"/>
          <w:sz w:val="19"/>
          <w:szCs w:val="19"/>
          <w:lang w:val="fr-FR"/>
        </w:rPr>
        <w:t xml:space="preserve"> date = </w:t>
      </w:r>
      <w:r w:rsidRPr="00897EBE">
        <w:rPr>
          <w:color w:val="0000FF"/>
          <w:sz w:val="19"/>
          <w:szCs w:val="19"/>
          <w:lang w:val="fr-FR"/>
        </w:rPr>
        <w:t>new</w:t>
      </w:r>
      <w:r w:rsidRPr="00897EBE">
        <w:rPr>
          <w:color w:val="000000"/>
          <w:sz w:val="19"/>
          <w:szCs w:val="19"/>
          <w:lang w:val="fr-FR"/>
        </w:rPr>
        <w:t xml:space="preserve"> </w:t>
      </w:r>
      <w:r w:rsidRPr="00897EBE">
        <w:rPr>
          <w:color w:val="2B91AF"/>
          <w:sz w:val="19"/>
          <w:szCs w:val="19"/>
          <w:lang w:val="fr-FR"/>
        </w:rPr>
        <w:t>DateTime</w:t>
      </w:r>
      <w:r w:rsidRPr="00897EBE">
        <w:rPr>
          <w:color w:val="000000"/>
          <w:sz w:val="19"/>
          <w:szCs w:val="19"/>
          <w:lang w:val="fr-FR"/>
        </w:rPr>
        <w:t>(2016, 07, 14, 13, 58, 35);</w:t>
      </w:r>
    </w:p>
    <w:p w14:paraId="479C89D0" w14:textId="49AE0CC3" w:rsidR="00B00D46" w:rsidRPr="00897EBE" w:rsidRDefault="00B00D46" w:rsidP="00B00D46">
      <w:pPr>
        <w:pStyle w:val="Code"/>
        <w:rPr>
          <w:color w:val="000000"/>
          <w:sz w:val="19"/>
          <w:szCs w:val="19"/>
          <w:lang w:val="fr-FR"/>
        </w:rPr>
      </w:pPr>
      <w:r w:rsidRPr="00897EBE">
        <w:rPr>
          <w:color w:val="2B91AF"/>
          <w:sz w:val="19"/>
          <w:szCs w:val="19"/>
          <w:lang w:val="fr-FR"/>
        </w:rPr>
        <w:t>Console</w:t>
      </w:r>
      <w:r w:rsidRPr="00897EBE">
        <w:rPr>
          <w:color w:val="000000"/>
          <w:sz w:val="19"/>
          <w:szCs w:val="19"/>
          <w:lang w:val="fr-FR"/>
        </w:rPr>
        <w:t>.WriteLine(date.ToString(</w:t>
      </w:r>
      <w:r w:rsidRPr="00897EBE">
        <w:rPr>
          <w:color w:val="A31515"/>
          <w:sz w:val="19"/>
          <w:szCs w:val="19"/>
          <w:lang w:val="fr-FR"/>
        </w:rPr>
        <w:t>"d"</w:t>
      </w:r>
      <w:r w:rsidRPr="00897EBE">
        <w:rPr>
          <w:color w:val="000000"/>
          <w:sz w:val="19"/>
          <w:szCs w:val="19"/>
          <w:lang w:val="fr-FR"/>
        </w:rPr>
        <w:t>));</w:t>
      </w:r>
    </w:p>
    <w:p w14:paraId="5B5FCEBF" w14:textId="0AB1FE76" w:rsidR="00B00D46" w:rsidRPr="00897EBE" w:rsidRDefault="00B00D46" w:rsidP="00B00D46">
      <w:pPr>
        <w:pStyle w:val="Code"/>
        <w:rPr>
          <w:color w:val="000000"/>
          <w:sz w:val="19"/>
          <w:szCs w:val="19"/>
          <w:lang w:val="fr-FR"/>
        </w:rPr>
      </w:pPr>
      <w:r w:rsidRPr="00897EBE">
        <w:rPr>
          <w:color w:val="2B91AF"/>
          <w:sz w:val="19"/>
          <w:szCs w:val="19"/>
          <w:lang w:val="fr-FR"/>
        </w:rPr>
        <w:t>Console</w:t>
      </w:r>
      <w:r w:rsidRPr="00897EBE">
        <w:rPr>
          <w:color w:val="000000"/>
          <w:sz w:val="19"/>
          <w:szCs w:val="19"/>
          <w:lang w:val="fr-FR"/>
        </w:rPr>
        <w:t>.WriteLine(date.ToString(</w:t>
      </w:r>
      <w:r w:rsidRPr="00897EBE">
        <w:rPr>
          <w:color w:val="A31515"/>
          <w:sz w:val="19"/>
          <w:szCs w:val="19"/>
          <w:lang w:val="fr-FR"/>
        </w:rPr>
        <w:t>"F"</w:t>
      </w:r>
      <w:r w:rsidRPr="00897EBE">
        <w:rPr>
          <w:color w:val="000000"/>
          <w:sz w:val="19"/>
          <w:szCs w:val="19"/>
          <w:lang w:val="fr-FR"/>
        </w:rPr>
        <w:t>));</w:t>
      </w:r>
    </w:p>
    <w:p w14:paraId="5E800C88" w14:textId="7048C5C3" w:rsidR="00B00D46" w:rsidRPr="00897EBE" w:rsidRDefault="00B00D46" w:rsidP="00B00D46">
      <w:pPr>
        <w:pStyle w:val="Code"/>
        <w:spacing w:after="240"/>
        <w:rPr>
          <w:lang w:val="fr-FR"/>
        </w:rPr>
      </w:pPr>
      <w:r w:rsidRPr="00897EBE">
        <w:rPr>
          <w:color w:val="2B91AF"/>
          <w:sz w:val="19"/>
          <w:szCs w:val="19"/>
          <w:lang w:val="fr-FR"/>
        </w:rPr>
        <w:t>Console</w:t>
      </w:r>
      <w:r w:rsidRPr="00897EBE">
        <w:rPr>
          <w:color w:val="000000"/>
          <w:sz w:val="19"/>
          <w:szCs w:val="19"/>
          <w:lang w:val="fr-FR"/>
        </w:rPr>
        <w:t>.WriteLine(date.ToString(</w:t>
      </w:r>
      <w:r w:rsidRPr="00897EBE">
        <w:rPr>
          <w:color w:val="A31515"/>
          <w:sz w:val="19"/>
          <w:szCs w:val="19"/>
          <w:lang w:val="fr-FR"/>
        </w:rPr>
        <w:t>"ddd %d/%M/yy"</w:t>
      </w:r>
      <w:r w:rsidRPr="00897EBE">
        <w:rPr>
          <w:color w:val="000000"/>
          <w:sz w:val="19"/>
          <w:szCs w:val="19"/>
          <w:lang w:val="fr-FR"/>
        </w:rPr>
        <w:t>));</w:t>
      </w:r>
    </w:p>
    <w:p w14:paraId="57186B13" w14:textId="677DFD91" w:rsidR="00C213F6" w:rsidRDefault="00B00D46" w:rsidP="00C213F6">
      <w:r>
        <w:t>Sortie console :</w:t>
      </w:r>
    </w:p>
    <w:p w14:paraId="6F1DA719" w14:textId="723A4CBF" w:rsidR="00C213F6" w:rsidRPr="00C213F6" w:rsidRDefault="00C213F6" w:rsidP="00B00D46">
      <w:pPr>
        <w:pStyle w:val="Code"/>
        <w:spacing w:after="240"/>
        <w:rPr>
          <w:lang w:val="fr-FR"/>
        </w:rPr>
      </w:pPr>
      <w:r w:rsidRPr="00C213F6">
        <w:rPr>
          <w:lang w:val="fr-FR"/>
        </w:rPr>
        <w:t>14/07/2016</w:t>
      </w:r>
      <w:r w:rsidRPr="00C213F6">
        <w:rPr>
          <w:lang w:val="fr-FR"/>
        </w:rPr>
        <w:br/>
        <w:t>jeudi 14 juillet 2016 13:58:35</w:t>
      </w:r>
      <w:r w:rsidRPr="00C213F6">
        <w:rPr>
          <w:lang w:val="fr-FR"/>
        </w:rPr>
        <w:br/>
        <w:t>jeu. 14/7/16</w:t>
      </w:r>
    </w:p>
    <w:p w14:paraId="532AC9B0" w14:textId="55B62CFE" w:rsidR="00C213F6" w:rsidRPr="00C213F6" w:rsidRDefault="00B00D46" w:rsidP="00C213F6">
      <w:r>
        <w:t>On a appliqué ici successivement 3 formats différents à la même date. Les 2 premiers sont des formats prédéfinis, et le 3</w:t>
      </w:r>
      <w:r w:rsidRPr="00B00D46">
        <w:rPr>
          <w:vertAlign w:val="superscript"/>
        </w:rPr>
        <w:t>ème</w:t>
      </w:r>
      <w:r>
        <w:t xml:space="preserve"> est un format personnalisé.</w:t>
      </w:r>
    </w:p>
    <w:p w14:paraId="2DEAED5A" w14:textId="31BC8B86" w:rsidR="006B7601" w:rsidRPr="006B7601" w:rsidRDefault="006B7601" w:rsidP="006B7601">
      <w:pPr>
        <w:rPr>
          <w:b/>
        </w:rPr>
      </w:pPr>
      <w:r w:rsidRPr="006B7601">
        <w:rPr>
          <w:b/>
        </w:rPr>
        <w:t>Chaînes de formats d’énum</w:t>
      </w:r>
      <w:r>
        <w:rPr>
          <w:b/>
        </w:rPr>
        <w:t>érations</w:t>
      </w:r>
      <w:r w:rsidRPr="006B7601">
        <w:rPr>
          <w:b/>
        </w:rPr>
        <w:t> :</w:t>
      </w:r>
    </w:p>
    <w:p w14:paraId="3EF57235" w14:textId="2DDD4BD2" w:rsidR="001A1DCD" w:rsidRPr="006B7601" w:rsidRDefault="006B7601" w:rsidP="006B7601">
      <w:r>
        <w:t xml:space="preserve">Il est possible d’afficher soit le texte, soit la valeur entière d’un énuméré. On utilise pour cela les formats G, F, D ou X. Cf. </w:t>
      </w:r>
      <w:hyperlink r:id="rId19" w:history="1">
        <w:r w:rsidRPr="006B7601">
          <w:rPr>
            <w:rStyle w:val="Lienhypertexte"/>
          </w:rPr>
          <w:t>cette page</w:t>
        </w:r>
      </w:hyperlink>
      <w:r>
        <w:t xml:space="preserve"> docs.microsoft.com pour plus de détails sur chaque format.</w:t>
      </w:r>
    </w:p>
    <w:p w14:paraId="2C8B9FAD" w14:textId="2CA49D44" w:rsidR="002828A3" w:rsidRPr="00286AA4" w:rsidRDefault="00286AA4" w:rsidP="00286AA4">
      <w:pPr>
        <w:pStyle w:val="Titre3"/>
      </w:pPr>
      <w:r w:rsidRPr="00286AA4">
        <w:t>M</w:t>
      </w:r>
      <w:r w:rsidR="008372B0" w:rsidRPr="00286AA4">
        <w:t xml:space="preserve">éthode </w:t>
      </w:r>
      <w:r w:rsidR="00B32163" w:rsidRPr="00286AA4">
        <w:t>F</w:t>
      </w:r>
      <w:r w:rsidR="008372B0" w:rsidRPr="00286AA4">
        <w:t>ormat</w:t>
      </w:r>
    </w:p>
    <w:p w14:paraId="2093E757" w14:textId="652F8860" w:rsidR="00B32163" w:rsidRPr="00B32163" w:rsidRDefault="00B32163" w:rsidP="002828A3">
      <w:r>
        <w:t xml:space="preserve">Cette méthode permet de construire des chaînes de caractères formatées contenant des valeurs paramétrables. Elle </w:t>
      </w:r>
      <w:r w:rsidR="007B678B">
        <w:t>accepte en paramètre un nombre variable d’objets</w:t>
      </w:r>
      <w:r>
        <w:t> :</w:t>
      </w:r>
    </w:p>
    <w:p w14:paraId="2644B7BC" w14:textId="28CFEB05" w:rsidR="00F94BBC" w:rsidRPr="00897EBE" w:rsidRDefault="00F94BBC" w:rsidP="00F94BBC">
      <w:pPr>
        <w:pStyle w:val="Code"/>
        <w:rPr>
          <w:color w:val="000000"/>
          <w:sz w:val="19"/>
          <w:szCs w:val="19"/>
          <w:lang w:val="fr-FR"/>
        </w:rPr>
      </w:pPr>
      <w:r w:rsidRPr="00897EBE">
        <w:rPr>
          <w:color w:val="0000FF"/>
          <w:sz w:val="19"/>
          <w:szCs w:val="19"/>
          <w:lang w:val="fr-FR"/>
        </w:rPr>
        <w:t>var</w:t>
      </w:r>
      <w:r w:rsidRPr="00897EBE">
        <w:rPr>
          <w:color w:val="000000"/>
          <w:sz w:val="19"/>
          <w:szCs w:val="19"/>
          <w:lang w:val="fr-FR"/>
        </w:rPr>
        <w:t xml:space="preserve"> s3 = </w:t>
      </w:r>
      <w:r w:rsidRPr="00897EBE">
        <w:rPr>
          <w:color w:val="0000FF"/>
          <w:sz w:val="19"/>
          <w:szCs w:val="19"/>
          <w:lang w:val="fr-FR"/>
        </w:rPr>
        <w:t>string</w:t>
      </w:r>
      <w:r w:rsidRPr="00897EBE">
        <w:rPr>
          <w:color w:val="000000"/>
          <w:sz w:val="19"/>
          <w:szCs w:val="19"/>
          <w:lang w:val="fr-FR"/>
        </w:rPr>
        <w:t>.Format(</w:t>
      </w:r>
      <w:r w:rsidRPr="00897EBE">
        <w:rPr>
          <w:color w:val="A31515"/>
          <w:sz w:val="19"/>
          <w:szCs w:val="19"/>
          <w:lang w:val="fr-FR"/>
        </w:rPr>
        <w:t>" Un réel : {0}\n Une chaîne : {1}\n Une date : {2}"</w:t>
      </w:r>
      <w:r w:rsidRPr="00897EBE">
        <w:rPr>
          <w:color w:val="000000"/>
          <w:sz w:val="19"/>
          <w:szCs w:val="19"/>
          <w:lang w:val="fr-FR"/>
        </w:rPr>
        <w:t>,</w:t>
      </w:r>
    </w:p>
    <w:p w14:paraId="354962F1" w14:textId="564687CE" w:rsidR="00F94BBC" w:rsidRDefault="00F94BBC" w:rsidP="00F94BBC">
      <w:pPr>
        <w:pStyle w:val="Code"/>
        <w:rPr>
          <w:color w:val="000000"/>
          <w:sz w:val="19"/>
          <w:szCs w:val="19"/>
        </w:rPr>
      </w:pPr>
      <w:r w:rsidRPr="00897EBE">
        <w:rPr>
          <w:color w:val="000000"/>
          <w:sz w:val="19"/>
          <w:szCs w:val="19"/>
          <w:lang w:val="fr-FR"/>
        </w:rPr>
        <w:t xml:space="preserve">                        </w:t>
      </w:r>
      <w:r>
        <w:rPr>
          <w:color w:val="000000"/>
          <w:sz w:val="19"/>
          <w:szCs w:val="19"/>
        </w:rPr>
        <w:t xml:space="preserve">123.1548, </w:t>
      </w:r>
      <w:r>
        <w:rPr>
          <w:color w:val="A31515"/>
          <w:sz w:val="19"/>
          <w:szCs w:val="19"/>
        </w:rPr>
        <w:t>"coucou"</w:t>
      </w:r>
      <w:r>
        <w:rPr>
          <w:color w:val="000000"/>
          <w:sz w:val="19"/>
          <w:szCs w:val="19"/>
        </w:rPr>
        <w:t xml:space="preserve">, </w:t>
      </w:r>
      <w:r>
        <w:rPr>
          <w:color w:val="2B91AF"/>
          <w:sz w:val="19"/>
          <w:szCs w:val="19"/>
        </w:rPr>
        <w:t>DateTime</w:t>
      </w:r>
      <w:r>
        <w:rPr>
          <w:color w:val="000000"/>
          <w:sz w:val="19"/>
          <w:szCs w:val="19"/>
        </w:rPr>
        <w:t>.Now);</w:t>
      </w:r>
    </w:p>
    <w:p w14:paraId="43A825E5" w14:textId="79505DB7" w:rsidR="00F94BBC" w:rsidRDefault="00F94BBC" w:rsidP="00F94BBC">
      <w:pPr>
        <w:pStyle w:val="Code"/>
      </w:pPr>
      <w:r>
        <w:rPr>
          <w:color w:val="2B91AF"/>
          <w:sz w:val="19"/>
          <w:szCs w:val="19"/>
        </w:rPr>
        <w:t>Console</w:t>
      </w:r>
      <w:r>
        <w:rPr>
          <w:color w:val="000000"/>
          <w:sz w:val="19"/>
          <w:szCs w:val="19"/>
        </w:rPr>
        <w:t>.WriteLine(s3);</w:t>
      </w:r>
    </w:p>
    <w:p w14:paraId="4986EDB3" w14:textId="3FCBB615" w:rsidR="00D96926" w:rsidRDefault="00D96926" w:rsidP="00FC755A">
      <w:pPr>
        <w:spacing w:before="240"/>
      </w:pPr>
      <w:r>
        <w:t>Sortie console :</w:t>
      </w:r>
    </w:p>
    <w:p w14:paraId="0B03F3F0" w14:textId="2D8F3DE6" w:rsidR="00D96926" w:rsidRPr="003171BA" w:rsidRDefault="00D96926" w:rsidP="00D96926">
      <w:pPr>
        <w:pStyle w:val="Code"/>
        <w:rPr>
          <w:lang w:val="fr-FR"/>
        </w:rPr>
      </w:pPr>
      <w:r w:rsidRPr="003171BA">
        <w:rPr>
          <w:lang w:val="fr-FR"/>
        </w:rPr>
        <w:t xml:space="preserve"> </w:t>
      </w:r>
      <w:r w:rsidR="00F94BBC">
        <w:rPr>
          <w:lang w:val="fr-FR"/>
        </w:rPr>
        <w:t>U</w:t>
      </w:r>
      <w:r w:rsidRPr="003171BA">
        <w:rPr>
          <w:lang w:val="fr-FR"/>
        </w:rPr>
        <w:t xml:space="preserve">n </w:t>
      </w:r>
      <w:r w:rsidR="00F94BBC">
        <w:rPr>
          <w:lang w:val="fr-FR"/>
        </w:rPr>
        <w:t>réel</w:t>
      </w:r>
      <w:r w:rsidRPr="003171BA">
        <w:rPr>
          <w:lang w:val="fr-FR"/>
        </w:rPr>
        <w:t xml:space="preserve"> : 123</w:t>
      </w:r>
      <w:r w:rsidR="00F94BBC">
        <w:rPr>
          <w:lang w:val="fr-FR"/>
        </w:rPr>
        <w:t>,1548</w:t>
      </w:r>
    </w:p>
    <w:p w14:paraId="3C64EAD1" w14:textId="1E8F5C89" w:rsidR="00D96926" w:rsidRPr="003171BA" w:rsidRDefault="00D96926" w:rsidP="00D96926">
      <w:pPr>
        <w:pStyle w:val="Code"/>
        <w:rPr>
          <w:lang w:val="fr-FR"/>
        </w:rPr>
      </w:pPr>
      <w:r w:rsidRPr="003171BA">
        <w:rPr>
          <w:lang w:val="fr-FR"/>
        </w:rPr>
        <w:t xml:space="preserve"> </w:t>
      </w:r>
      <w:r w:rsidR="00F94BBC">
        <w:rPr>
          <w:lang w:val="fr-FR"/>
        </w:rPr>
        <w:t>U</w:t>
      </w:r>
      <w:r w:rsidRPr="003171BA">
        <w:rPr>
          <w:lang w:val="fr-FR"/>
        </w:rPr>
        <w:t>ne ch</w:t>
      </w:r>
      <w:r w:rsidR="0060452D">
        <w:rPr>
          <w:lang w:val="fr-FR"/>
        </w:rPr>
        <w:t>aî</w:t>
      </w:r>
      <w:r w:rsidRPr="003171BA">
        <w:rPr>
          <w:lang w:val="fr-FR"/>
        </w:rPr>
        <w:t>ne : coucou</w:t>
      </w:r>
    </w:p>
    <w:p w14:paraId="5482552A" w14:textId="043585B2" w:rsidR="00D96926" w:rsidRPr="003171BA" w:rsidRDefault="00D96926" w:rsidP="00F94BBC">
      <w:pPr>
        <w:pStyle w:val="Code"/>
        <w:spacing w:after="240"/>
        <w:rPr>
          <w:lang w:val="fr-FR"/>
        </w:rPr>
      </w:pPr>
      <w:r w:rsidRPr="003171BA">
        <w:rPr>
          <w:lang w:val="fr-FR"/>
        </w:rPr>
        <w:t xml:space="preserve"> </w:t>
      </w:r>
      <w:r w:rsidR="00F94BBC">
        <w:rPr>
          <w:lang w:val="fr-FR"/>
        </w:rPr>
        <w:t>U</w:t>
      </w:r>
      <w:r w:rsidRPr="003171BA">
        <w:rPr>
          <w:lang w:val="fr-FR"/>
        </w:rPr>
        <w:t xml:space="preserve">ne date : </w:t>
      </w:r>
      <w:r w:rsidR="00F94BBC">
        <w:rPr>
          <w:lang w:val="fr-FR"/>
        </w:rPr>
        <w:t>21</w:t>
      </w:r>
      <w:r w:rsidRPr="003171BA">
        <w:rPr>
          <w:lang w:val="fr-FR"/>
        </w:rPr>
        <w:t>/</w:t>
      </w:r>
      <w:r w:rsidR="00F94BBC">
        <w:rPr>
          <w:lang w:val="fr-FR"/>
        </w:rPr>
        <w:t>09</w:t>
      </w:r>
      <w:r w:rsidRPr="003171BA">
        <w:rPr>
          <w:lang w:val="fr-FR"/>
        </w:rPr>
        <w:t>/2016 19:24:53</w:t>
      </w:r>
    </w:p>
    <w:p w14:paraId="22BA462F" w14:textId="037B42B2" w:rsidR="00F94BBC" w:rsidRDefault="00F94BBC" w:rsidP="008372B0">
      <w:r>
        <w:t>{0], {1}…</w:t>
      </w:r>
      <w:r w:rsidR="001E429F">
        <w:t>{N} représentent les paramètres. On doit bien entendu fournir à la fonction autant de valeurs de paramètres qu’il y a de paramètres dans la chaîne.</w:t>
      </w:r>
      <w:r>
        <w:t xml:space="preserve"> </w:t>
      </w:r>
    </w:p>
    <w:p w14:paraId="28E76D0F" w14:textId="5881F934" w:rsidR="007B678B" w:rsidRDefault="007B678B" w:rsidP="008372B0">
      <w:pPr>
        <w:rPr>
          <w:highlight w:val="white"/>
        </w:rPr>
      </w:pPr>
      <w:r>
        <w:rPr>
          <w:highlight w:val="white"/>
        </w:rPr>
        <w:t xml:space="preserve">La méthode Format </w:t>
      </w:r>
      <w:r w:rsidR="00402865">
        <w:rPr>
          <w:highlight w:val="white"/>
        </w:rPr>
        <w:t xml:space="preserve">accepte un nombre variable d’arguments grâce au fait qu’elle </w:t>
      </w:r>
      <w:r w:rsidR="001E429F">
        <w:rPr>
          <w:highlight w:val="white"/>
        </w:rPr>
        <w:t>utilise un</w:t>
      </w:r>
      <w:r w:rsidR="00402865">
        <w:rPr>
          <w:highlight w:val="white"/>
        </w:rPr>
        <w:t xml:space="preserve"> tableau d’objets params. C’est un concept que nous verrons dans le chapitre sur les tableaux.</w:t>
      </w:r>
    </w:p>
    <w:p w14:paraId="0D421FBA" w14:textId="747B6824" w:rsidR="001E429F" w:rsidRDefault="001A1DCD" w:rsidP="008372B0">
      <w:pPr>
        <w:rPr>
          <w:highlight w:val="white"/>
        </w:rPr>
      </w:pPr>
      <w:r>
        <w:rPr>
          <w:highlight w:val="white"/>
        </w:rPr>
        <w:t xml:space="preserve">La méthode Format appelle la méthode </w:t>
      </w:r>
      <w:r w:rsidR="001E429F">
        <w:rPr>
          <w:highlight w:val="white"/>
        </w:rPr>
        <w:t>ToString</w:t>
      </w:r>
      <w:r>
        <w:rPr>
          <w:highlight w:val="white"/>
        </w:rPr>
        <w:t xml:space="preserve"> sur chacun des paramètres qu’on lui passe. Pour spécifier la </w:t>
      </w:r>
      <w:r w:rsidR="001E429F">
        <w:rPr>
          <w:highlight w:val="white"/>
        </w:rPr>
        <w:t xml:space="preserve">culture et </w:t>
      </w:r>
      <w:r>
        <w:rPr>
          <w:highlight w:val="white"/>
        </w:rPr>
        <w:t>l</w:t>
      </w:r>
      <w:r w:rsidR="001E429F">
        <w:rPr>
          <w:highlight w:val="white"/>
        </w:rPr>
        <w:t>es formats</w:t>
      </w:r>
      <w:r>
        <w:rPr>
          <w:highlight w:val="white"/>
        </w:rPr>
        <w:t xml:space="preserve"> appliqués</w:t>
      </w:r>
      <w:r w:rsidR="001E429F">
        <w:rPr>
          <w:highlight w:val="white"/>
        </w:rPr>
        <w:t xml:space="preserve"> aux paramètres</w:t>
      </w:r>
      <w:r>
        <w:rPr>
          <w:highlight w:val="white"/>
        </w:rPr>
        <w:t>, on utilisera la syntaxe suivante :</w:t>
      </w:r>
    </w:p>
    <w:p w14:paraId="5F458A89" w14:textId="329C5CD7" w:rsidR="00286AA4" w:rsidRPr="00897EBE" w:rsidRDefault="00286AA4" w:rsidP="00286AA4">
      <w:pPr>
        <w:pStyle w:val="Code"/>
        <w:rPr>
          <w:color w:val="000000"/>
          <w:sz w:val="19"/>
          <w:szCs w:val="19"/>
          <w:lang w:val="fr-FR"/>
        </w:rPr>
      </w:pPr>
      <w:r w:rsidRPr="00897EBE">
        <w:rPr>
          <w:color w:val="0000FF"/>
          <w:sz w:val="19"/>
          <w:szCs w:val="19"/>
          <w:lang w:val="fr-FR"/>
        </w:rPr>
        <w:t>var</w:t>
      </w:r>
      <w:r w:rsidRPr="00897EBE">
        <w:rPr>
          <w:color w:val="000000"/>
          <w:sz w:val="19"/>
          <w:szCs w:val="19"/>
          <w:lang w:val="fr-FR"/>
        </w:rPr>
        <w:t xml:space="preserve"> s4 = </w:t>
      </w:r>
      <w:r w:rsidRPr="00897EBE">
        <w:rPr>
          <w:color w:val="0000FF"/>
          <w:sz w:val="19"/>
          <w:szCs w:val="19"/>
          <w:lang w:val="fr-FR"/>
        </w:rPr>
        <w:t>string</w:t>
      </w:r>
      <w:r w:rsidRPr="00897EBE">
        <w:rPr>
          <w:color w:val="000000"/>
          <w:sz w:val="19"/>
          <w:szCs w:val="19"/>
          <w:lang w:val="fr-FR"/>
        </w:rPr>
        <w:t>.Format(</w:t>
      </w:r>
      <w:r w:rsidR="001A1DCD" w:rsidRPr="00897EBE">
        <w:rPr>
          <w:color w:val="2B91AF"/>
          <w:sz w:val="19"/>
          <w:szCs w:val="19"/>
          <w:lang w:val="fr-FR"/>
        </w:rPr>
        <w:t>CultureInfo</w:t>
      </w:r>
      <w:r w:rsidR="001A1DCD" w:rsidRPr="00897EBE">
        <w:rPr>
          <w:color w:val="000000"/>
          <w:sz w:val="19"/>
          <w:szCs w:val="19"/>
          <w:lang w:val="fr-FR"/>
        </w:rPr>
        <w:t>.GetCultureInfo(</w:t>
      </w:r>
      <w:r w:rsidR="001A1DCD" w:rsidRPr="00897EBE">
        <w:rPr>
          <w:color w:val="A31515"/>
          <w:sz w:val="19"/>
          <w:szCs w:val="19"/>
          <w:lang w:val="fr-FR"/>
        </w:rPr>
        <w:t>"en-US"</w:t>
      </w:r>
      <w:r w:rsidR="001A1DCD" w:rsidRPr="00897EBE">
        <w:rPr>
          <w:color w:val="000000"/>
          <w:sz w:val="19"/>
          <w:szCs w:val="19"/>
          <w:lang w:val="fr-FR"/>
        </w:rPr>
        <w:t>)</w:t>
      </w:r>
      <w:r w:rsidRPr="00897EBE">
        <w:rPr>
          <w:color w:val="000000"/>
          <w:sz w:val="19"/>
          <w:szCs w:val="19"/>
          <w:lang w:val="fr-FR"/>
        </w:rPr>
        <w:t>,</w:t>
      </w:r>
    </w:p>
    <w:p w14:paraId="09E097D8" w14:textId="58E9B608" w:rsidR="00286AA4" w:rsidRPr="00897EBE" w:rsidRDefault="00286AA4" w:rsidP="00286AA4">
      <w:pPr>
        <w:pStyle w:val="Code"/>
        <w:rPr>
          <w:color w:val="000000"/>
          <w:sz w:val="19"/>
          <w:szCs w:val="19"/>
          <w:lang w:val="fr-FR"/>
        </w:rPr>
      </w:pPr>
      <w:r w:rsidRPr="00897EBE">
        <w:rPr>
          <w:color w:val="000000"/>
          <w:sz w:val="19"/>
          <w:szCs w:val="19"/>
          <w:lang w:val="fr-FR"/>
        </w:rPr>
        <w:t xml:space="preserve">                       </w:t>
      </w:r>
      <w:r w:rsidRPr="00897EBE">
        <w:rPr>
          <w:color w:val="A31515"/>
          <w:sz w:val="19"/>
          <w:szCs w:val="19"/>
          <w:lang w:val="fr-FR"/>
        </w:rPr>
        <w:t>" Un réel : {0:C1}\n Une chaîne : {1}\n Une date : {2:d}"</w:t>
      </w:r>
      <w:r w:rsidRPr="00897EBE">
        <w:rPr>
          <w:color w:val="000000"/>
          <w:sz w:val="19"/>
          <w:szCs w:val="19"/>
          <w:lang w:val="fr-FR"/>
        </w:rPr>
        <w:t>,</w:t>
      </w:r>
    </w:p>
    <w:p w14:paraId="082DE66E" w14:textId="7CE136B6" w:rsidR="00286AA4" w:rsidRDefault="00286AA4" w:rsidP="00286AA4">
      <w:pPr>
        <w:pStyle w:val="Code"/>
        <w:rPr>
          <w:color w:val="000000"/>
          <w:sz w:val="19"/>
          <w:szCs w:val="19"/>
        </w:rPr>
      </w:pPr>
      <w:r w:rsidRPr="00897EBE">
        <w:rPr>
          <w:color w:val="000000"/>
          <w:sz w:val="19"/>
          <w:szCs w:val="19"/>
          <w:lang w:val="fr-FR"/>
        </w:rPr>
        <w:t xml:space="preserve">                        </w:t>
      </w:r>
      <w:r>
        <w:rPr>
          <w:color w:val="000000"/>
          <w:sz w:val="19"/>
          <w:szCs w:val="19"/>
        </w:rPr>
        <w:t xml:space="preserve">123.1548, </w:t>
      </w:r>
      <w:r>
        <w:rPr>
          <w:color w:val="A31515"/>
          <w:sz w:val="19"/>
          <w:szCs w:val="19"/>
        </w:rPr>
        <w:t>"coucou"</w:t>
      </w:r>
      <w:r>
        <w:rPr>
          <w:color w:val="000000"/>
          <w:sz w:val="19"/>
          <w:szCs w:val="19"/>
        </w:rPr>
        <w:t xml:space="preserve">, </w:t>
      </w:r>
      <w:r>
        <w:rPr>
          <w:color w:val="2B91AF"/>
          <w:sz w:val="19"/>
          <w:szCs w:val="19"/>
        </w:rPr>
        <w:t>DateTime</w:t>
      </w:r>
      <w:r>
        <w:rPr>
          <w:color w:val="000000"/>
          <w:sz w:val="19"/>
          <w:szCs w:val="19"/>
        </w:rPr>
        <w:t>.Now);</w:t>
      </w:r>
    </w:p>
    <w:p w14:paraId="3D5805B0" w14:textId="676EE93E" w:rsidR="00286AA4" w:rsidRDefault="00286AA4" w:rsidP="00286AA4">
      <w:pPr>
        <w:pStyle w:val="Code"/>
        <w:spacing w:after="240"/>
        <w:rPr>
          <w:highlight w:val="white"/>
        </w:rPr>
      </w:pPr>
      <w:r>
        <w:rPr>
          <w:color w:val="2B91AF"/>
          <w:sz w:val="19"/>
          <w:szCs w:val="19"/>
        </w:rPr>
        <w:t>Console</w:t>
      </w:r>
      <w:r>
        <w:rPr>
          <w:color w:val="000000"/>
          <w:sz w:val="19"/>
          <w:szCs w:val="19"/>
        </w:rPr>
        <w:t>.WriteLine(s4);</w:t>
      </w:r>
    </w:p>
    <w:p w14:paraId="3D3F79B2" w14:textId="32ABBC1F" w:rsidR="00286AA4" w:rsidRDefault="00286AA4" w:rsidP="008372B0">
      <w:pPr>
        <w:rPr>
          <w:highlight w:val="white"/>
        </w:rPr>
      </w:pPr>
      <w:r>
        <w:rPr>
          <w:highlight w:val="white"/>
        </w:rPr>
        <w:t>Sortie console :</w:t>
      </w:r>
    </w:p>
    <w:p w14:paraId="77B9903D" w14:textId="3622073C" w:rsidR="00286AA4" w:rsidRPr="00286AA4" w:rsidRDefault="00286AA4" w:rsidP="00286AA4">
      <w:pPr>
        <w:pStyle w:val="Code"/>
        <w:spacing w:after="240"/>
        <w:rPr>
          <w:lang w:val="fr-FR"/>
        </w:rPr>
      </w:pPr>
      <w:r>
        <w:rPr>
          <w:lang w:val="fr-FR"/>
        </w:rPr>
        <w:t xml:space="preserve"> </w:t>
      </w:r>
      <w:r w:rsidRPr="00286AA4">
        <w:rPr>
          <w:lang w:val="fr-FR"/>
        </w:rPr>
        <w:t>Un réel : $123.2</w:t>
      </w:r>
      <w:r>
        <w:rPr>
          <w:lang w:val="fr-FR"/>
        </w:rPr>
        <w:br/>
      </w:r>
      <w:r w:rsidRPr="00286AA4">
        <w:rPr>
          <w:lang w:val="fr-FR"/>
        </w:rPr>
        <w:t xml:space="preserve"> Une chaîne : coucou</w:t>
      </w:r>
      <w:r>
        <w:rPr>
          <w:lang w:val="fr-FR"/>
        </w:rPr>
        <w:br/>
      </w:r>
      <w:r w:rsidRPr="00286AA4">
        <w:rPr>
          <w:lang w:val="fr-FR"/>
        </w:rPr>
        <w:t xml:space="preserve"> Une date : 2/11/2017</w:t>
      </w:r>
    </w:p>
    <w:p w14:paraId="12561C57" w14:textId="21B9DC90" w:rsidR="001A1DCD" w:rsidRPr="008D66D3" w:rsidRDefault="001A1DCD" w:rsidP="001A1DCD">
      <w:pPr>
        <w:rPr>
          <w:b/>
        </w:rPr>
      </w:pPr>
      <w:r w:rsidRPr="001A1DCD">
        <w:rPr>
          <w:b/>
        </w:rPr>
        <w:t xml:space="preserve"> </w:t>
      </w:r>
      <w:r w:rsidRPr="008D66D3">
        <w:rPr>
          <w:b/>
        </w:rPr>
        <w:t>Remarque</w:t>
      </w:r>
    </w:p>
    <w:p w14:paraId="0C89E8EF" w14:textId="1D419715" w:rsidR="001A1DCD" w:rsidRDefault="001A1DCD" w:rsidP="001A1DCD">
      <w:r>
        <w:t xml:space="preserve">La méthode Console.Writeline se comporte </w:t>
      </w:r>
      <w:r w:rsidR="008E28C4">
        <w:t>comme</w:t>
      </w:r>
      <w:r>
        <w:t xml:space="preserve"> string.Format</w:t>
      </w:r>
      <w:r w:rsidR="008E28C4">
        <w:t>, à ceci près qu’on ne peut pas spécifier la culture.</w:t>
      </w:r>
      <w:r>
        <w:t xml:space="preserve"> </w:t>
      </w:r>
      <w:r w:rsidR="008E28C4">
        <w:t>On peut donc écrire par exemple</w:t>
      </w:r>
      <w:r>
        <w:t> :</w:t>
      </w:r>
    </w:p>
    <w:p w14:paraId="110FB1BE" w14:textId="6E55617E" w:rsidR="001A1DCD" w:rsidRPr="00897EBE" w:rsidRDefault="001A1DCD" w:rsidP="001A1DCD">
      <w:pPr>
        <w:pStyle w:val="Code"/>
        <w:rPr>
          <w:color w:val="000000"/>
          <w:sz w:val="19"/>
          <w:szCs w:val="19"/>
          <w:lang w:val="fr-FR"/>
        </w:rPr>
      </w:pPr>
      <w:r w:rsidRPr="00897EBE">
        <w:rPr>
          <w:color w:val="2B91AF"/>
          <w:sz w:val="19"/>
          <w:szCs w:val="19"/>
          <w:lang w:val="fr-FR"/>
        </w:rPr>
        <w:t>Console</w:t>
      </w:r>
      <w:r w:rsidRPr="00897EBE">
        <w:rPr>
          <w:color w:val="000000"/>
          <w:sz w:val="19"/>
          <w:szCs w:val="19"/>
          <w:lang w:val="fr-FR"/>
        </w:rPr>
        <w:t>.WriteLine (</w:t>
      </w:r>
      <w:r w:rsidRPr="00897EBE">
        <w:rPr>
          <w:color w:val="A31515"/>
          <w:sz w:val="19"/>
          <w:szCs w:val="19"/>
          <w:lang w:val="fr-FR"/>
        </w:rPr>
        <w:t>" Un réel : {0:C1}\n Une chaîne : {1}\n Une date : {2:d}"</w:t>
      </w:r>
      <w:r w:rsidRPr="00897EBE">
        <w:rPr>
          <w:color w:val="000000"/>
          <w:sz w:val="19"/>
          <w:szCs w:val="19"/>
          <w:lang w:val="fr-FR"/>
        </w:rPr>
        <w:t>,</w:t>
      </w:r>
    </w:p>
    <w:p w14:paraId="22227FCC" w14:textId="18220B19" w:rsidR="001A1DCD" w:rsidRDefault="008E28C4" w:rsidP="001A1DCD">
      <w:pPr>
        <w:pStyle w:val="Code"/>
        <w:rPr>
          <w:color w:val="000000"/>
          <w:sz w:val="19"/>
          <w:szCs w:val="19"/>
        </w:rPr>
      </w:pPr>
      <w:r w:rsidRPr="00897EBE">
        <w:rPr>
          <w:color w:val="000000"/>
          <w:sz w:val="19"/>
          <w:szCs w:val="19"/>
          <w:lang w:val="fr-FR"/>
        </w:rPr>
        <w:t xml:space="preserve">                    </w:t>
      </w:r>
      <w:r w:rsidR="001A1DCD">
        <w:rPr>
          <w:color w:val="000000"/>
          <w:sz w:val="19"/>
          <w:szCs w:val="19"/>
        </w:rPr>
        <w:t xml:space="preserve">123.1548, </w:t>
      </w:r>
      <w:r w:rsidR="001A1DCD">
        <w:rPr>
          <w:color w:val="A31515"/>
          <w:sz w:val="19"/>
          <w:szCs w:val="19"/>
        </w:rPr>
        <w:t>"coucou"</w:t>
      </w:r>
      <w:r w:rsidR="001A1DCD">
        <w:rPr>
          <w:color w:val="000000"/>
          <w:sz w:val="19"/>
          <w:szCs w:val="19"/>
        </w:rPr>
        <w:t xml:space="preserve">, </w:t>
      </w:r>
      <w:r w:rsidR="001A1DCD">
        <w:rPr>
          <w:color w:val="2B91AF"/>
          <w:sz w:val="19"/>
          <w:szCs w:val="19"/>
        </w:rPr>
        <w:t>DateTime</w:t>
      </w:r>
      <w:r w:rsidR="001A1DCD">
        <w:rPr>
          <w:color w:val="000000"/>
          <w:sz w:val="19"/>
          <w:szCs w:val="19"/>
        </w:rPr>
        <w:t>.Now);</w:t>
      </w:r>
    </w:p>
    <w:p w14:paraId="46BAFF3B" w14:textId="77777777" w:rsidR="00286AA4" w:rsidRPr="00D96926" w:rsidRDefault="00286AA4" w:rsidP="00286AA4">
      <w:pPr>
        <w:rPr>
          <w:highlight w:val="white"/>
        </w:rPr>
      </w:pPr>
    </w:p>
    <w:p w14:paraId="076AD08F" w14:textId="45F32DAE" w:rsidR="00763ED2" w:rsidRDefault="00CD2A65" w:rsidP="00763ED2">
      <w:pPr>
        <w:pStyle w:val="Titre2"/>
      </w:pPr>
      <w:bookmarkStart w:id="25" w:name="_Toc480722659"/>
      <w:r>
        <w:t>Les é</w:t>
      </w:r>
      <w:r w:rsidR="00763ED2" w:rsidRPr="00F85E79">
        <w:t>numérations</w:t>
      </w:r>
      <w:bookmarkEnd w:id="25"/>
    </w:p>
    <w:p w14:paraId="27CFB686" w14:textId="0FFE20B4" w:rsidR="00763ED2" w:rsidRDefault="00763ED2" w:rsidP="00763ED2">
      <w:pPr>
        <w:spacing w:after="261"/>
        <w:ind w:left="-5" w:right="8"/>
      </w:pPr>
      <w:r>
        <w:t xml:space="preserve">Un type créé avec le mot clé </w:t>
      </w:r>
      <w:r>
        <w:rPr>
          <w:rFonts w:ascii="Courier New" w:eastAsia="Courier New" w:hAnsi="Courier New" w:cs="Courier New"/>
          <w:b/>
        </w:rPr>
        <w:t>enum</w:t>
      </w:r>
      <w:r>
        <w:t xml:space="preserve"> représente des variables pouvant prendre un nombre fini de valeurs prédéfinies. Une variable d'un type </w:t>
      </w:r>
      <w:r w:rsidRPr="00763ED2">
        <w:t>énumér</w:t>
      </w:r>
      <w:r>
        <w:t>é peut prendre pour valeur une des valeurs définies dans la liste décrivant l'énumération :</w:t>
      </w:r>
    </w:p>
    <w:p w14:paraId="6699EB79" w14:textId="7B02F651" w:rsidR="00763ED2" w:rsidRPr="003171BA" w:rsidRDefault="00763ED2" w:rsidP="00763ED2">
      <w:pPr>
        <w:pStyle w:val="Code"/>
        <w:rPr>
          <w:lang w:val="fr-FR"/>
        </w:rPr>
      </w:pPr>
      <w:r w:rsidRPr="003171BA">
        <w:rPr>
          <w:rFonts w:eastAsia="Courier New"/>
          <w:lang w:val="fr-FR"/>
        </w:rPr>
        <w:t>enum Feu</w:t>
      </w:r>
      <w:r w:rsidR="00B80A33">
        <w:rPr>
          <w:rFonts w:eastAsia="Courier New"/>
          <w:lang w:val="fr-FR"/>
        </w:rPr>
        <w:t xml:space="preserve"> </w:t>
      </w:r>
      <w:r w:rsidRPr="003171BA">
        <w:rPr>
          <w:rFonts w:eastAsia="Courier New"/>
          <w:lang w:val="fr-FR"/>
        </w:rPr>
        <w:t>{vert,orange,rouge}</w:t>
      </w:r>
    </w:p>
    <w:p w14:paraId="39EB7506" w14:textId="77777777" w:rsidR="00763ED2" w:rsidRPr="003171BA" w:rsidRDefault="00763ED2" w:rsidP="00763ED2">
      <w:pPr>
        <w:pStyle w:val="Code"/>
        <w:rPr>
          <w:lang w:val="fr-FR"/>
        </w:rPr>
      </w:pPr>
      <w:r w:rsidRPr="003171BA">
        <w:rPr>
          <w:rFonts w:eastAsia="Courier New"/>
          <w:lang w:val="fr-FR"/>
        </w:rPr>
        <w:t>...</w:t>
      </w:r>
    </w:p>
    <w:p w14:paraId="1344A08E" w14:textId="77777777" w:rsidR="00140274" w:rsidRDefault="00763ED2" w:rsidP="00763ED2">
      <w:pPr>
        <w:pStyle w:val="Code"/>
        <w:rPr>
          <w:color w:val="008000"/>
          <w:highlight w:val="white"/>
          <w:lang w:val="fr-FR"/>
        </w:rPr>
      </w:pPr>
      <w:r w:rsidRPr="003171BA">
        <w:rPr>
          <w:rFonts w:eastAsia="Courier New"/>
          <w:lang w:val="fr-FR"/>
        </w:rPr>
        <w:t>Feu f;</w:t>
      </w:r>
      <w:r w:rsidRPr="003171BA">
        <w:rPr>
          <w:rFonts w:eastAsia="Courier New"/>
          <w:lang w:val="fr-FR"/>
        </w:rPr>
        <w:tab/>
        <w:t xml:space="preserve">  </w:t>
      </w:r>
      <w:r w:rsidRPr="00415F54">
        <w:rPr>
          <w:color w:val="008000"/>
          <w:highlight w:val="white"/>
          <w:lang w:val="fr-FR"/>
        </w:rPr>
        <w:t>// f est une variable</w:t>
      </w:r>
    </w:p>
    <w:p w14:paraId="18F52885" w14:textId="574BC376" w:rsidR="00763ED2" w:rsidRPr="00415F54" w:rsidRDefault="004F4376" w:rsidP="00763ED2">
      <w:pPr>
        <w:pStyle w:val="Code"/>
        <w:rPr>
          <w:color w:val="008000"/>
          <w:highlight w:val="white"/>
          <w:lang w:val="fr-FR"/>
        </w:rPr>
      </w:pPr>
      <w:r w:rsidRPr="004F4376">
        <w:rPr>
          <w:highlight w:val="white"/>
          <w:lang w:val="fr-FR"/>
        </w:rPr>
        <w:t>f</w:t>
      </w:r>
      <w:r w:rsidR="00763ED2" w:rsidRPr="004F4376">
        <w:rPr>
          <w:highlight w:val="white"/>
          <w:lang w:val="fr-FR"/>
        </w:rPr>
        <w:t xml:space="preserve">=Feu.vert; </w:t>
      </w:r>
      <w:r w:rsidR="00763ED2" w:rsidRPr="00415F54">
        <w:rPr>
          <w:color w:val="008000"/>
          <w:highlight w:val="white"/>
          <w:lang w:val="fr-FR"/>
        </w:rPr>
        <w:t>//</w:t>
      </w:r>
      <w:r>
        <w:rPr>
          <w:color w:val="008000"/>
          <w:highlight w:val="white"/>
          <w:lang w:val="fr-FR"/>
        </w:rPr>
        <w:t xml:space="preserve"> </w:t>
      </w:r>
      <w:r w:rsidR="00763ED2" w:rsidRPr="00415F54">
        <w:rPr>
          <w:color w:val="008000"/>
          <w:highlight w:val="white"/>
          <w:lang w:val="fr-FR"/>
        </w:rPr>
        <w:t xml:space="preserve">Feu.vert est une valeur </w:t>
      </w:r>
    </w:p>
    <w:p w14:paraId="7A2318AC" w14:textId="77777777" w:rsidR="00B80A33" w:rsidRDefault="00763ED2" w:rsidP="00FC755A">
      <w:pPr>
        <w:spacing w:before="240"/>
        <w:ind w:left="-5" w:right="8"/>
      </w:pPr>
      <w:r>
        <w:t>Les valeurs d'une énumération correspondent à des valeurs entièr</w:t>
      </w:r>
      <w:r w:rsidR="00B80A33">
        <w:t>es qu'on peut choisir.</w:t>
      </w:r>
    </w:p>
    <w:p w14:paraId="3CC18A08" w14:textId="5796CFB5" w:rsidR="00414269" w:rsidRDefault="00763ED2" w:rsidP="00B80A33">
      <w:pPr>
        <w:ind w:left="-5" w:right="8"/>
      </w:pPr>
      <w:r>
        <w:t>On peut transtyper une valeur énumér</w:t>
      </w:r>
      <w:r w:rsidR="00B80A33">
        <w:t>ée</w:t>
      </w:r>
      <w:r w:rsidR="00414269">
        <w:t xml:space="preserve"> en valeur entière.</w:t>
      </w:r>
      <w:r w:rsidR="003D2ED3">
        <w:t xml:space="preserve"> La conversion doit être explicite.</w:t>
      </w:r>
    </w:p>
    <w:p w14:paraId="3F2F088E" w14:textId="77777777" w:rsidR="00763ED2" w:rsidRPr="00415F54" w:rsidRDefault="00763ED2" w:rsidP="00763ED2">
      <w:pPr>
        <w:pStyle w:val="Code"/>
        <w:rPr>
          <w:highlight w:val="white"/>
        </w:rPr>
      </w:pPr>
      <w:r w:rsidRPr="00415F54">
        <w:rPr>
          <w:color w:val="0000FF"/>
          <w:highlight w:val="white"/>
        </w:rPr>
        <w:t>using</w:t>
      </w:r>
      <w:r w:rsidRPr="00415F54">
        <w:rPr>
          <w:highlight w:val="white"/>
        </w:rPr>
        <w:t xml:space="preserve"> System</w:t>
      </w:r>
      <w:r w:rsidRPr="00415F54">
        <w:rPr>
          <w:color w:val="000080"/>
          <w:highlight w:val="white"/>
        </w:rPr>
        <w:t>;</w:t>
      </w:r>
    </w:p>
    <w:p w14:paraId="0A67F666" w14:textId="77777777" w:rsidR="00763ED2" w:rsidRPr="00415F54" w:rsidRDefault="00763ED2" w:rsidP="00763ED2">
      <w:pPr>
        <w:pStyle w:val="Code"/>
        <w:rPr>
          <w:highlight w:val="white"/>
        </w:rPr>
      </w:pPr>
      <w:r w:rsidRPr="00415F54">
        <w:rPr>
          <w:color w:val="0000FF"/>
          <w:highlight w:val="white"/>
        </w:rPr>
        <w:t>namespace</w:t>
      </w:r>
      <w:r w:rsidRPr="00415F54">
        <w:rPr>
          <w:highlight w:val="white"/>
        </w:rPr>
        <w:t xml:space="preserve"> SyntaxeCSharp</w:t>
      </w:r>
    </w:p>
    <w:p w14:paraId="51644D1E" w14:textId="77777777" w:rsidR="00763ED2" w:rsidRDefault="00763ED2" w:rsidP="00763ED2">
      <w:pPr>
        <w:pStyle w:val="Code"/>
        <w:rPr>
          <w:highlight w:val="white"/>
        </w:rPr>
      </w:pPr>
      <w:r>
        <w:rPr>
          <w:color w:val="000080"/>
          <w:highlight w:val="white"/>
        </w:rPr>
        <w:t>{</w:t>
      </w:r>
    </w:p>
    <w:p w14:paraId="0FEF5C3B" w14:textId="78F4302D" w:rsidR="00763ED2" w:rsidRDefault="00763ED2" w:rsidP="00763ED2">
      <w:pPr>
        <w:pStyle w:val="Code"/>
        <w:rPr>
          <w:color w:val="008000"/>
          <w:highlight w:val="white"/>
        </w:rPr>
      </w:pPr>
      <w:r>
        <w:rPr>
          <w:highlight w:val="white"/>
        </w:rPr>
        <w:t xml:space="preserve">   </w:t>
      </w:r>
      <w:r>
        <w:rPr>
          <w:color w:val="8000FF"/>
          <w:highlight w:val="white"/>
        </w:rPr>
        <w:t>enum</w:t>
      </w:r>
      <w:r>
        <w:rPr>
          <w:highlight w:val="white"/>
        </w:rPr>
        <w:t xml:space="preserve"> Color </w:t>
      </w:r>
      <w:r>
        <w:rPr>
          <w:color w:val="000080"/>
          <w:highlight w:val="white"/>
        </w:rPr>
        <w:t>{</w:t>
      </w:r>
      <w:r>
        <w:rPr>
          <w:highlight w:val="white"/>
        </w:rPr>
        <w:t xml:space="preserve"> red</w:t>
      </w:r>
      <w:r>
        <w:rPr>
          <w:color w:val="000080"/>
          <w:highlight w:val="white"/>
        </w:rPr>
        <w:t>,</w:t>
      </w:r>
      <w:r>
        <w:rPr>
          <w:highlight w:val="white"/>
        </w:rPr>
        <w:t xml:space="preserve"> blue</w:t>
      </w:r>
      <w:r>
        <w:rPr>
          <w:color w:val="000080"/>
          <w:highlight w:val="white"/>
        </w:rPr>
        <w:t>,</w:t>
      </w:r>
      <w:r>
        <w:rPr>
          <w:highlight w:val="white"/>
        </w:rPr>
        <w:t xml:space="preserve"> green </w:t>
      </w:r>
      <w:r>
        <w:rPr>
          <w:color w:val="000080"/>
          <w:highlight w:val="white"/>
        </w:rPr>
        <w:t>};</w:t>
      </w:r>
    </w:p>
    <w:p w14:paraId="6CB1FF39" w14:textId="77777777" w:rsidR="00763ED2" w:rsidRDefault="00763ED2" w:rsidP="00763ED2">
      <w:pPr>
        <w:pStyle w:val="Code"/>
        <w:rPr>
          <w:highlight w:val="white"/>
        </w:rPr>
      </w:pPr>
      <w:r>
        <w:rPr>
          <w:highlight w:val="white"/>
        </w:rPr>
        <w:t xml:space="preserve">   </w:t>
      </w:r>
      <w:r>
        <w:rPr>
          <w:color w:val="8000FF"/>
          <w:highlight w:val="white"/>
        </w:rPr>
        <w:t>enum</w:t>
      </w:r>
      <w:r>
        <w:rPr>
          <w:highlight w:val="white"/>
        </w:rPr>
        <w:t xml:space="preserve"> Access </w:t>
      </w:r>
      <w:r>
        <w:rPr>
          <w:color w:val="000080"/>
          <w:highlight w:val="white"/>
        </w:rPr>
        <w:t>{</w:t>
      </w:r>
      <w:r>
        <w:rPr>
          <w:highlight w:val="white"/>
        </w:rPr>
        <w:t xml:space="preserve"> personal </w:t>
      </w:r>
      <w:r>
        <w:rPr>
          <w:color w:val="000080"/>
          <w:highlight w:val="white"/>
        </w:rPr>
        <w:t>=</w:t>
      </w:r>
      <w:r>
        <w:rPr>
          <w:highlight w:val="white"/>
        </w:rPr>
        <w:t xml:space="preserve"> </w:t>
      </w:r>
      <w:r>
        <w:rPr>
          <w:color w:val="FF8000"/>
          <w:highlight w:val="white"/>
        </w:rPr>
        <w:t>1</w:t>
      </w:r>
      <w:r>
        <w:rPr>
          <w:color w:val="000080"/>
          <w:highlight w:val="white"/>
        </w:rPr>
        <w:t>,</w:t>
      </w:r>
      <w:r>
        <w:rPr>
          <w:highlight w:val="white"/>
        </w:rPr>
        <w:t xml:space="preserve"> group </w:t>
      </w:r>
      <w:r>
        <w:rPr>
          <w:color w:val="000080"/>
          <w:highlight w:val="white"/>
        </w:rPr>
        <w:t>=</w:t>
      </w:r>
      <w:r>
        <w:rPr>
          <w:highlight w:val="white"/>
        </w:rPr>
        <w:t xml:space="preserve"> </w:t>
      </w:r>
      <w:r>
        <w:rPr>
          <w:color w:val="FF8000"/>
          <w:highlight w:val="white"/>
        </w:rPr>
        <w:t>2</w:t>
      </w:r>
      <w:r>
        <w:rPr>
          <w:color w:val="000080"/>
          <w:highlight w:val="white"/>
        </w:rPr>
        <w:t>,</w:t>
      </w:r>
      <w:r>
        <w:rPr>
          <w:highlight w:val="white"/>
        </w:rPr>
        <w:t xml:space="preserve"> all </w:t>
      </w:r>
      <w:r>
        <w:rPr>
          <w:color w:val="000080"/>
          <w:highlight w:val="white"/>
        </w:rPr>
        <w:t>=</w:t>
      </w:r>
      <w:r>
        <w:rPr>
          <w:highlight w:val="white"/>
        </w:rPr>
        <w:t xml:space="preserve"> </w:t>
      </w:r>
      <w:r>
        <w:rPr>
          <w:color w:val="FF8000"/>
          <w:highlight w:val="white"/>
        </w:rPr>
        <w:t>4</w:t>
      </w:r>
      <w:r>
        <w:rPr>
          <w:highlight w:val="white"/>
        </w:rPr>
        <w:t xml:space="preserve"> </w:t>
      </w:r>
      <w:r>
        <w:rPr>
          <w:color w:val="000080"/>
          <w:highlight w:val="white"/>
        </w:rPr>
        <w:t>};</w:t>
      </w:r>
    </w:p>
    <w:p w14:paraId="263858C1" w14:textId="77777777" w:rsidR="00763ED2" w:rsidRDefault="00763ED2" w:rsidP="00763ED2">
      <w:pPr>
        <w:pStyle w:val="Code"/>
        <w:rPr>
          <w:highlight w:val="white"/>
        </w:rPr>
      </w:pPr>
    </w:p>
    <w:p w14:paraId="6F9A6DC4" w14:textId="77777777" w:rsidR="00763ED2" w:rsidRPr="00415F54" w:rsidRDefault="00763ED2" w:rsidP="00763ED2">
      <w:pPr>
        <w:pStyle w:val="Code"/>
        <w:rPr>
          <w:highlight w:val="white"/>
        </w:rPr>
      </w:pPr>
      <w:r w:rsidRPr="00415F54">
        <w:rPr>
          <w:highlight w:val="white"/>
        </w:rPr>
        <w:t xml:space="preserve">   </w:t>
      </w:r>
      <w:r w:rsidRPr="00415F54">
        <w:rPr>
          <w:color w:val="8000FF"/>
          <w:highlight w:val="white"/>
        </w:rPr>
        <w:t>class</w:t>
      </w:r>
      <w:r w:rsidRPr="00415F54">
        <w:rPr>
          <w:highlight w:val="white"/>
        </w:rPr>
        <w:t xml:space="preserve"> Programme</w:t>
      </w:r>
    </w:p>
    <w:p w14:paraId="1271F988" w14:textId="77777777" w:rsidR="00763ED2" w:rsidRPr="00415F54" w:rsidRDefault="00763ED2" w:rsidP="00763ED2">
      <w:pPr>
        <w:pStyle w:val="Code"/>
        <w:rPr>
          <w:highlight w:val="white"/>
        </w:rPr>
      </w:pPr>
      <w:r w:rsidRPr="00415F54">
        <w:rPr>
          <w:highlight w:val="white"/>
        </w:rPr>
        <w:t xml:space="preserve">   </w:t>
      </w:r>
      <w:r w:rsidRPr="00415F54">
        <w:rPr>
          <w:color w:val="000080"/>
          <w:highlight w:val="white"/>
        </w:rPr>
        <w:t>{</w:t>
      </w:r>
    </w:p>
    <w:p w14:paraId="397E9DAA" w14:textId="77777777" w:rsidR="00763ED2" w:rsidRDefault="00763ED2" w:rsidP="00763ED2">
      <w:pPr>
        <w:pStyle w:val="Code"/>
        <w:rPr>
          <w:highlight w:val="white"/>
        </w:rPr>
      </w:pPr>
      <w:r w:rsidRPr="00415F54">
        <w:rPr>
          <w:highlight w:val="white"/>
        </w:rPr>
        <w:t xml:space="preserve">      </w:t>
      </w:r>
      <w:r>
        <w:rPr>
          <w:color w:val="8000FF"/>
          <w:highlight w:val="white"/>
        </w:rPr>
        <w:t>static</w:t>
      </w:r>
      <w:r>
        <w:rPr>
          <w:highlight w:val="white"/>
        </w:rPr>
        <w:t xml:space="preserve"> </w:t>
      </w:r>
      <w:r>
        <w:rPr>
          <w:color w:val="8000FF"/>
          <w:highlight w:val="white"/>
        </w:rPr>
        <w:t>void</w:t>
      </w:r>
      <w:r>
        <w:rPr>
          <w:highlight w:val="white"/>
        </w:rPr>
        <w:t xml:space="preserve"> Main</w:t>
      </w:r>
      <w:r>
        <w:rPr>
          <w:color w:val="000080"/>
          <w:highlight w:val="white"/>
        </w:rPr>
        <w:t>()</w:t>
      </w:r>
    </w:p>
    <w:p w14:paraId="497352A2" w14:textId="77777777" w:rsidR="00763ED2" w:rsidRPr="00E5609E" w:rsidRDefault="00763ED2" w:rsidP="00763ED2">
      <w:pPr>
        <w:pStyle w:val="Code"/>
        <w:rPr>
          <w:highlight w:val="white"/>
        </w:rPr>
      </w:pPr>
      <w:r>
        <w:rPr>
          <w:highlight w:val="white"/>
        </w:rPr>
        <w:t xml:space="preserve">      </w:t>
      </w:r>
      <w:r w:rsidRPr="00E5609E">
        <w:rPr>
          <w:color w:val="000080"/>
          <w:highlight w:val="white"/>
        </w:rPr>
        <w:t>{</w:t>
      </w:r>
    </w:p>
    <w:p w14:paraId="6835DC74" w14:textId="77777777" w:rsidR="00763ED2" w:rsidRPr="00E5609E" w:rsidRDefault="00763ED2" w:rsidP="00763ED2">
      <w:pPr>
        <w:pStyle w:val="Code"/>
        <w:rPr>
          <w:highlight w:val="white"/>
        </w:rPr>
      </w:pPr>
      <w:r w:rsidRPr="00E5609E">
        <w:rPr>
          <w:highlight w:val="white"/>
        </w:rPr>
        <w:t xml:space="preserve">         Color c </w:t>
      </w:r>
      <w:r w:rsidRPr="00E5609E">
        <w:rPr>
          <w:color w:val="000080"/>
          <w:highlight w:val="white"/>
        </w:rPr>
        <w:t>=</w:t>
      </w:r>
      <w:r w:rsidRPr="00E5609E">
        <w:rPr>
          <w:highlight w:val="white"/>
        </w:rPr>
        <w:t xml:space="preserve"> Color</w:t>
      </w:r>
      <w:r w:rsidRPr="00E5609E">
        <w:rPr>
          <w:color w:val="000080"/>
          <w:highlight w:val="white"/>
        </w:rPr>
        <w:t>.</w:t>
      </w:r>
      <w:r w:rsidRPr="00E5609E">
        <w:rPr>
          <w:highlight w:val="white"/>
        </w:rPr>
        <w:t>blue</w:t>
      </w:r>
      <w:r w:rsidRPr="00E5609E">
        <w:rPr>
          <w:color w:val="000080"/>
          <w:highlight w:val="white"/>
        </w:rPr>
        <w:t>;</w:t>
      </w:r>
    </w:p>
    <w:p w14:paraId="7557328B" w14:textId="056A7496" w:rsidR="00763ED2" w:rsidRPr="00E5609E" w:rsidRDefault="00763ED2" w:rsidP="00763ED2">
      <w:pPr>
        <w:pStyle w:val="Code"/>
        <w:rPr>
          <w:color w:val="008000"/>
          <w:highlight w:val="white"/>
        </w:rPr>
      </w:pPr>
      <w:r w:rsidRPr="00E5609E">
        <w:rPr>
          <w:highlight w:val="white"/>
        </w:rPr>
        <w:t xml:space="preserve">         Console</w:t>
      </w:r>
      <w:r w:rsidRPr="00E5609E">
        <w:rPr>
          <w:color w:val="000080"/>
          <w:highlight w:val="white"/>
        </w:rPr>
        <w:t>.</w:t>
      </w:r>
      <w:r w:rsidRPr="00E5609E">
        <w:rPr>
          <w:highlight w:val="white"/>
        </w:rPr>
        <w:t>WriteLine</w:t>
      </w:r>
      <w:r w:rsidRPr="00E5609E">
        <w:rPr>
          <w:color w:val="000080"/>
          <w:highlight w:val="white"/>
        </w:rPr>
        <w:t>(</w:t>
      </w:r>
      <w:r w:rsidRPr="00E5609E">
        <w:rPr>
          <w:color w:val="808080"/>
          <w:highlight w:val="white"/>
        </w:rPr>
        <w:t>"Couleur {0}</w:t>
      </w:r>
      <w:r w:rsidR="003D2ED3" w:rsidRPr="00E5609E">
        <w:rPr>
          <w:color w:val="808080"/>
          <w:highlight w:val="white"/>
        </w:rPr>
        <w:t> : {1}</w:t>
      </w:r>
      <w:r w:rsidRPr="00E5609E">
        <w:rPr>
          <w:color w:val="000080"/>
          <w:highlight w:val="white"/>
        </w:rPr>
        <w:t>,</w:t>
      </w:r>
      <w:r w:rsidRPr="00E5609E">
        <w:rPr>
          <w:highlight w:val="white"/>
        </w:rPr>
        <w:t xml:space="preserve"> </w:t>
      </w:r>
      <w:r w:rsidRPr="00E5609E">
        <w:rPr>
          <w:color w:val="000080"/>
          <w:highlight w:val="white"/>
        </w:rPr>
        <w:t>(</w:t>
      </w:r>
      <w:r w:rsidRPr="00E5609E">
        <w:rPr>
          <w:color w:val="8000FF"/>
          <w:highlight w:val="white"/>
        </w:rPr>
        <w:t>int</w:t>
      </w:r>
      <w:r w:rsidRPr="00E5609E">
        <w:rPr>
          <w:color w:val="000080"/>
          <w:highlight w:val="white"/>
        </w:rPr>
        <w:t>)</w:t>
      </w:r>
      <w:r w:rsidRPr="00E5609E">
        <w:rPr>
          <w:highlight w:val="white"/>
        </w:rPr>
        <w:t>c</w:t>
      </w:r>
      <w:r w:rsidR="003D2ED3" w:rsidRPr="00E5609E">
        <w:rPr>
          <w:highlight w:val="white"/>
        </w:rPr>
        <w:t>, c</w:t>
      </w:r>
      <w:r w:rsidRPr="00E5609E">
        <w:rPr>
          <w:color w:val="000080"/>
          <w:highlight w:val="white"/>
        </w:rPr>
        <w:t>);</w:t>
      </w:r>
    </w:p>
    <w:p w14:paraId="2D3AE79F" w14:textId="77777777" w:rsidR="00763ED2" w:rsidRDefault="00763ED2" w:rsidP="00763ED2">
      <w:pPr>
        <w:pStyle w:val="Code"/>
        <w:rPr>
          <w:highlight w:val="white"/>
        </w:rPr>
      </w:pPr>
      <w:r w:rsidRPr="00E5609E">
        <w:rPr>
          <w:highlight w:val="white"/>
        </w:rPr>
        <w:t xml:space="preserve">         </w:t>
      </w:r>
      <w:r>
        <w:rPr>
          <w:highlight w:val="white"/>
        </w:rPr>
        <w:t xml:space="preserve">Access a1 </w:t>
      </w:r>
      <w:r>
        <w:rPr>
          <w:color w:val="000080"/>
          <w:highlight w:val="white"/>
        </w:rPr>
        <w:t>=</w:t>
      </w:r>
      <w:r>
        <w:rPr>
          <w:highlight w:val="white"/>
        </w:rPr>
        <w:t xml:space="preserve"> Access</w:t>
      </w:r>
      <w:r>
        <w:rPr>
          <w:color w:val="000080"/>
          <w:highlight w:val="white"/>
        </w:rPr>
        <w:t>.</w:t>
      </w:r>
      <w:r>
        <w:rPr>
          <w:highlight w:val="white"/>
        </w:rPr>
        <w:t>group</w:t>
      </w:r>
      <w:r>
        <w:rPr>
          <w:color w:val="000080"/>
          <w:highlight w:val="white"/>
        </w:rPr>
        <w:t>;</w:t>
      </w:r>
    </w:p>
    <w:p w14:paraId="47D4929B" w14:textId="77777777" w:rsidR="00763ED2" w:rsidRDefault="00763ED2" w:rsidP="00763ED2">
      <w:pPr>
        <w:pStyle w:val="Code"/>
        <w:rPr>
          <w:highlight w:val="white"/>
        </w:rPr>
      </w:pPr>
      <w:r>
        <w:rPr>
          <w:highlight w:val="white"/>
        </w:rPr>
        <w:t xml:space="preserve">         Access a2 </w:t>
      </w:r>
      <w:r>
        <w:rPr>
          <w:color w:val="000080"/>
          <w:highlight w:val="white"/>
        </w:rPr>
        <w:t>=</w:t>
      </w:r>
      <w:r>
        <w:rPr>
          <w:highlight w:val="white"/>
        </w:rPr>
        <w:t xml:space="preserve"> Access</w:t>
      </w:r>
      <w:r>
        <w:rPr>
          <w:color w:val="000080"/>
          <w:highlight w:val="white"/>
        </w:rPr>
        <w:t>.</w:t>
      </w:r>
      <w:r>
        <w:rPr>
          <w:highlight w:val="white"/>
        </w:rPr>
        <w:t>personal</w:t>
      </w:r>
      <w:r>
        <w:rPr>
          <w:color w:val="000080"/>
          <w:highlight w:val="white"/>
        </w:rPr>
        <w:t>;</w:t>
      </w:r>
    </w:p>
    <w:p w14:paraId="410927F7" w14:textId="77777777" w:rsidR="00763ED2" w:rsidRPr="00E5609E" w:rsidRDefault="00763ED2" w:rsidP="00763ED2">
      <w:pPr>
        <w:pStyle w:val="Code"/>
        <w:rPr>
          <w:highlight w:val="white"/>
        </w:rPr>
      </w:pPr>
      <w:r>
        <w:rPr>
          <w:highlight w:val="white"/>
        </w:rPr>
        <w:t xml:space="preserve">         </w:t>
      </w:r>
      <w:r w:rsidRPr="00E5609E">
        <w:rPr>
          <w:highlight w:val="white"/>
        </w:rPr>
        <w:t>Console</w:t>
      </w:r>
      <w:r w:rsidRPr="00E5609E">
        <w:rPr>
          <w:color w:val="000080"/>
          <w:highlight w:val="white"/>
        </w:rPr>
        <w:t>.</w:t>
      </w:r>
      <w:r w:rsidRPr="00E5609E">
        <w:rPr>
          <w:highlight w:val="white"/>
        </w:rPr>
        <w:t>WriteLine</w:t>
      </w:r>
      <w:r w:rsidRPr="00E5609E">
        <w:rPr>
          <w:color w:val="000080"/>
          <w:highlight w:val="white"/>
        </w:rPr>
        <w:t>((</w:t>
      </w:r>
      <w:r w:rsidRPr="00E5609E">
        <w:rPr>
          <w:color w:val="8000FF"/>
          <w:highlight w:val="white"/>
        </w:rPr>
        <w:t>int</w:t>
      </w:r>
      <w:r w:rsidRPr="00E5609E">
        <w:rPr>
          <w:color w:val="000080"/>
          <w:highlight w:val="white"/>
        </w:rPr>
        <w:t>)</w:t>
      </w:r>
      <w:r w:rsidRPr="00E5609E">
        <w:rPr>
          <w:highlight w:val="white"/>
        </w:rPr>
        <w:t>a1</w:t>
      </w:r>
      <w:r w:rsidRPr="00E5609E">
        <w:rPr>
          <w:color w:val="000080"/>
          <w:highlight w:val="white"/>
        </w:rPr>
        <w:t>);</w:t>
      </w:r>
    </w:p>
    <w:p w14:paraId="174EF88A" w14:textId="4754CFFB" w:rsidR="00763ED2" w:rsidRPr="003171BA" w:rsidRDefault="00763ED2" w:rsidP="00763ED2">
      <w:pPr>
        <w:pStyle w:val="Code"/>
        <w:rPr>
          <w:highlight w:val="white"/>
          <w:lang w:val="fr-FR"/>
        </w:rPr>
      </w:pPr>
      <w:r w:rsidRPr="00E5609E">
        <w:rPr>
          <w:highlight w:val="white"/>
        </w:rPr>
        <w:t xml:space="preserve">         </w:t>
      </w:r>
      <w:r w:rsidRPr="003171BA">
        <w:rPr>
          <w:highlight w:val="white"/>
          <w:lang w:val="fr-FR"/>
        </w:rPr>
        <w:t>Console</w:t>
      </w:r>
      <w:r w:rsidRPr="003171BA">
        <w:rPr>
          <w:color w:val="000080"/>
          <w:highlight w:val="white"/>
          <w:lang w:val="fr-FR"/>
        </w:rPr>
        <w:t>.</w:t>
      </w:r>
      <w:r w:rsidRPr="003171BA">
        <w:rPr>
          <w:highlight w:val="white"/>
          <w:lang w:val="fr-FR"/>
        </w:rPr>
        <w:t>WriteLine</w:t>
      </w:r>
      <w:r w:rsidR="003D2ED3">
        <w:rPr>
          <w:color w:val="000080"/>
          <w:highlight w:val="white"/>
          <w:lang w:val="fr-FR"/>
        </w:rPr>
        <w:t>(</w:t>
      </w:r>
      <w:r w:rsidRPr="003171BA">
        <w:rPr>
          <w:highlight w:val="white"/>
          <w:lang w:val="fr-FR"/>
        </w:rPr>
        <w:t>a2</w:t>
      </w:r>
      <w:r w:rsidRPr="003171BA">
        <w:rPr>
          <w:color w:val="000080"/>
          <w:highlight w:val="white"/>
          <w:lang w:val="fr-FR"/>
        </w:rPr>
        <w:t>);</w:t>
      </w:r>
    </w:p>
    <w:p w14:paraId="2FF56B10" w14:textId="77777777" w:rsidR="00763ED2" w:rsidRPr="00415F54" w:rsidRDefault="00763ED2" w:rsidP="00763ED2">
      <w:pPr>
        <w:pStyle w:val="Code"/>
        <w:rPr>
          <w:highlight w:val="white"/>
          <w:lang w:val="fr-FR"/>
        </w:rPr>
      </w:pPr>
      <w:r w:rsidRPr="00415F54">
        <w:rPr>
          <w:highlight w:val="white"/>
          <w:lang w:val="fr-FR"/>
        </w:rPr>
        <w:t xml:space="preserve">      </w:t>
      </w:r>
      <w:r w:rsidRPr="00415F54">
        <w:rPr>
          <w:color w:val="000080"/>
          <w:highlight w:val="white"/>
          <w:lang w:val="fr-FR"/>
        </w:rPr>
        <w:t>}</w:t>
      </w:r>
    </w:p>
    <w:p w14:paraId="751902ED" w14:textId="77777777" w:rsidR="00763ED2" w:rsidRPr="00415F54" w:rsidRDefault="00763ED2" w:rsidP="00763ED2">
      <w:pPr>
        <w:pStyle w:val="Code"/>
        <w:rPr>
          <w:highlight w:val="white"/>
          <w:lang w:val="fr-FR"/>
        </w:rPr>
      </w:pPr>
      <w:r w:rsidRPr="00415F54">
        <w:rPr>
          <w:highlight w:val="white"/>
          <w:lang w:val="fr-FR"/>
        </w:rPr>
        <w:t xml:space="preserve">   </w:t>
      </w:r>
      <w:r w:rsidRPr="00415F54">
        <w:rPr>
          <w:color w:val="000080"/>
          <w:highlight w:val="white"/>
          <w:lang w:val="fr-FR"/>
        </w:rPr>
        <w:t>}</w:t>
      </w:r>
    </w:p>
    <w:p w14:paraId="5B922E30" w14:textId="77777777" w:rsidR="00763ED2" w:rsidRPr="00415F54" w:rsidRDefault="00763ED2" w:rsidP="00763ED2">
      <w:pPr>
        <w:pStyle w:val="Code"/>
        <w:rPr>
          <w:highlight w:val="white"/>
          <w:lang w:val="fr-FR"/>
        </w:rPr>
      </w:pPr>
      <w:r w:rsidRPr="00415F54">
        <w:rPr>
          <w:color w:val="000080"/>
          <w:highlight w:val="white"/>
          <w:lang w:val="fr-FR"/>
        </w:rPr>
        <w:t>}</w:t>
      </w:r>
    </w:p>
    <w:p w14:paraId="266CE768" w14:textId="63B32CAB" w:rsidR="003D2ED3" w:rsidRDefault="003D2ED3" w:rsidP="00763ED2">
      <w:r>
        <w:t>Sortie console :</w:t>
      </w:r>
    </w:p>
    <w:p w14:paraId="6BC581F2" w14:textId="0AF32EEF" w:rsidR="003D2ED3" w:rsidRPr="00E5609E" w:rsidRDefault="003D2ED3" w:rsidP="003D2ED3">
      <w:pPr>
        <w:pStyle w:val="Code"/>
        <w:rPr>
          <w:lang w:val="fr-FR"/>
        </w:rPr>
      </w:pPr>
      <w:r w:rsidRPr="00E5609E">
        <w:rPr>
          <w:lang w:val="fr-FR"/>
        </w:rPr>
        <w:t>Couleur 1 : blue</w:t>
      </w:r>
    </w:p>
    <w:p w14:paraId="54660B93" w14:textId="0AC30987" w:rsidR="003D2ED3" w:rsidRPr="00E5609E" w:rsidRDefault="003D2ED3" w:rsidP="003D2ED3">
      <w:pPr>
        <w:pStyle w:val="Code"/>
        <w:rPr>
          <w:lang w:val="fr-FR"/>
        </w:rPr>
      </w:pPr>
      <w:r w:rsidRPr="00E5609E">
        <w:rPr>
          <w:lang w:val="fr-FR"/>
        </w:rPr>
        <w:t>2</w:t>
      </w:r>
    </w:p>
    <w:p w14:paraId="7751469F" w14:textId="7119803D" w:rsidR="003D2ED3" w:rsidRPr="00E5609E" w:rsidRDefault="003D2ED3" w:rsidP="004F4376">
      <w:pPr>
        <w:pStyle w:val="Code"/>
        <w:spacing w:after="240"/>
        <w:rPr>
          <w:lang w:val="fr-FR"/>
        </w:rPr>
      </w:pPr>
      <w:r w:rsidRPr="00E5609E">
        <w:rPr>
          <w:lang w:val="fr-FR"/>
        </w:rPr>
        <w:t>personal</w:t>
      </w:r>
    </w:p>
    <w:p w14:paraId="2CAEE2DF" w14:textId="3C6CA075" w:rsidR="003D2ED3" w:rsidRPr="00415F54" w:rsidRDefault="004F4376" w:rsidP="00763ED2">
      <w:r>
        <w:t>Par défaut, les valeurs énumérées forment une suite 0, 1, 2…N Mais on peut spécifier soi-même chaque valeur.</w:t>
      </w:r>
    </w:p>
    <w:p w14:paraId="4AC3CE90" w14:textId="4CE66512" w:rsidR="00FC3B3E" w:rsidRDefault="00FC3B3E" w:rsidP="00FC3B3E">
      <w:pPr>
        <w:rPr>
          <w:b/>
        </w:rPr>
      </w:pPr>
      <w:r w:rsidRPr="008E30DA">
        <w:rPr>
          <w:b/>
        </w:rPr>
        <w:t>Enumérations comme bits indicateurs</w:t>
      </w:r>
    </w:p>
    <w:p w14:paraId="3DC03583" w14:textId="1AE46E39" w:rsidR="008E30DA" w:rsidRPr="008E30DA" w:rsidRDefault="008E30DA" w:rsidP="00FC3B3E">
      <w:pPr>
        <w:rPr>
          <w:b/>
        </w:rPr>
      </w:pPr>
      <w:r w:rsidRPr="008E30DA">
        <w:t xml:space="preserve">Ce </w:t>
      </w:r>
      <w:r>
        <w:rPr>
          <w:rStyle w:val="sentence"/>
        </w:rPr>
        <w:t xml:space="preserve">type d’énumération </w:t>
      </w:r>
      <w:r w:rsidR="0007503E">
        <w:rPr>
          <w:rStyle w:val="sentence"/>
        </w:rPr>
        <w:t xml:space="preserve">est indiqué par la présence de l’attribut [Flags] juste au-dessus de sa déclaration. </w:t>
      </w:r>
      <w:r w:rsidR="00B71F54">
        <w:rPr>
          <w:rStyle w:val="sentence"/>
        </w:rPr>
        <w:t>Une variable énumérée de ce type peut</w:t>
      </w:r>
      <w:r>
        <w:rPr>
          <w:rStyle w:val="sentence"/>
        </w:rPr>
        <w:t xml:space="preserve"> stocker n'importe quelle </w:t>
      </w:r>
      <w:r w:rsidRPr="00B71F54">
        <w:rPr>
          <w:rStyle w:val="sentence"/>
          <w:b/>
        </w:rPr>
        <w:t>combinaison</w:t>
      </w:r>
      <w:r>
        <w:rPr>
          <w:rStyle w:val="sentence"/>
        </w:rPr>
        <w:t xml:space="preserve"> des</w:t>
      </w:r>
      <w:r w:rsidR="0007503E">
        <w:rPr>
          <w:rStyle w:val="sentence"/>
        </w:rPr>
        <w:t xml:space="preserve"> valeurs définies dans la liste.</w:t>
      </w:r>
      <w:r>
        <w:t xml:space="preserve"> </w:t>
      </w:r>
    </w:p>
    <w:p w14:paraId="36D4EFE1" w14:textId="77777777" w:rsidR="008E30DA" w:rsidRPr="008E30DA" w:rsidRDefault="008E30DA" w:rsidP="008E30DA">
      <w:pPr>
        <w:pStyle w:val="Code"/>
        <w:rPr>
          <w:color w:val="0000FF"/>
          <w:highlight w:val="white"/>
          <w:lang w:val="fr-FR"/>
        </w:rPr>
      </w:pPr>
      <w:r w:rsidRPr="008E30DA">
        <w:rPr>
          <w:color w:val="0000FF"/>
          <w:highlight w:val="white"/>
          <w:lang w:val="fr-FR"/>
        </w:rPr>
        <w:t>[Flags]</w:t>
      </w:r>
    </w:p>
    <w:p w14:paraId="220351B3" w14:textId="12E6FD7B" w:rsidR="008E30DA" w:rsidRPr="00415F54" w:rsidRDefault="008E30DA" w:rsidP="008E30DA">
      <w:pPr>
        <w:pStyle w:val="Code"/>
        <w:rPr>
          <w:lang w:val="fr-FR"/>
        </w:rPr>
      </w:pPr>
      <w:r w:rsidRPr="008E30DA">
        <w:rPr>
          <w:color w:val="8000FF"/>
          <w:highlight w:val="white"/>
          <w:lang w:val="fr-FR"/>
        </w:rPr>
        <w:t>enum</w:t>
      </w:r>
      <w:r w:rsidRPr="00415F54">
        <w:rPr>
          <w:lang w:val="fr-FR"/>
        </w:rPr>
        <w:t xml:space="preserve"> Jours</w:t>
      </w:r>
    </w:p>
    <w:p w14:paraId="7461F406" w14:textId="77777777" w:rsidR="008E30DA" w:rsidRPr="00415F54" w:rsidRDefault="008E30DA" w:rsidP="008E30DA">
      <w:pPr>
        <w:pStyle w:val="Code"/>
        <w:rPr>
          <w:lang w:val="fr-FR"/>
        </w:rPr>
      </w:pPr>
      <w:r w:rsidRPr="00415F54">
        <w:rPr>
          <w:lang w:val="fr-FR"/>
        </w:rPr>
        <w:t>{</w:t>
      </w:r>
    </w:p>
    <w:p w14:paraId="6CDB8CA1" w14:textId="71208730" w:rsidR="008E30DA" w:rsidRPr="00415F54" w:rsidRDefault="008E30DA" w:rsidP="008E30DA">
      <w:pPr>
        <w:pStyle w:val="Code"/>
        <w:rPr>
          <w:lang w:val="fr-FR"/>
        </w:rPr>
      </w:pPr>
      <w:r w:rsidRPr="00415F54">
        <w:rPr>
          <w:lang w:val="fr-FR"/>
        </w:rPr>
        <w:t xml:space="preserve">    Aucun = </w:t>
      </w:r>
      <w:r w:rsidR="00B80A33">
        <w:rPr>
          <w:lang w:val="fr-FR"/>
        </w:rPr>
        <w:t>0</w:t>
      </w:r>
      <w:r w:rsidRPr="00415F54">
        <w:rPr>
          <w:lang w:val="fr-FR"/>
        </w:rPr>
        <w:t>,</w:t>
      </w:r>
      <w:r w:rsidRPr="00415F54">
        <w:rPr>
          <w:highlight w:val="white"/>
          <w:lang w:val="fr-FR"/>
        </w:rPr>
        <w:t xml:space="preserve">    </w:t>
      </w:r>
      <w:r w:rsidRPr="008E30DA">
        <w:rPr>
          <w:color w:val="008000"/>
          <w:highlight w:val="white"/>
          <w:lang w:val="fr-FR"/>
        </w:rPr>
        <w:t>// 0</w:t>
      </w:r>
    </w:p>
    <w:p w14:paraId="3DAEDF78" w14:textId="22D5022E" w:rsidR="008E30DA" w:rsidRPr="00415F54" w:rsidRDefault="008E30DA" w:rsidP="008E30DA">
      <w:pPr>
        <w:pStyle w:val="Code"/>
        <w:rPr>
          <w:lang w:val="fr-FR"/>
        </w:rPr>
      </w:pPr>
      <w:r w:rsidRPr="00415F54">
        <w:rPr>
          <w:lang w:val="fr-FR"/>
        </w:rPr>
        <w:t xml:space="preserve">    Lundi = 1,</w:t>
      </w:r>
      <w:r w:rsidRPr="00415F54">
        <w:rPr>
          <w:highlight w:val="white"/>
          <w:lang w:val="fr-FR"/>
        </w:rPr>
        <w:t xml:space="preserve">    </w:t>
      </w:r>
      <w:r w:rsidR="003E3FA3">
        <w:rPr>
          <w:color w:val="008000"/>
          <w:highlight w:val="white"/>
          <w:lang w:val="fr-FR"/>
        </w:rPr>
        <w:t>// 2^0</w:t>
      </w:r>
    </w:p>
    <w:p w14:paraId="78BFD67B" w14:textId="6356C969" w:rsidR="008E30DA" w:rsidRPr="00415F54" w:rsidRDefault="008E30DA" w:rsidP="008E30DA">
      <w:pPr>
        <w:pStyle w:val="Code"/>
        <w:rPr>
          <w:lang w:val="fr-FR"/>
        </w:rPr>
      </w:pPr>
      <w:r w:rsidRPr="00415F54">
        <w:rPr>
          <w:lang w:val="fr-FR"/>
        </w:rPr>
        <w:t xml:space="preserve">    Mardi = 2,</w:t>
      </w:r>
      <w:r w:rsidRPr="00415F54">
        <w:rPr>
          <w:highlight w:val="white"/>
          <w:lang w:val="fr-FR"/>
        </w:rPr>
        <w:t xml:space="preserve">    </w:t>
      </w:r>
      <w:r w:rsidRPr="008E30DA">
        <w:rPr>
          <w:color w:val="008000"/>
          <w:highlight w:val="white"/>
          <w:lang w:val="fr-FR"/>
        </w:rPr>
        <w:t xml:space="preserve">// </w:t>
      </w:r>
      <w:r>
        <w:rPr>
          <w:color w:val="008000"/>
          <w:lang w:val="fr-FR"/>
        </w:rPr>
        <w:t>2</w:t>
      </w:r>
      <w:r w:rsidR="003E3FA3">
        <w:rPr>
          <w:color w:val="008000"/>
          <w:lang w:val="fr-FR"/>
        </w:rPr>
        <w:t>^1</w:t>
      </w:r>
    </w:p>
    <w:p w14:paraId="72942F5B" w14:textId="65AC9875" w:rsidR="008E30DA" w:rsidRPr="00415F54" w:rsidRDefault="008E30DA" w:rsidP="008E30DA">
      <w:pPr>
        <w:pStyle w:val="Code"/>
        <w:rPr>
          <w:lang w:val="fr-FR"/>
        </w:rPr>
      </w:pPr>
      <w:r w:rsidRPr="00415F54">
        <w:rPr>
          <w:lang w:val="fr-FR"/>
        </w:rPr>
        <w:t xml:space="preserve">    Mercredi = 4,</w:t>
      </w:r>
      <w:r w:rsidRPr="008E30DA">
        <w:rPr>
          <w:color w:val="008000"/>
          <w:highlight w:val="white"/>
          <w:lang w:val="fr-FR"/>
        </w:rPr>
        <w:t xml:space="preserve"> // </w:t>
      </w:r>
      <w:r w:rsidR="003E3FA3">
        <w:rPr>
          <w:color w:val="008000"/>
          <w:lang w:val="fr-FR"/>
        </w:rPr>
        <w:t>2^2</w:t>
      </w:r>
    </w:p>
    <w:p w14:paraId="39E9ADDF" w14:textId="2B59AA81" w:rsidR="008E30DA" w:rsidRPr="00415F54" w:rsidRDefault="008E30DA" w:rsidP="008E30DA">
      <w:pPr>
        <w:pStyle w:val="Code"/>
        <w:rPr>
          <w:lang w:val="fr-FR"/>
        </w:rPr>
      </w:pPr>
      <w:r w:rsidRPr="00415F54">
        <w:rPr>
          <w:lang w:val="fr-FR"/>
        </w:rPr>
        <w:t xml:space="preserve">    Jeudi = 8,</w:t>
      </w:r>
      <w:r w:rsidRPr="008E30DA">
        <w:rPr>
          <w:color w:val="008000"/>
          <w:highlight w:val="white"/>
          <w:lang w:val="fr-FR"/>
        </w:rPr>
        <w:t xml:space="preserve"> </w:t>
      </w:r>
      <w:r>
        <w:rPr>
          <w:color w:val="008000"/>
          <w:highlight w:val="white"/>
          <w:lang w:val="fr-FR"/>
        </w:rPr>
        <w:t xml:space="preserve">   </w:t>
      </w:r>
      <w:r w:rsidRPr="008E30DA">
        <w:rPr>
          <w:color w:val="008000"/>
          <w:highlight w:val="white"/>
          <w:lang w:val="fr-FR"/>
        </w:rPr>
        <w:t xml:space="preserve">// </w:t>
      </w:r>
      <w:r w:rsidR="003E3FA3">
        <w:rPr>
          <w:color w:val="008000"/>
          <w:lang w:val="fr-FR"/>
        </w:rPr>
        <w:t>2^3</w:t>
      </w:r>
    </w:p>
    <w:p w14:paraId="54C00892" w14:textId="27C1A8B9" w:rsidR="008E30DA" w:rsidRPr="00415F54" w:rsidRDefault="008E30DA" w:rsidP="008E30DA">
      <w:pPr>
        <w:pStyle w:val="Code"/>
        <w:rPr>
          <w:lang w:val="fr-FR"/>
        </w:rPr>
      </w:pPr>
      <w:r w:rsidRPr="00415F54">
        <w:rPr>
          <w:lang w:val="fr-FR"/>
        </w:rPr>
        <w:t xml:space="preserve">    Vendredi = </w:t>
      </w:r>
      <w:r w:rsidR="00B80A33">
        <w:rPr>
          <w:lang w:val="fr-FR"/>
        </w:rPr>
        <w:t>16</w:t>
      </w:r>
      <w:r w:rsidRPr="00415F54">
        <w:rPr>
          <w:lang w:val="fr-FR"/>
        </w:rPr>
        <w:t>,</w:t>
      </w:r>
      <w:r w:rsidRPr="008E30DA">
        <w:rPr>
          <w:color w:val="008000"/>
          <w:highlight w:val="white"/>
          <w:lang w:val="fr-FR"/>
        </w:rPr>
        <w:t xml:space="preserve"> // </w:t>
      </w:r>
      <w:r w:rsidR="003E3FA3">
        <w:rPr>
          <w:color w:val="008000"/>
          <w:lang w:val="fr-FR"/>
        </w:rPr>
        <w:t>2^4</w:t>
      </w:r>
    </w:p>
    <w:p w14:paraId="6615AA98" w14:textId="54A8EDD3" w:rsidR="008E30DA" w:rsidRPr="00415F54" w:rsidRDefault="008E30DA" w:rsidP="008E30DA">
      <w:pPr>
        <w:pStyle w:val="Code"/>
        <w:rPr>
          <w:lang w:val="fr-FR"/>
        </w:rPr>
      </w:pPr>
      <w:r w:rsidRPr="00415F54">
        <w:rPr>
          <w:lang w:val="fr-FR"/>
        </w:rPr>
        <w:t xml:space="preserve">    Samedi = </w:t>
      </w:r>
      <w:r w:rsidR="00B80A33">
        <w:rPr>
          <w:lang w:val="fr-FR"/>
        </w:rPr>
        <w:t>32</w:t>
      </w:r>
      <w:r w:rsidRPr="00415F54">
        <w:rPr>
          <w:lang w:val="fr-FR"/>
        </w:rPr>
        <w:t>,</w:t>
      </w:r>
      <w:r w:rsidRPr="008E30DA">
        <w:rPr>
          <w:color w:val="008000"/>
          <w:highlight w:val="white"/>
          <w:lang w:val="fr-FR"/>
        </w:rPr>
        <w:t xml:space="preserve"> </w:t>
      </w:r>
      <w:r>
        <w:rPr>
          <w:color w:val="008000"/>
          <w:highlight w:val="white"/>
          <w:lang w:val="fr-FR"/>
        </w:rPr>
        <w:t xml:space="preserve"> </w:t>
      </w:r>
      <w:r w:rsidRPr="008E30DA">
        <w:rPr>
          <w:color w:val="008000"/>
          <w:highlight w:val="white"/>
          <w:lang w:val="fr-FR"/>
        </w:rPr>
        <w:t xml:space="preserve">// </w:t>
      </w:r>
      <w:r>
        <w:rPr>
          <w:color w:val="008000"/>
          <w:lang w:val="fr-FR"/>
        </w:rPr>
        <w:t>2</w:t>
      </w:r>
      <w:r w:rsidR="003E3FA3">
        <w:rPr>
          <w:color w:val="008000"/>
          <w:lang w:val="fr-FR"/>
        </w:rPr>
        <w:t>^5</w:t>
      </w:r>
    </w:p>
    <w:p w14:paraId="683E7616" w14:textId="0F697379" w:rsidR="008E30DA" w:rsidRPr="00415F54" w:rsidRDefault="008E30DA" w:rsidP="008E30DA">
      <w:pPr>
        <w:pStyle w:val="Code"/>
        <w:rPr>
          <w:lang w:val="fr-FR"/>
        </w:rPr>
      </w:pPr>
      <w:r w:rsidRPr="00415F54">
        <w:rPr>
          <w:lang w:val="fr-FR"/>
        </w:rPr>
        <w:t xml:space="preserve">    Dimanche = </w:t>
      </w:r>
      <w:r w:rsidR="00B80A33">
        <w:rPr>
          <w:lang w:val="fr-FR"/>
        </w:rPr>
        <w:t>64</w:t>
      </w:r>
      <w:r w:rsidRPr="00415F54">
        <w:rPr>
          <w:lang w:val="fr-FR"/>
        </w:rPr>
        <w:t xml:space="preserve"> </w:t>
      </w:r>
      <w:r w:rsidRPr="008E30DA">
        <w:rPr>
          <w:color w:val="008000"/>
          <w:highlight w:val="white"/>
          <w:lang w:val="fr-FR"/>
        </w:rPr>
        <w:t xml:space="preserve">// </w:t>
      </w:r>
      <w:r w:rsidR="003E3FA3">
        <w:rPr>
          <w:color w:val="008000"/>
          <w:lang w:val="fr-FR"/>
        </w:rPr>
        <w:t>2^6</w:t>
      </w:r>
    </w:p>
    <w:p w14:paraId="3F452746" w14:textId="77777777" w:rsidR="008E30DA" w:rsidRPr="00415F54" w:rsidRDefault="008E30DA" w:rsidP="008E30DA">
      <w:pPr>
        <w:pStyle w:val="Code"/>
        <w:rPr>
          <w:lang w:val="fr-FR"/>
        </w:rPr>
      </w:pPr>
      <w:r w:rsidRPr="00415F54">
        <w:rPr>
          <w:lang w:val="fr-FR"/>
        </w:rPr>
        <w:t>}</w:t>
      </w:r>
    </w:p>
    <w:p w14:paraId="5B0076E1" w14:textId="4093851F" w:rsidR="008E30DA" w:rsidRPr="00415F54" w:rsidRDefault="008E30DA" w:rsidP="008E30DA">
      <w:pPr>
        <w:pStyle w:val="Code"/>
        <w:rPr>
          <w:lang w:val="fr-FR"/>
        </w:rPr>
      </w:pPr>
      <w:r w:rsidRPr="008E30DA">
        <w:rPr>
          <w:color w:val="8000FF"/>
          <w:highlight w:val="white"/>
          <w:lang w:val="fr-FR"/>
        </w:rPr>
        <w:t>class</w:t>
      </w:r>
      <w:r w:rsidRPr="00415F54">
        <w:rPr>
          <w:lang w:val="fr-FR"/>
        </w:rPr>
        <w:t xml:space="preserve"> MaClasse</w:t>
      </w:r>
    </w:p>
    <w:p w14:paraId="3BDD7665" w14:textId="77777777" w:rsidR="008E30DA" w:rsidRPr="00415F54" w:rsidRDefault="008E30DA" w:rsidP="008E30DA">
      <w:pPr>
        <w:pStyle w:val="Code"/>
        <w:rPr>
          <w:lang w:val="fr-FR"/>
        </w:rPr>
      </w:pPr>
      <w:r w:rsidRPr="00415F54">
        <w:rPr>
          <w:lang w:val="fr-FR"/>
        </w:rPr>
        <w:t>{</w:t>
      </w:r>
    </w:p>
    <w:p w14:paraId="3A13E6AB" w14:textId="6BE78F02" w:rsidR="008E30DA" w:rsidRPr="00415F54" w:rsidRDefault="00603CBF" w:rsidP="008E30DA">
      <w:pPr>
        <w:pStyle w:val="Code"/>
        <w:rPr>
          <w:lang w:val="fr-FR"/>
        </w:rPr>
      </w:pPr>
      <w:r>
        <w:rPr>
          <w:lang w:val="fr-FR"/>
        </w:rPr>
        <w:t xml:space="preserve">    Jours </w:t>
      </w:r>
      <w:r w:rsidR="008E30DA" w:rsidRPr="00415F54">
        <w:rPr>
          <w:lang w:val="fr-FR"/>
        </w:rPr>
        <w:t>weekEnd = Jours.Samedi | Jours.Dimanche</w:t>
      </w:r>
      <w:r w:rsidR="00B71F54">
        <w:rPr>
          <w:lang w:val="fr-FR"/>
        </w:rPr>
        <w:t>;</w:t>
      </w:r>
    </w:p>
    <w:p w14:paraId="28851021" w14:textId="77777777" w:rsidR="008E30DA" w:rsidRPr="00415F54" w:rsidRDefault="008E30DA" w:rsidP="008E30DA">
      <w:pPr>
        <w:pStyle w:val="Code"/>
        <w:rPr>
          <w:lang w:val="fr-FR"/>
        </w:rPr>
      </w:pPr>
      <w:r w:rsidRPr="00415F54">
        <w:rPr>
          <w:lang w:val="fr-FR"/>
        </w:rPr>
        <w:t>}</w:t>
      </w:r>
    </w:p>
    <w:p w14:paraId="75CE829C" w14:textId="628552D7" w:rsidR="008E30DA" w:rsidRDefault="008E30DA" w:rsidP="00FC755A">
      <w:pPr>
        <w:spacing w:before="240"/>
      </w:pPr>
      <w:r>
        <w:t xml:space="preserve">Les combinaisons de valeurs sont réalisées à l’aide de l’opérateur </w:t>
      </w:r>
      <w:r w:rsidR="0007503E">
        <w:t>| (opérateur ou bit à bit).</w:t>
      </w:r>
    </w:p>
    <w:p w14:paraId="2FC7EAB5" w14:textId="2EEEA22E" w:rsidR="00B71F54" w:rsidRDefault="00B71F54" w:rsidP="00FC3B3E">
      <w:r>
        <w:t>/!\ Pour que cela fonctionne, il faut affecter explicitement les valeurs de la liste avec les puissances de 2. Sinon, le</w:t>
      </w:r>
      <w:r w:rsidR="00603CBF">
        <w:t>s</w:t>
      </w:r>
      <w:r>
        <w:t xml:space="preserve"> résultat</w:t>
      </w:r>
      <w:r w:rsidR="00603CBF">
        <w:t>s</w:t>
      </w:r>
      <w:r>
        <w:t xml:space="preserve"> des opérations avec les opérateurs binaires | et &amp; ser</w:t>
      </w:r>
      <w:r w:rsidR="00603CBF">
        <w:t>ont</w:t>
      </w:r>
      <w:r>
        <w:t xml:space="preserve"> faux.</w:t>
      </w:r>
    </w:p>
    <w:p w14:paraId="5265163D" w14:textId="410FFF19" w:rsidR="0007503E" w:rsidRDefault="0007503E" w:rsidP="00FC3B3E">
      <w:r>
        <w:t>Pour vérifier si une valeur énumérée fait partie d’une combina</w:t>
      </w:r>
      <w:r w:rsidR="00B71F54">
        <w:t>ison, on utilise l’opérateur &amp;.</w:t>
      </w:r>
    </w:p>
    <w:p w14:paraId="0EDBBC43" w14:textId="5B73C1F4" w:rsidR="003A4F98" w:rsidRDefault="003A4F98" w:rsidP="003A4F98">
      <w:r>
        <w:t>Exemple :</w:t>
      </w:r>
    </w:p>
    <w:p w14:paraId="2E15E1F6" w14:textId="77777777" w:rsidR="003A4F98" w:rsidRPr="00415F54" w:rsidRDefault="003A4F98" w:rsidP="003A4F98">
      <w:pPr>
        <w:pStyle w:val="Code"/>
        <w:rPr>
          <w:highlight w:val="white"/>
          <w:lang w:val="fr-FR"/>
        </w:rPr>
      </w:pPr>
      <w:r w:rsidRPr="00415F54">
        <w:rPr>
          <w:highlight w:val="white"/>
          <w:lang w:val="fr-FR"/>
        </w:rPr>
        <w:t xml:space="preserve">   Jours weekEnd </w:t>
      </w:r>
      <w:r w:rsidRPr="00415F54">
        <w:rPr>
          <w:color w:val="000080"/>
          <w:highlight w:val="white"/>
          <w:lang w:val="fr-FR"/>
        </w:rPr>
        <w:t>=</w:t>
      </w:r>
      <w:r w:rsidRPr="00415F54">
        <w:rPr>
          <w:highlight w:val="white"/>
          <w:lang w:val="fr-FR"/>
        </w:rPr>
        <w:t xml:space="preserve"> Jours</w:t>
      </w:r>
      <w:r w:rsidRPr="00415F54">
        <w:rPr>
          <w:color w:val="000080"/>
          <w:highlight w:val="white"/>
          <w:lang w:val="fr-FR"/>
        </w:rPr>
        <w:t>.</w:t>
      </w:r>
      <w:r w:rsidRPr="00415F54">
        <w:rPr>
          <w:highlight w:val="white"/>
          <w:lang w:val="fr-FR"/>
        </w:rPr>
        <w:t xml:space="preserve">Samedi </w:t>
      </w:r>
      <w:r w:rsidRPr="00415F54">
        <w:rPr>
          <w:color w:val="000080"/>
          <w:highlight w:val="white"/>
          <w:lang w:val="fr-FR"/>
        </w:rPr>
        <w:t>|</w:t>
      </w:r>
      <w:r w:rsidRPr="00415F54">
        <w:rPr>
          <w:highlight w:val="white"/>
          <w:lang w:val="fr-FR"/>
        </w:rPr>
        <w:t xml:space="preserve"> Jours</w:t>
      </w:r>
      <w:r w:rsidRPr="00415F54">
        <w:rPr>
          <w:color w:val="000080"/>
          <w:highlight w:val="white"/>
          <w:lang w:val="fr-FR"/>
        </w:rPr>
        <w:t>.</w:t>
      </w:r>
      <w:r w:rsidRPr="00415F54">
        <w:rPr>
          <w:highlight w:val="white"/>
          <w:lang w:val="fr-FR"/>
        </w:rPr>
        <w:t>Dimanche</w:t>
      </w:r>
    </w:p>
    <w:p w14:paraId="188A702A" w14:textId="77777777" w:rsidR="003A4F98" w:rsidRPr="00415F54" w:rsidRDefault="003A4F98" w:rsidP="003A4F98">
      <w:pPr>
        <w:pStyle w:val="Code"/>
        <w:rPr>
          <w:highlight w:val="white"/>
          <w:lang w:val="fr-FR"/>
        </w:rPr>
      </w:pPr>
      <w:r w:rsidRPr="00415F54">
        <w:rPr>
          <w:highlight w:val="white"/>
          <w:lang w:val="fr-FR"/>
        </w:rPr>
        <w:t xml:space="preserve">   Jours j </w:t>
      </w:r>
      <w:r w:rsidRPr="00415F54">
        <w:rPr>
          <w:color w:val="000080"/>
          <w:highlight w:val="white"/>
          <w:lang w:val="fr-FR"/>
        </w:rPr>
        <w:t>=</w:t>
      </w:r>
      <w:r w:rsidRPr="00415F54">
        <w:rPr>
          <w:highlight w:val="white"/>
          <w:lang w:val="fr-FR"/>
        </w:rPr>
        <w:t xml:space="preserve"> Jours</w:t>
      </w:r>
      <w:r w:rsidRPr="00415F54">
        <w:rPr>
          <w:color w:val="000080"/>
          <w:highlight w:val="white"/>
          <w:lang w:val="fr-FR"/>
        </w:rPr>
        <w:t>.</w:t>
      </w:r>
      <w:r w:rsidRPr="00415F54">
        <w:rPr>
          <w:highlight w:val="white"/>
          <w:lang w:val="fr-FR"/>
        </w:rPr>
        <w:t>Samedi</w:t>
      </w:r>
      <w:r w:rsidRPr="00415F54">
        <w:rPr>
          <w:color w:val="000080"/>
          <w:highlight w:val="white"/>
          <w:lang w:val="fr-FR"/>
        </w:rPr>
        <w:t>;</w:t>
      </w:r>
    </w:p>
    <w:p w14:paraId="1151130B" w14:textId="77777777" w:rsidR="003A4F98" w:rsidRPr="00897EBE" w:rsidRDefault="003A4F98" w:rsidP="003A4F98">
      <w:pPr>
        <w:pStyle w:val="Code"/>
        <w:rPr>
          <w:highlight w:val="white"/>
          <w:lang w:val="fr-FR"/>
        </w:rPr>
      </w:pPr>
      <w:r w:rsidRPr="00897EBE">
        <w:rPr>
          <w:highlight w:val="white"/>
          <w:lang w:val="fr-FR"/>
        </w:rPr>
        <w:t xml:space="preserve">   </w:t>
      </w:r>
    </w:p>
    <w:p w14:paraId="6E54591F" w14:textId="77777777" w:rsidR="003A4F98" w:rsidRPr="00415F54" w:rsidRDefault="003A4F98" w:rsidP="003A4F98">
      <w:pPr>
        <w:pStyle w:val="Code"/>
        <w:rPr>
          <w:color w:val="008000"/>
          <w:highlight w:val="white"/>
          <w:lang w:val="fr-FR"/>
        </w:rPr>
      </w:pPr>
      <w:r w:rsidRPr="00897EBE">
        <w:rPr>
          <w:highlight w:val="white"/>
          <w:lang w:val="fr-FR"/>
        </w:rPr>
        <w:t xml:space="preserve">   </w:t>
      </w:r>
      <w:r w:rsidRPr="00415F54">
        <w:rPr>
          <w:color w:val="008000"/>
          <w:highlight w:val="white"/>
          <w:lang w:val="fr-FR"/>
        </w:rPr>
        <w:t xml:space="preserve">// Vérifie si le jour j fait partie du week-end  </w:t>
      </w:r>
    </w:p>
    <w:p w14:paraId="34EBE915" w14:textId="77777777" w:rsidR="003A4F98" w:rsidRPr="00415F54" w:rsidRDefault="003A4F98" w:rsidP="003A4F98">
      <w:pPr>
        <w:pStyle w:val="Code"/>
        <w:rPr>
          <w:highlight w:val="white"/>
          <w:lang w:val="fr-FR"/>
        </w:rPr>
      </w:pPr>
      <w:r w:rsidRPr="00415F54">
        <w:rPr>
          <w:highlight w:val="white"/>
          <w:lang w:val="fr-FR"/>
        </w:rPr>
        <w:t xml:space="preserve">   </w:t>
      </w:r>
      <w:r w:rsidRPr="00415F54">
        <w:rPr>
          <w:color w:val="0000FF"/>
          <w:highlight w:val="white"/>
          <w:lang w:val="fr-FR"/>
        </w:rPr>
        <w:t>if</w:t>
      </w:r>
      <w:r w:rsidRPr="00415F54">
        <w:rPr>
          <w:highlight w:val="white"/>
          <w:lang w:val="fr-FR"/>
        </w:rPr>
        <w:t xml:space="preserve"> </w:t>
      </w:r>
      <w:r w:rsidRPr="00415F54">
        <w:rPr>
          <w:color w:val="000080"/>
          <w:highlight w:val="white"/>
          <w:lang w:val="fr-FR"/>
        </w:rPr>
        <w:t>((</w:t>
      </w:r>
      <w:r w:rsidRPr="00415F54">
        <w:rPr>
          <w:highlight w:val="white"/>
          <w:lang w:val="fr-FR"/>
        </w:rPr>
        <w:t xml:space="preserve">j </w:t>
      </w:r>
      <w:r w:rsidRPr="00415F54">
        <w:rPr>
          <w:color w:val="000080"/>
          <w:highlight w:val="white"/>
          <w:lang w:val="fr-FR"/>
        </w:rPr>
        <w:t>&amp;</w:t>
      </w:r>
      <w:r w:rsidRPr="00415F54">
        <w:rPr>
          <w:highlight w:val="white"/>
          <w:lang w:val="fr-FR"/>
        </w:rPr>
        <w:t xml:space="preserve"> weeEnd</w:t>
      </w:r>
      <w:r w:rsidRPr="00415F54">
        <w:rPr>
          <w:color w:val="000080"/>
          <w:highlight w:val="white"/>
          <w:lang w:val="fr-FR"/>
        </w:rPr>
        <w:t>)</w:t>
      </w:r>
      <w:r w:rsidRPr="00415F54">
        <w:rPr>
          <w:highlight w:val="white"/>
          <w:lang w:val="fr-FR"/>
        </w:rPr>
        <w:t xml:space="preserve"> </w:t>
      </w:r>
      <w:r w:rsidRPr="00415F54">
        <w:rPr>
          <w:color w:val="000080"/>
          <w:highlight w:val="white"/>
          <w:lang w:val="fr-FR"/>
        </w:rPr>
        <w:t>==</w:t>
      </w:r>
      <w:r w:rsidRPr="00415F54">
        <w:rPr>
          <w:highlight w:val="white"/>
          <w:lang w:val="fr-FR"/>
        </w:rPr>
        <w:t xml:space="preserve"> j</w:t>
      </w:r>
      <w:r w:rsidRPr="00415F54">
        <w:rPr>
          <w:color w:val="000080"/>
          <w:highlight w:val="white"/>
          <w:lang w:val="fr-FR"/>
        </w:rPr>
        <w:t>)</w:t>
      </w:r>
    </w:p>
    <w:p w14:paraId="595996FB" w14:textId="77777777" w:rsidR="003A4F98" w:rsidRPr="00415F54" w:rsidRDefault="003A4F98" w:rsidP="003A4F98">
      <w:pPr>
        <w:pStyle w:val="Code"/>
        <w:rPr>
          <w:highlight w:val="white"/>
          <w:lang w:val="fr-FR"/>
        </w:rPr>
      </w:pPr>
      <w:r w:rsidRPr="00415F54">
        <w:rPr>
          <w:highlight w:val="white"/>
          <w:lang w:val="fr-FR"/>
        </w:rPr>
        <w:t xml:space="preserve">   </w:t>
      </w:r>
      <w:r w:rsidRPr="00415F54">
        <w:rPr>
          <w:color w:val="000080"/>
          <w:highlight w:val="white"/>
          <w:lang w:val="fr-FR"/>
        </w:rPr>
        <w:t>{</w:t>
      </w:r>
    </w:p>
    <w:p w14:paraId="5D01F88B" w14:textId="77777777" w:rsidR="003A4F98" w:rsidRPr="00415F54" w:rsidRDefault="003A4F98" w:rsidP="003A4F98">
      <w:pPr>
        <w:pStyle w:val="Code"/>
        <w:rPr>
          <w:highlight w:val="white"/>
          <w:lang w:val="fr-FR"/>
        </w:rPr>
      </w:pPr>
      <w:r w:rsidRPr="00415F54">
        <w:rPr>
          <w:highlight w:val="white"/>
          <w:lang w:val="fr-FR"/>
        </w:rPr>
        <w:t xml:space="preserve">      Console</w:t>
      </w:r>
      <w:r w:rsidRPr="00415F54">
        <w:rPr>
          <w:color w:val="000080"/>
          <w:highlight w:val="white"/>
          <w:lang w:val="fr-FR"/>
        </w:rPr>
        <w:t>.</w:t>
      </w:r>
      <w:r w:rsidRPr="00415F54">
        <w:rPr>
          <w:highlight w:val="white"/>
          <w:lang w:val="fr-FR"/>
        </w:rPr>
        <w:t>WriteLine</w:t>
      </w:r>
      <w:r w:rsidRPr="00415F54">
        <w:rPr>
          <w:color w:val="000080"/>
          <w:highlight w:val="white"/>
          <w:lang w:val="fr-FR"/>
        </w:rPr>
        <w:t>(</w:t>
      </w:r>
      <w:r w:rsidRPr="00415F54">
        <w:rPr>
          <w:color w:val="808080"/>
          <w:highlight w:val="white"/>
          <w:lang w:val="fr-FR"/>
        </w:rPr>
        <w:t>"{0} est un jour de week-end"</w:t>
      </w:r>
      <w:r w:rsidRPr="00415F54">
        <w:rPr>
          <w:color w:val="000080"/>
          <w:highlight w:val="white"/>
          <w:lang w:val="fr-FR"/>
        </w:rPr>
        <w:t>,</w:t>
      </w:r>
      <w:r w:rsidRPr="00415F54">
        <w:rPr>
          <w:highlight w:val="white"/>
          <w:lang w:val="fr-FR"/>
        </w:rPr>
        <w:t xml:space="preserve"> s</w:t>
      </w:r>
      <w:r w:rsidRPr="00415F54">
        <w:rPr>
          <w:color w:val="000080"/>
          <w:highlight w:val="white"/>
          <w:lang w:val="fr-FR"/>
        </w:rPr>
        <w:t>);</w:t>
      </w:r>
    </w:p>
    <w:p w14:paraId="7691DE83" w14:textId="129089B2" w:rsidR="0007503E" w:rsidRPr="00415F54" w:rsidRDefault="003A4F98" w:rsidP="004D3D7C">
      <w:pPr>
        <w:pStyle w:val="Code"/>
        <w:spacing w:after="240"/>
        <w:rPr>
          <w:color w:val="000080"/>
          <w:lang w:val="fr-FR"/>
        </w:rPr>
      </w:pPr>
      <w:r w:rsidRPr="00415F54">
        <w:rPr>
          <w:highlight w:val="white"/>
          <w:lang w:val="fr-FR"/>
        </w:rPr>
        <w:t xml:space="preserve">   </w:t>
      </w:r>
      <w:r w:rsidRPr="00415F54">
        <w:rPr>
          <w:color w:val="000080"/>
          <w:highlight w:val="white"/>
          <w:lang w:val="fr-FR"/>
        </w:rPr>
        <w:t>}</w:t>
      </w:r>
    </w:p>
    <w:p w14:paraId="19BCA5CF" w14:textId="3E286A76" w:rsidR="00117EDB" w:rsidRDefault="009D28A0" w:rsidP="00F85E79">
      <w:pPr>
        <w:pStyle w:val="Titre1"/>
      </w:pPr>
      <w:bookmarkStart w:id="26" w:name="_Toc480722660"/>
      <w:r>
        <w:t xml:space="preserve">L'écriture de </w:t>
      </w:r>
      <w:r w:rsidRPr="00F85E79">
        <w:t>classes</w:t>
      </w:r>
      <w:r>
        <w:t xml:space="preserve"> en C#</w:t>
      </w:r>
      <w:bookmarkEnd w:id="26"/>
    </w:p>
    <w:p w14:paraId="5CF3FDDF" w14:textId="11A1ABCD" w:rsidR="0020048F" w:rsidRDefault="00CD2A65" w:rsidP="0020048F">
      <w:pPr>
        <w:pStyle w:val="Titre2"/>
      </w:pPr>
      <w:bookmarkStart w:id="27" w:name="_Toc480722661"/>
      <w:r>
        <w:t>Les e</w:t>
      </w:r>
      <w:r w:rsidR="0020048F">
        <w:t>spaces de noms (n</w:t>
      </w:r>
      <w:r w:rsidR="0020048F" w:rsidRPr="00F85E79">
        <w:t>amespaces</w:t>
      </w:r>
      <w:r w:rsidR="0020048F">
        <w:t>)</w:t>
      </w:r>
      <w:bookmarkEnd w:id="27"/>
    </w:p>
    <w:p w14:paraId="6D246E9C" w14:textId="35630197" w:rsidR="00FD38D9" w:rsidRDefault="0020048F" w:rsidP="0020048F">
      <w:pPr>
        <w:ind w:left="-5" w:right="8"/>
      </w:pPr>
      <w:r w:rsidRPr="00FD38D9">
        <w:rPr>
          <w:b/>
        </w:rPr>
        <w:t>Un espace de noms</w:t>
      </w:r>
      <w:r>
        <w:t xml:space="preserve"> désigne une portée qui contient un ensemble d’objets connexes. Les espaces de noms permettent simplement d’organiser les éléments de code de façon cohérente, et de les isoler pour éviter des conflits de noms. On peut </w:t>
      </w:r>
      <w:r w:rsidR="00FD38D9">
        <w:t xml:space="preserve">ainsi </w:t>
      </w:r>
      <w:r>
        <w:t xml:space="preserve">avoir un même nom de type dans différents espaces de noms. </w:t>
      </w:r>
    </w:p>
    <w:p w14:paraId="3240D333" w14:textId="2E3E9F80" w:rsidR="00FD38D9" w:rsidRPr="00FD38D9" w:rsidRDefault="00FD38D9" w:rsidP="0020048F">
      <w:pPr>
        <w:ind w:left="-5" w:right="8"/>
      </w:pPr>
      <w:r w:rsidRPr="00FD38D9">
        <w:t xml:space="preserve">Le nom complet d’un type </w:t>
      </w:r>
      <w:r>
        <w:t>est composé comme ceci : &lt;espace de nom&gt;.&lt;nom du type&gt;</w:t>
      </w:r>
    </w:p>
    <w:p w14:paraId="175F3EA3" w14:textId="4E1BC655" w:rsidR="0020048F" w:rsidRDefault="00FD38D9" w:rsidP="0020048F">
      <w:pPr>
        <w:ind w:left="-5" w:right="8"/>
      </w:pPr>
      <w:r>
        <w:t>Dans l’exemple c</w:t>
      </w:r>
      <w:r w:rsidR="0020048F">
        <w:t xml:space="preserve">i-dessous, </w:t>
      </w:r>
      <w:r>
        <w:t>on</w:t>
      </w:r>
      <w:r w:rsidR="002149E3">
        <w:t xml:space="preserve"> a par exemple les types Espace1.A et Espace2.Divers.A</w:t>
      </w:r>
      <w:r w:rsidR="0020048F">
        <w:t xml:space="preserve"> </w:t>
      </w:r>
    </w:p>
    <w:p w14:paraId="69AC268B" w14:textId="77777777" w:rsidR="0020048F" w:rsidRPr="003171BA" w:rsidRDefault="0020048F" w:rsidP="0020048F">
      <w:pPr>
        <w:pStyle w:val="Code"/>
        <w:rPr>
          <w:highlight w:val="white"/>
          <w:lang w:val="fr-FR"/>
        </w:rPr>
      </w:pPr>
      <w:r w:rsidRPr="003171BA">
        <w:rPr>
          <w:color w:val="0000FF"/>
          <w:highlight w:val="white"/>
          <w:lang w:val="fr-FR"/>
        </w:rPr>
        <w:t>using</w:t>
      </w:r>
      <w:r w:rsidRPr="003171BA">
        <w:rPr>
          <w:highlight w:val="white"/>
          <w:lang w:val="fr-FR"/>
        </w:rPr>
        <w:t xml:space="preserve"> System</w:t>
      </w:r>
      <w:r w:rsidRPr="003171BA">
        <w:rPr>
          <w:color w:val="000080"/>
          <w:highlight w:val="white"/>
          <w:lang w:val="fr-FR"/>
        </w:rPr>
        <w:t>;</w:t>
      </w:r>
    </w:p>
    <w:p w14:paraId="0C4F9E48" w14:textId="77777777" w:rsidR="0020048F" w:rsidRPr="003171BA" w:rsidRDefault="0020048F" w:rsidP="0020048F">
      <w:pPr>
        <w:pStyle w:val="Code"/>
        <w:rPr>
          <w:highlight w:val="white"/>
          <w:lang w:val="fr-FR"/>
        </w:rPr>
      </w:pPr>
    </w:p>
    <w:p w14:paraId="6577E654" w14:textId="0A0EE586" w:rsidR="0020048F" w:rsidRPr="003171BA" w:rsidRDefault="0020048F" w:rsidP="0020048F">
      <w:pPr>
        <w:pStyle w:val="Code"/>
        <w:rPr>
          <w:color w:val="008000"/>
          <w:highlight w:val="white"/>
          <w:lang w:val="fr-FR"/>
        </w:rPr>
      </w:pPr>
      <w:r w:rsidRPr="003171BA">
        <w:rPr>
          <w:color w:val="0000FF"/>
          <w:highlight w:val="white"/>
          <w:lang w:val="fr-FR"/>
        </w:rPr>
        <w:t>namespace</w:t>
      </w:r>
      <w:r w:rsidRPr="003171BA">
        <w:rPr>
          <w:highlight w:val="white"/>
          <w:lang w:val="fr-FR"/>
        </w:rPr>
        <w:t xml:space="preserve"> Espace</w:t>
      </w:r>
      <w:r w:rsidR="00FD38D9">
        <w:rPr>
          <w:highlight w:val="white"/>
          <w:lang w:val="fr-FR"/>
        </w:rPr>
        <w:t>1</w:t>
      </w:r>
      <w:r w:rsidRPr="003171BA">
        <w:rPr>
          <w:highlight w:val="white"/>
          <w:lang w:val="fr-FR"/>
        </w:rPr>
        <w:t xml:space="preserve">  </w:t>
      </w:r>
      <w:r w:rsidRPr="003171BA">
        <w:rPr>
          <w:color w:val="008000"/>
          <w:highlight w:val="white"/>
          <w:lang w:val="fr-FR"/>
        </w:rPr>
        <w:t>// namespace avec deux types A et B</w:t>
      </w:r>
    </w:p>
    <w:p w14:paraId="43CC0ADE" w14:textId="77777777" w:rsidR="0020048F" w:rsidRPr="003171BA" w:rsidRDefault="0020048F" w:rsidP="0020048F">
      <w:pPr>
        <w:pStyle w:val="Code"/>
        <w:rPr>
          <w:highlight w:val="white"/>
          <w:lang w:val="fr-FR"/>
        </w:rPr>
      </w:pPr>
      <w:r w:rsidRPr="003171BA">
        <w:rPr>
          <w:color w:val="000080"/>
          <w:highlight w:val="white"/>
          <w:lang w:val="fr-FR"/>
        </w:rPr>
        <w:t>{</w:t>
      </w:r>
    </w:p>
    <w:p w14:paraId="05C9C523" w14:textId="77777777" w:rsidR="0020048F" w:rsidRPr="003171BA" w:rsidRDefault="0020048F" w:rsidP="0020048F">
      <w:pPr>
        <w:pStyle w:val="Code"/>
        <w:rPr>
          <w:highlight w:val="white"/>
          <w:lang w:val="fr-FR"/>
        </w:rPr>
      </w:pPr>
      <w:r w:rsidRPr="003171BA">
        <w:rPr>
          <w:highlight w:val="white"/>
          <w:lang w:val="fr-FR"/>
        </w:rPr>
        <w:t xml:space="preserve">   </w:t>
      </w:r>
      <w:r w:rsidRPr="003171BA">
        <w:rPr>
          <w:color w:val="8000FF"/>
          <w:highlight w:val="white"/>
          <w:lang w:val="fr-FR"/>
        </w:rPr>
        <w:t>class</w:t>
      </w:r>
      <w:r w:rsidRPr="003171BA">
        <w:rPr>
          <w:highlight w:val="white"/>
          <w:lang w:val="fr-FR"/>
        </w:rPr>
        <w:t xml:space="preserve"> A </w:t>
      </w:r>
      <w:r w:rsidRPr="003171BA">
        <w:rPr>
          <w:color w:val="000080"/>
          <w:highlight w:val="white"/>
          <w:lang w:val="fr-FR"/>
        </w:rPr>
        <w:t>{</w:t>
      </w:r>
      <w:r w:rsidRPr="003171BA">
        <w:rPr>
          <w:highlight w:val="white"/>
          <w:lang w:val="fr-FR"/>
        </w:rPr>
        <w:t xml:space="preserve"> </w:t>
      </w:r>
      <w:r w:rsidRPr="003171BA">
        <w:rPr>
          <w:color w:val="000080"/>
          <w:highlight w:val="white"/>
          <w:lang w:val="fr-FR"/>
        </w:rPr>
        <w:t>}</w:t>
      </w:r>
    </w:p>
    <w:p w14:paraId="289C8511" w14:textId="77777777" w:rsidR="0020048F" w:rsidRPr="003171BA" w:rsidRDefault="0020048F" w:rsidP="0020048F">
      <w:pPr>
        <w:pStyle w:val="Code"/>
        <w:rPr>
          <w:highlight w:val="white"/>
          <w:lang w:val="fr-FR"/>
        </w:rPr>
      </w:pPr>
      <w:r w:rsidRPr="003171BA">
        <w:rPr>
          <w:highlight w:val="white"/>
          <w:lang w:val="fr-FR"/>
        </w:rPr>
        <w:t xml:space="preserve">   </w:t>
      </w:r>
      <w:r w:rsidRPr="003171BA">
        <w:rPr>
          <w:color w:val="8000FF"/>
          <w:highlight w:val="white"/>
          <w:lang w:val="fr-FR"/>
        </w:rPr>
        <w:t>class</w:t>
      </w:r>
      <w:r w:rsidRPr="003171BA">
        <w:rPr>
          <w:highlight w:val="white"/>
          <w:lang w:val="fr-FR"/>
        </w:rPr>
        <w:t xml:space="preserve"> B </w:t>
      </w:r>
      <w:r w:rsidRPr="003171BA">
        <w:rPr>
          <w:color w:val="000080"/>
          <w:highlight w:val="white"/>
          <w:lang w:val="fr-FR"/>
        </w:rPr>
        <w:t>{</w:t>
      </w:r>
      <w:r w:rsidRPr="003171BA">
        <w:rPr>
          <w:highlight w:val="white"/>
          <w:lang w:val="fr-FR"/>
        </w:rPr>
        <w:t xml:space="preserve"> </w:t>
      </w:r>
      <w:r w:rsidRPr="003171BA">
        <w:rPr>
          <w:color w:val="000080"/>
          <w:highlight w:val="white"/>
          <w:lang w:val="fr-FR"/>
        </w:rPr>
        <w:t>}</w:t>
      </w:r>
    </w:p>
    <w:p w14:paraId="17A99D3E" w14:textId="77777777" w:rsidR="0020048F" w:rsidRPr="003171BA" w:rsidRDefault="0020048F" w:rsidP="0020048F">
      <w:pPr>
        <w:pStyle w:val="Code"/>
        <w:rPr>
          <w:highlight w:val="white"/>
          <w:lang w:val="fr-FR"/>
        </w:rPr>
      </w:pPr>
      <w:r w:rsidRPr="003171BA">
        <w:rPr>
          <w:color w:val="000080"/>
          <w:highlight w:val="white"/>
          <w:lang w:val="fr-FR"/>
        </w:rPr>
        <w:t>}</w:t>
      </w:r>
    </w:p>
    <w:p w14:paraId="6102129D" w14:textId="77777777" w:rsidR="0020048F" w:rsidRPr="003171BA" w:rsidRDefault="0020048F" w:rsidP="0020048F">
      <w:pPr>
        <w:pStyle w:val="Code"/>
        <w:rPr>
          <w:highlight w:val="white"/>
          <w:lang w:val="fr-FR"/>
        </w:rPr>
      </w:pPr>
    </w:p>
    <w:p w14:paraId="2790E8A1" w14:textId="1B26A904" w:rsidR="0020048F" w:rsidRPr="003171BA" w:rsidRDefault="0020048F" w:rsidP="0020048F">
      <w:pPr>
        <w:pStyle w:val="Code"/>
        <w:rPr>
          <w:color w:val="008000"/>
          <w:highlight w:val="white"/>
          <w:lang w:val="fr-FR"/>
        </w:rPr>
      </w:pPr>
      <w:r w:rsidRPr="003171BA">
        <w:rPr>
          <w:color w:val="0000FF"/>
          <w:highlight w:val="white"/>
          <w:lang w:val="fr-FR"/>
        </w:rPr>
        <w:t>namespace</w:t>
      </w:r>
      <w:r w:rsidRPr="003171BA">
        <w:rPr>
          <w:highlight w:val="white"/>
          <w:lang w:val="fr-FR"/>
        </w:rPr>
        <w:t xml:space="preserve"> Espace</w:t>
      </w:r>
      <w:r w:rsidR="00FD38D9">
        <w:rPr>
          <w:highlight w:val="white"/>
          <w:lang w:val="fr-FR"/>
        </w:rPr>
        <w:t>2</w:t>
      </w:r>
      <w:r w:rsidRPr="003171BA">
        <w:rPr>
          <w:highlight w:val="white"/>
          <w:lang w:val="fr-FR"/>
        </w:rPr>
        <w:t xml:space="preserve">  </w:t>
      </w:r>
      <w:r w:rsidR="00FD38D9">
        <w:rPr>
          <w:color w:val="008000"/>
          <w:highlight w:val="white"/>
          <w:lang w:val="fr-FR"/>
        </w:rPr>
        <w:t xml:space="preserve">// namespaces </w:t>
      </w:r>
      <w:r w:rsidRPr="003171BA">
        <w:rPr>
          <w:color w:val="008000"/>
          <w:highlight w:val="white"/>
          <w:lang w:val="fr-FR"/>
        </w:rPr>
        <w:t>imbriqué</w:t>
      </w:r>
      <w:r w:rsidR="00FD38D9">
        <w:rPr>
          <w:color w:val="008000"/>
          <w:highlight w:val="white"/>
          <w:lang w:val="fr-FR"/>
        </w:rPr>
        <w:t>s</w:t>
      </w:r>
    </w:p>
    <w:p w14:paraId="7D3928EC" w14:textId="77777777" w:rsidR="0020048F" w:rsidRPr="00415F54" w:rsidRDefault="0020048F" w:rsidP="0020048F">
      <w:pPr>
        <w:pStyle w:val="Code"/>
        <w:rPr>
          <w:highlight w:val="white"/>
          <w:lang w:val="fr-FR"/>
        </w:rPr>
      </w:pPr>
      <w:r w:rsidRPr="00415F54">
        <w:rPr>
          <w:color w:val="000080"/>
          <w:highlight w:val="white"/>
          <w:lang w:val="fr-FR"/>
        </w:rPr>
        <w:t>{</w:t>
      </w:r>
    </w:p>
    <w:p w14:paraId="14E3EE08" w14:textId="77777777" w:rsidR="0020048F" w:rsidRPr="00415F54" w:rsidRDefault="0020048F" w:rsidP="0020048F">
      <w:pPr>
        <w:pStyle w:val="Code"/>
        <w:rPr>
          <w:highlight w:val="white"/>
          <w:lang w:val="fr-FR"/>
        </w:rPr>
      </w:pPr>
      <w:r w:rsidRPr="00415F54">
        <w:rPr>
          <w:highlight w:val="white"/>
          <w:lang w:val="fr-FR"/>
        </w:rPr>
        <w:t xml:space="preserve">   </w:t>
      </w:r>
      <w:r w:rsidRPr="00415F54">
        <w:rPr>
          <w:color w:val="0000FF"/>
          <w:highlight w:val="white"/>
          <w:lang w:val="fr-FR"/>
        </w:rPr>
        <w:t>namespace</w:t>
      </w:r>
      <w:r w:rsidRPr="00415F54">
        <w:rPr>
          <w:highlight w:val="white"/>
          <w:lang w:val="fr-FR"/>
        </w:rPr>
        <w:t xml:space="preserve"> ClassesImportantes</w:t>
      </w:r>
    </w:p>
    <w:p w14:paraId="072F6BF9" w14:textId="77777777" w:rsidR="0020048F" w:rsidRPr="00415F54" w:rsidRDefault="0020048F" w:rsidP="0020048F">
      <w:pPr>
        <w:pStyle w:val="Code"/>
        <w:rPr>
          <w:highlight w:val="white"/>
          <w:lang w:val="fr-FR"/>
        </w:rPr>
      </w:pPr>
      <w:r w:rsidRPr="00415F54">
        <w:rPr>
          <w:highlight w:val="white"/>
          <w:lang w:val="fr-FR"/>
        </w:rPr>
        <w:t xml:space="preserve">   </w:t>
      </w:r>
      <w:r w:rsidRPr="00415F54">
        <w:rPr>
          <w:color w:val="000080"/>
          <w:highlight w:val="white"/>
          <w:lang w:val="fr-FR"/>
        </w:rPr>
        <w:t>{</w:t>
      </w:r>
    </w:p>
    <w:p w14:paraId="414DD260" w14:textId="77777777" w:rsidR="0020048F" w:rsidRPr="00415F54" w:rsidRDefault="0020048F" w:rsidP="0020048F">
      <w:pPr>
        <w:pStyle w:val="Code"/>
        <w:rPr>
          <w:highlight w:val="white"/>
          <w:lang w:val="fr-FR"/>
        </w:rPr>
      </w:pPr>
      <w:r w:rsidRPr="00415F54">
        <w:rPr>
          <w:highlight w:val="white"/>
          <w:lang w:val="fr-FR"/>
        </w:rPr>
        <w:t xml:space="preserve">      </w:t>
      </w:r>
      <w:r w:rsidRPr="00415F54">
        <w:rPr>
          <w:color w:val="8000FF"/>
          <w:highlight w:val="white"/>
          <w:lang w:val="fr-FR"/>
        </w:rPr>
        <w:t>class</w:t>
      </w:r>
      <w:r w:rsidRPr="00415F54">
        <w:rPr>
          <w:highlight w:val="white"/>
          <w:lang w:val="fr-FR"/>
        </w:rPr>
        <w:t xml:space="preserve"> A </w:t>
      </w:r>
      <w:r w:rsidRPr="00415F54">
        <w:rPr>
          <w:color w:val="000080"/>
          <w:highlight w:val="white"/>
          <w:lang w:val="fr-FR"/>
        </w:rPr>
        <w:t>{</w:t>
      </w:r>
      <w:r w:rsidRPr="00415F54">
        <w:rPr>
          <w:highlight w:val="white"/>
          <w:lang w:val="fr-FR"/>
        </w:rPr>
        <w:t xml:space="preserve"> </w:t>
      </w:r>
      <w:r w:rsidRPr="00415F54">
        <w:rPr>
          <w:color w:val="000080"/>
          <w:highlight w:val="white"/>
          <w:lang w:val="fr-FR"/>
        </w:rPr>
        <w:t>}</w:t>
      </w:r>
    </w:p>
    <w:p w14:paraId="618C7913" w14:textId="77777777" w:rsidR="0020048F" w:rsidRPr="00415F54" w:rsidRDefault="0020048F" w:rsidP="0020048F">
      <w:pPr>
        <w:pStyle w:val="Code"/>
        <w:rPr>
          <w:highlight w:val="white"/>
          <w:lang w:val="fr-FR"/>
        </w:rPr>
      </w:pPr>
      <w:r w:rsidRPr="00415F54">
        <w:rPr>
          <w:highlight w:val="white"/>
          <w:lang w:val="fr-FR"/>
        </w:rPr>
        <w:t xml:space="preserve">   </w:t>
      </w:r>
      <w:r w:rsidRPr="00415F54">
        <w:rPr>
          <w:color w:val="000080"/>
          <w:highlight w:val="white"/>
          <w:lang w:val="fr-FR"/>
        </w:rPr>
        <w:t>}</w:t>
      </w:r>
    </w:p>
    <w:p w14:paraId="650DC3B0" w14:textId="77777777" w:rsidR="0020048F" w:rsidRPr="00415F54" w:rsidRDefault="0020048F" w:rsidP="0020048F">
      <w:pPr>
        <w:pStyle w:val="Code"/>
        <w:rPr>
          <w:highlight w:val="white"/>
          <w:lang w:val="fr-FR"/>
        </w:rPr>
      </w:pPr>
      <w:r w:rsidRPr="00415F54">
        <w:rPr>
          <w:color w:val="000080"/>
          <w:highlight w:val="white"/>
          <w:lang w:val="fr-FR"/>
        </w:rPr>
        <w:t>}</w:t>
      </w:r>
    </w:p>
    <w:p w14:paraId="5C192575" w14:textId="77777777" w:rsidR="0020048F" w:rsidRPr="00415F54" w:rsidRDefault="0020048F" w:rsidP="0020048F">
      <w:pPr>
        <w:pStyle w:val="Code"/>
        <w:rPr>
          <w:highlight w:val="white"/>
          <w:lang w:val="fr-FR"/>
        </w:rPr>
      </w:pPr>
    </w:p>
    <w:p w14:paraId="39AFADB2" w14:textId="77777777" w:rsidR="002149E3" w:rsidRPr="00415F54" w:rsidRDefault="0020048F" w:rsidP="0020048F">
      <w:pPr>
        <w:pStyle w:val="Code"/>
        <w:rPr>
          <w:highlight w:val="white"/>
          <w:lang w:val="fr-FR"/>
        </w:rPr>
      </w:pPr>
      <w:r w:rsidRPr="00415F54">
        <w:rPr>
          <w:color w:val="0000FF"/>
          <w:highlight w:val="white"/>
          <w:lang w:val="fr-FR"/>
        </w:rPr>
        <w:t>namespace</w:t>
      </w:r>
      <w:r w:rsidRPr="00415F54">
        <w:rPr>
          <w:highlight w:val="white"/>
          <w:lang w:val="fr-FR"/>
        </w:rPr>
        <w:t xml:space="preserve"> Espace</w:t>
      </w:r>
      <w:r w:rsidR="00FD38D9" w:rsidRPr="00415F54">
        <w:rPr>
          <w:highlight w:val="white"/>
          <w:lang w:val="fr-FR"/>
        </w:rPr>
        <w:t>2</w:t>
      </w:r>
      <w:r w:rsidRPr="00415F54">
        <w:rPr>
          <w:color w:val="000080"/>
          <w:highlight w:val="white"/>
          <w:lang w:val="fr-FR"/>
        </w:rPr>
        <w:t>.</w:t>
      </w:r>
      <w:r w:rsidRPr="00415F54">
        <w:rPr>
          <w:highlight w:val="white"/>
          <w:lang w:val="fr-FR"/>
        </w:rPr>
        <w:t xml:space="preserve">Divers  </w:t>
      </w:r>
    </w:p>
    <w:p w14:paraId="7A022A29" w14:textId="4AC718F2" w:rsidR="002149E3" w:rsidRPr="00415F54" w:rsidRDefault="002149E3" w:rsidP="0020048F">
      <w:pPr>
        <w:pStyle w:val="Code"/>
        <w:rPr>
          <w:color w:val="008000"/>
          <w:highlight w:val="white"/>
          <w:lang w:val="fr-FR"/>
        </w:rPr>
      </w:pPr>
      <w:r w:rsidRPr="00415F54">
        <w:rPr>
          <w:color w:val="008000"/>
          <w:highlight w:val="white"/>
          <w:lang w:val="fr-FR"/>
        </w:rPr>
        <w:t>// Autre façon d’imbriquer les namespaces</w:t>
      </w:r>
    </w:p>
    <w:p w14:paraId="4BBED045" w14:textId="5CD5D559" w:rsidR="0020048F" w:rsidRDefault="0020048F" w:rsidP="0020048F">
      <w:pPr>
        <w:pStyle w:val="Code"/>
        <w:rPr>
          <w:color w:val="008000"/>
          <w:highlight w:val="white"/>
        </w:rPr>
      </w:pPr>
      <w:r w:rsidRPr="00415F54">
        <w:rPr>
          <w:color w:val="008000"/>
          <w:highlight w:val="white"/>
          <w:lang w:val="fr-FR"/>
        </w:rPr>
        <w:t>// equivaut à namespace Espace</w:t>
      </w:r>
      <w:r w:rsidR="00FD38D9" w:rsidRPr="00415F54">
        <w:rPr>
          <w:color w:val="008000"/>
          <w:highlight w:val="white"/>
          <w:lang w:val="fr-FR"/>
        </w:rPr>
        <w:t>2</w:t>
      </w:r>
      <w:r w:rsidR="002149E3" w:rsidRPr="00415F54">
        <w:rPr>
          <w:color w:val="008000"/>
          <w:highlight w:val="white"/>
          <w:lang w:val="fr-FR"/>
        </w:rPr>
        <w:t xml:space="preserve"> </w:t>
      </w:r>
      <w:r w:rsidRPr="00415F54">
        <w:rPr>
          <w:color w:val="008000"/>
          <w:highlight w:val="white"/>
          <w:lang w:val="fr-FR"/>
        </w:rPr>
        <w:t xml:space="preserve">{ namespace Divers{...} </w:t>
      </w:r>
      <w:r>
        <w:rPr>
          <w:color w:val="008000"/>
          <w:highlight w:val="white"/>
        </w:rPr>
        <w:t>}</w:t>
      </w:r>
    </w:p>
    <w:p w14:paraId="7248CDF1" w14:textId="77777777" w:rsidR="0020048F" w:rsidRPr="00E5609E" w:rsidRDefault="0020048F" w:rsidP="0020048F">
      <w:pPr>
        <w:pStyle w:val="Code"/>
        <w:rPr>
          <w:highlight w:val="white"/>
        </w:rPr>
      </w:pPr>
      <w:r w:rsidRPr="00E5609E">
        <w:rPr>
          <w:color w:val="000080"/>
          <w:highlight w:val="white"/>
        </w:rPr>
        <w:t>{</w:t>
      </w:r>
    </w:p>
    <w:p w14:paraId="6E117F73" w14:textId="77777777" w:rsidR="0020048F" w:rsidRPr="00E5609E" w:rsidRDefault="0020048F" w:rsidP="0020048F">
      <w:pPr>
        <w:pStyle w:val="Code"/>
        <w:rPr>
          <w:highlight w:val="white"/>
        </w:rPr>
      </w:pPr>
      <w:r w:rsidRPr="00E5609E">
        <w:rPr>
          <w:highlight w:val="white"/>
        </w:rPr>
        <w:t xml:space="preserve">   </w:t>
      </w:r>
      <w:r w:rsidRPr="00E5609E">
        <w:rPr>
          <w:color w:val="8000FF"/>
          <w:highlight w:val="white"/>
        </w:rPr>
        <w:t>class</w:t>
      </w:r>
      <w:r w:rsidRPr="00E5609E">
        <w:rPr>
          <w:highlight w:val="white"/>
        </w:rPr>
        <w:t xml:space="preserve"> A </w:t>
      </w:r>
      <w:r w:rsidRPr="00E5609E">
        <w:rPr>
          <w:color w:val="000080"/>
          <w:highlight w:val="white"/>
        </w:rPr>
        <w:t>{</w:t>
      </w:r>
      <w:r w:rsidRPr="00E5609E">
        <w:rPr>
          <w:highlight w:val="white"/>
        </w:rPr>
        <w:t xml:space="preserve"> </w:t>
      </w:r>
      <w:r w:rsidRPr="00E5609E">
        <w:rPr>
          <w:color w:val="000080"/>
          <w:highlight w:val="white"/>
        </w:rPr>
        <w:t>}</w:t>
      </w:r>
    </w:p>
    <w:p w14:paraId="30534402" w14:textId="77777777" w:rsidR="0020048F" w:rsidRPr="00E5609E" w:rsidRDefault="0020048F" w:rsidP="0020048F">
      <w:pPr>
        <w:pStyle w:val="Code"/>
        <w:rPr>
          <w:highlight w:val="white"/>
        </w:rPr>
      </w:pPr>
      <w:r w:rsidRPr="00E5609E">
        <w:rPr>
          <w:color w:val="000080"/>
          <w:highlight w:val="white"/>
        </w:rPr>
        <w:t>}</w:t>
      </w:r>
    </w:p>
    <w:p w14:paraId="0564C37E" w14:textId="77777777" w:rsidR="0020048F" w:rsidRPr="00E5609E" w:rsidRDefault="0020048F" w:rsidP="0020048F">
      <w:pPr>
        <w:pStyle w:val="Code"/>
        <w:rPr>
          <w:highlight w:val="white"/>
        </w:rPr>
      </w:pPr>
    </w:p>
    <w:p w14:paraId="05AC662F" w14:textId="283F5634" w:rsidR="0020048F" w:rsidRPr="00E5609E" w:rsidRDefault="0020048F" w:rsidP="0020048F">
      <w:pPr>
        <w:pStyle w:val="Code"/>
        <w:rPr>
          <w:color w:val="008000"/>
          <w:highlight w:val="white"/>
        </w:rPr>
      </w:pPr>
      <w:r w:rsidRPr="00E5609E">
        <w:rPr>
          <w:color w:val="0000FF"/>
          <w:highlight w:val="white"/>
        </w:rPr>
        <w:t>namespace</w:t>
      </w:r>
      <w:r w:rsidRPr="00E5609E">
        <w:rPr>
          <w:highlight w:val="white"/>
        </w:rPr>
        <w:t xml:space="preserve"> Espace</w:t>
      </w:r>
      <w:r w:rsidR="00FD38D9" w:rsidRPr="00E5609E">
        <w:rPr>
          <w:highlight w:val="white"/>
        </w:rPr>
        <w:t>2</w:t>
      </w:r>
      <w:r w:rsidRPr="00E5609E">
        <w:rPr>
          <w:color w:val="000080"/>
          <w:highlight w:val="white"/>
        </w:rPr>
        <w:t>.</w:t>
      </w:r>
      <w:r w:rsidRPr="00E5609E">
        <w:rPr>
          <w:highlight w:val="white"/>
        </w:rPr>
        <w:t>ClassesImportantes</w:t>
      </w:r>
    </w:p>
    <w:p w14:paraId="41D8CF66" w14:textId="77777777" w:rsidR="0020048F" w:rsidRPr="00415F54" w:rsidRDefault="0020048F" w:rsidP="0020048F">
      <w:pPr>
        <w:pStyle w:val="Code"/>
        <w:rPr>
          <w:highlight w:val="white"/>
        </w:rPr>
      </w:pPr>
      <w:r w:rsidRPr="00415F54">
        <w:rPr>
          <w:color w:val="000080"/>
          <w:highlight w:val="white"/>
        </w:rPr>
        <w:t>{</w:t>
      </w:r>
    </w:p>
    <w:p w14:paraId="359949FB" w14:textId="77777777" w:rsidR="0020048F" w:rsidRPr="00415F54" w:rsidRDefault="0020048F" w:rsidP="0020048F">
      <w:pPr>
        <w:pStyle w:val="Code"/>
        <w:rPr>
          <w:highlight w:val="white"/>
        </w:rPr>
      </w:pPr>
      <w:r w:rsidRPr="00415F54">
        <w:rPr>
          <w:highlight w:val="white"/>
        </w:rPr>
        <w:t xml:space="preserve">   </w:t>
      </w:r>
      <w:r w:rsidRPr="00415F54">
        <w:rPr>
          <w:color w:val="8000FF"/>
          <w:highlight w:val="white"/>
        </w:rPr>
        <w:t>class</w:t>
      </w:r>
      <w:r w:rsidRPr="00415F54">
        <w:rPr>
          <w:highlight w:val="white"/>
        </w:rPr>
        <w:t xml:space="preserve"> B </w:t>
      </w:r>
      <w:r w:rsidRPr="00415F54">
        <w:rPr>
          <w:color w:val="000080"/>
          <w:highlight w:val="white"/>
        </w:rPr>
        <w:t>{</w:t>
      </w:r>
      <w:r w:rsidRPr="00415F54">
        <w:rPr>
          <w:highlight w:val="white"/>
        </w:rPr>
        <w:t xml:space="preserve"> </w:t>
      </w:r>
      <w:r w:rsidRPr="00415F54">
        <w:rPr>
          <w:color w:val="000080"/>
          <w:highlight w:val="white"/>
        </w:rPr>
        <w:t>}</w:t>
      </w:r>
    </w:p>
    <w:p w14:paraId="54B7F86D" w14:textId="77777777" w:rsidR="0020048F" w:rsidRPr="00415F54" w:rsidRDefault="0020048F" w:rsidP="0020048F">
      <w:pPr>
        <w:pStyle w:val="Code"/>
        <w:rPr>
          <w:highlight w:val="white"/>
        </w:rPr>
      </w:pPr>
      <w:r w:rsidRPr="00415F54">
        <w:rPr>
          <w:color w:val="000080"/>
          <w:highlight w:val="white"/>
        </w:rPr>
        <w:t>}</w:t>
      </w:r>
    </w:p>
    <w:p w14:paraId="30C24A0F" w14:textId="77777777" w:rsidR="0020048F" w:rsidRPr="00415F54" w:rsidRDefault="0020048F" w:rsidP="0020048F">
      <w:pPr>
        <w:pStyle w:val="Code"/>
        <w:rPr>
          <w:highlight w:val="white"/>
        </w:rPr>
      </w:pPr>
    </w:p>
    <w:p w14:paraId="28A000D6" w14:textId="0CBF01DB" w:rsidR="0020048F" w:rsidRPr="00415F54" w:rsidRDefault="0020048F" w:rsidP="0020048F">
      <w:pPr>
        <w:pStyle w:val="Code"/>
        <w:rPr>
          <w:color w:val="008000"/>
          <w:highlight w:val="white"/>
        </w:rPr>
      </w:pPr>
      <w:r w:rsidRPr="00415F54">
        <w:rPr>
          <w:color w:val="0000FF"/>
          <w:highlight w:val="white"/>
        </w:rPr>
        <w:t>namespace</w:t>
      </w:r>
      <w:r w:rsidR="00FD38D9" w:rsidRPr="00415F54">
        <w:rPr>
          <w:highlight w:val="white"/>
        </w:rPr>
        <w:t xml:space="preserve"> ExempleNamespace</w:t>
      </w:r>
    </w:p>
    <w:p w14:paraId="1D4CCDFD" w14:textId="77777777" w:rsidR="0020048F" w:rsidRDefault="0020048F" w:rsidP="0020048F">
      <w:pPr>
        <w:pStyle w:val="Code"/>
        <w:rPr>
          <w:highlight w:val="white"/>
        </w:rPr>
      </w:pPr>
      <w:r>
        <w:rPr>
          <w:color w:val="000080"/>
          <w:highlight w:val="white"/>
        </w:rPr>
        <w:t>{</w:t>
      </w:r>
    </w:p>
    <w:p w14:paraId="268717E3" w14:textId="77777777" w:rsidR="0020048F" w:rsidRDefault="0020048F" w:rsidP="0020048F">
      <w:pPr>
        <w:pStyle w:val="Code"/>
        <w:rPr>
          <w:highlight w:val="white"/>
        </w:rPr>
      </w:pPr>
      <w:r>
        <w:rPr>
          <w:highlight w:val="white"/>
        </w:rPr>
        <w:t xml:space="preserve">   </w:t>
      </w:r>
      <w:r>
        <w:rPr>
          <w:color w:val="8000FF"/>
          <w:highlight w:val="white"/>
        </w:rPr>
        <w:t>class</w:t>
      </w:r>
      <w:r>
        <w:rPr>
          <w:highlight w:val="white"/>
        </w:rPr>
        <w:t xml:space="preserve"> Program</w:t>
      </w:r>
    </w:p>
    <w:p w14:paraId="27AC230D" w14:textId="77777777" w:rsidR="0020048F" w:rsidRDefault="0020048F" w:rsidP="0020048F">
      <w:pPr>
        <w:pStyle w:val="Code"/>
        <w:rPr>
          <w:highlight w:val="white"/>
        </w:rPr>
      </w:pPr>
      <w:r>
        <w:rPr>
          <w:highlight w:val="white"/>
        </w:rPr>
        <w:t xml:space="preserve">   </w:t>
      </w:r>
      <w:r>
        <w:rPr>
          <w:color w:val="000080"/>
          <w:highlight w:val="white"/>
        </w:rPr>
        <w:t>{</w:t>
      </w:r>
    </w:p>
    <w:p w14:paraId="11C97D6C" w14:textId="77777777" w:rsidR="0020048F" w:rsidRDefault="0020048F" w:rsidP="0020048F">
      <w:pPr>
        <w:pStyle w:val="Code"/>
        <w:rPr>
          <w:highlight w:val="white"/>
        </w:rPr>
      </w:pPr>
      <w:r>
        <w:rPr>
          <w:highlight w:val="white"/>
        </w:rPr>
        <w:t xml:space="preserve">      </w:t>
      </w:r>
      <w:r>
        <w:rPr>
          <w:color w:val="8000FF"/>
          <w:highlight w:val="white"/>
        </w:rPr>
        <w:t>static</w:t>
      </w:r>
      <w:r>
        <w:rPr>
          <w:highlight w:val="white"/>
        </w:rPr>
        <w:t xml:space="preserve"> </w:t>
      </w:r>
      <w:r>
        <w:rPr>
          <w:color w:val="8000FF"/>
          <w:highlight w:val="white"/>
        </w:rPr>
        <w:t>void</w:t>
      </w:r>
      <w:r>
        <w:rPr>
          <w:highlight w:val="white"/>
        </w:rPr>
        <w:t xml:space="preserve"> Main</w:t>
      </w:r>
      <w:r>
        <w:rPr>
          <w:color w:val="000080"/>
          <w:highlight w:val="white"/>
        </w:rPr>
        <w:t>(</w:t>
      </w:r>
      <w:r>
        <w:rPr>
          <w:color w:val="8000FF"/>
          <w:highlight w:val="white"/>
        </w:rPr>
        <w:t>string</w:t>
      </w:r>
      <w:r>
        <w:rPr>
          <w:color w:val="000080"/>
          <w:highlight w:val="white"/>
        </w:rPr>
        <w:t>[]</w:t>
      </w:r>
      <w:r>
        <w:rPr>
          <w:highlight w:val="white"/>
        </w:rPr>
        <w:t xml:space="preserve"> args</w:t>
      </w:r>
      <w:r>
        <w:rPr>
          <w:color w:val="000080"/>
          <w:highlight w:val="white"/>
        </w:rPr>
        <w:t>)</w:t>
      </w:r>
    </w:p>
    <w:p w14:paraId="79DD4796" w14:textId="77777777" w:rsidR="0020048F" w:rsidRPr="003171BA" w:rsidRDefault="0020048F" w:rsidP="0020048F">
      <w:pPr>
        <w:pStyle w:val="Code"/>
        <w:rPr>
          <w:highlight w:val="white"/>
          <w:lang w:val="fr-FR"/>
        </w:rPr>
      </w:pPr>
      <w:r>
        <w:rPr>
          <w:highlight w:val="white"/>
        </w:rPr>
        <w:t xml:space="preserve">      </w:t>
      </w:r>
      <w:r w:rsidRPr="003171BA">
        <w:rPr>
          <w:color w:val="000080"/>
          <w:highlight w:val="white"/>
          <w:lang w:val="fr-FR"/>
        </w:rPr>
        <w:t>{</w:t>
      </w:r>
    </w:p>
    <w:p w14:paraId="39103DE7" w14:textId="59696DB4" w:rsidR="0020048F" w:rsidRPr="003171BA" w:rsidRDefault="0020048F" w:rsidP="0020048F">
      <w:pPr>
        <w:pStyle w:val="Code"/>
        <w:rPr>
          <w:highlight w:val="white"/>
          <w:lang w:val="fr-FR"/>
        </w:rPr>
      </w:pPr>
      <w:r w:rsidRPr="003171BA">
        <w:rPr>
          <w:highlight w:val="white"/>
          <w:lang w:val="fr-FR"/>
        </w:rPr>
        <w:t xml:space="preserve">         Espace</w:t>
      </w:r>
      <w:r w:rsidR="00FD38D9">
        <w:rPr>
          <w:highlight w:val="white"/>
          <w:lang w:val="fr-FR"/>
        </w:rPr>
        <w:t>1</w:t>
      </w:r>
      <w:r w:rsidRPr="003171BA">
        <w:rPr>
          <w:color w:val="000080"/>
          <w:highlight w:val="white"/>
          <w:lang w:val="fr-FR"/>
        </w:rPr>
        <w:t>.</w:t>
      </w:r>
      <w:r w:rsidRPr="003171BA">
        <w:rPr>
          <w:highlight w:val="white"/>
          <w:lang w:val="fr-FR"/>
        </w:rPr>
        <w:t xml:space="preserve">A p1 </w:t>
      </w:r>
      <w:r w:rsidRPr="003171BA">
        <w:rPr>
          <w:color w:val="000080"/>
          <w:highlight w:val="white"/>
          <w:lang w:val="fr-FR"/>
        </w:rPr>
        <w:t>=</w:t>
      </w:r>
      <w:r w:rsidRPr="003171BA">
        <w:rPr>
          <w:highlight w:val="white"/>
          <w:lang w:val="fr-FR"/>
        </w:rPr>
        <w:t xml:space="preserve"> </w:t>
      </w:r>
      <w:r w:rsidRPr="003171BA">
        <w:rPr>
          <w:color w:val="0000FF"/>
          <w:highlight w:val="white"/>
          <w:lang w:val="fr-FR"/>
        </w:rPr>
        <w:t>new</w:t>
      </w:r>
      <w:r w:rsidR="002149E3">
        <w:rPr>
          <w:highlight w:val="white"/>
          <w:lang w:val="fr-FR"/>
        </w:rPr>
        <w:t xml:space="preserve"> Espace1</w:t>
      </w:r>
      <w:r w:rsidRPr="003171BA">
        <w:rPr>
          <w:color w:val="000080"/>
          <w:highlight w:val="white"/>
          <w:lang w:val="fr-FR"/>
        </w:rPr>
        <w:t>.</w:t>
      </w:r>
      <w:r w:rsidRPr="003171BA">
        <w:rPr>
          <w:highlight w:val="white"/>
          <w:lang w:val="fr-FR"/>
        </w:rPr>
        <w:t>A</w:t>
      </w:r>
      <w:r w:rsidRPr="003171BA">
        <w:rPr>
          <w:color w:val="000080"/>
          <w:highlight w:val="white"/>
          <w:lang w:val="fr-FR"/>
        </w:rPr>
        <w:t>();</w:t>
      </w:r>
    </w:p>
    <w:p w14:paraId="3F239CDC" w14:textId="1A6C3AB5" w:rsidR="0020048F" w:rsidRPr="003171BA" w:rsidRDefault="0020048F" w:rsidP="0020048F">
      <w:pPr>
        <w:pStyle w:val="Code"/>
        <w:rPr>
          <w:highlight w:val="white"/>
          <w:lang w:val="fr-FR"/>
        </w:rPr>
      </w:pPr>
      <w:r w:rsidRPr="003171BA">
        <w:rPr>
          <w:highlight w:val="white"/>
          <w:lang w:val="fr-FR"/>
        </w:rPr>
        <w:t xml:space="preserve">         Espace</w:t>
      </w:r>
      <w:r w:rsidR="00FD38D9">
        <w:rPr>
          <w:highlight w:val="white"/>
          <w:lang w:val="fr-FR"/>
        </w:rPr>
        <w:t>2</w:t>
      </w:r>
      <w:r w:rsidRPr="003171BA">
        <w:rPr>
          <w:color w:val="000080"/>
          <w:highlight w:val="white"/>
          <w:lang w:val="fr-FR"/>
        </w:rPr>
        <w:t>.</w:t>
      </w:r>
      <w:r w:rsidRPr="003171BA">
        <w:rPr>
          <w:highlight w:val="white"/>
          <w:lang w:val="fr-FR"/>
        </w:rPr>
        <w:t>ClassesImportantes</w:t>
      </w:r>
      <w:r w:rsidRPr="003171BA">
        <w:rPr>
          <w:color w:val="000080"/>
          <w:highlight w:val="white"/>
          <w:lang w:val="fr-FR"/>
        </w:rPr>
        <w:t>.</w:t>
      </w:r>
      <w:r w:rsidRPr="003171BA">
        <w:rPr>
          <w:highlight w:val="white"/>
          <w:lang w:val="fr-FR"/>
        </w:rPr>
        <w:t xml:space="preserve">A p2 </w:t>
      </w:r>
      <w:r w:rsidRPr="003171BA">
        <w:rPr>
          <w:color w:val="000080"/>
          <w:highlight w:val="white"/>
          <w:lang w:val="fr-FR"/>
        </w:rPr>
        <w:t>=</w:t>
      </w:r>
      <w:r w:rsidRPr="003171BA">
        <w:rPr>
          <w:highlight w:val="white"/>
          <w:lang w:val="fr-FR"/>
        </w:rPr>
        <w:t xml:space="preserve"> </w:t>
      </w:r>
      <w:r w:rsidRPr="003171BA">
        <w:rPr>
          <w:color w:val="0000FF"/>
          <w:highlight w:val="white"/>
          <w:lang w:val="fr-FR"/>
        </w:rPr>
        <w:t>new</w:t>
      </w:r>
      <w:r w:rsidRPr="003171BA">
        <w:rPr>
          <w:highlight w:val="white"/>
          <w:lang w:val="fr-FR"/>
        </w:rPr>
        <w:t xml:space="preserve"> Espace</w:t>
      </w:r>
      <w:r w:rsidR="002149E3">
        <w:rPr>
          <w:highlight w:val="white"/>
          <w:lang w:val="fr-FR"/>
        </w:rPr>
        <w:t>2</w:t>
      </w:r>
      <w:r w:rsidRPr="003171BA">
        <w:rPr>
          <w:color w:val="000080"/>
          <w:highlight w:val="white"/>
          <w:lang w:val="fr-FR"/>
        </w:rPr>
        <w:t>.</w:t>
      </w:r>
      <w:r w:rsidRPr="003171BA">
        <w:rPr>
          <w:highlight w:val="white"/>
          <w:lang w:val="fr-FR"/>
        </w:rPr>
        <w:t>ClassesImportantes</w:t>
      </w:r>
      <w:r w:rsidRPr="003171BA">
        <w:rPr>
          <w:color w:val="000080"/>
          <w:highlight w:val="white"/>
          <w:lang w:val="fr-FR"/>
        </w:rPr>
        <w:t>.</w:t>
      </w:r>
      <w:r w:rsidRPr="003171BA">
        <w:rPr>
          <w:highlight w:val="white"/>
          <w:lang w:val="fr-FR"/>
        </w:rPr>
        <w:t>A</w:t>
      </w:r>
      <w:r w:rsidRPr="003171BA">
        <w:rPr>
          <w:color w:val="000080"/>
          <w:highlight w:val="white"/>
          <w:lang w:val="fr-FR"/>
        </w:rPr>
        <w:t>();</w:t>
      </w:r>
    </w:p>
    <w:p w14:paraId="54458ADF" w14:textId="1E091B4F" w:rsidR="0020048F" w:rsidRPr="003171BA" w:rsidRDefault="0020048F" w:rsidP="0020048F">
      <w:pPr>
        <w:pStyle w:val="Code"/>
        <w:rPr>
          <w:highlight w:val="white"/>
          <w:lang w:val="fr-FR"/>
        </w:rPr>
      </w:pPr>
      <w:r w:rsidRPr="003171BA">
        <w:rPr>
          <w:highlight w:val="white"/>
          <w:lang w:val="fr-FR"/>
        </w:rPr>
        <w:t xml:space="preserve">         Espace</w:t>
      </w:r>
      <w:r w:rsidR="00FD38D9">
        <w:rPr>
          <w:highlight w:val="white"/>
          <w:lang w:val="fr-FR"/>
        </w:rPr>
        <w:t>2</w:t>
      </w:r>
      <w:r w:rsidRPr="003171BA">
        <w:rPr>
          <w:color w:val="000080"/>
          <w:highlight w:val="white"/>
          <w:lang w:val="fr-FR"/>
        </w:rPr>
        <w:t>.</w:t>
      </w:r>
      <w:r w:rsidRPr="003171BA">
        <w:rPr>
          <w:highlight w:val="white"/>
          <w:lang w:val="fr-FR"/>
        </w:rPr>
        <w:t>Divers</w:t>
      </w:r>
      <w:r w:rsidRPr="003171BA">
        <w:rPr>
          <w:color w:val="000080"/>
          <w:highlight w:val="white"/>
          <w:lang w:val="fr-FR"/>
        </w:rPr>
        <w:t>.</w:t>
      </w:r>
      <w:r w:rsidRPr="003171BA">
        <w:rPr>
          <w:highlight w:val="white"/>
          <w:lang w:val="fr-FR"/>
        </w:rPr>
        <w:t xml:space="preserve">A p3 </w:t>
      </w:r>
      <w:r w:rsidRPr="003171BA">
        <w:rPr>
          <w:color w:val="000080"/>
          <w:highlight w:val="white"/>
          <w:lang w:val="fr-FR"/>
        </w:rPr>
        <w:t>=</w:t>
      </w:r>
      <w:r w:rsidRPr="003171BA">
        <w:rPr>
          <w:highlight w:val="white"/>
          <w:lang w:val="fr-FR"/>
        </w:rPr>
        <w:t xml:space="preserve"> </w:t>
      </w:r>
      <w:r w:rsidRPr="003171BA">
        <w:rPr>
          <w:color w:val="0000FF"/>
          <w:highlight w:val="white"/>
          <w:lang w:val="fr-FR"/>
        </w:rPr>
        <w:t>new</w:t>
      </w:r>
      <w:r w:rsidRPr="003171BA">
        <w:rPr>
          <w:highlight w:val="white"/>
          <w:lang w:val="fr-FR"/>
        </w:rPr>
        <w:t xml:space="preserve"> Espace</w:t>
      </w:r>
      <w:r w:rsidR="002149E3">
        <w:rPr>
          <w:highlight w:val="white"/>
          <w:lang w:val="fr-FR"/>
        </w:rPr>
        <w:t>2</w:t>
      </w:r>
      <w:r w:rsidRPr="003171BA">
        <w:rPr>
          <w:color w:val="000080"/>
          <w:highlight w:val="white"/>
          <w:lang w:val="fr-FR"/>
        </w:rPr>
        <w:t>.</w:t>
      </w:r>
      <w:r w:rsidRPr="003171BA">
        <w:rPr>
          <w:highlight w:val="white"/>
          <w:lang w:val="fr-FR"/>
        </w:rPr>
        <w:t>Divers</w:t>
      </w:r>
      <w:r w:rsidRPr="003171BA">
        <w:rPr>
          <w:color w:val="000080"/>
          <w:highlight w:val="white"/>
          <w:lang w:val="fr-FR"/>
        </w:rPr>
        <w:t>.</w:t>
      </w:r>
      <w:r w:rsidRPr="003171BA">
        <w:rPr>
          <w:highlight w:val="white"/>
          <w:lang w:val="fr-FR"/>
        </w:rPr>
        <w:t>A</w:t>
      </w:r>
      <w:r w:rsidRPr="003171BA">
        <w:rPr>
          <w:color w:val="000080"/>
          <w:highlight w:val="white"/>
          <w:lang w:val="fr-FR"/>
        </w:rPr>
        <w:t>();</w:t>
      </w:r>
    </w:p>
    <w:p w14:paraId="0AED7CE2" w14:textId="528FF180" w:rsidR="0020048F" w:rsidRPr="003171BA" w:rsidRDefault="0020048F" w:rsidP="0020048F">
      <w:pPr>
        <w:pStyle w:val="Code"/>
        <w:rPr>
          <w:highlight w:val="white"/>
          <w:lang w:val="fr-FR"/>
        </w:rPr>
      </w:pPr>
      <w:r w:rsidRPr="003171BA">
        <w:rPr>
          <w:highlight w:val="white"/>
          <w:lang w:val="fr-FR"/>
        </w:rPr>
        <w:t xml:space="preserve">         Espace</w:t>
      </w:r>
      <w:r w:rsidR="00FD38D9">
        <w:rPr>
          <w:highlight w:val="white"/>
          <w:lang w:val="fr-FR"/>
        </w:rPr>
        <w:t>2</w:t>
      </w:r>
      <w:r w:rsidRPr="003171BA">
        <w:rPr>
          <w:color w:val="000080"/>
          <w:highlight w:val="white"/>
          <w:lang w:val="fr-FR"/>
        </w:rPr>
        <w:t>.</w:t>
      </w:r>
      <w:r w:rsidRPr="003171BA">
        <w:rPr>
          <w:highlight w:val="white"/>
          <w:lang w:val="fr-FR"/>
        </w:rPr>
        <w:t>ClassesImportantes</w:t>
      </w:r>
      <w:r w:rsidRPr="003171BA">
        <w:rPr>
          <w:color w:val="000080"/>
          <w:highlight w:val="white"/>
          <w:lang w:val="fr-FR"/>
        </w:rPr>
        <w:t>.</w:t>
      </w:r>
      <w:r w:rsidRPr="003171BA">
        <w:rPr>
          <w:highlight w:val="white"/>
          <w:lang w:val="fr-FR"/>
        </w:rPr>
        <w:t>B p4</w:t>
      </w:r>
      <w:r w:rsidRPr="003171BA">
        <w:rPr>
          <w:color w:val="000080"/>
          <w:highlight w:val="white"/>
          <w:lang w:val="fr-FR"/>
        </w:rPr>
        <w:t>;</w:t>
      </w:r>
    </w:p>
    <w:p w14:paraId="53DCA4D8" w14:textId="77777777" w:rsidR="0020048F" w:rsidRPr="003171BA" w:rsidRDefault="0020048F" w:rsidP="0020048F">
      <w:pPr>
        <w:pStyle w:val="Code"/>
        <w:rPr>
          <w:highlight w:val="white"/>
          <w:lang w:val="fr-FR"/>
        </w:rPr>
      </w:pPr>
      <w:r w:rsidRPr="003171BA">
        <w:rPr>
          <w:highlight w:val="white"/>
          <w:lang w:val="fr-FR"/>
        </w:rPr>
        <w:t xml:space="preserve">      </w:t>
      </w:r>
      <w:r w:rsidRPr="003171BA">
        <w:rPr>
          <w:color w:val="000080"/>
          <w:highlight w:val="white"/>
          <w:lang w:val="fr-FR"/>
        </w:rPr>
        <w:t>}</w:t>
      </w:r>
    </w:p>
    <w:p w14:paraId="52ACDBE4" w14:textId="77777777" w:rsidR="0020048F" w:rsidRPr="003171BA" w:rsidRDefault="0020048F" w:rsidP="0020048F">
      <w:pPr>
        <w:pStyle w:val="Code"/>
        <w:rPr>
          <w:highlight w:val="white"/>
          <w:lang w:val="fr-FR"/>
        </w:rPr>
      </w:pPr>
      <w:r w:rsidRPr="003171BA">
        <w:rPr>
          <w:highlight w:val="white"/>
          <w:lang w:val="fr-FR"/>
        </w:rPr>
        <w:t xml:space="preserve">   </w:t>
      </w:r>
      <w:r w:rsidRPr="003171BA">
        <w:rPr>
          <w:color w:val="000080"/>
          <w:highlight w:val="white"/>
          <w:lang w:val="fr-FR"/>
        </w:rPr>
        <w:t>}</w:t>
      </w:r>
    </w:p>
    <w:p w14:paraId="4C7CA979" w14:textId="77777777" w:rsidR="0020048F" w:rsidRPr="003171BA" w:rsidRDefault="0020048F" w:rsidP="0020048F">
      <w:pPr>
        <w:pStyle w:val="Code"/>
        <w:rPr>
          <w:b/>
          <w:lang w:val="fr-FR"/>
        </w:rPr>
      </w:pPr>
      <w:r w:rsidRPr="003171BA">
        <w:rPr>
          <w:color w:val="000080"/>
          <w:highlight w:val="white"/>
          <w:lang w:val="fr-FR"/>
        </w:rPr>
        <w:t>}</w:t>
      </w:r>
    </w:p>
    <w:p w14:paraId="657E5328" w14:textId="6566C603" w:rsidR="0020048F" w:rsidRDefault="0020048F" w:rsidP="0020048F">
      <w:pPr>
        <w:spacing w:after="111"/>
        <w:ind w:left="-5" w:right="8"/>
        <w:rPr>
          <w:b/>
        </w:rPr>
      </w:pPr>
    </w:p>
    <w:p w14:paraId="32C73CBA" w14:textId="5FCFEA54" w:rsidR="00CF1B77" w:rsidRPr="00CF1B77" w:rsidRDefault="00CF1B77" w:rsidP="0020048F">
      <w:pPr>
        <w:spacing w:after="111"/>
        <w:ind w:left="-5" w:right="8"/>
      </w:pPr>
      <w:r w:rsidRPr="00CF1B77">
        <w:t xml:space="preserve">Si on ne spécifie pas d’espace de noms, le compilateur en </w:t>
      </w:r>
      <w:r>
        <w:t>ajoute un par défaut, sans nom, qu’on appelle espace de noms global.</w:t>
      </w:r>
    </w:p>
    <w:p w14:paraId="7A96784F" w14:textId="77777777" w:rsidR="00A957AB" w:rsidRDefault="00A957AB" w:rsidP="00A957AB">
      <w:pPr>
        <w:spacing w:after="111"/>
        <w:ind w:left="-5" w:right="8"/>
        <w:rPr>
          <w:b/>
        </w:rPr>
      </w:pPr>
      <w:r>
        <w:rPr>
          <w:b/>
        </w:rPr>
        <w:t>Directive using</w:t>
      </w:r>
    </w:p>
    <w:p w14:paraId="58732002" w14:textId="6454D6B8" w:rsidR="0020048F" w:rsidRPr="0020048F" w:rsidRDefault="002149E3" w:rsidP="002149E3">
      <w:pPr>
        <w:spacing w:after="111"/>
        <w:ind w:left="-5" w:right="8"/>
      </w:pPr>
      <w:r>
        <w:t>Dans un espace de noms donné, p</w:t>
      </w:r>
      <w:r w:rsidR="00CF1B77">
        <w:t xml:space="preserve">our utiliser </w:t>
      </w:r>
      <w:r>
        <w:t>un</w:t>
      </w:r>
      <w:r w:rsidR="00CF1B77">
        <w:t xml:space="preserve"> </w:t>
      </w:r>
      <w:r>
        <w:t>type</w:t>
      </w:r>
      <w:r w:rsidR="00CF1B77">
        <w:t xml:space="preserve"> contenu dans un </w:t>
      </w:r>
      <w:r>
        <w:t xml:space="preserve">autre </w:t>
      </w:r>
      <w:r w:rsidR="00CF1B77">
        <w:t>espa</w:t>
      </w:r>
      <w:r>
        <w:t>ce de noms, il faut utiliser son nom complet (c’est-à-dire préfixé</w:t>
      </w:r>
      <w:r w:rsidR="0020048F">
        <w:t xml:space="preserve"> </w:t>
      </w:r>
      <w:r>
        <w:t xml:space="preserve">de son </w:t>
      </w:r>
      <w:r w:rsidR="0020048F">
        <w:t>espace de nom</w:t>
      </w:r>
      <w:r>
        <w:t>)</w:t>
      </w:r>
      <w:r w:rsidR="00CF1B77">
        <w:t xml:space="preserve">, ce qui </w:t>
      </w:r>
      <w:r w:rsidR="0020048F">
        <w:t>peut être fastidieux et rendre le code très verbeux</w:t>
      </w:r>
      <w:r w:rsidR="00CF1B77">
        <w:t xml:space="preserve">. L’utilisation de la directive using </w:t>
      </w:r>
      <w:r>
        <w:t>facilite les choses</w:t>
      </w:r>
      <w:r w:rsidR="00CF1B77">
        <w:t>.</w:t>
      </w:r>
    </w:p>
    <w:p w14:paraId="21A9E0F2" w14:textId="68231804" w:rsidR="0020048F" w:rsidRDefault="0020048F" w:rsidP="0020048F">
      <w:pPr>
        <w:spacing w:after="111"/>
        <w:ind w:left="-5" w:right="8"/>
      </w:pPr>
      <w:r>
        <w:t xml:space="preserve">Cette directive permet </w:t>
      </w:r>
      <w:r w:rsidR="00CF1B77">
        <w:t>d’utiliser les éléments d’un espace de nom, sans avoir à les qualifier par leur nom complet (espace de noms + noms).</w:t>
      </w:r>
    </w:p>
    <w:p w14:paraId="3E9A4C17" w14:textId="6DD55123" w:rsidR="0020048F" w:rsidRDefault="00CF1B77" w:rsidP="00CF1B77">
      <w:pPr>
        <w:ind w:left="-5" w:right="8"/>
      </w:pPr>
      <w:r>
        <w:t>Ex : le nom complet de la classe Console est System.Console</w:t>
      </w:r>
      <w:r w:rsidR="00A66FB5">
        <w:t xml:space="preserve"> (System est son espace de nom)</w:t>
      </w:r>
      <w:r>
        <w:t xml:space="preserve">. Pour l’utiliser, on devrait donc </w:t>
      </w:r>
      <w:r w:rsidR="0020048F">
        <w:t>écrire</w:t>
      </w:r>
      <w:r>
        <w:t xml:space="preserve"> </w:t>
      </w:r>
      <w:r w:rsidR="00A66FB5">
        <w:t>:</w:t>
      </w:r>
    </w:p>
    <w:p w14:paraId="4065D0E4" w14:textId="77777777" w:rsidR="0020048F" w:rsidRPr="003171BA" w:rsidRDefault="0020048F" w:rsidP="004D3D7C">
      <w:pPr>
        <w:pStyle w:val="Code"/>
        <w:spacing w:after="240"/>
        <w:rPr>
          <w:lang w:val="fr-FR"/>
        </w:rPr>
      </w:pPr>
      <w:r w:rsidRPr="003171BA">
        <w:rPr>
          <w:lang w:val="fr-FR"/>
        </w:rPr>
        <w:t>System.Console.WriteLine("Hello!);</w:t>
      </w:r>
    </w:p>
    <w:p w14:paraId="1D0BA00F" w14:textId="56EA78F2" w:rsidR="0020048F" w:rsidRDefault="00A66FB5" w:rsidP="0020048F">
      <w:pPr>
        <w:spacing w:after="119"/>
        <w:ind w:right="8"/>
      </w:pPr>
      <w:r>
        <w:t xml:space="preserve">Grâce </w:t>
      </w:r>
      <w:r w:rsidR="00A957AB">
        <w:t>à la directive</w:t>
      </w:r>
      <w:r w:rsidR="0020048F">
        <w:t xml:space="preserve"> </w:t>
      </w:r>
      <w:r w:rsidR="0020048F">
        <w:rPr>
          <w:rFonts w:ascii="Courier New" w:eastAsia="Courier New" w:hAnsi="Courier New" w:cs="Courier New"/>
          <w:b/>
        </w:rPr>
        <w:t>using</w:t>
      </w:r>
      <w:r w:rsidR="0020048F">
        <w:t xml:space="preserve">, on peut simplifier </w:t>
      </w:r>
      <w:r>
        <w:t xml:space="preserve">cette </w:t>
      </w:r>
      <w:r w:rsidR="0020048F">
        <w:t>écriture</w:t>
      </w:r>
      <w:r>
        <w:t> :</w:t>
      </w:r>
    </w:p>
    <w:p w14:paraId="62082222" w14:textId="77777777" w:rsidR="0020048F" w:rsidRDefault="0020048F" w:rsidP="0020048F">
      <w:pPr>
        <w:pStyle w:val="Code"/>
        <w:rPr>
          <w:highlight w:val="white"/>
        </w:rPr>
      </w:pPr>
      <w:r>
        <w:rPr>
          <w:color w:val="0000FF"/>
          <w:highlight w:val="white"/>
        </w:rPr>
        <w:t>using</w:t>
      </w:r>
      <w:r>
        <w:rPr>
          <w:highlight w:val="white"/>
        </w:rPr>
        <w:t xml:space="preserve"> System</w:t>
      </w:r>
      <w:r>
        <w:rPr>
          <w:color w:val="000080"/>
          <w:highlight w:val="white"/>
        </w:rPr>
        <w:t>;</w:t>
      </w:r>
    </w:p>
    <w:p w14:paraId="6D126584" w14:textId="77777777" w:rsidR="0020048F" w:rsidRDefault="0020048F" w:rsidP="0020048F">
      <w:pPr>
        <w:pStyle w:val="Code"/>
        <w:rPr>
          <w:highlight w:val="white"/>
        </w:rPr>
      </w:pPr>
    </w:p>
    <w:p w14:paraId="75CD59C2" w14:textId="77777777" w:rsidR="0020048F" w:rsidRDefault="0020048F" w:rsidP="0020048F">
      <w:pPr>
        <w:pStyle w:val="Code"/>
        <w:rPr>
          <w:highlight w:val="white"/>
        </w:rPr>
      </w:pPr>
      <w:r>
        <w:rPr>
          <w:color w:val="0000FF"/>
          <w:highlight w:val="white"/>
        </w:rPr>
        <w:t>namespace</w:t>
      </w:r>
      <w:r>
        <w:rPr>
          <w:highlight w:val="white"/>
        </w:rPr>
        <w:t xml:space="preserve"> ConsoleApplication</w:t>
      </w:r>
    </w:p>
    <w:p w14:paraId="61F95B64" w14:textId="77777777" w:rsidR="0020048F" w:rsidRDefault="0020048F" w:rsidP="0020048F">
      <w:pPr>
        <w:pStyle w:val="Code"/>
        <w:rPr>
          <w:highlight w:val="white"/>
        </w:rPr>
      </w:pPr>
      <w:r>
        <w:rPr>
          <w:color w:val="000080"/>
          <w:highlight w:val="white"/>
        </w:rPr>
        <w:t>{</w:t>
      </w:r>
    </w:p>
    <w:p w14:paraId="3633E52B" w14:textId="77777777" w:rsidR="0020048F" w:rsidRDefault="0020048F" w:rsidP="0020048F">
      <w:pPr>
        <w:pStyle w:val="Code"/>
        <w:rPr>
          <w:highlight w:val="white"/>
        </w:rPr>
      </w:pPr>
      <w:r>
        <w:rPr>
          <w:highlight w:val="white"/>
        </w:rPr>
        <w:t xml:space="preserve">   </w:t>
      </w:r>
      <w:r>
        <w:rPr>
          <w:color w:val="8000FF"/>
          <w:highlight w:val="white"/>
        </w:rPr>
        <w:t>class</w:t>
      </w:r>
      <w:r>
        <w:rPr>
          <w:highlight w:val="white"/>
        </w:rPr>
        <w:t xml:space="preserve"> Program</w:t>
      </w:r>
    </w:p>
    <w:p w14:paraId="7FEB744A" w14:textId="77777777" w:rsidR="0020048F" w:rsidRDefault="0020048F" w:rsidP="0020048F">
      <w:pPr>
        <w:pStyle w:val="Code"/>
        <w:rPr>
          <w:highlight w:val="white"/>
        </w:rPr>
      </w:pPr>
      <w:r>
        <w:rPr>
          <w:highlight w:val="white"/>
        </w:rPr>
        <w:t xml:space="preserve">   </w:t>
      </w:r>
      <w:r>
        <w:rPr>
          <w:color w:val="000080"/>
          <w:highlight w:val="white"/>
        </w:rPr>
        <w:t>{</w:t>
      </w:r>
    </w:p>
    <w:p w14:paraId="06D93AA4" w14:textId="77777777" w:rsidR="0020048F" w:rsidRDefault="0020048F" w:rsidP="0020048F">
      <w:pPr>
        <w:pStyle w:val="Code"/>
        <w:rPr>
          <w:highlight w:val="white"/>
        </w:rPr>
      </w:pPr>
      <w:r>
        <w:rPr>
          <w:highlight w:val="white"/>
        </w:rPr>
        <w:t xml:space="preserve">      </w:t>
      </w:r>
      <w:r>
        <w:rPr>
          <w:color w:val="8000FF"/>
          <w:highlight w:val="white"/>
        </w:rPr>
        <w:t>static</w:t>
      </w:r>
      <w:r>
        <w:rPr>
          <w:highlight w:val="white"/>
        </w:rPr>
        <w:t xml:space="preserve"> </w:t>
      </w:r>
      <w:r>
        <w:rPr>
          <w:color w:val="8000FF"/>
          <w:highlight w:val="white"/>
        </w:rPr>
        <w:t>void</w:t>
      </w:r>
      <w:r>
        <w:rPr>
          <w:highlight w:val="white"/>
        </w:rPr>
        <w:t xml:space="preserve"> Main</w:t>
      </w:r>
      <w:r>
        <w:rPr>
          <w:color w:val="000080"/>
          <w:highlight w:val="white"/>
        </w:rPr>
        <w:t>(</w:t>
      </w:r>
      <w:r>
        <w:rPr>
          <w:color w:val="8000FF"/>
          <w:highlight w:val="white"/>
        </w:rPr>
        <w:t>string</w:t>
      </w:r>
      <w:r>
        <w:rPr>
          <w:color w:val="000080"/>
          <w:highlight w:val="white"/>
        </w:rPr>
        <w:t>[]</w:t>
      </w:r>
      <w:r>
        <w:rPr>
          <w:highlight w:val="white"/>
        </w:rPr>
        <w:t xml:space="preserve"> args</w:t>
      </w:r>
      <w:r>
        <w:rPr>
          <w:color w:val="000080"/>
          <w:highlight w:val="white"/>
        </w:rPr>
        <w:t>)</w:t>
      </w:r>
    </w:p>
    <w:p w14:paraId="56AB4D84" w14:textId="77777777" w:rsidR="0020048F" w:rsidRPr="003171BA" w:rsidRDefault="0020048F" w:rsidP="0020048F">
      <w:pPr>
        <w:pStyle w:val="Code"/>
        <w:rPr>
          <w:highlight w:val="white"/>
          <w:lang w:val="fr-FR"/>
        </w:rPr>
      </w:pPr>
      <w:r>
        <w:rPr>
          <w:highlight w:val="white"/>
        </w:rPr>
        <w:t xml:space="preserve">      </w:t>
      </w:r>
      <w:r w:rsidRPr="003171BA">
        <w:rPr>
          <w:color w:val="000080"/>
          <w:highlight w:val="white"/>
          <w:lang w:val="fr-FR"/>
        </w:rPr>
        <w:t>{</w:t>
      </w:r>
    </w:p>
    <w:p w14:paraId="04C993AE" w14:textId="77777777" w:rsidR="0020048F" w:rsidRPr="003171BA" w:rsidRDefault="0020048F" w:rsidP="0020048F">
      <w:pPr>
        <w:pStyle w:val="Code"/>
        <w:rPr>
          <w:highlight w:val="white"/>
          <w:lang w:val="fr-FR"/>
        </w:rPr>
      </w:pPr>
      <w:r w:rsidRPr="003171BA">
        <w:rPr>
          <w:highlight w:val="white"/>
          <w:lang w:val="fr-FR"/>
        </w:rPr>
        <w:t xml:space="preserve">         Console</w:t>
      </w:r>
      <w:r w:rsidRPr="003171BA">
        <w:rPr>
          <w:color w:val="000080"/>
          <w:highlight w:val="white"/>
          <w:lang w:val="fr-FR"/>
        </w:rPr>
        <w:t>.</w:t>
      </w:r>
      <w:r w:rsidRPr="003171BA">
        <w:rPr>
          <w:highlight w:val="white"/>
          <w:lang w:val="fr-FR"/>
        </w:rPr>
        <w:t>WriteLine</w:t>
      </w:r>
      <w:r w:rsidRPr="003171BA">
        <w:rPr>
          <w:color w:val="000080"/>
          <w:highlight w:val="white"/>
          <w:lang w:val="fr-FR"/>
        </w:rPr>
        <w:t>(</w:t>
      </w:r>
      <w:r w:rsidRPr="003171BA">
        <w:rPr>
          <w:highlight w:val="white"/>
          <w:lang w:val="fr-FR"/>
        </w:rPr>
        <w:t>"Hello!);</w:t>
      </w:r>
    </w:p>
    <w:p w14:paraId="44331BB4" w14:textId="4C9C4453" w:rsidR="0020048F" w:rsidRPr="003171BA" w:rsidRDefault="0020048F" w:rsidP="0020048F">
      <w:pPr>
        <w:pStyle w:val="Code"/>
        <w:rPr>
          <w:color w:val="008000"/>
          <w:highlight w:val="white"/>
          <w:lang w:val="fr-FR"/>
        </w:rPr>
      </w:pPr>
      <w:r w:rsidRPr="003171BA">
        <w:rPr>
          <w:highlight w:val="white"/>
          <w:lang w:val="fr-FR"/>
        </w:rPr>
        <w:t xml:space="preserve">         </w:t>
      </w:r>
      <w:r w:rsidRPr="003171BA">
        <w:rPr>
          <w:color w:val="008000"/>
          <w:highlight w:val="white"/>
          <w:lang w:val="fr-FR"/>
        </w:rPr>
        <w:t xml:space="preserve">// le type Console est </w:t>
      </w:r>
      <w:r w:rsidR="00A66FB5">
        <w:rPr>
          <w:color w:val="008000"/>
          <w:highlight w:val="white"/>
          <w:lang w:val="fr-FR"/>
        </w:rPr>
        <w:t xml:space="preserve">automatiquement </w:t>
      </w:r>
      <w:r w:rsidR="00A957AB">
        <w:rPr>
          <w:color w:val="008000"/>
          <w:highlight w:val="white"/>
          <w:lang w:val="fr-FR"/>
        </w:rPr>
        <w:t>trouvé</w:t>
      </w:r>
      <w:r w:rsidRPr="003171BA">
        <w:rPr>
          <w:color w:val="008000"/>
          <w:highlight w:val="white"/>
          <w:lang w:val="fr-FR"/>
        </w:rPr>
        <w:t xml:space="preserve"> dans le namespace System</w:t>
      </w:r>
    </w:p>
    <w:p w14:paraId="77BAA9A5" w14:textId="77777777" w:rsidR="0020048F" w:rsidRPr="00415F54" w:rsidRDefault="0020048F" w:rsidP="0020048F">
      <w:pPr>
        <w:pStyle w:val="Code"/>
        <w:rPr>
          <w:highlight w:val="white"/>
          <w:lang w:val="fr-FR"/>
        </w:rPr>
      </w:pPr>
      <w:r w:rsidRPr="003171BA">
        <w:rPr>
          <w:highlight w:val="white"/>
          <w:lang w:val="fr-FR"/>
        </w:rPr>
        <w:t xml:space="preserve">       </w:t>
      </w:r>
      <w:r w:rsidRPr="00415F54">
        <w:rPr>
          <w:color w:val="000080"/>
          <w:highlight w:val="white"/>
          <w:lang w:val="fr-FR"/>
        </w:rPr>
        <w:t>}</w:t>
      </w:r>
    </w:p>
    <w:p w14:paraId="4F0B164D" w14:textId="77777777" w:rsidR="0020048F" w:rsidRPr="00415F54" w:rsidRDefault="0020048F" w:rsidP="0020048F">
      <w:pPr>
        <w:pStyle w:val="Code"/>
        <w:rPr>
          <w:highlight w:val="white"/>
          <w:lang w:val="fr-FR"/>
        </w:rPr>
      </w:pPr>
      <w:r w:rsidRPr="00415F54">
        <w:rPr>
          <w:highlight w:val="white"/>
          <w:lang w:val="fr-FR"/>
        </w:rPr>
        <w:t xml:space="preserve">   </w:t>
      </w:r>
      <w:r w:rsidRPr="00415F54">
        <w:rPr>
          <w:color w:val="000080"/>
          <w:highlight w:val="white"/>
          <w:lang w:val="fr-FR"/>
        </w:rPr>
        <w:t>}</w:t>
      </w:r>
    </w:p>
    <w:p w14:paraId="3CB762B3" w14:textId="027B0E7A" w:rsidR="0020048F" w:rsidRPr="004D3D7C" w:rsidRDefault="0020048F" w:rsidP="004D3D7C">
      <w:pPr>
        <w:pStyle w:val="Code"/>
        <w:spacing w:after="240"/>
        <w:rPr>
          <w:highlight w:val="white"/>
          <w:lang w:val="fr-FR"/>
        </w:rPr>
      </w:pPr>
      <w:r w:rsidRPr="00415F54">
        <w:rPr>
          <w:color w:val="000080"/>
          <w:highlight w:val="white"/>
          <w:lang w:val="fr-FR"/>
        </w:rPr>
        <w:t>}</w:t>
      </w:r>
    </w:p>
    <w:p w14:paraId="109666F6" w14:textId="11605BBA" w:rsidR="00A66FB5" w:rsidRDefault="00A66FB5" w:rsidP="0020048F">
      <w:r>
        <w:t>On peut bien entendu appliquer ce principe à tous les espaces de noms dont on a besoin dans le code :</w:t>
      </w:r>
    </w:p>
    <w:p w14:paraId="1D4865D1" w14:textId="77777777" w:rsidR="00A66FB5" w:rsidRDefault="00A66FB5" w:rsidP="00A66FB5">
      <w:pPr>
        <w:pStyle w:val="Code"/>
      </w:pPr>
      <w:r>
        <w:rPr>
          <w:color w:val="0000FF"/>
        </w:rPr>
        <w:t>using</w:t>
      </w:r>
      <w:r>
        <w:t xml:space="preserve"> System;</w:t>
      </w:r>
    </w:p>
    <w:p w14:paraId="38AB9B87" w14:textId="0CA1C164" w:rsidR="00A66FB5" w:rsidRDefault="00A66FB5" w:rsidP="00A66FB5">
      <w:pPr>
        <w:pStyle w:val="Code"/>
      </w:pPr>
      <w:r>
        <w:rPr>
          <w:color w:val="0000FF"/>
        </w:rPr>
        <w:t>using</w:t>
      </w:r>
      <w:r>
        <w:t xml:space="preserve"> System.Globalization;</w:t>
      </w:r>
    </w:p>
    <w:p w14:paraId="5C5473F6" w14:textId="77777777" w:rsidR="00A66FB5" w:rsidRDefault="00A66FB5" w:rsidP="00A66FB5">
      <w:pPr>
        <w:pStyle w:val="Code"/>
        <w:rPr>
          <w:color w:val="0000FF"/>
          <w:highlight w:val="white"/>
        </w:rPr>
      </w:pPr>
    </w:p>
    <w:p w14:paraId="72134933" w14:textId="026AF562" w:rsidR="00A66FB5" w:rsidRDefault="00A66FB5" w:rsidP="00A66FB5">
      <w:pPr>
        <w:pStyle w:val="Code"/>
        <w:rPr>
          <w:highlight w:val="white"/>
        </w:rPr>
      </w:pPr>
      <w:r>
        <w:rPr>
          <w:color w:val="0000FF"/>
          <w:highlight w:val="white"/>
        </w:rPr>
        <w:t>namespace</w:t>
      </w:r>
      <w:r>
        <w:rPr>
          <w:highlight w:val="white"/>
        </w:rPr>
        <w:t xml:space="preserve"> ConsoleApplication</w:t>
      </w:r>
    </w:p>
    <w:p w14:paraId="68EC1FC3" w14:textId="77777777" w:rsidR="00A66FB5" w:rsidRDefault="00A66FB5" w:rsidP="00A66FB5">
      <w:pPr>
        <w:pStyle w:val="Code"/>
        <w:rPr>
          <w:highlight w:val="white"/>
        </w:rPr>
      </w:pPr>
      <w:r>
        <w:rPr>
          <w:color w:val="000080"/>
          <w:highlight w:val="white"/>
        </w:rPr>
        <w:t>{</w:t>
      </w:r>
    </w:p>
    <w:p w14:paraId="458B6DF5" w14:textId="77777777" w:rsidR="00A66FB5" w:rsidRDefault="00A66FB5" w:rsidP="00A66FB5">
      <w:pPr>
        <w:pStyle w:val="Code"/>
        <w:rPr>
          <w:highlight w:val="white"/>
        </w:rPr>
      </w:pPr>
      <w:r>
        <w:rPr>
          <w:highlight w:val="white"/>
        </w:rPr>
        <w:t xml:space="preserve">   </w:t>
      </w:r>
      <w:r>
        <w:rPr>
          <w:color w:val="8000FF"/>
          <w:highlight w:val="white"/>
        </w:rPr>
        <w:t>class</w:t>
      </w:r>
      <w:r>
        <w:rPr>
          <w:highlight w:val="white"/>
        </w:rPr>
        <w:t xml:space="preserve"> Program</w:t>
      </w:r>
    </w:p>
    <w:p w14:paraId="11061BFC" w14:textId="77777777" w:rsidR="00A66FB5" w:rsidRDefault="00A66FB5" w:rsidP="00A66FB5">
      <w:pPr>
        <w:pStyle w:val="Code"/>
        <w:rPr>
          <w:highlight w:val="white"/>
        </w:rPr>
      </w:pPr>
      <w:r>
        <w:rPr>
          <w:highlight w:val="white"/>
        </w:rPr>
        <w:t xml:space="preserve">   </w:t>
      </w:r>
      <w:r>
        <w:rPr>
          <w:color w:val="000080"/>
          <w:highlight w:val="white"/>
        </w:rPr>
        <w:t>{</w:t>
      </w:r>
    </w:p>
    <w:p w14:paraId="326C4D11" w14:textId="77777777" w:rsidR="00A66FB5" w:rsidRDefault="00A66FB5" w:rsidP="00A66FB5">
      <w:pPr>
        <w:pStyle w:val="Code"/>
        <w:rPr>
          <w:highlight w:val="white"/>
        </w:rPr>
      </w:pPr>
      <w:r>
        <w:rPr>
          <w:highlight w:val="white"/>
        </w:rPr>
        <w:t xml:space="preserve">      </w:t>
      </w:r>
      <w:r>
        <w:rPr>
          <w:color w:val="8000FF"/>
          <w:highlight w:val="white"/>
        </w:rPr>
        <w:t>static</w:t>
      </w:r>
      <w:r>
        <w:rPr>
          <w:highlight w:val="white"/>
        </w:rPr>
        <w:t xml:space="preserve"> </w:t>
      </w:r>
      <w:r>
        <w:rPr>
          <w:color w:val="8000FF"/>
          <w:highlight w:val="white"/>
        </w:rPr>
        <w:t>void</w:t>
      </w:r>
      <w:r>
        <w:rPr>
          <w:highlight w:val="white"/>
        </w:rPr>
        <w:t xml:space="preserve"> Main</w:t>
      </w:r>
      <w:r>
        <w:rPr>
          <w:color w:val="000080"/>
          <w:highlight w:val="white"/>
        </w:rPr>
        <w:t>(</w:t>
      </w:r>
      <w:r>
        <w:rPr>
          <w:color w:val="8000FF"/>
          <w:highlight w:val="white"/>
        </w:rPr>
        <w:t>string</w:t>
      </w:r>
      <w:r>
        <w:rPr>
          <w:color w:val="000080"/>
          <w:highlight w:val="white"/>
        </w:rPr>
        <w:t>[]</w:t>
      </w:r>
      <w:r>
        <w:rPr>
          <w:highlight w:val="white"/>
        </w:rPr>
        <w:t xml:space="preserve"> args</w:t>
      </w:r>
      <w:r>
        <w:rPr>
          <w:color w:val="000080"/>
          <w:highlight w:val="white"/>
        </w:rPr>
        <w:t>)</w:t>
      </w:r>
    </w:p>
    <w:p w14:paraId="7FD559B1" w14:textId="77777777" w:rsidR="00A66FB5" w:rsidRPr="003171BA" w:rsidRDefault="00A66FB5" w:rsidP="00A66FB5">
      <w:pPr>
        <w:pStyle w:val="Code"/>
        <w:rPr>
          <w:highlight w:val="white"/>
          <w:lang w:val="fr-FR"/>
        </w:rPr>
      </w:pPr>
      <w:r>
        <w:rPr>
          <w:highlight w:val="white"/>
        </w:rPr>
        <w:t xml:space="preserve">      </w:t>
      </w:r>
      <w:r w:rsidRPr="003171BA">
        <w:rPr>
          <w:color w:val="000080"/>
          <w:highlight w:val="white"/>
          <w:lang w:val="fr-FR"/>
        </w:rPr>
        <w:t>{</w:t>
      </w:r>
    </w:p>
    <w:p w14:paraId="36DED74F" w14:textId="77777777" w:rsidR="00A66FB5" w:rsidRPr="003171BA" w:rsidRDefault="00A66FB5" w:rsidP="00A66FB5">
      <w:pPr>
        <w:pStyle w:val="Code"/>
        <w:rPr>
          <w:highlight w:val="white"/>
          <w:lang w:val="fr-FR"/>
        </w:rPr>
      </w:pPr>
      <w:r w:rsidRPr="003171BA">
        <w:rPr>
          <w:highlight w:val="white"/>
          <w:lang w:val="fr-FR"/>
        </w:rPr>
        <w:t xml:space="preserve">         Console</w:t>
      </w:r>
      <w:r w:rsidRPr="003171BA">
        <w:rPr>
          <w:color w:val="000080"/>
          <w:highlight w:val="white"/>
          <w:lang w:val="fr-FR"/>
        </w:rPr>
        <w:t>.</w:t>
      </w:r>
      <w:r w:rsidRPr="003171BA">
        <w:rPr>
          <w:highlight w:val="white"/>
          <w:lang w:val="fr-FR"/>
        </w:rPr>
        <w:t>WriteLine</w:t>
      </w:r>
      <w:r w:rsidRPr="003171BA">
        <w:rPr>
          <w:color w:val="000080"/>
          <w:highlight w:val="white"/>
          <w:lang w:val="fr-FR"/>
        </w:rPr>
        <w:t>(</w:t>
      </w:r>
      <w:r w:rsidRPr="003171BA">
        <w:rPr>
          <w:highlight w:val="white"/>
          <w:lang w:val="fr-FR"/>
        </w:rPr>
        <w:t>"Hello!);</w:t>
      </w:r>
    </w:p>
    <w:p w14:paraId="1DF6BCDB" w14:textId="01DCF981" w:rsidR="00A66FB5" w:rsidRDefault="00A66FB5" w:rsidP="00A66FB5">
      <w:pPr>
        <w:pStyle w:val="Code"/>
        <w:rPr>
          <w:color w:val="008000"/>
          <w:highlight w:val="white"/>
          <w:lang w:val="fr-FR"/>
        </w:rPr>
      </w:pPr>
      <w:r w:rsidRPr="003171BA">
        <w:rPr>
          <w:highlight w:val="white"/>
          <w:lang w:val="fr-FR"/>
        </w:rPr>
        <w:t xml:space="preserve">         </w:t>
      </w:r>
      <w:r w:rsidRPr="003171BA">
        <w:rPr>
          <w:color w:val="008000"/>
          <w:highlight w:val="white"/>
          <w:lang w:val="fr-FR"/>
        </w:rPr>
        <w:t xml:space="preserve">// le type Console est </w:t>
      </w:r>
      <w:r>
        <w:rPr>
          <w:color w:val="008000"/>
          <w:highlight w:val="white"/>
          <w:lang w:val="fr-FR"/>
        </w:rPr>
        <w:t>automatiquement trouvé</w:t>
      </w:r>
      <w:r w:rsidRPr="003171BA">
        <w:rPr>
          <w:color w:val="008000"/>
          <w:highlight w:val="white"/>
          <w:lang w:val="fr-FR"/>
        </w:rPr>
        <w:t xml:space="preserve"> dans le namespace System</w:t>
      </w:r>
    </w:p>
    <w:p w14:paraId="28977932" w14:textId="419E60C8" w:rsidR="00A66FB5" w:rsidRPr="00A66FB5" w:rsidRDefault="00A66FB5" w:rsidP="00A66FB5">
      <w:pPr>
        <w:pStyle w:val="Code"/>
        <w:rPr>
          <w:lang w:val="fr-FR"/>
        </w:rPr>
      </w:pPr>
      <w:r>
        <w:rPr>
          <w:color w:val="0000FF"/>
          <w:lang w:val="fr-FR"/>
        </w:rPr>
        <w:t xml:space="preserve">          </w:t>
      </w:r>
      <w:r w:rsidRPr="003171BA">
        <w:rPr>
          <w:color w:val="0000FF"/>
          <w:lang w:val="fr-FR"/>
        </w:rPr>
        <w:t>var</w:t>
      </w:r>
      <w:r w:rsidRPr="003171BA">
        <w:rPr>
          <w:lang w:val="fr-FR"/>
        </w:rPr>
        <w:t xml:space="preserve"> s = </w:t>
      </w:r>
      <w:r w:rsidRPr="003171BA">
        <w:rPr>
          <w:color w:val="2B91AF"/>
          <w:lang w:val="fr-FR"/>
        </w:rPr>
        <w:t>String</w:t>
      </w:r>
      <w:r w:rsidRPr="003171BA">
        <w:rPr>
          <w:lang w:val="fr-FR"/>
        </w:rPr>
        <w:t>.Format(</w:t>
      </w:r>
      <w:r w:rsidRPr="003171BA">
        <w:rPr>
          <w:color w:val="2B91AF"/>
          <w:lang w:val="fr-FR"/>
        </w:rPr>
        <w:t>CultureInfo</w:t>
      </w:r>
      <w:r w:rsidRPr="003171BA">
        <w:rPr>
          <w:lang w:val="fr-FR"/>
        </w:rPr>
        <w:t xml:space="preserve">.InvariantCulture, </w:t>
      </w:r>
      <w:r>
        <w:rPr>
          <w:color w:val="A31515"/>
          <w:lang w:val="fr-FR"/>
        </w:rPr>
        <w:t>"La</w:t>
      </w:r>
      <w:r w:rsidRPr="003171BA">
        <w:rPr>
          <w:color w:val="A31515"/>
          <w:lang w:val="fr-FR"/>
        </w:rPr>
        <w:t xml:space="preserve"> date : {</w:t>
      </w:r>
      <w:r>
        <w:rPr>
          <w:color w:val="A31515"/>
          <w:lang w:val="fr-FR"/>
        </w:rPr>
        <w:t>0</w:t>
      </w:r>
      <w:r w:rsidRPr="003171BA">
        <w:rPr>
          <w:color w:val="A31515"/>
          <w:lang w:val="fr-FR"/>
        </w:rPr>
        <w:t>}"</w:t>
      </w:r>
      <w:r>
        <w:rPr>
          <w:lang w:val="fr-FR"/>
        </w:rPr>
        <w:t>,  DateTime.Today);</w:t>
      </w:r>
    </w:p>
    <w:p w14:paraId="472CEBBA" w14:textId="73304FA8" w:rsidR="00A66FB5" w:rsidRPr="00A66FB5" w:rsidRDefault="00A66FB5" w:rsidP="00A66FB5">
      <w:pPr>
        <w:pStyle w:val="Code"/>
        <w:rPr>
          <w:color w:val="008000"/>
          <w:highlight w:val="white"/>
          <w:lang w:val="fr-FR"/>
        </w:rPr>
      </w:pPr>
      <w:r>
        <w:rPr>
          <w:color w:val="2B91AF"/>
          <w:lang w:val="fr-FR"/>
        </w:rPr>
        <w:t xml:space="preserve">          </w:t>
      </w:r>
      <w:r w:rsidRPr="003171BA">
        <w:rPr>
          <w:color w:val="008000"/>
          <w:highlight w:val="white"/>
          <w:lang w:val="fr-FR"/>
        </w:rPr>
        <w:t>// le type C</w:t>
      </w:r>
      <w:r>
        <w:rPr>
          <w:color w:val="008000"/>
          <w:highlight w:val="white"/>
          <w:lang w:val="fr-FR"/>
        </w:rPr>
        <w:t>ultureInfo</w:t>
      </w:r>
      <w:r w:rsidRPr="003171BA">
        <w:rPr>
          <w:color w:val="008000"/>
          <w:highlight w:val="white"/>
          <w:lang w:val="fr-FR"/>
        </w:rPr>
        <w:t xml:space="preserve"> est </w:t>
      </w:r>
      <w:r>
        <w:rPr>
          <w:color w:val="008000"/>
          <w:highlight w:val="white"/>
          <w:lang w:val="fr-FR"/>
        </w:rPr>
        <w:t>automatiquement trouvé</w:t>
      </w:r>
      <w:r w:rsidRPr="003171BA">
        <w:rPr>
          <w:color w:val="008000"/>
          <w:highlight w:val="white"/>
          <w:lang w:val="fr-FR"/>
        </w:rPr>
        <w:t xml:space="preserve"> dans le namespace System</w:t>
      </w:r>
      <w:r>
        <w:rPr>
          <w:color w:val="008000"/>
          <w:lang w:val="fr-FR"/>
        </w:rPr>
        <w:t>.Globalization</w:t>
      </w:r>
      <w:r>
        <w:rPr>
          <w:color w:val="2B91AF"/>
          <w:lang w:val="fr-FR"/>
        </w:rPr>
        <w:t xml:space="preserve"> </w:t>
      </w:r>
    </w:p>
    <w:p w14:paraId="6E03C7B8" w14:textId="16DA138E" w:rsidR="00A66FB5" w:rsidRPr="003171BA" w:rsidRDefault="00A66FB5" w:rsidP="00A66FB5">
      <w:pPr>
        <w:pStyle w:val="Code"/>
        <w:rPr>
          <w:lang w:val="fr-FR"/>
        </w:rPr>
      </w:pPr>
      <w:r>
        <w:rPr>
          <w:color w:val="2B91AF"/>
          <w:lang w:val="fr-FR"/>
        </w:rPr>
        <w:t xml:space="preserve">          </w:t>
      </w:r>
      <w:r w:rsidRPr="003171BA">
        <w:rPr>
          <w:color w:val="2B91AF"/>
          <w:lang w:val="fr-FR"/>
        </w:rPr>
        <w:t>Console</w:t>
      </w:r>
      <w:r w:rsidRPr="003171BA">
        <w:rPr>
          <w:lang w:val="fr-FR"/>
        </w:rPr>
        <w:t>.WriteLine(s);</w:t>
      </w:r>
    </w:p>
    <w:p w14:paraId="1DB7D828" w14:textId="77777777" w:rsidR="00A66FB5" w:rsidRPr="00415F54" w:rsidRDefault="00A66FB5" w:rsidP="00A66FB5">
      <w:pPr>
        <w:pStyle w:val="Code"/>
        <w:rPr>
          <w:highlight w:val="white"/>
          <w:lang w:val="fr-FR"/>
        </w:rPr>
      </w:pPr>
      <w:r w:rsidRPr="003171BA">
        <w:rPr>
          <w:highlight w:val="white"/>
          <w:lang w:val="fr-FR"/>
        </w:rPr>
        <w:t xml:space="preserve">       </w:t>
      </w:r>
      <w:r w:rsidRPr="00415F54">
        <w:rPr>
          <w:color w:val="000080"/>
          <w:highlight w:val="white"/>
          <w:lang w:val="fr-FR"/>
        </w:rPr>
        <w:t>}</w:t>
      </w:r>
    </w:p>
    <w:p w14:paraId="30EC2BA8" w14:textId="77777777" w:rsidR="00A66FB5" w:rsidRPr="00415F54" w:rsidRDefault="00A66FB5" w:rsidP="00A66FB5">
      <w:pPr>
        <w:pStyle w:val="Code"/>
        <w:rPr>
          <w:highlight w:val="white"/>
          <w:lang w:val="fr-FR"/>
        </w:rPr>
      </w:pPr>
      <w:r w:rsidRPr="00415F54">
        <w:rPr>
          <w:highlight w:val="white"/>
          <w:lang w:val="fr-FR"/>
        </w:rPr>
        <w:t xml:space="preserve">   </w:t>
      </w:r>
      <w:r w:rsidRPr="00415F54">
        <w:rPr>
          <w:color w:val="000080"/>
          <w:highlight w:val="white"/>
          <w:lang w:val="fr-FR"/>
        </w:rPr>
        <w:t>}</w:t>
      </w:r>
    </w:p>
    <w:p w14:paraId="6F539D8D" w14:textId="77777777" w:rsidR="00A66FB5" w:rsidRPr="00415F54" w:rsidRDefault="00A66FB5" w:rsidP="00A66FB5">
      <w:pPr>
        <w:pStyle w:val="Code"/>
        <w:rPr>
          <w:highlight w:val="white"/>
          <w:lang w:val="fr-FR"/>
        </w:rPr>
      </w:pPr>
      <w:r w:rsidRPr="00415F54">
        <w:rPr>
          <w:color w:val="000080"/>
          <w:highlight w:val="white"/>
          <w:lang w:val="fr-FR"/>
        </w:rPr>
        <w:t>}</w:t>
      </w:r>
    </w:p>
    <w:p w14:paraId="3484D845" w14:textId="55E2F0D1" w:rsidR="00A66FB5" w:rsidRDefault="00A66FB5" w:rsidP="00A66FB5"/>
    <w:p w14:paraId="7E3D7071" w14:textId="27B12574" w:rsidR="004E5B0D" w:rsidRDefault="004E5B0D" w:rsidP="00A66FB5">
      <w:r>
        <w:t>Si on utilise plusieurs directives using, et que les espaces de noms correspondant</w:t>
      </w:r>
      <w:r w:rsidR="004D3D7C">
        <w:t>s</w:t>
      </w:r>
      <w:r>
        <w:t xml:space="preserve"> comportent des noms de types identiques, dans ce cas, pour utiliser ces types il faudra tout de même spécifier leurs noms complets.</w:t>
      </w:r>
    </w:p>
    <w:p w14:paraId="21A4FF18" w14:textId="7CFBC66E" w:rsidR="00A957AB" w:rsidRDefault="0028665D" w:rsidP="0028665D">
      <w:r>
        <w:t xml:space="preserve">Pour utiliser une classe du .net framework, il faut connaître son espace de noms. </w:t>
      </w:r>
      <w:r w:rsidR="00A957AB">
        <w:t xml:space="preserve">Visual Studio sait reconnaître les types du .net framework utilisés dans le code, et propose spontanément de préfixer le nom </w:t>
      </w:r>
      <w:r w:rsidR="00AC2DB0">
        <w:t xml:space="preserve">du type </w:t>
      </w:r>
      <w:r w:rsidR="00A957AB">
        <w:t>par celui de son namespace</w:t>
      </w:r>
      <w:r w:rsidR="00AC2DB0">
        <w:t>,</w:t>
      </w:r>
      <w:r w:rsidR="00A957AB">
        <w:t xml:space="preserve"> ou d’ajouter la directive using manquante</w:t>
      </w:r>
      <w:r w:rsidR="00AC2DB0">
        <w:t>.</w:t>
      </w:r>
    </w:p>
    <w:p w14:paraId="26566799" w14:textId="19386955" w:rsidR="0028665D" w:rsidRPr="00725642" w:rsidRDefault="0028665D" w:rsidP="0028665D">
      <w:r>
        <w:t xml:space="preserve">On peut </w:t>
      </w:r>
      <w:r w:rsidR="00AC2DB0">
        <w:t>aussi</w:t>
      </w:r>
      <w:r>
        <w:t xml:space="preserve"> </w:t>
      </w:r>
      <w:r w:rsidR="00AC2DB0">
        <w:t xml:space="preserve">se référer à </w:t>
      </w:r>
      <w:hyperlink r:id="rId20" w:history="1">
        <w:r w:rsidRPr="0028665D">
          <w:rPr>
            <w:rStyle w:val="Lienhypertexte"/>
          </w:rPr>
          <w:t>cette page</w:t>
        </w:r>
      </w:hyperlink>
      <w:r w:rsidR="00AC2DB0">
        <w:t xml:space="preserve"> de l’aide en ligne MSDN,</w:t>
      </w:r>
      <w:r>
        <w:t xml:space="preserve"> qui décrit tous les espaces de noms, et qui permet donc de rechercher les classes dont on a besoin sans connaître leur nom à l’avance.</w:t>
      </w:r>
    </w:p>
    <w:p w14:paraId="4B170CA8" w14:textId="77777777" w:rsidR="0020048F" w:rsidRDefault="0020048F" w:rsidP="0020048F">
      <w:pPr>
        <w:pStyle w:val="Titre2"/>
      </w:pPr>
      <w:bookmarkStart w:id="28" w:name="_Toc480722662"/>
      <w:r w:rsidRPr="00F85E79">
        <w:t>Accessibilité</w:t>
      </w:r>
      <w:r>
        <w:t xml:space="preserve"> des membres d’une classe</w:t>
      </w:r>
      <w:bookmarkEnd w:id="28"/>
    </w:p>
    <w:p w14:paraId="4E4D6977" w14:textId="77777777" w:rsidR="0020048F" w:rsidRDefault="0020048F" w:rsidP="0020048F">
      <w:r>
        <w:t xml:space="preserve">Rappel : la portée d’un identificateur est </w:t>
      </w:r>
      <w:r>
        <w:rPr>
          <w:rFonts w:ascii="Calibri" w:hAnsi="Calibri"/>
        </w:rPr>
        <w:t>la région du programme dans laquelle cet identificateur est utilisable.</w:t>
      </w:r>
    </w:p>
    <w:p w14:paraId="0AD3CB4E" w14:textId="5B5C9D4E" w:rsidR="0020048F" w:rsidRDefault="0020048F" w:rsidP="0020048F">
      <w:r>
        <w:t>Les membres (</w:t>
      </w:r>
      <w:r w:rsidR="00AC2DB0">
        <w:t>champs</w:t>
      </w:r>
      <w:r>
        <w:t xml:space="preserve">, propriétés, méthodes) définis au sein d’une classe sont par défaut dans la portée de cette classe, c’est-à-dire qu’ils ne sont accessibles que dans le corps de la classe. Cependant, on peut leur appliquer individuellement des </w:t>
      </w:r>
      <w:r w:rsidRPr="00AC2DB0">
        <w:rPr>
          <w:b/>
        </w:rPr>
        <w:t>modificateurs d’accès</w:t>
      </w:r>
      <w:r>
        <w:t>, afin qu’ils soient visibles en dehors de la classe. Les modificateurs sont les suivants, du plus restrictif au plus permissif :</w:t>
      </w:r>
    </w:p>
    <w:p w14:paraId="7A2B3757" w14:textId="5A8AD2D4" w:rsidR="0020048F" w:rsidRPr="000159DB" w:rsidRDefault="0020048F" w:rsidP="007D6240">
      <w:pPr>
        <w:pStyle w:val="Paragraphedeliste"/>
        <w:numPr>
          <w:ilvl w:val="0"/>
          <w:numId w:val="4"/>
        </w:numPr>
      </w:pPr>
      <w:r w:rsidRPr="000159DB">
        <w:t xml:space="preserve">private </w:t>
      </w:r>
      <w:r>
        <w:t xml:space="preserve">(valeur par défaut) </w:t>
      </w:r>
      <w:r w:rsidRPr="000159DB">
        <w:t xml:space="preserve">: </w:t>
      </w:r>
      <w:r>
        <w:t>ne modifie rien</w:t>
      </w:r>
      <w:r w:rsidR="00AC2DB0">
        <w:t> ;</w:t>
      </w:r>
      <w:r>
        <w:t xml:space="preserve"> le membre reste accessible uniquement à l’intérieur de la classe</w:t>
      </w:r>
    </w:p>
    <w:p w14:paraId="66F6F3CC" w14:textId="77777777" w:rsidR="0020048F" w:rsidRPr="000159DB" w:rsidRDefault="0020048F" w:rsidP="007D6240">
      <w:pPr>
        <w:pStyle w:val="Paragraphedeliste"/>
        <w:numPr>
          <w:ilvl w:val="0"/>
          <w:numId w:val="4"/>
        </w:numPr>
      </w:pPr>
      <w:r w:rsidRPr="000159DB">
        <w:t xml:space="preserve">protected : </w:t>
      </w:r>
      <w:r>
        <w:t xml:space="preserve">le </w:t>
      </w:r>
      <w:r w:rsidRPr="000159DB">
        <w:t>membre</w:t>
      </w:r>
      <w:r>
        <w:t xml:space="preserve"> est accessible aussi dans les</w:t>
      </w:r>
      <w:r w:rsidRPr="000159DB">
        <w:t xml:space="preserve"> classe</w:t>
      </w:r>
      <w:r>
        <w:t>s</w:t>
      </w:r>
      <w:r w:rsidRPr="000159DB">
        <w:t xml:space="preserve"> dérivée</w:t>
      </w:r>
      <w:r>
        <w:t>s</w:t>
      </w:r>
    </w:p>
    <w:p w14:paraId="2AF3C83B" w14:textId="206E821F" w:rsidR="0020048F" w:rsidRDefault="0020048F" w:rsidP="007D6240">
      <w:pPr>
        <w:pStyle w:val="Paragraphedeliste"/>
        <w:numPr>
          <w:ilvl w:val="0"/>
          <w:numId w:val="4"/>
        </w:numPr>
      </w:pPr>
      <w:r>
        <w:t xml:space="preserve">Internal : le </w:t>
      </w:r>
      <w:r w:rsidRPr="000159DB">
        <w:t>membre</w:t>
      </w:r>
      <w:r>
        <w:t xml:space="preserve"> est </w:t>
      </w:r>
      <w:r w:rsidRPr="000159DB">
        <w:t xml:space="preserve">accessible </w:t>
      </w:r>
      <w:r>
        <w:t>dans tout l’assembly</w:t>
      </w:r>
      <w:r w:rsidR="00AC2DB0">
        <w:t xml:space="preserve"> (=projet)</w:t>
      </w:r>
      <w:r>
        <w:t xml:space="preserve"> courant</w:t>
      </w:r>
    </w:p>
    <w:p w14:paraId="65554138" w14:textId="77777777" w:rsidR="0020048F" w:rsidRDefault="0020048F" w:rsidP="007D6240">
      <w:pPr>
        <w:pStyle w:val="Paragraphedeliste"/>
        <w:numPr>
          <w:ilvl w:val="0"/>
          <w:numId w:val="4"/>
        </w:numPr>
      </w:pPr>
      <w:r w:rsidRPr="000159DB">
        <w:t xml:space="preserve">public : </w:t>
      </w:r>
      <w:r>
        <w:t xml:space="preserve">le </w:t>
      </w:r>
      <w:r w:rsidRPr="000159DB">
        <w:t>membre</w:t>
      </w:r>
      <w:r>
        <w:t xml:space="preserve"> est </w:t>
      </w:r>
      <w:r w:rsidRPr="000159DB">
        <w:t xml:space="preserve">accessible </w:t>
      </w:r>
      <w:r>
        <w:t>dans tout l’assembly courant, et dans les assemblies qui y font référence.</w:t>
      </w:r>
    </w:p>
    <w:p w14:paraId="12B3ED9E" w14:textId="77777777" w:rsidR="0020048F" w:rsidRDefault="0020048F" w:rsidP="0020048F">
      <w:pPr>
        <w:spacing w:after="110"/>
        <w:ind w:left="-5" w:right="8"/>
      </w:pPr>
      <w:r>
        <w:t>Remarques :</w:t>
      </w:r>
    </w:p>
    <w:p w14:paraId="1BAF8BEF" w14:textId="77777777" w:rsidR="0020048F" w:rsidRDefault="0020048F" w:rsidP="0020048F">
      <w:pPr>
        <w:pStyle w:val="Listepuces"/>
      </w:pPr>
      <w:r>
        <w:t>Il n’est pas obligatoire de spécifier le modificateur private, puisque c’est la valeur par défaut, cependant, il est tout de même conseillé de le faire, pour éviter toute ambigüité.</w:t>
      </w:r>
    </w:p>
    <w:p w14:paraId="389818E1" w14:textId="77777777" w:rsidR="0020048F" w:rsidRDefault="0020048F" w:rsidP="0020048F">
      <w:pPr>
        <w:pStyle w:val="Listepuces"/>
      </w:pPr>
      <w:r>
        <w:t>Les modificateurs d’accès s’appliquent aussi aux membres des structures, sauf protected, puisqu’une structure ne peut pas être dérivée.</w:t>
      </w:r>
    </w:p>
    <w:p w14:paraId="3DFF4D66" w14:textId="5A284AB0" w:rsidR="0020048F" w:rsidRPr="00BF2453" w:rsidRDefault="0020048F" w:rsidP="0020048F">
      <w:pPr>
        <w:spacing w:after="110"/>
        <w:ind w:left="-5" w:right="8"/>
        <w:rPr>
          <w:b/>
        </w:rPr>
      </w:pPr>
      <w:r w:rsidRPr="00BF2453">
        <w:rPr>
          <w:b/>
        </w:rPr>
        <w:t>Les modificateurs d'accès sont à la base du principe d'encapsulation. On ne doit rendre publi</w:t>
      </w:r>
      <w:r w:rsidR="00C078CF">
        <w:rPr>
          <w:b/>
        </w:rPr>
        <w:t>c</w:t>
      </w:r>
      <w:r w:rsidRPr="00BF2453">
        <w:rPr>
          <w:b/>
        </w:rPr>
        <w:t xml:space="preserve"> que le strict nécessaire pour que les objets soient manipulables. </w:t>
      </w:r>
    </w:p>
    <w:p w14:paraId="06491DD8" w14:textId="77777777" w:rsidR="0020048F" w:rsidRDefault="0020048F" w:rsidP="0020048F">
      <w:pPr>
        <w:ind w:left="-5" w:right="8"/>
      </w:pPr>
      <w:r>
        <w:t>Exemple :</w:t>
      </w:r>
    </w:p>
    <w:p w14:paraId="3E0AAE80" w14:textId="77777777" w:rsidR="0020048F" w:rsidRPr="003171BA" w:rsidRDefault="0020048F" w:rsidP="0020048F">
      <w:pPr>
        <w:pStyle w:val="Code"/>
        <w:rPr>
          <w:highlight w:val="white"/>
          <w:lang w:val="fr-FR"/>
        </w:rPr>
      </w:pPr>
      <w:r w:rsidRPr="003171BA">
        <w:rPr>
          <w:color w:val="0000FF"/>
          <w:highlight w:val="white"/>
          <w:lang w:val="fr-FR"/>
        </w:rPr>
        <w:t>public</w:t>
      </w:r>
      <w:r w:rsidRPr="003171BA">
        <w:rPr>
          <w:highlight w:val="white"/>
          <w:lang w:val="fr-FR"/>
        </w:rPr>
        <w:t xml:space="preserve"> </w:t>
      </w:r>
      <w:r w:rsidRPr="003171BA">
        <w:rPr>
          <w:color w:val="8000FF"/>
          <w:highlight w:val="white"/>
          <w:lang w:val="fr-FR"/>
        </w:rPr>
        <w:t>class</w:t>
      </w:r>
      <w:r w:rsidRPr="003171BA">
        <w:rPr>
          <w:highlight w:val="white"/>
          <w:lang w:val="fr-FR"/>
        </w:rPr>
        <w:t xml:space="preserve"> Animal</w:t>
      </w:r>
    </w:p>
    <w:p w14:paraId="3AD545D5" w14:textId="77777777" w:rsidR="0020048F" w:rsidRPr="003171BA" w:rsidRDefault="0020048F" w:rsidP="0020048F">
      <w:pPr>
        <w:pStyle w:val="Code"/>
        <w:rPr>
          <w:highlight w:val="white"/>
          <w:lang w:val="fr-FR"/>
        </w:rPr>
      </w:pPr>
      <w:r w:rsidRPr="003171BA">
        <w:rPr>
          <w:color w:val="000080"/>
          <w:highlight w:val="white"/>
          <w:lang w:val="fr-FR"/>
        </w:rPr>
        <w:t>{</w:t>
      </w:r>
    </w:p>
    <w:p w14:paraId="22E4D459" w14:textId="77777777" w:rsidR="0020048F" w:rsidRPr="003171BA" w:rsidRDefault="0020048F" w:rsidP="0020048F">
      <w:pPr>
        <w:pStyle w:val="Code"/>
        <w:rPr>
          <w:color w:val="008000"/>
          <w:highlight w:val="white"/>
          <w:lang w:val="fr-FR"/>
        </w:rPr>
      </w:pPr>
      <w:r w:rsidRPr="003171BA">
        <w:rPr>
          <w:highlight w:val="white"/>
          <w:lang w:val="fr-FR"/>
        </w:rPr>
        <w:t xml:space="preserve">   </w:t>
      </w:r>
      <w:r w:rsidRPr="003171BA">
        <w:rPr>
          <w:color w:val="008000"/>
          <w:highlight w:val="white"/>
          <w:lang w:val="fr-FR"/>
        </w:rPr>
        <w:t>// champs privés</w:t>
      </w:r>
    </w:p>
    <w:p w14:paraId="3FB31740" w14:textId="77777777" w:rsidR="0020048F" w:rsidRPr="003171BA" w:rsidRDefault="0020048F" w:rsidP="0020048F">
      <w:pPr>
        <w:pStyle w:val="Code"/>
        <w:rPr>
          <w:highlight w:val="white"/>
          <w:lang w:val="fr-FR"/>
        </w:rPr>
      </w:pPr>
      <w:r w:rsidRPr="003171BA">
        <w:rPr>
          <w:highlight w:val="white"/>
          <w:lang w:val="fr-FR"/>
        </w:rPr>
        <w:t xml:space="preserve">   </w:t>
      </w:r>
      <w:r w:rsidRPr="003171BA">
        <w:rPr>
          <w:color w:val="0000FF"/>
          <w:highlight w:val="white"/>
          <w:lang w:val="fr-FR"/>
        </w:rPr>
        <w:t>private</w:t>
      </w:r>
      <w:r w:rsidRPr="003171BA">
        <w:rPr>
          <w:highlight w:val="white"/>
          <w:lang w:val="fr-FR"/>
        </w:rPr>
        <w:t xml:space="preserve"> </w:t>
      </w:r>
      <w:r w:rsidRPr="003171BA">
        <w:rPr>
          <w:color w:val="8000FF"/>
          <w:highlight w:val="white"/>
          <w:lang w:val="fr-FR"/>
        </w:rPr>
        <w:t>float</w:t>
      </w:r>
      <w:r w:rsidRPr="003171BA">
        <w:rPr>
          <w:highlight w:val="white"/>
          <w:lang w:val="fr-FR"/>
        </w:rPr>
        <w:t xml:space="preserve"> _dureeVie</w:t>
      </w:r>
      <w:r w:rsidRPr="003171BA">
        <w:rPr>
          <w:color w:val="000080"/>
          <w:highlight w:val="white"/>
          <w:lang w:val="fr-FR"/>
        </w:rPr>
        <w:t>;</w:t>
      </w:r>
    </w:p>
    <w:p w14:paraId="548FBF93" w14:textId="5D9E1AEF" w:rsidR="0020048F" w:rsidRDefault="0020048F" w:rsidP="0020048F">
      <w:pPr>
        <w:pStyle w:val="Code"/>
        <w:rPr>
          <w:color w:val="000080"/>
          <w:highlight w:val="white"/>
          <w:lang w:val="fr-FR"/>
        </w:rPr>
      </w:pPr>
      <w:r w:rsidRPr="003171BA">
        <w:rPr>
          <w:highlight w:val="white"/>
          <w:lang w:val="fr-FR"/>
        </w:rPr>
        <w:t xml:space="preserve">   </w:t>
      </w:r>
      <w:r w:rsidRPr="003171BA">
        <w:rPr>
          <w:color w:val="0000FF"/>
          <w:highlight w:val="white"/>
          <w:lang w:val="fr-FR"/>
        </w:rPr>
        <w:t>private</w:t>
      </w:r>
      <w:r w:rsidRPr="003171BA">
        <w:rPr>
          <w:highlight w:val="white"/>
          <w:lang w:val="fr-FR"/>
        </w:rPr>
        <w:t xml:space="preserve"> </w:t>
      </w:r>
      <w:r w:rsidRPr="003171BA">
        <w:rPr>
          <w:color w:val="8000FF"/>
          <w:highlight w:val="white"/>
          <w:lang w:val="fr-FR"/>
        </w:rPr>
        <w:t>float</w:t>
      </w:r>
      <w:r w:rsidRPr="003171BA">
        <w:rPr>
          <w:highlight w:val="white"/>
          <w:lang w:val="fr-FR"/>
        </w:rPr>
        <w:t xml:space="preserve"> _poids</w:t>
      </w:r>
      <w:r w:rsidRPr="003171BA">
        <w:rPr>
          <w:color w:val="000080"/>
          <w:highlight w:val="white"/>
          <w:lang w:val="fr-FR"/>
        </w:rPr>
        <w:t>;</w:t>
      </w:r>
    </w:p>
    <w:p w14:paraId="157C249C" w14:textId="77777777" w:rsidR="008733C7" w:rsidRPr="00897EBE" w:rsidRDefault="008733C7" w:rsidP="008733C7">
      <w:pPr>
        <w:pStyle w:val="Code"/>
        <w:rPr>
          <w:highlight w:val="white"/>
          <w:lang w:val="fr-FR"/>
        </w:rPr>
      </w:pPr>
    </w:p>
    <w:p w14:paraId="61DDB763" w14:textId="501D0DF0" w:rsidR="008733C7" w:rsidRPr="008733C7" w:rsidRDefault="008733C7" w:rsidP="008733C7">
      <w:pPr>
        <w:pStyle w:val="Code"/>
        <w:rPr>
          <w:color w:val="008000"/>
          <w:highlight w:val="white"/>
          <w:lang w:val="fr-FR"/>
        </w:rPr>
      </w:pPr>
      <w:r>
        <w:rPr>
          <w:highlight w:val="white"/>
          <w:lang w:val="fr-FR"/>
        </w:rPr>
        <w:t xml:space="preserve">   </w:t>
      </w:r>
      <w:r>
        <w:rPr>
          <w:color w:val="008000"/>
          <w:highlight w:val="white"/>
          <w:lang w:val="fr-FR"/>
        </w:rPr>
        <w:t>// Propriété publique</w:t>
      </w:r>
    </w:p>
    <w:p w14:paraId="295BE30E" w14:textId="11BB84AE" w:rsidR="008733C7" w:rsidRDefault="008733C7" w:rsidP="008733C7">
      <w:pPr>
        <w:pStyle w:val="Code"/>
      </w:pPr>
      <w:r w:rsidRPr="00897EBE">
        <w:rPr>
          <w:lang w:val="fr-FR"/>
        </w:rPr>
        <w:t xml:space="preserve">   </w:t>
      </w:r>
      <w:r>
        <w:rPr>
          <w:color w:val="0000FF"/>
        </w:rPr>
        <w:t>public</w:t>
      </w:r>
      <w:r>
        <w:t xml:space="preserve"> </w:t>
      </w:r>
      <w:r>
        <w:rPr>
          <w:color w:val="0000FF"/>
        </w:rPr>
        <w:t>float</w:t>
      </w:r>
      <w:r>
        <w:t xml:space="preserve"> Poids</w:t>
      </w:r>
      <w:r>
        <w:br/>
        <w:t xml:space="preserve">   {</w:t>
      </w:r>
    </w:p>
    <w:p w14:paraId="6983F0BE" w14:textId="33793363" w:rsidR="008733C7" w:rsidRPr="00897EBE" w:rsidRDefault="008733C7" w:rsidP="008733C7">
      <w:pPr>
        <w:pStyle w:val="Code"/>
        <w:rPr>
          <w:highlight w:val="white"/>
        </w:rPr>
      </w:pPr>
      <w:r>
        <w:rPr>
          <w:color w:val="000000"/>
          <w:sz w:val="19"/>
          <w:szCs w:val="19"/>
        </w:rPr>
        <w:t xml:space="preserve">      </w:t>
      </w:r>
      <w:r>
        <w:rPr>
          <w:color w:val="0000FF"/>
          <w:sz w:val="19"/>
          <w:szCs w:val="19"/>
        </w:rPr>
        <w:t>get</w:t>
      </w:r>
      <w:r>
        <w:rPr>
          <w:color w:val="000000"/>
          <w:sz w:val="19"/>
          <w:szCs w:val="19"/>
        </w:rPr>
        <w:t xml:space="preserve"> { </w:t>
      </w:r>
      <w:r>
        <w:rPr>
          <w:color w:val="0000FF"/>
          <w:sz w:val="19"/>
          <w:szCs w:val="19"/>
        </w:rPr>
        <w:t>return</w:t>
      </w:r>
      <w:r>
        <w:rPr>
          <w:color w:val="000000"/>
          <w:sz w:val="19"/>
          <w:szCs w:val="19"/>
        </w:rPr>
        <w:t xml:space="preserve"> _poids; }</w:t>
      </w:r>
      <w:r w:rsidRPr="00897EBE">
        <w:rPr>
          <w:highlight w:val="white"/>
        </w:rPr>
        <w:br/>
        <w:t xml:space="preserve">   }</w:t>
      </w:r>
    </w:p>
    <w:p w14:paraId="23E4CAEB" w14:textId="4A321C28" w:rsidR="0020048F" w:rsidRPr="003171BA" w:rsidRDefault="008733C7" w:rsidP="0020048F">
      <w:pPr>
        <w:pStyle w:val="Code"/>
        <w:rPr>
          <w:color w:val="008000"/>
          <w:highlight w:val="white"/>
          <w:lang w:val="fr-FR"/>
        </w:rPr>
      </w:pPr>
      <w:r w:rsidRPr="00897EBE">
        <w:rPr>
          <w:color w:val="008000"/>
          <w:highlight w:val="white"/>
        </w:rPr>
        <w:t xml:space="preserve">   </w:t>
      </w:r>
      <w:r w:rsidRPr="008767BF">
        <w:rPr>
          <w:color w:val="008000"/>
          <w:highlight w:val="white"/>
          <w:lang w:val="fr-FR"/>
        </w:rPr>
        <w:br/>
        <w:t xml:space="preserve">   </w:t>
      </w:r>
      <w:r w:rsidR="0020048F" w:rsidRPr="003171BA">
        <w:rPr>
          <w:color w:val="008000"/>
          <w:highlight w:val="white"/>
          <w:lang w:val="fr-FR"/>
        </w:rPr>
        <w:t>// Méthode protégée (accessible dans les classes dérivées de Animal)</w:t>
      </w:r>
    </w:p>
    <w:p w14:paraId="1B495E75" w14:textId="21859EF7" w:rsidR="0020048F" w:rsidRPr="00897EBE" w:rsidRDefault="0020048F" w:rsidP="0020048F">
      <w:pPr>
        <w:pStyle w:val="Code"/>
        <w:rPr>
          <w:highlight w:val="white"/>
          <w:lang w:val="fr-FR"/>
        </w:rPr>
      </w:pPr>
      <w:r w:rsidRPr="003171BA">
        <w:rPr>
          <w:highlight w:val="white"/>
          <w:lang w:val="fr-FR"/>
        </w:rPr>
        <w:t xml:space="preserve">   </w:t>
      </w:r>
      <w:r w:rsidRPr="00897EBE">
        <w:rPr>
          <w:color w:val="0000FF"/>
          <w:highlight w:val="white"/>
          <w:lang w:val="fr-FR"/>
        </w:rPr>
        <w:t>protected</w:t>
      </w:r>
      <w:r w:rsidRPr="00897EBE">
        <w:rPr>
          <w:highlight w:val="white"/>
          <w:lang w:val="fr-FR"/>
        </w:rPr>
        <w:t xml:space="preserve"> </w:t>
      </w:r>
      <w:r w:rsidRPr="00897EBE">
        <w:rPr>
          <w:color w:val="8000FF"/>
          <w:highlight w:val="white"/>
          <w:lang w:val="fr-FR"/>
        </w:rPr>
        <w:t>void</w:t>
      </w:r>
      <w:r w:rsidRPr="00897EBE">
        <w:rPr>
          <w:highlight w:val="white"/>
          <w:lang w:val="fr-FR"/>
        </w:rPr>
        <w:t xml:space="preserve"> Grossir</w:t>
      </w:r>
      <w:r w:rsidRPr="00897EBE">
        <w:rPr>
          <w:color w:val="000080"/>
          <w:highlight w:val="white"/>
          <w:lang w:val="fr-FR"/>
        </w:rPr>
        <w:t>(</w:t>
      </w:r>
      <w:r w:rsidRPr="00897EBE">
        <w:rPr>
          <w:color w:val="8000FF"/>
          <w:highlight w:val="white"/>
          <w:lang w:val="fr-FR"/>
        </w:rPr>
        <w:t>float</w:t>
      </w:r>
      <w:r w:rsidRPr="00897EBE">
        <w:rPr>
          <w:highlight w:val="white"/>
          <w:lang w:val="fr-FR"/>
        </w:rPr>
        <w:t xml:space="preserve"> qteNourriture</w:t>
      </w:r>
      <w:r w:rsidRPr="00897EBE">
        <w:rPr>
          <w:color w:val="000080"/>
          <w:highlight w:val="white"/>
          <w:lang w:val="fr-FR"/>
        </w:rPr>
        <w:t>)</w:t>
      </w:r>
    </w:p>
    <w:p w14:paraId="68B9741C" w14:textId="77777777" w:rsidR="0020048F" w:rsidRPr="003171BA" w:rsidRDefault="0020048F" w:rsidP="0020048F">
      <w:pPr>
        <w:pStyle w:val="Code"/>
        <w:rPr>
          <w:highlight w:val="white"/>
          <w:lang w:val="fr-FR"/>
        </w:rPr>
      </w:pPr>
      <w:r w:rsidRPr="00897EBE">
        <w:rPr>
          <w:highlight w:val="white"/>
          <w:lang w:val="fr-FR"/>
        </w:rPr>
        <w:t xml:space="preserve">   </w:t>
      </w:r>
      <w:r w:rsidRPr="003171BA">
        <w:rPr>
          <w:color w:val="000080"/>
          <w:highlight w:val="white"/>
          <w:lang w:val="fr-FR"/>
        </w:rPr>
        <w:t>{</w:t>
      </w:r>
    </w:p>
    <w:p w14:paraId="2DA84C8F" w14:textId="77777777" w:rsidR="0020048F" w:rsidRPr="003171BA" w:rsidRDefault="0020048F" w:rsidP="0020048F">
      <w:pPr>
        <w:pStyle w:val="Code"/>
        <w:rPr>
          <w:highlight w:val="white"/>
          <w:lang w:val="fr-FR"/>
        </w:rPr>
      </w:pPr>
      <w:r w:rsidRPr="003171BA">
        <w:rPr>
          <w:highlight w:val="white"/>
          <w:lang w:val="fr-FR"/>
        </w:rPr>
        <w:t xml:space="preserve">      _poids </w:t>
      </w:r>
      <w:r w:rsidRPr="003171BA">
        <w:rPr>
          <w:color w:val="000080"/>
          <w:highlight w:val="white"/>
          <w:lang w:val="fr-FR"/>
        </w:rPr>
        <w:t>+=</w:t>
      </w:r>
      <w:r w:rsidRPr="003171BA">
        <w:rPr>
          <w:highlight w:val="white"/>
          <w:lang w:val="fr-FR"/>
        </w:rPr>
        <w:t xml:space="preserve"> </w:t>
      </w:r>
      <w:r w:rsidRPr="003171BA">
        <w:rPr>
          <w:color w:val="000080"/>
          <w:highlight w:val="white"/>
          <w:lang w:val="fr-FR"/>
        </w:rPr>
        <w:t>(</w:t>
      </w:r>
      <w:r w:rsidRPr="003171BA">
        <w:rPr>
          <w:color w:val="8000FF"/>
          <w:highlight w:val="white"/>
          <w:lang w:val="fr-FR"/>
        </w:rPr>
        <w:t>float</w:t>
      </w:r>
      <w:r w:rsidRPr="003171BA">
        <w:rPr>
          <w:color w:val="000080"/>
          <w:highlight w:val="white"/>
          <w:lang w:val="fr-FR"/>
        </w:rPr>
        <w:t>)</w:t>
      </w:r>
      <w:r w:rsidRPr="003171BA">
        <w:rPr>
          <w:color w:val="FF8000"/>
          <w:highlight w:val="white"/>
          <w:lang w:val="fr-FR"/>
        </w:rPr>
        <w:t>0.1</w:t>
      </w:r>
      <w:r w:rsidRPr="003171BA">
        <w:rPr>
          <w:highlight w:val="white"/>
          <w:lang w:val="fr-FR"/>
        </w:rPr>
        <w:t xml:space="preserve"> </w:t>
      </w:r>
      <w:r w:rsidRPr="003171BA">
        <w:rPr>
          <w:color w:val="000080"/>
          <w:highlight w:val="white"/>
          <w:lang w:val="fr-FR"/>
        </w:rPr>
        <w:t>*</w:t>
      </w:r>
      <w:r w:rsidRPr="003171BA">
        <w:rPr>
          <w:highlight w:val="white"/>
          <w:lang w:val="fr-FR"/>
        </w:rPr>
        <w:t xml:space="preserve"> qteNourriture</w:t>
      </w:r>
      <w:r w:rsidRPr="003171BA">
        <w:rPr>
          <w:color w:val="000080"/>
          <w:highlight w:val="white"/>
          <w:lang w:val="fr-FR"/>
        </w:rPr>
        <w:t>;</w:t>
      </w:r>
    </w:p>
    <w:p w14:paraId="2C8DE37D" w14:textId="77777777" w:rsidR="0020048F" w:rsidRPr="003171BA" w:rsidRDefault="0020048F" w:rsidP="0020048F">
      <w:pPr>
        <w:pStyle w:val="Code"/>
        <w:rPr>
          <w:highlight w:val="white"/>
          <w:lang w:val="fr-FR"/>
        </w:rPr>
      </w:pPr>
      <w:r w:rsidRPr="003171BA">
        <w:rPr>
          <w:highlight w:val="white"/>
          <w:lang w:val="fr-FR"/>
        </w:rPr>
        <w:t xml:space="preserve">   </w:t>
      </w:r>
      <w:r w:rsidRPr="003171BA">
        <w:rPr>
          <w:color w:val="000080"/>
          <w:highlight w:val="white"/>
          <w:lang w:val="fr-FR"/>
        </w:rPr>
        <w:t>}</w:t>
      </w:r>
    </w:p>
    <w:p w14:paraId="5A5D0E92" w14:textId="77777777" w:rsidR="0020048F" w:rsidRPr="003171BA" w:rsidRDefault="0020048F" w:rsidP="0020048F">
      <w:pPr>
        <w:pStyle w:val="Code"/>
        <w:rPr>
          <w:highlight w:val="white"/>
          <w:lang w:val="fr-FR"/>
        </w:rPr>
      </w:pPr>
    </w:p>
    <w:p w14:paraId="3F04E0EA" w14:textId="77777777" w:rsidR="0020048F" w:rsidRPr="003171BA" w:rsidRDefault="0020048F" w:rsidP="0020048F">
      <w:pPr>
        <w:pStyle w:val="Code"/>
        <w:rPr>
          <w:color w:val="008000"/>
          <w:highlight w:val="white"/>
          <w:lang w:val="fr-FR"/>
        </w:rPr>
      </w:pPr>
      <w:r w:rsidRPr="003171BA">
        <w:rPr>
          <w:highlight w:val="white"/>
          <w:lang w:val="fr-FR"/>
        </w:rPr>
        <w:t xml:space="preserve">   </w:t>
      </w:r>
      <w:r w:rsidRPr="003171BA">
        <w:rPr>
          <w:color w:val="008000"/>
          <w:highlight w:val="white"/>
          <w:lang w:val="fr-FR"/>
        </w:rPr>
        <w:t>// Méthodes publiques</w:t>
      </w:r>
    </w:p>
    <w:p w14:paraId="39353DBC" w14:textId="77777777" w:rsidR="0020048F" w:rsidRPr="003171BA" w:rsidRDefault="0020048F" w:rsidP="0020048F">
      <w:pPr>
        <w:pStyle w:val="Code"/>
        <w:rPr>
          <w:highlight w:val="white"/>
          <w:lang w:val="fr-FR"/>
        </w:rPr>
      </w:pPr>
      <w:r w:rsidRPr="003171BA">
        <w:rPr>
          <w:highlight w:val="white"/>
          <w:lang w:val="fr-FR"/>
        </w:rPr>
        <w:t xml:space="preserve">   </w:t>
      </w:r>
      <w:r w:rsidRPr="003171BA">
        <w:rPr>
          <w:color w:val="0000FF"/>
          <w:highlight w:val="white"/>
          <w:lang w:val="fr-FR"/>
        </w:rPr>
        <w:t>public</w:t>
      </w:r>
      <w:r w:rsidRPr="003171BA">
        <w:rPr>
          <w:highlight w:val="white"/>
          <w:lang w:val="fr-FR"/>
        </w:rPr>
        <w:t xml:space="preserve"> </w:t>
      </w:r>
      <w:r w:rsidRPr="003171BA">
        <w:rPr>
          <w:color w:val="8000FF"/>
          <w:highlight w:val="white"/>
          <w:lang w:val="fr-FR"/>
        </w:rPr>
        <w:t>void</w:t>
      </w:r>
      <w:r w:rsidRPr="003171BA">
        <w:rPr>
          <w:highlight w:val="white"/>
          <w:lang w:val="fr-FR"/>
        </w:rPr>
        <w:t xml:space="preserve"> Manger</w:t>
      </w:r>
      <w:r w:rsidRPr="003171BA">
        <w:rPr>
          <w:color w:val="000080"/>
          <w:highlight w:val="white"/>
          <w:lang w:val="fr-FR"/>
        </w:rPr>
        <w:t>(</w:t>
      </w:r>
      <w:r w:rsidRPr="003171BA">
        <w:rPr>
          <w:color w:val="8000FF"/>
          <w:highlight w:val="white"/>
          <w:lang w:val="fr-FR"/>
        </w:rPr>
        <w:t>float</w:t>
      </w:r>
      <w:r w:rsidRPr="003171BA">
        <w:rPr>
          <w:highlight w:val="white"/>
          <w:lang w:val="fr-FR"/>
        </w:rPr>
        <w:t xml:space="preserve"> qte</w:t>
      </w:r>
      <w:r w:rsidRPr="003171BA">
        <w:rPr>
          <w:color w:val="000080"/>
          <w:highlight w:val="white"/>
          <w:lang w:val="fr-FR"/>
        </w:rPr>
        <w:t>)</w:t>
      </w:r>
    </w:p>
    <w:p w14:paraId="4A8E2F23" w14:textId="77777777" w:rsidR="0020048F" w:rsidRPr="00897EBE" w:rsidRDefault="0020048F" w:rsidP="0020048F">
      <w:pPr>
        <w:pStyle w:val="Code"/>
        <w:rPr>
          <w:highlight w:val="white"/>
          <w:lang w:val="fr-FR"/>
        </w:rPr>
      </w:pPr>
      <w:r w:rsidRPr="003171BA">
        <w:rPr>
          <w:highlight w:val="white"/>
          <w:lang w:val="fr-FR"/>
        </w:rPr>
        <w:t xml:space="preserve">   </w:t>
      </w:r>
      <w:r w:rsidRPr="00897EBE">
        <w:rPr>
          <w:color w:val="000080"/>
          <w:highlight w:val="white"/>
          <w:lang w:val="fr-FR"/>
        </w:rPr>
        <w:t>{</w:t>
      </w:r>
    </w:p>
    <w:p w14:paraId="4BB32363" w14:textId="77777777" w:rsidR="0020048F" w:rsidRPr="00897EBE" w:rsidRDefault="0020048F" w:rsidP="0020048F">
      <w:pPr>
        <w:pStyle w:val="Code"/>
        <w:rPr>
          <w:highlight w:val="white"/>
          <w:lang w:val="fr-FR"/>
        </w:rPr>
      </w:pPr>
      <w:r w:rsidRPr="00897EBE">
        <w:rPr>
          <w:highlight w:val="white"/>
          <w:lang w:val="fr-FR"/>
        </w:rPr>
        <w:t xml:space="preserve">      Grossir</w:t>
      </w:r>
      <w:r w:rsidRPr="00897EBE">
        <w:rPr>
          <w:color w:val="000080"/>
          <w:highlight w:val="white"/>
          <w:lang w:val="fr-FR"/>
        </w:rPr>
        <w:t>(</w:t>
      </w:r>
      <w:r w:rsidRPr="00897EBE">
        <w:rPr>
          <w:highlight w:val="white"/>
          <w:lang w:val="fr-FR"/>
        </w:rPr>
        <w:t>qte</w:t>
      </w:r>
      <w:r w:rsidRPr="00897EBE">
        <w:rPr>
          <w:color w:val="000080"/>
          <w:highlight w:val="white"/>
          <w:lang w:val="fr-FR"/>
        </w:rPr>
        <w:t>);</w:t>
      </w:r>
    </w:p>
    <w:p w14:paraId="3261665B" w14:textId="77777777" w:rsidR="0020048F" w:rsidRPr="00897EBE" w:rsidRDefault="0020048F" w:rsidP="0020048F">
      <w:pPr>
        <w:pStyle w:val="Code"/>
        <w:rPr>
          <w:highlight w:val="white"/>
          <w:lang w:val="fr-FR"/>
        </w:rPr>
      </w:pPr>
      <w:r w:rsidRPr="00897EBE">
        <w:rPr>
          <w:highlight w:val="white"/>
          <w:lang w:val="fr-FR"/>
        </w:rPr>
        <w:t xml:space="preserve">   </w:t>
      </w:r>
      <w:r w:rsidRPr="00897EBE">
        <w:rPr>
          <w:color w:val="000080"/>
          <w:highlight w:val="white"/>
          <w:lang w:val="fr-FR"/>
        </w:rPr>
        <w:t>}</w:t>
      </w:r>
    </w:p>
    <w:p w14:paraId="5DA07F48" w14:textId="77777777" w:rsidR="0020048F" w:rsidRPr="00897EBE" w:rsidRDefault="0020048F" w:rsidP="0020048F">
      <w:pPr>
        <w:pStyle w:val="Code"/>
        <w:rPr>
          <w:highlight w:val="white"/>
          <w:lang w:val="fr-FR"/>
        </w:rPr>
      </w:pPr>
    </w:p>
    <w:p w14:paraId="713FDF45" w14:textId="77777777" w:rsidR="0020048F" w:rsidRPr="00897EBE" w:rsidRDefault="0020048F" w:rsidP="0020048F">
      <w:pPr>
        <w:pStyle w:val="Code"/>
        <w:rPr>
          <w:highlight w:val="white"/>
          <w:lang w:val="fr-FR"/>
        </w:rPr>
      </w:pPr>
      <w:r w:rsidRPr="00897EBE">
        <w:rPr>
          <w:highlight w:val="white"/>
          <w:lang w:val="fr-FR"/>
        </w:rPr>
        <w:t xml:space="preserve">   </w:t>
      </w:r>
      <w:r w:rsidRPr="00897EBE">
        <w:rPr>
          <w:color w:val="0000FF"/>
          <w:highlight w:val="white"/>
          <w:lang w:val="fr-FR"/>
        </w:rPr>
        <w:t>public</w:t>
      </w:r>
      <w:r w:rsidRPr="00897EBE">
        <w:rPr>
          <w:highlight w:val="white"/>
          <w:lang w:val="fr-FR"/>
        </w:rPr>
        <w:t xml:space="preserve"> </w:t>
      </w:r>
      <w:r w:rsidRPr="00897EBE">
        <w:rPr>
          <w:color w:val="0000FF"/>
          <w:highlight w:val="white"/>
          <w:lang w:val="fr-FR"/>
        </w:rPr>
        <w:t>override</w:t>
      </w:r>
      <w:r w:rsidRPr="00897EBE">
        <w:rPr>
          <w:highlight w:val="white"/>
          <w:lang w:val="fr-FR"/>
        </w:rPr>
        <w:t xml:space="preserve"> </w:t>
      </w:r>
      <w:r w:rsidRPr="00897EBE">
        <w:rPr>
          <w:color w:val="8000FF"/>
          <w:highlight w:val="white"/>
          <w:lang w:val="fr-FR"/>
        </w:rPr>
        <w:t>string</w:t>
      </w:r>
      <w:r w:rsidRPr="00897EBE">
        <w:rPr>
          <w:highlight w:val="white"/>
          <w:lang w:val="fr-FR"/>
        </w:rPr>
        <w:t xml:space="preserve"> ToString</w:t>
      </w:r>
      <w:r w:rsidRPr="00897EBE">
        <w:rPr>
          <w:color w:val="000080"/>
          <w:highlight w:val="white"/>
          <w:lang w:val="fr-FR"/>
        </w:rPr>
        <w:t>()</w:t>
      </w:r>
    </w:p>
    <w:p w14:paraId="3A654C68" w14:textId="77777777" w:rsidR="0020048F" w:rsidRPr="003171BA" w:rsidRDefault="0020048F" w:rsidP="0020048F">
      <w:pPr>
        <w:pStyle w:val="Code"/>
        <w:rPr>
          <w:highlight w:val="white"/>
          <w:lang w:val="fr-FR"/>
        </w:rPr>
      </w:pPr>
      <w:r w:rsidRPr="00897EBE">
        <w:rPr>
          <w:highlight w:val="white"/>
          <w:lang w:val="fr-FR"/>
        </w:rPr>
        <w:t xml:space="preserve">   </w:t>
      </w:r>
      <w:r w:rsidRPr="003171BA">
        <w:rPr>
          <w:color w:val="000080"/>
          <w:highlight w:val="white"/>
          <w:lang w:val="fr-FR"/>
        </w:rPr>
        <w:t>{</w:t>
      </w:r>
    </w:p>
    <w:p w14:paraId="5B3112D0" w14:textId="77777777" w:rsidR="0020048F" w:rsidRPr="003171BA" w:rsidRDefault="0020048F" w:rsidP="0020048F">
      <w:pPr>
        <w:pStyle w:val="Code"/>
        <w:rPr>
          <w:highlight w:val="white"/>
          <w:lang w:val="fr-FR"/>
        </w:rPr>
      </w:pPr>
      <w:r w:rsidRPr="003171BA">
        <w:rPr>
          <w:highlight w:val="white"/>
          <w:lang w:val="fr-FR"/>
        </w:rPr>
        <w:t xml:space="preserve">      </w:t>
      </w:r>
      <w:r w:rsidRPr="003171BA">
        <w:rPr>
          <w:color w:val="0000FF"/>
          <w:highlight w:val="white"/>
          <w:lang w:val="fr-FR"/>
        </w:rPr>
        <w:t>return</w:t>
      </w:r>
      <w:r w:rsidRPr="003171BA">
        <w:rPr>
          <w:highlight w:val="white"/>
          <w:lang w:val="fr-FR"/>
        </w:rPr>
        <w:t xml:space="preserve"> String</w:t>
      </w:r>
      <w:r w:rsidRPr="003171BA">
        <w:rPr>
          <w:color w:val="000080"/>
          <w:highlight w:val="white"/>
          <w:lang w:val="fr-FR"/>
        </w:rPr>
        <w:t>.</w:t>
      </w:r>
      <w:r w:rsidRPr="003171BA">
        <w:rPr>
          <w:highlight w:val="white"/>
          <w:lang w:val="fr-FR"/>
        </w:rPr>
        <w:t>Format</w:t>
      </w:r>
      <w:r w:rsidRPr="003171BA">
        <w:rPr>
          <w:color w:val="000080"/>
          <w:highlight w:val="white"/>
          <w:lang w:val="fr-FR"/>
        </w:rPr>
        <w:t>(</w:t>
      </w:r>
      <w:r w:rsidRPr="003171BA">
        <w:rPr>
          <w:color w:val="808080"/>
          <w:highlight w:val="white"/>
          <w:lang w:val="fr-FR"/>
        </w:rPr>
        <w:t>"Je suis un animal qui pèse {0} kg"</w:t>
      </w:r>
      <w:r w:rsidRPr="003171BA">
        <w:rPr>
          <w:color w:val="000080"/>
          <w:highlight w:val="white"/>
          <w:lang w:val="fr-FR"/>
        </w:rPr>
        <w:t>,</w:t>
      </w:r>
      <w:r w:rsidRPr="003171BA">
        <w:rPr>
          <w:highlight w:val="white"/>
          <w:lang w:val="fr-FR"/>
        </w:rPr>
        <w:t xml:space="preserve"> _poids</w:t>
      </w:r>
      <w:r w:rsidRPr="003171BA">
        <w:rPr>
          <w:color w:val="000080"/>
          <w:highlight w:val="white"/>
          <w:lang w:val="fr-FR"/>
        </w:rPr>
        <w:t>);</w:t>
      </w:r>
    </w:p>
    <w:p w14:paraId="04AB9806" w14:textId="77777777" w:rsidR="0020048F" w:rsidRPr="003171BA" w:rsidRDefault="0020048F" w:rsidP="0020048F">
      <w:pPr>
        <w:pStyle w:val="Code"/>
        <w:rPr>
          <w:highlight w:val="white"/>
          <w:lang w:val="fr-FR"/>
        </w:rPr>
      </w:pPr>
      <w:r w:rsidRPr="003171BA">
        <w:rPr>
          <w:highlight w:val="white"/>
          <w:lang w:val="fr-FR"/>
        </w:rPr>
        <w:t xml:space="preserve">   </w:t>
      </w:r>
      <w:r w:rsidRPr="003171BA">
        <w:rPr>
          <w:color w:val="000080"/>
          <w:highlight w:val="white"/>
          <w:lang w:val="fr-FR"/>
        </w:rPr>
        <w:t>}</w:t>
      </w:r>
    </w:p>
    <w:p w14:paraId="45F3C538" w14:textId="77777777" w:rsidR="0020048F" w:rsidRPr="003171BA" w:rsidRDefault="0020048F" w:rsidP="0020048F">
      <w:pPr>
        <w:pStyle w:val="Code"/>
        <w:rPr>
          <w:highlight w:val="white"/>
          <w:lang w:val="fr-FR"/>
        </w:rPr>
      </w:pPr>
      <w:r w:rsidRPr="003171BA">
        <w:rPr>
          <w:color w:val="000080"/>
          <w:highlight w:val="white"/>
          <w:lang w:val="fr-FR"/>
        </w:rPr>
        <w:t>}</w:t>
      </w:r>
    </w:p>
    <w:p w14:paraId="33E1C12C" w14:textId="77777777" w:rsidR="0020048F" w:rsidRDefault="0020048F" w:rsidP="0020048F">
      <w:pPr>
        <w:autoSpaceDE w:val="0"/>
        <w:autoSpaceDN w:val="0"/>
        <w:adjustRightInd w:val="0"/>
        <w:spacing w:after="0" w:line="240" w:lineRule="auto"/>
        <w:rPr>
          <w:rFonts w:ascii="Consolas" w:hAnsi="Consolas" w:cs="Consolas"/>
          <w:color w:val="000000"/>
          <w:sz w:val="20"/>
          <w:szCs w:val="20"/>
          <w:highlight w:val="white"/>
        </w:rPr>
      </w:pPr>
    </w:p>
    <w:p w14:paraId="39B79239" w14:textId="3FDC7D8D" w:rsidR="0020048F" w:rsidRDefault="0020048F" w:rsidP="0020048F">
      <w:r>
        <w:t>Les classes dérivées de Animal ont accès à la propriété Poids et aux méthodes Grossir, Manger et ToString.</w:t>
      </w:r>
      <w:r w:rsidR="008733C7">
        <w:t xml:space="preserve"> </w:t>
      </w:r>
      <w:r>
        <w:t xml:space="preserve">Le reste du code (en dehors de la classe et de ses dérivées) </w:t>
      </w:r>
      <w:r w:rsidR="008733C7">
        <w:t>n’</w:t>
      </w:r>
      <w:r>
        <w:t xml:space="preserve">a </w:t>
      </w:r>
      <w:r w:rsidR="008733C7">
        <w:t xml:space="preserve">pas </w:t>
      </w:r>
      <w:r>
        <w:t xml:space="preserve">accès </w:t>
      </w:r>
      <w:r w:rsidR="008733C7">
        <w:t>à la méthode Grossir</w:t>
      </w:r>
      <w:r>
        <w:t>.</w:t>
      </w:r>
    </w:p>
    <w:p w14:paraId="3D629B21" w14:textId="38AB5873" w:rsidR="003B5AF0" w:rsidRDefault="00CD2A65" w:rsidP="003B5AF0">
      <w:pPr>
        <w:pStyle w:val="Titre2"/>
      </w:pPr>
      <w:bookmarkStart w:id="29" w:name="_Toc480722663"/>
      <w:r>
        <w:t>Les p</w:t>
      </w:r>
      <w:r w:rsidR="003B5AF0" w:rsidRPr="00F85E79">
        <w:t>ropriétés</w:t>
      </w:r>
      <w:bookmarkEnd w:id="29"/>
    </w:p>
    <w:p w14:paraId="1F2DF43B" w14:textId="666E7D13" w:rsidR="001E17DA" w:rsidRDefault="001E17DA" w:rsidP="001E17DA">
      <w:pPr>
        <w:pStyle w:val="Titre3"/>
      </w:pPr>
      <w:r>
        <w:t>Présentation</w:t>
      </w:r>
    </w:p>
    <w:p w14:paraId="0AE61D01" w14:textId="78164F49" w:rsidR="003B5AF0" w:rsidRDefault="003B5AF0" w:rsidP="003B5AF0">
      <w:pPr>
        <w:spacing w:after="239"/>
        <w:ind w:left="-5" w:right="8"/>
      </w:pPr>
      <w:r>
        <w:t xml:space="preserve">En C#, on peut définir des </w:t>
      </w:r>
      <w:r>
        <w:rPr>
          <w:i/>
        </w:rPr>
        <w:t>propriétés</w:t>
      </w:r>
      <w:r>
        <w:t>. Il s'agit de membres qui se manipulent comme des champs</w:t>
      </w:r>
      <w:r w:rsidR="00C77CE8">
        <w:t>, mais</w:t>
      </w:r>
      <w:r>
        <w:t xml:space="preserve"> </w:t>
      </w:r>
      <w:r w:rsidR="00C77CE8">
        <w:t>dont l’</w:t>
      </w:r>
      <w:r>
        <w:t>accès est contrôlé par des fonc</w:t>
      </w:r>
      <w:r w:rsidR="00B1080F">
        <w:t>tions en lect</w:t>
      </w:r>
      <w:r w:rsidR="002D0DD1">
        <w:t xml:space="preserve">ure et en écriture (get et set), appelés </w:t>
      </w:r>
      <w:r w:rsidR="002D0DD1" w:rsidRPr="002D0DD1">
        <w:rPr>
          <w:b/>
        </w:rPr>
        <w:t>accesseurs</w:t>
      </w:r>
      <w:r w:rsidR="002D0DD1">
        <w:t>.</w:t>
      </w:r>
    </w:p>
    <w:p w14:paraId="38F364F0" w14:textId="0A5B5A7B" w:rsidR="003B5AF0" w:rsidRDefault="003B5AF0" w:rsidP="003B5AF0">
      <w:pPr>
        <w:spacing w:after="210"/>
        <w:ind w:left="-5" w:right="8"/>
      </w:pPr>
      <w:r>
        <w:t xml:space="preserve">Dans les propriétés, le mot clé </w:t>
      </w:r>
      <w:r w:rsidRPr="001E17DA">
        <w:rPr>
          <w:rFonts w:ascii="Courier New" w:eastAsia="Courier New" w:hAnsi="Courier New" w:cs="Courier New"/>
          <w:b/>
        </w:rPr>
        <w:t>value</w:t>
      </w:r>
      <w:r>
        <w:t xml:space="preserve"> </w:t>
      </w:r>
      <w:r w:rsidR="00B1080F">
        <w:t xml:space="preserve">dans le bloc set </w:t>
      </w:r>
      <w:r>
        <w:t>désigne la valeur reçue en écriture.</w:t>
      </w:r>
    </w:p>
    <w:p w14:paraId="3E06A16A" w14:textId="77777777" w:rsidR="00C77CE8" w:rsidRDefault="00C77CE8" w:rsidP="00C77CE8">
      <w:pPr>
        <w:pStyle w:val="Code"/>
        <w:rPr>
          <w:highlight w:val="white"/>
        </w:rPr>
      </w:pPr>
      <w:r>
        <w:rPr>
          <w:color w:val="0000FF"/>
          <w:highlight w:val="white"/>
        </w:rPr>
        <w:t>public</w:t>
      </w:r>
      <w:r>
        <w:rPr>
          <w:highlight w:val="white"/>
        </w:rPr>
        <w:t xml:space="preserve"> </w:t>
      </w:r>
      <w:r>
        <w:rPr>
          <w:color w:val="8000FF"/>
          <w:highlight w:val="white"/>
        </w:rPr>
        <w:t>class</w:t>
      </w:r>
      <w:r>
        <w:rPr>
          <w:highlight w:val="white"/>
        </w:rPr>
        <w:t xml:space="preserve"> Animal</w:t>
      </w:r>
    </w:p>
    <w:p w14:paraId="1F6B37B3" w14:textId="77777777" w:rsidR="00C77CE8" w:rsidRDefault="00C77CE8" w:rsidP="00C77CE8">
      <w:pPr>
        <w:pStyle w:val="Code"/>
        <w:rPr>
          <w:highlight w:val="white"/>
        </w:rPr>
      </w:pPr>
      <w:r>
        <w:rPr>
          <w:color w:val="000080"/>
          <w:highlight w:val="white"/>
        </w:rPr>
        <w:t>{</w:t>
      </w:r>
    </w:p>
    <w:p w14:paraId="6F449FD9" w14:textId="77777777" w:rsidR="00C77CE8" w:rsidRDefault="00C77CE8" w:rsidP="00C77CE8">
      <w:pPr>
        <w:pStyle w:val="Code"/>
        <w:rPr>
          <w:highlight w:val="white"/>
        </w:rPr>
      </w:pPr>
      <w:r>
        <w:rPr>
          <w:highlight w:val="white"/>
        </w:rPr>
        <w:t xml:space="preserve">   </w:t>
      </w:r>
      <w:r>
        <w:rPr>
          <w:color w:val="0000FF"/>
          <w:highlight w:val="white"/>
        </w:rPr>
        <w:t>private</w:t>
      </w:r>
      <w:r>
        <w:rPr>
          <w:highlight w:val="white"/>
        </w:rPr>
        <w:t xml:space="preserve"> </w:t>
      </w:r>
      <w:r>
        <w:rPr>
          <w:color w:val="8000FF"/>
          <w:highlight w:val="white"/>
        </w:rPr>
        <w:t>float</w:t>
      </w:r>
      <w:r>
        <w:rPr>
          <w:highlight w:val="white"/>
        </w:rPr>
        <w:t xml:space="preserve"> _dureeVie</w:t>
      </w:r>
      <w:r>
        <w:rPr>
          <w:color w:val="000080"/>
          <w:highlight w:val="white"/>
        </w:rPr>
        <w:t>;</w:t>
      </w:r>
    </w:p>
    <w:p w14:paraId="36B52F29" w14:textId="77777777" w:rsidR="00C77CE8" w:rsidRPr="00415F54" w:rsidRDefault="00C77CE8" w:rsidP="00C77CE8">
      <w:pPr>
        <w:pStyle w:val="Code"/>
        <w:rPr>
          <w:highlight w:val="white"/>
          <w:lang w:val="fr-FR"/>
        </w:rPr>
      </w:pPr>
      <w:r>
        <w:rPr>
          <w:highlight w:val="white"/>
        </w:rPr>
        <w:t xml:space="preserve">   </w:t>
      </w:r>
      <w:r w:rsidRPr="00415F54">
        <w:rPr>
          <w:color w:val="0000FF"/>
          <w:highlight w:val="white"/>
          <w:lang w:val="fr-FR"/>
        </w:rPr>
        <w:t>private</w:t>
      </w:r>
      <w:r w:rsidRPr="00415F54">
        <w:rPr>
          <w:highlight w:val="white"/>
          <w:lang w:val="fr-FR"/>
        </w:rPr>
        <w:t xml:space="preserve"> </w:t>
      </w:r>
      <w:r w:rsidRPr="00415F54">
        <w:rPr>
          <w:color w:val="8000FF"/>
          <w:highlight w:val="white"/>
          <w:lang w:val="fr-FR"/>
        </w:rPr>
        <w:t>float</w:t>
      </w:r>
      <w:r w:rsidRPr="00415F54">
        <w:rPr>
          <w:highlight w:val="white"/>
          <w:lang w:val="fr-FR"/>
        </w:rPr>
        <w:t xml:space="preserve"> _poids</w:t>
      </w:r>
      <w:r w:rsidRPr="00415F54">
        <w:rPr>
          <w:color w:val="000080"/>
          <w:highlight w:val="white"/>
          <w:lang w:val="fr-FR"/>
        </w:rPr>
        <w:t>;</w:t>
      </w:r>
    </w:p>
    <w:p w14:paraId="5FDEFDF3" w14:textId="77777777" w:rsidR="00C77CE8" w:rsidRPr="00415F54" w:rsidRDefault="00C77CE8" w:rsidP="00C77CE8">
      <w:pPr>
        <w:pStyle w:val="Code"/>
        <w:rPr>
          <w:highlight w:val="white"/>
          <w:lang w:val="fr-FR"/>
        </w:rPr>
      </w:pPr>
    </w:p>
    <w:p w14:paraId="33562BE7" w14:textId="2363720A" w:rsidR="004375CF" w:rsidRPr="00415F54" w:rsidRDefault="00C77CE8" w:rsidP="00C77CE8">
      <w:pPr>
        <w:pStyle w:val="Code"/>
        <w:rPr>
          <w:highlight w:val="white"/>
          <w:lang w:val="fr-FR"/>
        </w:rPr>
      </w:pPr>
      <w:r w:rsidRPr="00415F54">
        <w:rPr>
          <w:highlight w:val="white"/>
          <w:lang w:val="fr-FR"/>
        </w:rPr>
        <w:t xml:space="preserve">   </w:t>
      </w:r>
      <w:r w:rsidR="004375CF" w:rsidRPr="00415F54">
        <w:rPr>
          <w:color w:val="008000"/>
          <w:highlight w:val="white"/>
          <w:lang w:val="fr-FR"/>
        </w:rPr>
        <w:t>// Propriété DureeVie qui encapsule le champ privé _dureeVie</w:t>
      </w:r>
    </w:p>
    <w:p w14:paraId="08C14D1D" w14:textId="2A4F7319" w:rsidR="00C77CE8" w:rsidRPr="00415F54" w:rsidRDefault="004375CF" w:rsidP="00C77CE8">
      <w:pPr>
        <w:pStyle w:val="Code"/>
        <w:rPr>
          <w:highlight w:val="white"/>
          <w:lang w:val="fr-FR"/>
        </w:rPr>
      </w:pPr>
      <w:r w:rsidRPr="00415F54">
        <w:rPr>
          <w:highlight w:val="white"/>
          <w:lang w:val="fr-FR"/>
        </w:rPr>
        <w:t xml:space="preserve">   </w:t>
      </w:r>
      <w:r w:rsidR="00C77CE8" w:rsidRPr="00415F54">
        <w:rPr>
          <w:color w:val="0000FF"/>
          <w:highlight w:val="white"/>
          <w:lang w:val="fr-FR"/>
        </w:rPr>
        <w:t>public</w:t>
      </w:r>
      <w:r w:rsidR="00C77CE8" w:rsidRPr="00415F54">
        <w:rPr>
          <w:highlight w:val="white"/>
          <w:lang w:val="fr-FR"/>
        </w:rPr>
        <w:t xml:space="preserve"> </w:t>
      </w:r>
      <w:r w:rsidR="00C77CE8" w:rsidRPr="00415F54">
        <w:rPr>
          <w:color w:val="8000FF"/>
          <w:highlight w:val="white"/>
          <w:lang w:val="fr-FR"/>
        </w:rPr>
        <w:t>float</w:t>
      </w:r>
      <w:r w:rsidR="00C77CE8" w:rsidRPr="00415F54">
        <w:rPr>
          <w:highlight w:val="white"/>
          <w:lang w:val="fr-FR"/>
        </w:rPr>
        <w:t xml:space="preserve"> DureeVie</w:t>
      </w:r>
    </w:p>
    <w:p w14:paraId="7AB81258" w14:textId="77777777" w:rsidR="00C77CE8" w:rsidRPr="00415F54" w:rsidRDefault="00C77CE8" w:rsidP="00C77CE8">
      <w:pPr>
        <w:pStyle w:val="Code"/>
        <w:rPr>
          <w:highlight w:val="white"/>
          <w:lang w:val="fr-FR"/>
        </w:rPr>
      </w:pPr>
      <w:r w:rsidRPr="00415F54">
        <w:rPr>
          <w:highlight w:val="white"/>
          <w:lang w:val="fr-FR"/>
        </w:rPr>
        <w:t xml:space="preserve">   </w:t>
      </w:r>
      <w:r w:rsidRPr="00415F54">
        <w:rPr>
          <w:color w:val="000080"/>
          <w:highlight w:val="white"/>
          <w:lang w:val="fr-FR"/>
        </w:rPr>
        <w:t>{</w:t>
      </w:r>
    </w:p>
    <w:p w14:paraId="78CD3176" w14:textId="2E414F01" w:rsidR="004375CF" w:rsidRPr="00415F54" w:rsidRDefault="00C77CE8" w:rsidP="00C77CE8">
      <w:pPr>
        <w:pStyle w:val="Code"/>
        <w:rPr>
          <w:highlight w:val="white"/>
          <w:lang w:val="fr-FR"/>
        </w:rPr>
      </w:pPr>
      <w:r w:rsidRPr="00415F54">
        <w:rPr>
          <w:highlight w:val="white"/>
          <w:lang w:val="fr-FR"/>
        </w:rPr>
        <w:t xml:space="preserve">      </w:t>
      </w:r>
      <w:r w:rsidR="004375CF" w:rsidRPr="00415F54">
        <w:rPr>
          <w:color w:val="008000"/>
          <w:highlight w:val="white"/>
          <w:lang w:val="fr-FR"/>
        </w:rPr>
        <w:t>// Bloc get pour accéder au champ en lecture</w:t>
      </w:r>
    </w:p>
    <w:p w14:paraId="02A4BEBF" w14:textId="302E6B52" w:rsidR="00C77CE8" w:rsidRPr="00415F54" w:rsidRDefault="004375CF" w:rsidP="00C77CE8">
      <w:pPr>
        <w:pStyle w:val="Code"/>
        <w:rPr>
          <w:highlight w:val="white"/>
          <w:lang w:val="fr-FR"/>
        </w:rPr>
      </w:pPr>
      <w:r w:rsidRPr="00415F54">
        <w:rPr>
          <w:highlight w:val="white"/>
          <w:lang w:val="fr-FR"/>
        </w:rPr>
        <w:t xml:space="preserve">      </w:t>
      </w:r>
      <w:r w:rsidR="00C77CE8" w:rsidRPr="00415F54">
        <w:rPr>
          <w:highlight w:val="white"/>
          <w:lang w:val="fr-FR"/>
        </w:rPr>
        <w:t xml:space="preserve">get </w:t>
      </w:r>
      <w:r w:rsidR="00C77CE8" w:rsidRPr="00415F54">
        <w:rPr>
          <w:color w:val="000080"/>
          <w:highlight w:val="white"/>
          <w:lang w:val="fr-FR"/>
        </w:rPr>
        <w:t>{</w:t>
      </w:r>
      <w:r w:rsidR="00C77CE8" w:rsidRPr="00415F54">
        <w:rPr>
          <w:highlight w:val="white"/>
          <w:lang w:val="fr-FR"/>
        </w:rPr>
        <w:t xml:space="preserve"> </w:t>
      </w:r>
      <w:r w:rsidR="00C77CE8" w:rsidRPr="00415F54">
        <w:rPr>
          <w:color w:val="0000FF"/>
          <w:highlight w:val="white"/>
          <w:lang w:val="fr-FR"/>
        </w:rPr>
        <w:t>return</w:t>
      </w:r>
      <w:r w:rsidR="00C77CE8" w:rsidRPr="00415F54">
        <w:rPr>
          <w:highlight w:val="white"/>
          <w:lang w:val="fr-FR"/>
        </w:rPr>
        <w:t xml:space="preserve"> _dureeVie</w:t>
      </w:r>
      <w:r w:rsidR="00C77CE8" w:rsidRPr="00415F54">
        <w:rPr>
          <w:color w:val="000080"/>
          <w:highlight w:val="white"/>
          <w:lang w:val="fr-FR"/>
        </w:rPr>
        <w:t>;}</w:t>
      </w:r>
    </w:p>
    <w:p w14:paraId="260FFD43" w14:textId="77777777" w:rsidR="004375CF" w:rsidRPr="00415F54" w:rsidRDefault="004375CF" w:rsidP="00C77CE8">
      <w:pPr>
        <w:pStyle w:val="Code"/>
        <w:rPr>
          <w:highlight w:val="white"/>
          <w:lang w:val="fr-FR"/>
        </w:rPr>
      </w:pPr>
    </w:p>
    <w:p w14:paraId="3BFDD749" w14:textId="3D68C731" w:rsidR="004375CF" w:rsidRPr="00415F54" w:rsidRDefault="00C77CE8" w:rsidP="00C77CE8">
      <w:pPr>
        <w:pStyle w:val="Code"/>
        <w:rPr>
          <w:highlight w:val="white"/>
          <w:lang w:val="fr-FR"/>
        </w:rPr>
      </w:pPr>
      <w:r w:rsidRPr="00415F54">
        <w:rPr>
          <w:highlight w:val="white"/>
          <w:lang w:val="fr-FR"/>
        </w:rPr>
        <w:t xml:space="preserve">      </w:t>
      </w:r>
      <w:r w:rsidR="004375CF" w:rsidRPr="00415F54">
        <w:rPr>
          <w:color w:val="008000"/>
          <w:highlight w:val="white"/>
          <w:lang w:val="fr-FR"/>
        </w:rPr>
        <w:t>// Bloc set pour modifier le champ de façon contrôlée</w:t>
      </w:r>
    </w:p>
    <w:p w14:paraId="053653C5" w14:textId="3F2C4073" w:rsidR="00C77CE8" w:rsidRDefault="004375CF" w:rsidP="00C77CE8">
      <w:pPr>
        <w:pStyle w:val="Code"/>
        <w:rPr>
          <w:highlight w:val="white"/>
        </w:rPr>
      </w:pPr>
      <w:r w:rsidRPr="00415F54">
        <w:rPr>
          <w:highlight w:val="white"/>
          <w:lang w:val="fr-FR"/>
        </w:rPr>
        <w:t xml:space="preserve">      </w:t>
      </w:r>
      <w:r w:rsidR="00C77CE8">
        <w:rPr>
          <w:highlight w:val="white"/>
        </w:rPr>
        <w:t>set</w:t>
      </w:r>
    </w:p>
    <w:p w14:paraId="103870C2" w14:textId="77777777" w:rsidR="00C77CE8" w:rsidRDefault="00C77CE8" w:rsidP="00C77CE8">
      <w:pPr>
        <w:pStyle w:val="Code"/>
        <w:rPr>
          <w:highlight w:val="white"/>
        </w:rPr>
      </w:pPr>
      <w:r>
        <w:rPr>
          <w:highlight w:val="white"/>
        </w:rPr>
        <w:t xml:space="preserve">      </w:t>
      </w:r>
      <w:r>
        <w:rPr>
          <w:color w:val="000080"/>
          <w:highlight w:val="white"/>
        </w:rPr>
        <w:t>{</w:t>
      </w:r>
    </w:p>
    <w:p w14:paraId="604A71D2" w14:textId="77777777" w:rsidR="00C77CE8" w:rsidRDefault="00C77CE8" w:rsidP="00C77CE8">
      <w:pPr>
        <w:pStyle w:val="Code"/>
        <w:rPr>
          <w:highlight w:val="white"/>
        </w:rPr>
      </w:pPr>
      <w:r>
        <w:rPr>
          <w:highlight w:val="white"/>
        </w:rPr>
        <w:t xml:space="preserve">         </w:t>
      </w:r>
      <w:r>
        <w:rPr>
          <w:color w:val="0000FF"/>
          <w:highlight w:val="white"/>
        </w:rPr>
        <w:t>if</w:t>
      </w:r>
      <w:r>
        <w:rPr>
          <w:highlight w:val="white"/>
        </w:rPr>
        <w:t xml:space="preserve"> </w:t>
      </w:r>
      <w:r>
        <w:rPr>
          <w:color w:val="000080"/>
          <w:highlight w:val="white"/>
        </w:rPr>
        <w:t>(</w:t>
      </w:r>
      <w:r>
        <w:rPr>
          <w:highlight w:val="white"/>
        </w:rPr>
        <w:t xml:space="preserve">value </w:t>
      </w:r>
      <w:r>
        <w:rPr>
          <w:color w:val="000080"/>
          <w:highlight w:val="white"/>
        </w:rPr>
        <w:t>&gt;</w:t>
      </w:r>
      <w:r>
        <w:rPr>
          <w:highlight w:val="white"/>
        </w:rPr>
        <w:t xml:space="preserve"> </w:t>
      </w:r>
      <w:r>
        <w:rPr>
          <w:color w:val="FF8000"/>
          <w:highlight w:val="white"/>
        </w:rPr>
        <w:t>0</w:t>
      </w:r>
      <w:r>
        <w:rPr>
          <w:highlight w:val="white"/>
        </w:rPr>
        <w:t xml:space="preserve"> </w:t>
      </w:r>
      <w:r>
        <w:rPr>
          <w:color w:val="000080"/>
          <w:highlight w:val="white"/>
        </w:rPr>
        <w:t>&amp;&amp;</w:t>
      </w:r>
      <w:r>
        <w:rPr>
          <w:highlight w:val="white"/>
        </w:rPr>
        <w:t xml:space="preserve"> value </w:t>
      </w:r>
      <w:r>
        <w:rPr>
          <w:color w:val="000080"/>
          <w:highlight w:val="white"/>
        </w:rPr>
        <w:t>&lt;=</w:t>
      </w:r>
      <w:r>
        <w:rPr>
          <w:highlight w:val="white"/>
        </w:rPr>
        <w:t xml:space="preserve"> </w:t>
      </w:r>
      <w:r>
        <w:rPr>
          <w:color w:val="FF8000"/>
          <w:highlight w:val="white"/>
        </w:rPr>
        <w:t>150</w:t>
      </w:r>
      <w:r>
        <w:rPr>
          <w:color w:val="000080"/>
          <w:highlight w:val="white"/>
        </w:rPr>
        <w:t>)</w:t>
      </w:r>
    </w:p>
    <w:p w14:paraId="22FD6E74" w14:textId="77777777" w:rsidR="00C77CE8" w:rsidRDefault="00C77CE8" w:rsidP="00C77CE8">
      <w:pPr>
        <w:pStyle w:val="Code"/>
        <w:rPr>
          <w:highlight w:val="white"/>
        </w:rPr>
      </w:pPr>
      <w:r>
        <w:rPr>
          <w:highlight w:val="white"/>
        </w:rPr>
        <w:t xml:space="preserve">            _dureeVie </w:t>
      </w:r>
      <w:r>
        <w:rPr>
          <w:color w:val="000080"/>
          <w:highlight w:val="white"/>
        </w:rPr>
        <w:t>=</w:t>
      </w:r>
      <w:r>
        <w:rPr>
          <w:highlight w:val="white"/>
        </w:rPr>
        <w:t xml:space="preserve"> value</w:t>
      </w:r>
      <w:r>
        <w:rPr>
          <w:color w:val="000080"/>
          <w:highlight w:val="white"/>
        </w:rPr>
        <w:t>;</w:t>
      </w:r>
    </w:p>
    <w:p w14:paraId="6F831C2C" w14:textId="77777777" w:rsidR="00C77CE8" w:rsidRPr="00415F54" w:rsidRDefault="00C77CE8" w:rsidP="00C77CE8">
      <w:pPr>
        <w:pStyle w:val="Code"/>
        <w:rPr>
          <w:highlight w:val="white"/>
          <w:lang w:val="fr-FR"/>
        </w:rPr>
      </w:pPr>
      <w:r>
        <w:rPr>
          <w:highlight w:val="white"/>
        </w:rPr>
        <w:t xml:space="preserve">         </w:t>
      </w:r>
      <w:r w:rsidRPr="00415F54">
        <w:rPr>
          <w:color w:val="0000FF"/>
          <w:highlight w:val="white"/>
          <w:lang w:val="fr-FR"/>
        </w:rPr>
        <w:t>else</w:t>
      </w:r>
    </w:p>
    <w:p w14:paraId="13DCC17E" w14:textId="77777777" w:rsidR="00C77CE8" w:rsidRPr="00415F54" w:rsidRDefault="00C77CE8" w:rsidP="00C77CE8">
      <w:pPr>
        <w:pStyle w:val="Code"/>
        <w:rPr>
          <w:highlight w:val="white"/>
          <w:lang w:val="fr-FR"/>
        </w:rPr>
      </w:pPr>
      <w:r w:rsidRPr="00415F54">
        <w:rPr>
          <w:highlight w:val="white"/>
          <w:lang w:val="fr-FR"/>
        </w:rPr>
        <w:t xml:space="preserve">         </w:t>
      </w:r>
      <w:r w:rsidRPr="00415F54">
        <w:rPr>
          <w:color w:val="000080"/>
          <w:highlight w:val="white"/>
          <w:lang w:val="fr-FR"/>
        </w:rPr>
        <w:t>{</w:t>
      </w:r>
    </w:p>
    <w:p w14:paraId="16F7BBD8" w14:textId="77777777" w:rsidR="00C77CE8" w:rsidRPr="00415F54" w:rsidRDefault="00C77CE8" w:rsidP="00C77CE8">
      <w:pPr>
        <w:pStyle w:val="Code"/>
        <w:rPr>
          <w:color w:val="008000"/>
          <w:highlight w:val="white"/>
          <w:lang w:val="fr-FR"/>
        </w:rPr>
      </w:pPr>
      <w:r w:rsidRPr="00415F54">
        <w:rPr>
          <w:highlight w:val="white"/>
          <w:lang w:val="fr-FR"/>
        </w:rPr>
        <w:t xml:space="preserve">            </w:t>
      </w:r>
      <w:r w:rsidRPr="00415F54">
        <w:rPr>
          <w:color w:val="008000"/>
          <w:highlight w:val="white"/>
          <w:lang w:val="fr-FR"/>
        </w:rPr>
        <w:t>// lève une exception pour indiquer une valeur incorrecte</w:t>
      </w:r>
    </w:p>
    <w:p w14:paraId="38EE025E" w14:textId="77777777" w:rsidR="00C77CE8" w:rsidRDefault="00C77CE8" w:rsidP="00C77CE8">
      <w:pPr>
        <w:pStyle w:val="Code"/>
        <w:rPr>
          <w:highlight w:val="white"/>
        </w:rPr>
      </w:pPr>
      <w:r w:rsidRPr="00415F54">
        <w:rPr>
          <w:highlight w:val="white"/>
          <w:lang w:val="fr-FR"/>
        </w:rPr>
        <w:t xml:space="preserve">            </w:t>
      </w:r>
      <w:r>
        <w:rPr>
          <w:color w:val="0000FF"/>
          <w:highlight w:val="white"/>
        </w:rPr>
        <w:t>throw</w:t>
      </w:r>
      <w:r>
        <w:rPr>
          <w:highlight w:val="white"/>
        </w:rPr>
        <w:t xml:space="preserve"> </w:t>
      </w:r>
      <w:r>
        <w:rPr>
          <w:color w:val="0000FF"/>
          <w:highlight w:val="white"/>
        </w:rPr>
        <w:t>new</w:t>
      </w:r>
      <w:r>
        <w:rPr>
          <w:highlight w:val="white"/>
        </w:rPr>
        <w:t xml:space="preserve"> ArgumentOutOfRangeException</w:t>
      </w:r>
      <w:r>
        <w:rPr>
          <w:color w:val="000080"/>
          <w:highlight w:val="white"/>
        </w:rPr>
        <w:t>();</w:t>
      </w:r>
    </w:p>
    <w:p w14:paraId="1DDDB322" w14:textId="77777777" w:rsidR="00C77CE8" w:rsidRDefault="00C77CE8" w:rsidP="00C77CE8">
      <w:pPr>
        <w:pStyle w:val="Code"/>
        <w:rPr>
          <w:highlight w:val="white"/>
        </w:rPr>
      </w:pPr>
      <w:r>
        <w:rPr>
          <w:highlight w:val="white"/>
        </w:rPr>
        <w:t xml:space="preserve">         </w:t>
      </w:r>
      <w:r>
        <w:rPr>
          <w:color w:val="000080"/>
          <w:highlight w:val="white"/>
        </w:rPr>
        <w:t>}</w:t>
      </w:r>
    </w:p>
    <w:p w14:paraId="5D2DD0CE" w14:textId="77777777" w:rsidR="00C77CE8" w:rsidRDefault="00C77CE8" w:rsidP="00C77CE8">
      <w:pPr>
        <w:pStyle w:val="Code"/>
        <w:rPr>
          <w:highlight w:val="white"/>
        </w:rPr>
      </w:pPr>
      <w:r>
        <w:rPr>
          <w:highlight w:val="white"/>
        </w:rPr>
        <w:t xml:space="preserve">      </w:t>
      </w:r>
      <w:r>
        <w:rPr>
          <w:color w:val="000080"/>
          <w:highlight w:val="white"/>
        </w:rPr>
        <w:t>}</w:t>
      </w:r>
    </w:p>
    <w:p w14:paraId="41B0442E" w14:textId="77777777" w:rsidR="00C77CE8" w:rsidRDefault="00C77CE8" w:rsidP="00C77CE8">
      <w:pPr>
        <w:pStyle w:val="Code"/>
        <w:rPr>
          <w:highlight w:val="white"/>
        </w:rPr>
      </w:pPr>
      <w:r>
        <w:rPr>
          <w:highlight w:val="white"/>
        </w:rPr>
        <w:t xml:space="preserve">   </w:t>
      </w:r>
      <w:r>
        <w:rPr>
          <w:color w:val="000080"/>
          <w:highlight w:val="white"/>
        </w:rPr>
        <w:t>}</w:t>
      </w:r>
    </w:p>
    <w:p w14:paraId="22346E48" w14:textId="77777777" w:rsidR="00C77CE8" w:rsidRDefault="00C77CE8" w:rsidP="00C77CE8">
      <w:pPr>
        <w:pStyle w:val="Code"/>
        <w:rPr>
          <w:highlight w:val="white"/>
        </w:rPr>
      </w:pPr>
    </w:p>
    <w:p w14:paraId="50778444" w14:textId="77777777" w:rsidR="00C77CE8" w:rsidRDefault="00C77CE8" w:rsidP="00C77CE8">
      <w:pPr>
        <w:pStyle w:val="Code"/>
        <w:rPr>
          <w:highlight w:val="white"/>
        </w:rPr>
      </w:pPr>
      <w:r>
        <w:rPr>
          <w:highlight w:val="white"/>
        </w:rPr>
        <w:t xml:space="preserve">   </w:t>
      </w:r>
      <w:r>
        <w:rPr>
          <w:color w:val="0000FF"/>
          <w:highlight w:val="white"/>
        </w:rPr>
        <w:t>public</w:t>
      </w:r>
      <w:r>
        <w:rPr>
          <w:highlight w:val="white"/>
        </w:rPr>
        <w:t xml:space="preserve"> </w:t>
      </w:r>
      <w:r>
        <w:rPr>
          <w:color w:val="8000FF"/>
          <w:highlight w:val="white"/>
        </w:rPr>
        <w:t>float</w:t>
      </w:r>
      <w:r>
        <w:rPr>
          <w:highlight w:val="white"/>
        </w:rPr>
        <w:t xml:space="preserve"> Poids</w:t>
      </w:r>
    </w:p>
    <w:p w14:paraId="141A02D1" w14:textId="77777777" w:rsidR="00C77CE8" w:rsidRDefault="00C77CE8" w:rsidP="00C77CE8">
      <w:pPr>
        <w:pStyle w:val="Code"/>
        <w:rPr>
          <w:highlight w:val="white"/>
        </w:rPr>
      </w:pPr>
      <w:r>
        <w:rPr>
          <w:highlight w:val="white"/>
        </w:rPr>
        <w:t xml:space="preserve">   </w:t>
      </w:r>
      <w:r>
        <w:rPr>
          <w:color w:val="000080"/>
          <w:highlight w:val="white"/>
        </w:rPr>
        <w:t>{</w:t>
      </w:r>
    </w:p>
    <w:p w14:paraId="44EAC4CC" w14:textId="77777777" w:rsidR="00C77CE8" w:rsidRDefault="00C77CE8" w:rsidP="00C77CE8">
      <w:pPr>
        <w:pStyle w:val="Code"/>
        <w:rPr>
          <w:highlight w:val="white"/>
        </w:rPr>
      </w:pPr>
      <w:r>
        <w:rPr>
          <w:highlight w:val="white"/>
        </w:rPr>
        <w:t xml:space="preserve">      get </w:t>
      </w:r>
      <w:r>
        <w:rPr>
          <w:color w:val="000080"/>
          <w:highlight w:val="white"/>
        </w:rPr>
        <w:t>{</w:t>
      </w:r>
      <w:r>
        <w:rPr>
          <w:highlight w:val="white"/>
        </w:rPr>
        <w:t xml:space="preserve"> </w:t>
      </w:r>
      <w:r>
        <w:rPr>
          <w:color w:val="0000FF"/>
          <w:highlight w:val="white"/>
        </w:rPr>
        <w:t>return</w:t>
      </w:r>
      <w:r>
        <w:rPr>
          <w:highlight w:val="white"/>
        </w:rPr>
        <w:t xml:space="preserve"> _poids</w:t>
      </w:r>
      <w:r>
        <w:rPr>
          <w:color w:val="000080"/>
          <w:highlight w:val="white"/>
        </w:rPr>
        <w:t>;</w:t>
      </w:r>
      <w:r>
        <w:rPr>
          <w:highlight w:val="white"/>
        </w:rPr>
        <w:t xml:space="preserve"> </w:t>
      </w:r>
      <w:r>
        <w:rPr>
          <w:color w:val="000080"/>
          <w:highlight w:val="white"/>
        </w:rPr>
        <w:t>}</w:t>
      </w:r>
    </w:p>
    <w:p w14:paraId="7D8C9AC6" w14:textId="77777777" w:rsidR="00C77CE8" w:rsidRDefault="00C77CE8" w:rsidP="00C77CE8">
      <w:pPr>
        <w:pStyle w:val="Code"/>
        <w:rPr>
          <w:highlight w:val="white"/>
        </w:rPr>
      </w:pPr>
      <w:r>
        <w:rPr>
          <w:highlight w:val="white"/>
        </w:rPr>
        <w:t xml:space="preserve">      set</w:t>
      </w:r>
    </w:p>
    <w:p w14:paraId="161AA7E0" w14:textId="77777777" w:rsidR="00C77CE8" w:rsidRDefault="00C77CE8" w:rsidP="00C77CE8">
      <w:pPr>
        <w:pStyle w:val="Code"/>
        <w:rPr>
          <w:highlight w:val="white"/>
        </w:rPr>
      </w:pPr>
      <w:r>
        <w:rPr>
          <w:highlight w:val="white"/>
        </w:rPr>
        <w:t xml:space="preserve">      </w:t>
      </w:r>
      <w:r>
        <w:rPr>
          <w:color w:val="000080"/>
          <w:highlight w:val="white"/>
        </w:rPr>
        <w:t>{</w:t>
      </w:r>
    </w:p>
    <w:p w14:paraId="17A6FF4A" w14:textId="77777777" w:rsidR="00C77CE8" w:rsidRDefault="00C77CE8" w:rsidP="00C77CE8">
      <w:pPr>
        <w:pStyle w:val="Code"/>
        <w:rPr>
          <w:highlight w:val="white"/>
        </w:rPr>
      </w:pPr>
      <w:r>
        <w:rPr>
          <w:highlight w:val="white"/>
        </w:rPr>
        <w:t xml:space="preserve">         </w:t>
      </w:r>
      <w:r>
        <w:rPr>
          <w:color w:val="0000FF"/>
          <w:highlight w:val="white"/>
        </w:rPr>
        <w:t>if</w:t>
      </w:r>
      <w:r>
        <w:rPr>
          <w:highlight w:val="white"/>
        </w:rPr>
        <w:t xml:space="preserve"> </w:t>
      </w:r>
      <w:r>
        <w:rPr>
          <w:color w:val="000080"/>
          <w:highlight w:val="white"/>
        </w:rPr>
        <w:t>(</w:t>
      </w:r>
      <w:r>
        <w:rPr>
          <w:highlight w:val="white"/>
        </w:rPr>
        <w:t xml:space="preserve">value </w:t>
      </w:r>
      <w:r>
        <w:rPr>
          <w:color w:val="000080"/>
          <w:highlight w:val="white"/>
        </w:rPr>
        <w:t>&gt;</w:t>
      </w:r>
      <w:r>
        <w:rPr>
          <w:highlight w:val="white"/>
        </w:rPr>
        <w:t xml:space="preserve"> </w:t>
      </w:r>
      <w:r>
        <w:rPr>
          <w:color w:val="FF8000"/>
          <w:highlight w:val="white"/>
        </w:rPr>
        <w:t>0</w:t>
      </w:r>
      <w:r>
        <w:rPr>
          <w:color w:val="000080"/>
          <w:highlight w:val="white"/>
        </w:rPr>
        <w:t>)</w:t>
      </w:r>
    </w:p>
    <w:p w14:paraId="7C9C7539" w14:textId="77777777" w:rsidR="00C77CE8" w:rsidRPr="00415F54" w:rsidRDefault="00C77CE8" w:rsidP="00C77CE8">
      <w:pPr>
        <w:pStyle w:val="Code"/>
        <w:rPr>
          <w:highlight w:val="white"/>
          <w:lang w:val="fr-FR"/>
        </w:rPr>
      </w:pPr>
      <w:r>
        <w:rPr>
          <w:highlight w:val="white"/>
        </w:rPr>
        <w:t xml:space="preserve">            </w:t>
      </w:r>
      <w:r w:rsidRPr="00415F54">
        <w:rPr>
          <w:highlight w:val="white"/>
          <w:lang w:val="fr-FR"/>
        </w:rPr>
        <w:t xml:space="preserve">_poids </w:t>
      </w:r>
      <w:r w:rsidRPr="00415F54">
        <w:rPr>
          <w:color w:val="000080"/>
          <w:highlight w:val="white"/>
          <w:lang w:val="fr-FR"/>
        </w:rPr>
        <w:t>=</w:t>
      </w:r>
      <w:r w:rsidRPr="00415F54">
        <w:rPr>
          <w:highlight w:val="white"/>
          <w:lang w:val="fr-FR"/>
        </w:rPr>
        <w:t xml:space="preserve"> value</w:t>
      </w:r>
      <w:r w:rsidRPr="00415F54">
        <w:rPr>
          <w:color w:val="000080"/>
          <w:highlight w:val="white"/>
          <w:lang w:val="fr-FR"/>
        </w:rPr>
        <w:t>;</w:t>
      </w:r>
    </w:p>
    <w:p w14:paraId="194A0684" w14:textId="77777777" w:rsidR="00C77CE8" w:rsidRPr="00415F54" w:rsidRDefault="00C77CE8" w:rsidP="00C77CE8">
      <w:pPr>
        <w:pStyle w:val="Code"/>
        <w:rPr>
          <w:highlight w:val="white"/>
          <w:lang w:val="fr-FR"/>
        </w:rPr>
      </w:pPr>
      <w:r w:rsidRPr="00415F54">
        <w:rPr>
          <w:highlight w:val="white"/>
          <w:lang w:val="fr-FR"/>
        </w:rPr>
        <w:t xml:space="preserve">         </w:t>
      </w:r>
      <w:r w:rsidRPr="00415F54">
        <w:rPr>
          <w:color w:val="0000FF"/>
          <w:highlight w:val="white"/>
          <w:lang w:val="fr-FR"/>
        </w:rPr>
        <w:t>else</w:t>
      </w:r>
    </w:p>
    <w:p w14:paraId="47E8C4B4" w14:textId="77777777" w:rsidR="00C77CE8" w:rsidRPr="00415F54" w:rsidRDefault="00C77CE8" w:rsidP="00C77CE8">
      <w:pPr>
        <w:pStyle w:val="Code"/>
        <w:rPr>
          <w:highlight w:val="white"/>
          <w:lang w:val="fr-FR"/>
        </w:rPr>
      </w:pPr>
      <w:r w:rsidRPr="00415F54">
        <w:rPr>
          <w:highlight w:val="white"/>
          <w:lang w:val="fr-FR"/>
        </w:rPr>
        <w:t xml:space="preserve">         </w:t>
      </w:r>
      <w:r w:rsidRPr="00415F54">
        <w:rPr>
          <w:color w:val="000080"/>
          <w:highlight w:val="white"/>
          <w:lang w:val="fr-FR"/>
        </w:rPr>
        <w:t>{</w:t>
      </w:r>
    </w:p>
    <w:p w14:paraId="47CF038F" w14:textId="77777777" w:rsidR="00C77CE8" w:rsidRPr="00415F54" w:rsidRDefault="00C77CE8" w:rsidP="00C77CE8">
      <w:pPr>
        <w:pStyle w:val="Code"/>
        <w:rPr>
          <w:color w:val="008000"/>
          <w:highlight w:val="white"/>
          <w:lang w:val="fr-FR"/>
        </w:rPr>
      </w:pPr>
      <w:r w:rsidRPr="00415F54">
        <w:rPr>
          <w:highlight w:val="white"/>
          <w:lang w:val="fr-FR"/>
        </w:rPr>
        <w:t xml:space="preserve">            </w:t>
      </w:r>
      <w:r w:rsidRPr="00415F54">
        <w:rPr>
          <w:color w:val="008000"/>
          <w:highlight w:val="white"/>
          <w:lang w:val="fr-FR"/>
        </w:rPr>
        <w:t>// lève une exception pour indiquer une valeur incorrecte</w:t>
      </w:r>
    </w:p>
    <w:p w14:paraId="6BC85A71" w14:textId="77777777" w:rsidR="00C77CE8" w:rsidRDefault="00C77CE8" w:rsidP="00C77CE8">
      <w:pPr>
        <w:pStyle w:val="Code"/>
        <w:rPr>
          <w:highlight w:val="white"/>
        </w:rPr>
      </w:pPr>
      <w:r w:rsidRPr="00415F54">
        <w:rPr>
          <w:highlight w:val="white"/>
          <w:lang w:val="fr-FR"/>
        </w:rPr>
        <w:t xml:space="preserve">            </w:t>
      </w:r>
      <w:r>
        <w:rPr>
          <w:color w:val="0000FF"/>
          <w:highlight w:val="white"/>
        </w:rPr>
        <w:t>throw</w:t>
      </w:r>
      <w:r>
        <w:rPr>
          <w:highlight w:val="white"/>
        </w:rPr>
        <w:t xml:space="preserve"> </w:t>
      </w:r>
      <w:r>
        <w:rPr>
          <w:color w:val="0000FF"/>
          <w:highlight w:val="white"/>
        </w:rPr>
        <w:t>new</w:t>
      </w:r>
      <w:r>
        <w:rPr>
          <w:highlight w:val="white"/>
        </w:rPr>
        <w:t xml:space="preserve"> ArgumentOutOfRangeException</w:t>
      </w:r>
      <w:r>
        <w:rPr>
          <w:color w:val="000080"/>
          <w:highlight w:val="white"/>
        </w:rPr>
        <w:t>();</w:t>
      </w:r>
    </w:p>
    <w:p w14:paraId="0042848F" w14:textId="77777777" w:rsidR="00C77CE8" w:rsidRDefault="00C77CE8" w:rsidP="00C77CE8">
      <w:pPr>
        <w:pStyle w:val="Code"/>
        <w:rPr>
          <w:highlight w:val="white"/>
        </w:rPr>
      </w:pPr>
      <w:r>
        <w:rPr>
          <w:highlight w:val="white"/>
        </w:rPr>
        <w:t xml:space="preserve">         </w:t>
      </w:r>
      <w:r>
        <w:rPr>
          <w:color w:val="000080"/>
          <w:highlight w:val="white"/>
        </w:rPr>
        <w:t>}</w:t>
      </w:r>
    </w:p>
    <w:p w14:paraId="12E41DD2" w14:textId="77777777" w:rsidR="00C77CE8" w:rsidRDefault="00C77CE8" w:rsidP="00C77CE8">
      <w:pPr>
        <w:pStyle w:val="Code"/>
        <w:rPr>
          <w:highlight w:val="white"/>
        </w:rPr>
      </w:pPr>
      <w:r>
        <w:rPr>
          <w:highlight w:val="white"/>
        </w:rPr>
        <w:t xml:space="preserve">      </w:t>
      </w:r>
      <w:r>
        <w:rPr>
          <w:color w:val="000080"/>
          <w:highlight w:val="white"/>
        </w:rPr>
        <w:t>}</w:t>
      </w:r>
    </w:p>
    <w:p w14:paraId="5458B9C9" w14:textId="77777777" w:rsidR="00C77CE8" w:rsidRDefault="00C77CE8" w:rsidP="00C77CE8">
      <w:pPr>
        <w:pStyle w:val="Code"/>
        <w:rPr>
          <w:highlight w:val="white"/>
        </w:rPr>
      </w:pPr>
      <w:r>
        <w:rPr>
          <w:highlight w:val="white"/>
        </w:rPr>
        <w:t xml:space="preserve">   </w:t>
      </w:r>
      <w:r>
        <w:rPr>
          <w:color w:val="000080"/>
          <w:highlight w:val="white"/>
        </w:rPr>
        <w:t>}</w:t>
      </w:r>
    </w:p>
    <w:p w14:paraId="6ADC3A93" w14:textId="77777777" w:rsidR="00C77CE8" w:rsidRDefault="00C77CE8" w:rsidP="00C77CE8">
      <w:pPr>
        <w:pStyle w:val="Code"/>
        <w:rPr>
          <w:highlight w:val="white"/>
        </w:rPr>
      </w:pPr>
    </w:p>
    <w:p w14:paraId="1DC014A9" w14:textId="77777777" w:rsidR="00C77CE8" w:rsidRDefault="00C77CE8" w:rsidP="00C77CE8">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override</w:t>
      </w:r>
      <w:r>
        <w:rPr>
          <w:highlight w:val="white"/>
        </w:rPr>
        <w:t xml:space="preserve"> </w:t>
      </w:r>
      <w:r>
        <w:rPr>
          <w:color w:val="8000FF"/>
          <w:highlight w:val="white"/>
        </w:rPr>
        <w:t>string</w:t>
      </w:r>
      <w:r>
        <w:rPr>
          <w:highlight w:val="white"/>
        </w:rPr>
        <w:t xml:space="preserve"> ToString</w:t>
      </w:r>
      <w:r>
        <w:rPr>
          <w:color w:val="000080"/>
          <w:highlight w:val="white"/>
        </w:rPr>
        <w:t>()</w:t>
      </w:r>
    </w:p>
    <w:p w14:paraId="6CE56997" w14:textId="77777777" w:rsidR="00C77CE8" w:rsidRPr="00415F54" w:rsidRDefault="00C77CE8" w:rsidP="00C77CE8">
      <w:pPr>
        <w:pStyle w:val="Code"/>
        <w:rPr>
          <w:highlight w:val="white"/>
          <w:lang w:val="fr-FR"/>
        </w:rPr>
      </w:pPr>
      <w:r>
        <w:rPr>
          <w:highlight w:val="white"/>
        </w:rPr>
        <w:t xml:space="preserve">   </w:t>
      </w:r>
      <w:r w:rsidRPr="00415F54">
        <w:rPr>
          <w:color w:val="000080"/>
          <w:highlight w:val="white"/>
          <w:lang w:val="fr-FR"/>
        </w:rPr>
        <w:t>{</w:t>
      </w:r>
    </w:p>
    <w:p w14:paraId="3810A9A9" w14:textId="77777777" w:rsidR="00C77CE8" w:rsidRPr="00415F54" w:rsidRDefault="00C77CE8" w:rsidP="00C77CE8">
      <w:pPr>
        <w:pStyle w:val="Code"/>
        <w:rPr>
          <w:highlight w:val="white"/>
          <w:lang w:val="fr-FR"/>
        </w:rPr>
      </w:pPr>
      <w:r w:rsidRPr="00415F54">
        <w:rPr>
          <w:highlight w:val="white"/>
          <w:lang w:val="fr-FR"/>
        </w:rPr>
        <w:t xml:space="preserve">      </w:t>
      </w:r>
      <w:r w:rsidRPr="00415F54">
        <w:rPr>
          <w:color w:val="0000FF"/>
          <w:highlight w:val="white"/>
          <w:lang w:val="fr-FR"/>
        </w:rPr>
        <w:t>return</w:t>
      </w:r>
      <w:r w:rsidRPr="00415F54">
        <w:rPr>
          <w:highlight w:val="white"/>
          <w:lang w:val="fr-FR"/>
        </w:rPr>
        <w:t xml:space="preserve"> String</w:t>
      </w:r>
      <w:r w:rsidRPr="00415F54">
        <w:rPr>
          <w:color w:val="000080"/>
          <w:highlight w:val="white"/>
          <w:lang w:val="fr-FR"/>
        </w:rPr>
        <w:t>.</w:t>
      </w:r>
      <w:r w:rsidRPr="00415F54">
        <w:rPr>
          <w:highlight w:val="white"/>
          <w:lang w:val="fr-FR"/>
        </w:rPr>
        <w:t>Format</w:t>
      </w:r>
      <w:r w:rsidRPr="00415F54">
        <w:rPr>
          <w:color w:val="000080"/>
          <w:highlight w:val="white"/>
          <w:lang w:val="fr-FR"/>
        </w:rPr>
        <w:t>(</w:t>
      </w:r>
      <w:r w:rsidRPr="00415F54">
        <w:rPr>
          <w:color w:val="808080"/>
          <w:highlight w:val="white"/>
          <w:lang w:val="fr-FR"/>
        </w:rPr>
        <w:t>"Je suis un animal qui pèse {0} kg"</w:t>
      </w:r>
      <w:r w:rsidRPr="00415F54">
        <w:rPr>
          <w:color w:val="000080"/>
          <w:highlight w:val="white"/>
          <w:lang w:val="fr-FR"/>
        </w:rPr>
        <w:t>,</w:t>
      </w:r>
      <w:r w:rsidRPr="00415F54">
        <w:rPr>
          <w:highlight w:val="white"/>
          <w:lang w:val="fr-FR"/>
        </w:rPr>
        <w:t xml:space="preserve"> _poids</w:t>
      </w:r>
      <w:r w:rsidRPr="00415F54">
        <w:rPr>
          <w:color w:val="000080"/>
          <w:highlight w:val="white"/>
          <w:lang w:val="fr-FR"/>
        </w:rPr>
        <w:t>);</w:t>
      </w:r>
    </w:p>
    <w:p w14:paraId="72499022" w14:textId="77777777" w:rsidR="00C77CE8" w:rsidRDefault="00C77CE8" w:rsidP="00C77CE8">
      <w:pPr>
        <w:pStyle w:val="Code"/>
        <w:rPr>
          <w:highlight w:val="white"/>
        </w:rPr>
      </w:pPr>
      <w:r w:rsidRPr="00415F54">
        <w:rPr>
          <w:highlight w:val="white"/>
          <w:lang w:val="fr-FR"/>
        </w:rPr>
        <w:t xml:space="preserve">   </w:t>
      </w:r>
      <w:r>
        <w:rPr>
          <w:color w:val="000080"/>
          <w:highlight w:val="white"/>
        </w:rPr>
        <w:t>}</w:t>
      </w:r>
    </w:p>
    <w:p w14:paraId="0B2B5D18" w14:textId="77777777" w:rsidR="00C77CE8" w:rsidRDefault="00C77CE8" w:rsidP="00C77CE8">
      <w:pPr>
        <w:pStyle w:val="Code"/>
        <w:rPr>
          <w:highlight w:val="white"/>
        </w:rPr>
      </w:pPr>
      <w:r>
        <w:rPr>
          <w:color w:val="000080"/>
          <w:highlight w:val="white"/>
        </w:rPr>
        <w:t>}</w:t>
      </w:r>
    </w:p>
    <w:p w14:paraId="199F1532" w14:textId="77777777" w:rsidR="00C77CE8" w:rsidRDefault="00C77CE8" w:rsidP="00C77CE8">
      <w:pPr>
        <w:pStyle w:val="Code"/>
        <w:rPr>
          <w:highlight w:val="white"/>
        </w:rPr>
      </w:pPr>
    </w:p>
    <w:p w14:paraId="06FCF0D7" w14:textId="77777777" w:rsidR="00C77CE8" w:rsidRDefault="00C77CE8" w:rsidP="00C77CE8">
      <w:pPr>
        <w:pStyle w:val="Code"/>
        <w:rPr>
          <w:highlight w:val="white"/>
        </w:rPr>
      </w:pPr>
      <w:r>
        <w:rPr>
          <w:color w:val="0000FF"/>
          <w:highlight w:val="white"/>
        </w:rPr>
        <w:t>public</w:t>
      </w:r>
      <w:r>
        <w:rPr>
          <w:highlight w:val="white"/>
        </w:rPr>
        <w:t xml:space="preserve"> </w:t>
      </w:r>
      <w:r>
        <w:rPr>
          <w:color w:val="8000FF"/>
          <w:highlight w:val="white"/>
        </w:rPr>
        <w:t>class</w:t>
      </w:r>
      <w:r>
        <w:rPr>
          <w:highlight w:val="white"/>
        </w:rPr>
        <w:t xml:space="preserve"> Program</w:t>
      </w:r>
    </w:p>
    <w:p w14:paraId="30B01B22" w14:textId="77777777" w:rsidR="00C77CE8" w:rsidRDefault="00C77CE8" w:rsidP="00C77CE8">
      <w:pPr>
        <w:pStyle w:val="Code"/>
        <w:rPr>
          <w:highlight w:val="white"/>
        </w:rPr>
      </w:pPr>
      <w:r>
        <w:rPr>
          <w:color w:val="000080"/>
          <w:highlight w:val="white"/>
        </w:rPr>
        <w:t>{</w:t>
      </w:r>
    </w:p>
    <w:p w14:paraId="6F0DB593" w14:textId="77777777" w:rsidR="00C77CE8" w:rsidRDefault="00C77CE8" w:rsidP="00C77CE8">
      <w:pPr>
        <w:pStyle w:val="Code"/>
        <w:rPr>
          <w:highlight w:val="white"/>
        </w:rPr>
      </w:pPr>
      <w:r>
        <w:rPr>
          <w:highlight w:val="white"/>
        </w:rPr>
        <w:t xml:space="preserve">   </w:t>
      </w:r>
      <w:r>
        <w:rPr>
          <w:color w:val="8000FF"/>
          <w:highlight w:val="white"/>
        </w:rPr>
        <w:t>static</w:t>
      </w:r>
      <w:r>
        <w:rPr>
          <w:highlight w:val="white"/>
        </w:rPr>
        <w:t xml:space="preserve"> </w:t>
      </w:r>
      <w:r>
        <w:rPr>
          <w:color w:val="8000FF"/>
          <w:highlight w:val="white"/>
        </w:rPr>
        <w:t>void</w:t>
      </w:r>
      <w:r>
        <w:rPr>
          <w:highlight w:val="white"/>
        </w:rPr>
        <w:t xml:space="preserve"> Main</w:t>
      </w:r>
      <w:r>
        <w:rPr>
          <w:color w:val="000080"/>
          <w:highlight w:val="white"/>
        </w:rPr>
        <w:t>(</w:t>
      </w:r>
      <w:r>
        <w:rPr>
          <w:color w:val="8000FF"/>
          <w:highlight w:val="white"/>
        </w:rPr>
        <w:t>string</w:t>
      </w:r>
      <w:r>
        <w:rPr>
          <w:color w:val="000080"/>
          <w:highlight w:val="white"/>
        </w:rPr>
        <w:t>[]</w:t>
      </w:r>
      <w:r>
        <w:rPr>
          <w:highlight w:val="white"/>
        </w:rPr>
        <w:t xml:space="preserve"> args</w:t>
      </w:r>
      <w:r>
        <w:rPr>
          <w:color w:val="000080"/>
          <w:highlight w:val="white"/>
        </w:rPr>
        <w:t>)</w:t>
      </w:r>
    </w:p>
    <w:p w14:paraId="7BFBBA84" w14:textId="77777777" w:rsidR="00C77CE8" w:rsidRPr="00415F54" w:rsidRDefault="00C77CE8" w:rsidP="00C77CE8">
      <w:pPr>
        <w:pStyle w:val="Code"/>
        <w:rPr>
          <w:highlight w:val="white"/>
          <w:lang w:val="fr-FR"/>
        </w:rPr>
      </w:pPr>
      <w:r>
        <w:rPr>
          <w:highlight w:val="white"/>
        </w:rPr>
        <w:t xml:space="preserve">   </w:t>
      </w:r>
      <w:r w:rsidRPr="00415F54">
        <w:rPr>
          <w:color w:val="000080"/>
          <w:highlight w:val="white"/>
          <w:lang w:val="fr-FR"/>
        </w:rPr>
        <w:t>{</w:t>
      </w:r>
    </w:p>
    <w:p w14:paraId="032F4C5F" w14:textId="77777777" w:rsidR="00C77CE8" w:rsidRPr="00415F54" w:rsidRDefault="00C77CE8" w:rsidP="00C77CE8">
      <w:pPr>
        <w:pStyle w:val="Code"/>
        <w:rPr>
          <w:highlight w:val="white"/>
          <w:lang w:val="fr-FR"/>
        </w:rPr>
      </w:pPr>
      <w:r w:rsidRPr="00415F54">
        <w:rPr>
          <w:highlight w:val="white"/>
          <w:lang w:val="fr-FR"/>
        </w:rPr>
        <w:t xml:space="preserve">      Animal a </w:t>
      </w:r>
      <w:r w:rsidRPr="00415F54">
        <w:rPr>
          <w:color w:val="000080"/>
          <w:highlight w:val="white"/>
          <w:lang w:val="fr-FR"/>
        </w:rPr>
        <w:t>=</w:t>
      </w:r>
      <w:r w:rsidRPr="00415F54">
        <w:rPr>
          <w:highlight w:val="white"/>
          <w:lang w:val="fr-FR"/>
        </w:rPr>
        <w:t xml:space="preserve"> </w:t>
      </w:r>
      <w:r w:rsidRPr="00415F54">
        <w:rPr>
          <w:color w:val="0000FF"/>
          <w:highlight w:val="white"/>
          <w:lang w:val="fr-FR"/>
        </w:rPr>
        <w:t>new</w:t>
      </w:r>
      <w:r w:rsidRPr="00415F54">
        <w:rPr>
          <w:highlight w:val="white"/>
          <w:lang w:val="fr-FR"/>
        </w:rPr>
        <w:t xml:space="preserve"> Animal</w:t>
      </w:r>
      <w:r w:rsidRPr="00415F54">
        <w:rPr>
          <w:color w:val="000080"/>
          <w:highlight w:val="white"/>
          <w:lang w:val="fr-FR"/>
        </w:rPr>
        <w:t>();</w:t>
      </w:r>
    </w:p>
    <w:p w14:paraId="48919A13" w14:textId="023B7705" w:rsidR="00C77CE8" w:rsidRPr="00415F54" w:rsidRDefault="00C77CE8" w:rsidP="00C77CE8">
      <w:pPr>
        <w:pStyle w:val="Code"/>
        <w:rPr>
          <w:color w:val="008000"/>
          <w:highlight w:val="white"/>
          <w:lang w:val="fr-FR"/>
        </w:rPr>
      </w:pPr>
      <w:r w:rsidRPr="00415F54">
        <w:rPr>
          <w:highlight w:val="white"/>
          <w:lang w:val="fr-FR"/>
        </w:rPr>
        <w:t xml:space="preserve">      a</w:t>
      </w:r>
      <w:r w:rsidRPr="00415F54">
        <w:rPr>
          <w:color w:val="000080"/>
          <w:highlight w:val="white"/>
          <w:lang w:val="fr-FR"/>
        </w:rPr>
        <w:t>.</w:t>
      </w:r>
      <w:r w:rsidRPr="00415F54">
        <w:rPr>
          <w:highlight w:val="white"/>
          <w:lang w:val="fr-FR"/>
        </w:rPr>
        <w:t xml:space="preserve">Poids </w:t>
      </w:r>
      <w:r w:rsidRPr="00415F54">
        <w:rPr>
          <w:color w:val="000080"/>
          <w:highlight w:val="white"/>
          <w:lang w:val="fr-FR"/>
        </w:rPr>
        <w:t>=</w:t>
      </w:r>
      <w:r w:rsidRPr="00415F54">
        <w:rPr>
          <w:highlight w:val="white"/>
          <w:lang w:val="fr-FR"/>
        </w:rPr>
        <w:t xml:space="preserve"> </w:t>
      </w:r>
      <w:r w:rsidRPr="00415F54">
        <w:rPr>
          <w:color w:val="FF8000"/>
          <w:highlight w:val="white"/>
          <w:lang w:val="fr-FR"/>
        </w:rPr>
        <w:t>50</w:t>
      </w:r>
      <w:r w:rsidRPr="00415F54">
        <w:rPr>
          <w:color w:val="000080"/>
          <w:highlight w:val="white"/>
          <w:lang w:val="fr-FR"/>
        </w:rPr>
        <w:t>;</w:t>
      </w:r>
      <w:r w:rsidR="00B1080F" w:rsidRPr="00415F54">
        <w:rPr>
          <w:color w:val="000080"/>
          <w:highlight w:val="white"/>
          <w:lang w:val="fr-FR"/>
        </w:rPr>
        <w:t xml:space="preserve"> </w:t>
      </w:r>
      <w:r w:rsidR="00B1080F" w:rsidRPr="00415F54">
        <w:rPr>
          <w:color w:val="008000"/>
          <w:highlight w:val="white"/>
          <w:lang w:val="fr-FR"/>
        </w:rPr>
        <w:t>// une propriété s’utilise comme un champ</w:t>
      </w:r>
    </w:p>
    <w:p w14:paraId="14D0A246" w14:textId="7C6B451A" w:rsidR="00C77CE8" w:rsidRPr="00415F54" w:rsidRDefault="00C77CE8" w:rsidP="00C77CE8">
      <w:pPr>
        <w:pStyle w:val="Code"/>
        <w:rPr>
          <w:color w:val="008000"/>
          <w:highlight w:val="white"/>
          <w:lang w:val="fr-FR"/>
        </w:rPr>
      </w:pPr>
      <w:r w:rsidRPr="00415F54">
        <w:rPr>
          <w:highlight w:val="white"/>
          <w:lang w:val="fr-FR"/>
        </w:rPr>
        <w:t xml:space="preserve">      a</w:t>
      </w:r>
      <w:r w:rsidRPr="00415F54">
        <w:rPr>
          <w:color w:val="000080"/>
          <w:highlight w:val="white"/>
          <w:lang w:val="fr-FR"/>
        </w:rPr>
        <w:t>.</w:t>
      </w:r>
      <w:r w:rsidRPr="00415F54">
        <w:rPr>
          <w:highlight w:val="white"/>
          <w:lang w:val="fr-FR"/>
        </w:rPr>
        <w:t xml:space="preserve">DureeVie </w:t>
      </w:r>
      <w:r w:rsidRPr="00415F54">
        <w:rPr>
          <w:color w:val="000080"/>
          <w:highlight w:val="white"/>
          <w:lang w:val="fr-FR"/>
        </w:rPr>
        <w:t>=</w:t>
      </w:r>
      <w:r w:rsidRPr="00415F54">
        <w:rPr>
          <w:highlight w:val="white"/>
          <w:lang w:val="fr-FR"/>
        </w:rPr>
        <w:t xml:space="preserve"> </w:t>
      </w:r>
      <w:r w:rsidRPr="00415F54">
        <w:rPr>
          <w:color w:val="FF8000"/>
          <w:highlight w:val="white"/>
          <w:lang w:val="fr-FR"/>
        </w:rPr>
        <w:t>160</w:t>
      </w:r>
      <w:r w:rsidRPr="00415F54">
        <w:rPr>
          <w:color w:val="000080"/>
          <w:highlight w:val="white"/>
          <w:lang w:val="fr-FR"/>
        </w:rPr>
        <w:t>;</w:t>
      </w:r>
      <w:r w:rsidRPr="00415F54">
        <w:rPr>
          <w:highlight w:val="white"/>
          <w:lang w:val="fr-FR"/>
        </w:rPr>
        <w:t xml:space="preserve">  </w:t>
      </w:r>
      <w:r w:rsidRPr="00415F54">
        <w:rPr>
          <w:color w:val="008000"/>
          <w:highlight w:val="white"/>
          <w:lang w:val="fr-FR"/>
        </w:rPr>
        <w:t>// produit une exception</w:t>
      </w:r>
      <w:r w:rsidR="00B1080F" w:rsidRPr="00415F54">
        <w:rPr>
          <w:color w:val="008000"/>
          <w:highlight w:val="white"/>
          <w:lang w:val="fr-FR"/>
        </w:rPr>
        <w:t xml:space="preserve"> car la valeur est </w:t>
      </w:r>
    </w:p>
    <w:p w14:paraId="199CC2A4" w14:textId="29D01597" w:rsidR="00B1080F" w:rsidRPr="00415F54" w:rsidRDefault="00C77CE8" w:rsidP="00C77CE8">
      <w:pPr>
        <w:pStyle w:val="Code"/>
        <w:rPr>
          <w:highlight w:val="white"/>
          <w:lang w:val="fr-FR"/>
        </w:rPr>
      </w:pPr>
      <w:r w:rsidRPr="00415F54">
        <w:rPr>
          <w:highlight w:val="white"/>
          <w:lang w:val="fr-FR"/>
        </w:rPr>
        <w:t xml:space="preserve">   </w:t>
      </w:r>
      <w:r w:rsidR="00B1080F" w:rsidRPr="00415F54">
        <w:rPr>
          <w:highlight w:val="white"/>
          <w:lang w:val="fr-FR"/>
        </w:rPr>
        <w:t xml:space="preserve">                      </w:t>
      </w:r>
      <w:r w:rsidR="00B1080F" w:rsidRPr="00415F54">
        <w:rPr>
          <w:color w:val="008000"/>
          <w:highlight w:val="white"/>
          <w:lang w:val="fr-FR"/>
        </w:rPr>
        <w:t>// en dehors de la plage</w:t>
      </w:r>
      <w:r w:rsidR="00B1080F" w:rsidRPr="00415F54">
        <w:rPr>
          <w:highlight w:val="white"/>
          <w:lang w:val="fr-FR"/>
        </w:rPr>
        <w:t xml:space="preserve"> </w:t>
      </w:r>
      <w:r w:rsidR="00B1080F" w:rsidRPr="00415F54">
        <w:rPr>
          <w:color w:val="008000"/>
          <w:highlight w:val="white"/>
          <w:lang w:val="fr-FR"/>
        </w:rPr>
        <w:t>définie dans la partie set</w:t>
      </w:r>
    </w:p>
    <w:p w14:paraId="22EE19F8" w14:textId="0C45D86A" w:rsidR="00C77CE8" w:rsidRPr="00415F54" w:rsidRDefault="0003095C" w:rsidP="00C77CE8">
      <w:pPr>
        <w:pStyle w:val="Code"/>
        <w:rPr>
          <w:highlight w:val="white"/>
          <w:lang w:val="fr-FR"/>
        </w:rPr>
      </w:pPr>
      <w:r>
        <w:rPr>
          <w:highlight w:val="white"/>
          <w:lang w:val="fr-FR"/>
        </w:rPr>
        <w:t xml:space="preserve">   </w:t>
      </w:r>
      <w:r w:rsidR="00C77CE8" w:rsidRPr="00415F54">
        <w:rPr>
          <w:color w:val="000080"/>
          <w:highlight w:val="white"/>
          <w:lang w:val="fr-FR"/>
        </w:rPr>
        <w:t>}</w:t>
      </w:r>
    </w:p>
    <w:p w14:paraId="484E5654" w14:textId="05446639" w:rsidR="003B5AF0" w:rsidRPr="00415F54" w:rsidRDefault="00C77CE8" w:rsidP="0003095C">
      <w:pPr>
        <w:pStyle w:val="Code"/>
        <w:spacing w:after="240"/>
        <w:rPr>
          <w:color w:val="000080"/>
          <w:highlight w:val="white"/>
          <w:lang w:val="fr-FR"/>
        </w:rPr>
      </w:pPr>
      <w:r w:rsidRPr="00415F54">
        <w:rPr>
          <w:color w:val="000080"/>
          <w:highlight w:val="white"/>
          <w:lang w:val="fr-FR"/>
        </w:rPr>
        <w:t>}</w:t>
      </w:r>
    </w:p>
    <w:p w14:paraId="7CB0AE2F" w14:textId="6BF676DA" w:rsidR="00B1080F" w:rsidRDefault="00B1080F" w:rsidP="00B1080F">
      <w:pPr>
        <w:rPr>
          <w:highlight w:val="white"/>
        </w:rPr>
      </w:pPr>
      <w:r w:rsidRPr="00B1080F">
        <w:rPr>
          <w:highlight w:val="white"/>
        </w:rPr>
        <w:t>L</w:t>
      </w:r>
      <w:r>
        <w:rPr>
          <w:highlight w:val="white"/>
        </w:rPr>
        <w:t>a</w:t>
      </w:r>
      <w:r w:rsidRPr="00B1080F">
        <w:rPr>
          <w:highlight w:val="white"/>
        </w:rPr>
        <w:t xml:space="preserve"> propriété</w:t>
      </w:r>
      <w:r>
        <w:rPr>
          <w:highlight w:val="white"/>
        </w:rPr>
        <w:t xml:space="preserve"> DureeVie évite d’avoir à créer 2 fonctions du style GetDureeVie et SetDureeVie pour la lecture et l’écriture du champ _dureeVie. La syntaxe est plus propre</w:t>
      </w:r>
      <w:r w:rsidR="002D0DD1">
        <w:rPr>
          <w:highlight w:val="white"/>
        </w:rPr>
        <w:t>,</w:t>
      </w:r>
      <w:r>
        <w:rPr>
          <w:highlight w:val="white"/>
        </w:rPr>
        <w:t xml:space="preserve"> et l’utilisation plus intuitive.</w:t>
      </w:r>
    </w:p>
    <w:p w14:paraId="7FFC55F2" w14:textId="1A1F2770" w:rsidR="001E17DA" w:rsidRPr="001E17DA" w:rsidRDefault="001E17DA" w:rsidP="00B1080F">
      <w:pPr>
        <w:rPr>
          <w:b/>
          <w:highlight w:val="white"/>
        </w:rPr>
      </w:pPr>
      <w:r w:rsidRPr="001E17DA">
        <w:rPr>
          <w:b/>
          <w:highlight w:val="white"/>
        </w:rPr>
        <w:t>Caractéristiques :</w:t>
      </w:r>
    </w:p>
    <w:p w14:paraId="07F820F8" w14:textId="56169A01" w:rsidR="00B1080F" w:rsidRPr="009E6BDD" w:rsidRDefault="00B1080F" w:rsidP="002E2B49">
      <w:pPr>
        <w:pStyle w:val="Paragraphedeliste"/>
        <w:numPr>
          <w:ilvl w:val="0"/>
          <w:numId w:val="40"/>
        </w:numPr>
        <w:rPr>
          <w:highlight w:val="white"/>
        </w:rPr>
      </w:pPr>
      <w:r w:rsidRPr="009E6BDD">
        <w:rPr>
          <w:highlight w:val="white"/>
        </w:rPr>
        <w:t xml:space="preserve">Les 2 </w:t>
      </w:r>
      <w:r w:rsidR="002D0DD1">
        <w:rPr>
          <w:highlight w:val="white"/>
        </w:rPr>
        <w:t>a</w:t>
      </w:r>
      <w:r w:rsidR="00EC1EFA">
        <w:rPr>
          <w:highlight w:val="white"/>
        </w:rPr>
        <w:t>c</w:t>
      </w:r>
      <w:r w:rsidR="002D0DD1">
        <w:rPr>
          <w:highlight w:val="white"/>
        </w:rPr>
        <w:t>cesseurs</w:t>
      </w:r>
      <w:r w:rsidRPr="009E6BDD">
        <w:rPr>
          <w:highlight w:val="white"/>
        </w:rPr>
        <w:t xml:space="preserve"> </w:t>
      </w:r>
      <w:r w:rsidRPr="009E6BDD">
        <w:rPr>
          <w:b/>
          <w:highlight w:val="white"/>
        </w:rPr>
        <w:t>get</w:t>
      </w:r>
      <w:r w:rsidRPr="009E6BDD">
        <w:rPr>
          <w:highlight w:val="white"/>
        </w:rPr>
        <w:t xml:space="preserve"> et </w:t>
      </w:r>
      <w:r w:rsidRPr="009E6BDD">
        <w:rPr>
          <w:b/>
          <w:highlight w:val="white"/>
        </w:rPr>
        <w:t>set</w:t>
      </w:r>
      <w:r w:rsidRPr="009E6BDD">
        <w:rPr>
          <w:highlight w:val="white"/>
        </w:rPr>
        <w:t xml:space="preserve"> d’une propriété ne sont pas obligatoires. </w:t>
      </w:r>
      <w:r w:rsidR="009E6BDD" w:rsidRPr="009E6BDD">
        <w:rPr>
          <w:highlight w:val="white"/>
        </w:rPr>
        <w:t xml:space="preserve">Si on ne met pas </w:t>
      </w:r>
      <w:r w:rsidR="002D0DD1">
        <w:rPr>
          <w:highlight w:val="white"/>
        </w:rPr>
        <w:t>d’a</w:t>
      </w:r>
      <w:r w:rsidR="00EC1EFA">
        <w:rPr>
          <w:highlight w:val="white"/>
        </w:rPr>
        <w:t>c</w:t>
      </w:r>
      <w:r w:rsidR="002D0DD1">
        <w:rPr>
          <w:highlight w:val="white"/>
        </w:rPr>
        <w:t>cesseur</w:t>
      </w:r>
      <w:r w:rsidR="009E6BDD" w:rsidRPr="009E6BDD">
        <w:rPr>
          <w:highlight w:val="white"/>
        </w:rPr>
        <w:t xml:space="preserve"> set</w:t>
      </w:r>
      <w:r w:rsidRPr="009E6BDD">
        <w:rPr>
          <w:highlight w:val="white"/>
        </w:rPr>
        <w:t xml:space="preserve">, la propriété est </w:t>
      </w:r>
      <w:r w:rsidR="009E6BDD" w:rsidRPr="009E6BDD">
        <w:rPr>
          <w:highlight w:val="white"/>
        </w:rPr>
        <w:t>alors</w:t>
      </w:r>
      <w:r w:rsidRPr="009E6BDD">
        <w:rPr>
          <w:highlight w:val="white"/>
        </w:rPr>
        <w:t xml:space="preserve"> en lecture seule.</w:t>
      </w:r>
    </w:p>
    <w:p w14:paraId="1782B6E7" w14:textId="77BF56E7" w:rsidR="009E6BDD" w:rsidRDefault="009E6BDD" w:rsidP="002E2B49">
      <w:pPr>
        <w:pStyle w:val="Paragraphedeliste"/>
        <w:numPr>
          <w:ilvl w:val="0"/>
          <w:numId w:val="40"/>
        </w:numPr>
        <w:rPr>
          <w:highlight w:val="white"/>
        </w:rPr>
      </w:pPr>
      <w:r w:rsidRPr="009E6BDD">
        <w:rPr>
          <w:highlight w:val="white"/>
        </w:rPr>
        <w:t xml:space="preserve">On peut mettre un </w:t>
      </w:r>
      <w:r w:rsidR="002D0DD1">
        <w:rPr>
          <w:highlight w:val="white"/>
        </w:rPr>
        <w:t>modificateur d’accès</w:t>
      </w:r>
      <w:r w:rsidRPr="009E6BDD">
        <w:rPr>
          <w:highlight w:val="white"/>
        </w:rPr>
        <w:t xml:space="preserve"> devant </w:t>
      </w:r>
      <w:r w:rsidR="00EC1EFA">
        <w:rPr>
          <w:highlight w:val="white"/>
        </w:rPr>
        <w:t>un des 2</w:t>
      </w:r>
      <w:r w:rsidRPr="009E6BDD">
        <w:rPr>
          <w:highlight w:val="white"/>
        </w:rPr>
        <w:t xml:space="preserve"> </w:t>
      </w:r>
      <w:r w:rsidR="002D0DD1">
        <w:rPr>
          <w:highlight w:val="white"/>
        </w:rPr>
        <w:t>accesseur</w:t>
      </w:r>
      <w:r w:rsidR="00EC1EFA">
        <w:rPr>
          <w:highlight w:val="white"/>
        </w:rPr>
        <w:t>s</w:t>
      </w:r>
      <w:r w:rsidRPr="009E6BDD">
        <w:rPr>
          <w:highlight w:val="white"/>
        </w:rPr>
        <w:t xml:space="preserve">. Typiquement, on peut rendre </w:t>
      </w:r>
      <w:r w:rsidR="002D0DD1">
        <w:rPr>
          <w:highlight w:val="white"/>
        </w:rPr>
        <w:t>l’accesseur</w:t>
      </w:r>
      <w:r w:rsidRPr="009E6BDD">
        <w:rPr>
          <w:highlight w:val="white"/>
        </w:rPr>
        <w:t xml:space="preserve"> set </w:t>
      </w:r>
      <w:r w:rsidR="00EC1EFA">
        <w:rPr>
          <w:highlight w:val="white"/>
        </w:rPr>
        <w:t>protégé</w:t>
      </w:r>
      <w:r w:rsidRPr="009E6BDD">
        <w:rPr>
          <w:highlight w:val="white"/>
        </w:rPr>
        <w:t xml:space="preserve">, de façon à ce que la propriété ne soit modifiable que dans </w:t>
      </w:r>
      <w:r w:rsidR="00EC1EFA">
        <w:rPr>
          <w:highlight w:val="white"/>
        </w:rPr>
        <w:t>la classe et ses dérivées, tout en étant accessible en lecture depuis les autres classes.</w:t>
      </w:r>
    </w:p>
    <w:p w14:paraId="6D5A9CD2" w14:textId="77777777" w:rsidR="00EC1EFA" w:rsidRDefault="00EC1EFA" w:rsidP="00E224D3">
      <w:pPr>
        <w:pStyle w:val="Code"/>
        <w:ind w:left="720"/>
        <w:rPr>
          <w:color w:val="000000"/>
          <w:highlight w:val="white"/>
        </w:rPr>
      </w:pPr>
      <w:r>
        <w:rPr>
          <w:color w:val="0000FF"/>
          <w:highlight w:val="white"/>
        </w:rPr>
        <w:t>private</w:t>
      </w:r>
      <w:r>
        <w:rPr>
          <w:color w:val="000000"/>
          <w:highlight w:val="white"/>
        </w:rPr>
        <w:t xml:space="preserve"> </w:t>
      </w:r>
      <w:r>
        <w:rPr>
          <w:color w:val="8000FF"/>
          <w:highlight w:val="white"/>
        </w:rPr>
        <w:t>float</w:t>
      </w:r>
      <w:r>
        <w:rPr>
          <w:color w:val="000000"/>
          <w:highlight w:val="white"/>
        </w:rPr>
        <w:t xml:space="preserve"> _dureeVie</w:t>
      </w:r>
      <w:r>
        <w:rPr>
          <w:color w:val="000080"/>
          <w:highlight w:val="white"/>
        </w:rPr>
        <w:t>;</w:t>
      </w:r>
    </w:p>
    <w:p w14:paraId="483F1CBC" w14:textId="77777777" w:rsidR="00EC1EFA" w:rsidRDefault="00EC1EFA" w:rsidP="00E224D3">
      <w:pPr>
        <w:pStyle w:val="Code"/>
        <w:ind w:left="720"/>
        <w:rPr>
          <w:color w:val="000000"/>
          <w:highlight w:val="white"/>
        </w:rPr>
      </w:pPr>
      <w:r>
        <w:rPr>
          <w:color w:val="0000FF"/>
          <w:highlight w:val="white"/>
        </w:rPr>
        <w:t>public</w:t>
      </w:r>
      <w:r>
        <w:rPr>
          <w:color w:val="000000"/>
          <w:highlight w:val="white"/>
        </w:rPr>
        <w:t xml:space="preserve"> </w:t>
      </w:r>
      <w:r>
        <w:rPr>
          <w:color w:val="8000FF"/>
          <w:highlight w:val="white"/>
        </w:rPr>
        <w:t>float</w:t>
      </w:r>
      <w:r>
        <w:rPr>
          <w:color w:val="000000"/>
          <w:highlight w:val="white"/>
        </w:rPr>
        <w:t xml:space="preserve"> DureeVie</w:t>
      </w:r>
    </w:p>
    <w:p w14:paraId="383E44DE" w14:textId="77777777" w:rsidR="00EC1EFA" w:rsidRDefault="00EC1EFA" w:rsidP="00E224D3">
      <w:pPr>
        <w:pStyle w:val="Code"/>
        <w:ind w:left="720"/>
        <w:rPr>
          <w:color w:val="000000"/>
          <w:highlight w:val="white"/>
        </w:rPr>
      </w:pPr>
      <w:r>
        <w:rPr>
          <w:color w:val="000080"/>
          <w:highlight w:val="white"/>
        </w:rPr>
        <w:t>{</w:t>
      </w:r>
    </w:p>
    <w:p w14:paraId="47E4DA0E" w14:textId="77777777" w:rsidR="00EC1EFA" w:rsidRDefault="00EC1EFA" w:rsidP="00E224D3">
      <w:pPr>
        <w:pStyle w:val="Code"/>
        <w:ind w:left="720"/>
        <w:rPr>
          <w:color w:val="000000"/>
          <w:highlight w:val="white"/>
        </w:rPr>
      </w:pPr>
      <w:r>
        <w:rPr>
          <w:color w:val="000000"/>
          <w:highlight w:val="white"/>
        </w:rPr>
        <w:t xml:space="preserve">   get </w:t>
      </w:r>
      <w:r>
        <w:rPr>
          <w:color w:val="000080"/>
          <w:highlight w:val="white"/>
        </w:rPr>
        <w:t>{</w:t>
      </w:r>
      <w:r>
        <w:rPr>
          <w:color w:val="000000"/>
          <w:highlight w:val="white"/>
        </w:rPr>
        <w:t xml:space="preserve"> </w:t>
      </w:r>
      <w:r>
        <w:rPr>
          <w:color w:val="0000FF"/>
          <w:highlight w:val="white"/>
        </w:rPr>
        <w:t>return</w:t>
      </w:r>
      <w:r>
        <w:rPr>
          <w:color w:val="000000"/>
          <w:highlight w:val="white"/>
        </w:rPr>
        <w:t xml:space="preserve"> _dureeVie</w:t>
      </w:r>
      <w:r>
        <w:rPr>
          <w:color w:val="000080"/>
          <w:highlight w:val="white"/>
        </w:rPr>
        <w:t>;</w:t>
      </w:r>
      <w:r>
        <w:rPr>
          <w:color w:val="000000"/>
          <w:highlight w:val="white"/>
        </w:rPr>
        <w:t xml:space="preserve"> </w:t>
      </w:r>
      <w:r>
        <w:rPr>
          <w:color w:val="000080"/>
          <w:highlight w:val="white"/>
        </w:rPr>
        <w:t>}</w:t>
      </w:r>
    </w:p>
    <w:p w14:paraId="318E2A05" w14:textId="748BAC54" w:rsidR="00EC1EFA" w:rsidRDefault="00EC1EFA" w:rsidP="00E224D3">
      <w:pPr>
        <w:pStyle w:val="Code"/>
        <w:ind w:left="720"/>
        <w:rPr>
          <w:color w:val="000000"/>
          <w:highlight w:val="white"/>
        </w:rPr>
      </w:pPr>
      <w:r>
        <w:rPr>
          <w:color w:val="000000"/>
          <w:highlight w:val="white"/>
        </w:rPr>
        <w:t xml:space="preserve">   </w:t>
      </w:r>
      <w:r>
        <w:rPr>
          <w:color w:val="0000FF"/>
          <w:highlight w:val="white"/>
        </w:rPr>
        <w:t>protected</w:t>
      </w:r>
      <w:r>
        <w:rPr>
          <w:color w:val="000000"/>
          <w:highlight w:val="white"/>
        </w:rPr>
        <w:t xml:space="preserve"> set </w:t>
      </w:r>
      <w:r>
        <w:rPr>
          <w:color w:val="000080"/>
          <w:highlight w:val="white"/>
        </w:rPr>
        <w:t>{</w:t>
      </w:r>
      <w:r>
        <w:rPr>
          <w:color w:val="000000"/>
          <w:highlight w:val="white"/>
        </w:rPr>
        <w:t xml:space="preserve"> _dureeVie </w:t>
      </w:r>
      <w:r>
        <w:rPr>
          <w:color w:val="000080"/>
          <w:highlight w:val="white"/>
        </w:rPr>
        <w:t>=</w:t>
      </w:r>
      <w:r>
        <w:rPr>
          <w:color w:val="000000"/>
          <w:highlight w:val="white"/>
        </w:rPr>
        <w:t xml:space="preserve"> value</w:t>
      </w:r>
      <w:r>
        <w:rPr>
          <w:color w:val="000080"/>
          <w:highlight w:val="white"/>
        </w:rPr>
        <w:t>;</w:t>
      </w:r>
      <w:r>
        <w:rPr>
          <w:color w:val="000000"/>
          <w:highlight w:val="white"/>
        </w:rPr>
        <w:t xml:space="preserve"> </w:t>
      </w:r>
      <w:r>
        <w:rPr>
          <w:color w:val="000080"/>
          <w:highlight w:val="white"/>
        </w:rPr>
        <w:t>}</w:t>
      </w:r>
    </w:p>
    <w:p w14:paraId="70DA6D8D" w14:textId="6F706B5C" w:rsidR="00EC1EFA" w:rsidRPr="00EC1EFA" w:rsidRDefault="00EC1EFA" w:rsidP="00E224D3">
      <w:pPr>
        <w:pStyle w:val="Code"/>
        <w:ind w:left="720"/>
        <w:rPr>
          <w:color w:val="000000"/>
          <w:highlight w:val="white"/>
        </w:rPr>
      </w:pPr>
      <w:r>
        <w:rPr>
          <w:color w:val="000080"/>
          <w:highlight w:val="white"/>
        </w:rPr>
        <w:t>}</w:t>
      </w:r>
    </w:p>
    <w:p w14:paraId="34247BDD" w14:textId="5C5B1E54" w:rsidR="00E224D3" w:rsidRDefault="00E224D3" w:rsidP="002E2B49">
      <w:pPr>
        <w:pStyle w:val="Paragraphedeliste"/>
        <w:numPr>
          <w:ilvl w:val="0"/>
          <w:numId w:val="41"/>
        </w:numPr>
      </w:pPr>
      <w:r w:rsidRPr="00E224D3">
        <w:t xml:space="preserve">Le niveau d'accessibilité sur l'accesseur doit être plus restrictif que </w:t>
      </w:r>
      <w:r w:rsidR="0003095C">
        <w:t xml:space="preserve">celui </w:t>
      </w:r>
      <w:r w:rsidRPr="00E224D3">
        <w:t>sur la propriété</w:t>
      </w:r>
      <w:r>
        <w:t xml:space="preserve">, et </w:t>
      </w:r>
      <w:r w:rsidRPr="00E224D3">
        <w:t>le modificateur est autorisé sur uniquement un des deux accesseurs.</w:t>
      </w:r>
    </w:p>
    <w:p w14:paraId="587296D9" w14:textId="751EA81E" w:rsidR="009E6BDD" w:rsidRDefault="009E6BDD" w:rsidP="00B1080F">
      <w:pPr>
        <w:rPr>
          <w:highlight w:val="white"/>
        </w:rPr>
      </w:pPr>
      <w:r>
        <w:rPr>
          <w:highlight w:val="white"/>
        </w:rPr>
        <w:t xml:space="preserve">NB/ Pour respecter le principe d’encapsulation, attention à ne rendre les propriétés accessibles en écriture que lorsque c’est nécessaire. </w:t>
      </w:r>
      <w:r w:rsidRPr="009E6BDD">
        <w:rPr>
          <w:highlight w:val="white"/>
        </w:rPr>
        <w:t>La plupart des classes du .net framework fournissent des propriétés en lecture seule.</w:t>
      </w:r>
    </w:p>
    <w:p w14:paraId="099BE5CD" w14:textId="4ABD2057" w:rsidR="00FF7D15" w:rsidRPr="001E17DA" w:rsidRDefault="002F0141" w:rsidP="001E17DA">
      <w:pPr>
        <w:pStyle w:val="Titre3"/>
        <w:rPr>
          <w:highlight w:val="white"/>
        </w:rPr>
      </w:pPr>
      <w:r>
        <w:rPr>
          <w:highlight w:val="white"/>
        </w:rPr>
        <w:t>Implémentation automatique</w:t>
      </w:r>
    </w:p>
    <w:p w14:paraId="22D50C56" w14:textId="576EEF88" w:rsidR="00FF7D15" w:rsidRDefault="00FF7D15" w:rsidP="00B1080F">
      <w:pPr>
        <w:rPr>
          <w:highlight w:val="white"/>
        </w:rPr>
      </w:pPr>
      <w:r>
        <w:rPr>
          <w:highlight w:val="white"/>
        </w:rPr>
        <w:t xml:space="preserve">Lorsqu’une propriété est destinée uniquement à </w:t>
      </w:r>
      <w:r w:rsidR="0019413B">
        <w:rPr>
          <w:highlight w:val="white"/>
        </w:rPr>
        <w:t>stocker une donnée</w:t>
      </w:r>
      <w:r>
        <w:rPr>
          <w:highlight w:val="white"/>
        </w:rPr>
        <w:t xml:space="preserve">, sans fournir de code spécifique </w:t>
      </w:r>
      <w:r w:rsidR="0019413B">
        <w:rPr>
          <w:highlight w:val="white"/>
        </w:rPr>
        <w:t>pour sa lecture ou son écriture</w:t>
      </w:r>
      <w:r>
        <w:rPr>
          <w:highlight w:val="white"/>
        </w:rPr>
        <w:t>, on peut utiliser une syntaxe très simplifiée</w:t>
      </w:r>
      <w:r w:rsidR="001E17DA">
        <w:rPr>
          <w:highlight w:val="white"/>
        </w:rPr>
        <w:t>, très commode et couramment utilisée.</w:t>
      </w:r>
      <w:r>
        <w:rPr>
          <w:highlight w:val="white"/>
        </w:rPr>
        <w:t> :</w:t>
      </w:r>
    </w:p>
    <w:p w14:paraId="3D924F5D" w14:textId="77777777" w:rsidR="00FF7D15" w:rsidRDefault="00FF7D15" w:rsidP="00FF7D15">
      <w:pPr>
        <w:pStyle w:val="Code"/>
        <w:rPr>
          <w:highlight w:val="white"/>
        </w:rPr>
      </w:pPr>
      <w:r>
        <w:rPr>
          <w:color w:val="0000FF"/>
          <w:highlight w:val="white"/>
        </w:rPr>
        <w:t>public</w:t>
      </w:r>
      <w:r>
        <w:rPr>
          <w:highlight w:val="white"/>
        </w:rPr>
        <w:t xml:space="preserve"> </w:t>
      </w:r>
      <w:r>
        <w:rPr>
          <w:color w:val="8000FF"/>
          <w:highlight w:val="white"/>
        </w:rPr>
        <w:t>class</w:t>
      </w:r>
      <w:r>
        <w:rPr>
          <w:highlight w:val="white"/>
        </w:rPr>
        <w:t xml:space="preserve"> Animal</w:t>
      </w:r>
    </w:p>
    <w:p w14:paraId="30FB822C" w14:textId="77777777" w:rsidR="00FF7D15" w:rsidRDefault="00FF7D15" w:rsidP="00FF7D15">
      <w:pPr>
        <w:pStyle w:val="Code"/>
        <w:rPr>
          <w:highlight w:val="white"/>
        </w:rPr>
      </w:pPr>
      <w:r>
        <w:rPr>
          <w:color w:val="000080"/>
          <w:highlight w:val="white"/>
        </w:rPr>
        <w:t>{</w:t>
      </w:r>
    </w:p>
    <w:p w14:paraId="1B47AEC8" w14:textId="5E5AA41C" w:rsidR="00FF7D15" w:rsidRDefault="00FF7D15" w:rsidP="00FF7D15">
      <w:pPr>
        <w:pStyle w:val="Code"/>
        <w:rPr>
          <w:highlight w:val="white"/>
        </w:rPr>
      </w:pPr>
      <w:r>
        <w:rPr>
          <w:highlight w:val="white"/>
        </w:rPr>
        <w:t xml:space="preserve">   </w:t>
      </w:r>
      <w:r>
        <w:rPr>
          <w:color w:val="008000"/>
          <w:highlight w:val="white"/>
        </w:rPr>
        <w:t>// Propriétés</w:t>
      </w:r>
    </w:p>
    <w:p w14:paraId="2808EC06" w14:textId="53392E3A" w:rsidR="00FF7D15" w:rsidRDefault="00FF7D15" w:rsidP="00FF7D15">
      <w:pPr>
        <w:pStyle w:val="Code"/>
        <w:rPr>
          <w:highlight w:val="white"/>
        </w:rPr>
      </w:pPr>
      <w:r>
        <w:rPr>
          <w:highlight w:val="white"/>
        </w:rPr>
        <w:t xml:space="preserve">   </w:t>
      </w:r>
      <w:r>
        <w:rPr>
          <w:color w:val="0000FF"/>
          <w:highlight w:val="white"/>
        </w:rPr>
        <w:t>public</w:t>
      </w:r>
      <w:r>
        <w:rPr>
          <w:highlight w:val="white"/>
        </w:rPr>
        <w:t xml:space="preserve"> </w:t>
      </w:r>
      <w:r>
        <w:rPr>
          <w:color w:val="8000FF"/>
          <w:highlight w:val="white"/>
        </w:rPr>
        <w:t>float</w:t>
      </w:r>
      <w:r>
        <w:rPr>
          <w:highlight w:val="white"/>
        </w:rPr>
        <w:t xml:space="preserve"> DureeVie { get; </w:t>
      </w:r>
      <w:r w:rsidR="00B903C6" w:rsidRPr="00B903C6">
        <w:rPr>
          <w:color w:val="0000FF"/>
          <w:highlight w:val="white"/>
        </w:rPr>
        <w:t>private</w:t>
      </w:r>
      <w:r w:rsidR="00B903C6">
        <w:rPr>
          <w:highlight w:val="white"/>
        </w:rPr>
        <w:t xml:space="preserve"> </w:t>
      </w:r>
      <w:r>
        <w:rPr>
          <w:highlight w:val="white"/>
        </w:rPr>
        <w:t>set; }</w:t>
      </w:r>
    </w:p>
    <w:p w14:paraId="59385271" w14:textId="3C2BD6FC" w:rsidR="00FF7D15" w:rsidRDefault="00FF7D15" w:rsidP="00FF7D15">
      <w:pPr>
        <w:pStyle w:val="Code"/>
        <w:rPr>
          <w:highlight w:val="white"/>
        </w:rPr>
      </w:pPr>
      <w:r>
        <w:rPr>
          <w:highlight w:val="white"/>
        </w:rPr>
        <w:t xml:space="preserve">   </w:t>
      </w:r>
      <w:r>
        <w:rPr>
          <w:color w:val="0000FF"/>
          <w:highlight w:val="white"/>
        </w:rPr>
        <w:t>public</w:t>
      </w:r>
      <w:r>
        <w:rPr>
          <w:highlight w:val="white"/>
        </w:rPr>
        <w:t xml:space="preserve"> </w:t>
      </w:r>
      <w:r>
        <w:rPr>
          <w:color w:val="8000FF"/>
          <w:highlight w:val="white"/>
        </w:rPr>
        <w:t>float</w:t>
      </w:r>
      <w:r>
        <w:rPr>
          <w:highlight w:val="white"/>
        </w:rPr>
        <w:t xml:space="preserve"> Poids{ get; set; }</w:t>
      </w:r>
    </w:p>
    <w:p w14:paraId="78E347FA" w14:textId="39EA180F" w:rsidR="00FF7D15" w:rsidRPr="00415F54" w:rsidRDefault="00FF7D15" w:rsidP="00FF7D15">
      <w:pPr>
        <w:pStyle w:val="Code"/>
        <w:rPr>
          <w:highlight w:val="white"/>
          <w:lang w:val="fr-FR"/>
        </w:rPr>
      </w:pPr>
      <w:r>
        <w:rPr>
          <w:highlight w:val="white"/>
        </w:rPr>
        <w:t xml:space="preserve">   </w:t>
      </w:r>
      <w:r w:rsidRPr="00415F54">
        <w:rPr>
          <w:highlight w:val="white"/>
          <w:lang w:val="fr-FR"/>
        </w:rPr>
        <w:t>...</w:t>
      </w:r>
    </w:p>
    <w:p w14:paraId="53CA5516" w14:textId="3B80170B" w:rsidR="00FF7D15" w:rsidRPr="00415F54" w:rsidRDefault="00FF7D15" w:rsidP="0003095C">
      <w:pPr>
        <w:pStyle w:val="Code"/>
        <w:spacing w:after="240"/>
        <w:rPr>
          <w:highlight w:val="white"/>
          <w:lang w:val="fr-FR"/>
        </w:rPr>
      </w:pPr>
      <w:r w:rsidRPr="00415F54">
        <w:rPr>
          <w:color w:val="000080"/>
          <w:highlight w:val="white"/>
          <w:lang w:val="fr-FR"/>
        </w:rPr>
        <w:t>}</w:t>
      </w:r>
    </w:p>
    <w:p w14:paraId="151FF620" w14:textId="31609889" w:rsidR="001E17DA" w:rsidRDefault="002F0141" w:rsidP="00B1080F">
      <w:pPr>
        <w:rPr>
          <w:highlight w:val="white"/>
        </w:rPr>
      </w:pPr>
      <w:r>
        <w:rPr>
          <w:highlight w:val="white"/>
        </w:rPr>
        <w:t>Il s’agit d’une implémentation automatique : l</w:t>
      </w:r>
      <w:r w:rsidR="00D01450">
        <w:rPr>
          <w:highlight w:val="white"/>
        </w:rPr>
        <w:t xml:space="preserve">e compilateur génère </w:t>
      </w:r>
      <w:r w:rsidR="001E17DA">
        <w:rPr>
          <w:highlight w:val="white"/>
        </w:rPr>
        <w:t>lui-même une variable privée</w:t>
      </w:r>
      <w:r w:rsidR="00D01450">
        <w:rPr>
          <w:highlight w:val="white"/>
        </w:rPr>
        <w:t xml:space="preserve"> en interne</w:t>
      </w:r>
      <w:r w:rsidR="001E17DA">
        <w:rPr>
          <w:highlight w:val="white"/>
        </w:rPr>
        <w:t xml:space="preserve"> pour manipuler la donnée.</w:t>
      </w:r>
    </w:p>
    <w:p w14:paraId="7FDDEC03" w14:textId="0227B8BC" w:rsidR="0019413B" w:rsidRDefault="001E17DA" w:rsidP="00B1080F">
      <w:pPr>
        <w:rPr>
          <w:highlight w:val="white"/>
        </w:rPr>
      </w:pPr>
      <w:r>
        <w:rPr>
          <w:highlight w:val="white"/>
        </w:rPr>
        <w:t xml:space="preserve">Depuis C# 6, il est possible de ne pas mettre </w:t>
      </w:r>
      <w:r w:rsidR="00410588">
        <w:rPr>
          <w:highlight w:val="white"/>
        </w:rPr>
        <w:t>l’ac</w:t>
      </w:r>
      <w:r w:rsidR="002F0141">
        <w:rPr>
          <w:highlight w:val="white"/>
        </w:rPr>
        <w:t>c</w:t>
      </w:r>
      <w:r w:rsidR="00410588">
        <w:rPr>
          <w:highlight w:val="white"/>
        </w:rPr>
        <w:t>esseur</w:t>
      </w:r>
      <w:r>
        <w:rPr>
          <w:highlight w:val="white"/>
        </w:rPr>
        <w:t xml:space="preserve"> set</w:t>
      </w:r>
      <w:r w:rsidR="002F0141">
        <w:rPr>
          <w:highlight w:val="white"/>
        </w:rPr>
        <w:t xml:space="preserve"> d’une propriété implémentée automatiquement</w:t>
      </w:r>
      <w:r w:rsidR="002D0DD1">
        <w:rPr>
          <w:highlight w:val="white"/>
        </w:rPr>
        <w:t>,</w:t>
      </w:r>
      <w:r w:rsidR="0019413B">
        <w:rPr>
          <w:highlight w:val="white"/>
        </w:rPr>
        <w:t xml:space="preserve"> </w:t>
      </w:r>
      <w:r w:rsidR="002D0DD1">
        <w:rPr>
          <w:highlight w:val="white"/>
        </w:rPr>
        <w:t>de façon à</w:t>
      </w:r>
      <w:r w:rsidR="0019413B">
        <w:rPr>
          <w:highlight w:val="white"/>
        </w:rPr>
        <w:t xml:space="preserve"> </w:t>
      </w:r>
      <w:r w:rsidR="002F0141">
        <w:rPr>
          <w:highlight w:val="white"/>
        </w:rPr>
        <w:t>ce qu’elle soit</w:t>
      </w:r>
      <w:r w:rsidR="002D0DD1">
        <w:rPr>
          <w:highlight w:val="white"/>
        </w:rPr>
        <w:t xml:space="preserve"> en lecture seule. Ex :</w:t>
      </w:r>
      <w:r>
        <w:rPr>
          <w:highlight w:val="white"/>
        </w:rPr>
        <w:t xml:space="preserve"> </w:t>
      </w:r>
    </w:p>
    <w:p w14:paraId="039D7956" w14:textId="31F51F87" w:rsidR="002D0DD1" w:rsidRDefault="002D0DD1" w:rsidP="002D0DD1">
      <w:pPr>
        <w:pStyle w:val="Code"/>
        <w:rPr>
          <w:highlight w:val="white"/>
        </w:rPr>
      </w:pPr>
      <w:r>
        <w:rPr>
          <w:color w:val="0000FF"/>
          <w:highlight w:val="white"/>
        </w:rPr>
        <w:t>public</w:t>
      </w:r>
      <w:r>
        <w:rPr>
          <w:highlight w:val="white"/>
        </w:rPr>
        <w:t xml:space="preserve"> </w:t>
      </w:r>
      <w:r>
        <w:rPr>
          <w:color w:val="8000FF"/>
          <w:highlight w:val="white"/>
        </w:rPr>
        <w:t>float</w:t>
      </w:r>
      <w:r>
        <w:rPr>
          <w:highlight w:val="white"/>
        </w:rPr>
        <w:t xml:space="preserve"> DureeVie { get; }</w:t>
      </w:r>
    </w:p>
    <w:p w14:paraId="3B0B5463" w14:textId="77777777" w:rsidR="002D0DD1" w:rsidRDefault="002D0DD1" w:rsidP="00B1080F">
      <w:pPr>
        <w:rPr>
          <w:highlight w:val="white"/>
        </w:rPr>
      </w:pPr>
    </w:p>
    <w:p w14:paraId="7A6CC0F0" w14:textId="33E9CE1A" w:rsidR="00D01450" w:rsidRPr="001E17DA" w:rsidRDefault="00D01450" w:rsidP="001E17DA">
      <w:pPr>
        <w:pStyle w:val="Titre3"/>
        <w:rPr>
          <w:highlight w:val="white"/>
        </w:rPr>
      </w:pPr>
      <w:r w:rsidRPr="001E17DA">
        <w:rPr>
          <w:highlight w:val="white"/>
        </w:rPr>
        <w:t>Initialisation</w:t>
      </w:r>
    </w:p>
    <w:p w14:paraId="1A5575C5" w14:textId="1CEB0829" w:rsidR="002C23AB" w:rsidRDefault="002C23AB" w:rsidP="00B1080F">
      <w:pPr>
        <w:rPr>
          <w:highlight w:val="white"/>
        </w:rPr>
      </w:pPr>
      <w:r>
        <w:rPr>
          <w:highlight w:val="white"/>
        </w:rPr>
        <w:t xml:space="preserve">La valeur d’une propriété est par défaut initialisée avec la valeur par défaut de son type : </w:t>
      </w:r>
    </w:p>
    <w:p w14:paraId="7FA4CFCD" w14:textId="38436C93" w:rsidR="002C23AB" w:rsidRDefault="002C23AB" w:rsidP="002C23AB">
      <w:pPr>
        <w:pStyle w:val="Listepuces"/>
        <w:tabs>
          <w:tab w:val="clear" w:pos="360"/>
          <w:tab w:val="num" w:pos="720"/>
        </w:tabs>
        <w:ind w:left="720"/>
        <w:rPr>
          <w:highlight w:val="white"/>
        </w:rPr>
      </w:pPr>
      <w:r>
        <w:rPr>
          <w:highlight w:val="white"/>
        </w:rPr>
        <w:t>0 pour un nombre</w:t>
      </w:r>
      <w:r w:rsidR="00EB67B2">
        <w:rPr>
          <w:highlight w:val="white"/>
        </w:rPr>
        <w:t xml:space="preserve"> ou un énuméré</w:t>
      </w:r>
    </w:p>
    <w:p w14:paraId="2FA88D3C" w14:textId="4D94C9CA" w:rsidR="002C23AB" w:rsidRDefault="002C23AB" w:rsidP="002C23AB">
      <w:pPr>
        <w:pStyle w:val="Listepuces"/>
        <w:tabs>
          <w:tab w:val="clear" w:pos="360"/>
          <w:tab w:val="num" w:pos="720"/>
        </w:tabs>
        <w:ind w:left="720"/>
        <w:rPr>
          <w:highlight w:val="white"/>
        </w:rPr>
      </w:pPr>
      <w:r>
        <w:rPr>
          <w:highlight w:val="white"/>
        </w:rPr>
        <w:t>false pour un booléen</w:t>
      </w:r>
    </w:p>
    <w:p w14:paraId="7C37AA1E" w14:textId="03DF442F" w:rsidR="002C23AB" w:rsidRDefault="002C23AB" w:rsidP="002C23AB">
      <w:pPr>
        <w:pStyle w:val="Listepuces"/>
        <w:tabs>
          <w:tab w:val="clear" w:pos="360"/>
          <w:tab w:val="num" w:pos="720"/>
        </w:tabs>
        <w:ind w:left="720"/>
        <w:rPr>
          <w:highlight w:val="white"/>
        </w:rPr>
      </w:pPr>
      <w:r>
        <w:rPr>
          <w:highlight w:val="white"/>
        </w:rPr>
        <w:t>null pour un type référence</w:t>
      </w:r>
    </w:p>
    <w:p w14:paraId="0B6C383D" w14:textId="3B381BAB" w:rsidR="00B903C6" w:rsidRDefault="002F0141" w:rsidP="00B1080F">
      <w:pPr>
        <w:rPr>
          <w:highlight w:val="white"/>
        </w:rPr>
      </w:pPr>
      <w:r>
        <w:rPr>
          <w:highlight w:val="white"/>
        </w:rPr>
        <w:t>Pour une p</w:t>
      </w:r>
      <w:r w:rsidR="00B903C6">
        <w:rPr>
          <w:highlight w:val="white"/>
        </w:rPr>
        <w:t xml:space="preserve">ropriété </w:t>
      </w:r>
      <w:r>
        <w:rPr>
          <w:highlight w:val="white"/>
        </w:rPr>
        <w:t>implémentée automatiquement</w:t>
      </w:r>
      <w:r>
        <w:t xml:space="preserve">, </w:t>
      </w:r>
      <w:r w:rsidR="00B903C6">
        <w:rPr>
          <w:highlight w:val="white"/>
        </w:rPr>
        <w:t>on n’a pas accès à la variable privée interne qui stocke la donnée. Dans ce cas, il y a 2 façon</w:t>
      </w:r>
      <w:r>
        <w:rPr>
          <w:highlight w:val="white"/>
        </w:rPr>
        <w:t>s</w:t>
      </w:r>
      <w:r w:rsidR="00B903C6">
        <w:rPr>
          <w:highlight w:val="white"/>
        </w:rPr>
        <w:t xml:space="preserve"> d’initialiser la propriété :</w:t>
      </w:r>
    </w:p>
    <w:p w14:paraId="35DD6043" w14:textId="77777777" w:rsidR="002D0DD1" w:rsidRPr="00EB67B2" w:rsidRDefault="002D0DD1" w:rsidP="002E2B49">
      <w:pPr>
        <w:pStyle w:val="Paragraphedeliste"/>
        <w:numPr>
          <w:ilvl w:val="0"/>
          <w:numId w:val="28"/>
        </w:numPr>
        <w:rPr>
          <w:highlight w:val="white"/>
        </w:rPr>
      </w:pPr>
      <w:r w:rsidRPr="00EB67B2">
        <w:rPr>
          <w:highlight w:val="white"/>
        </w:rPr>
        <w:t>Grâce au constructeur de la classe, qui est une méthode spécifique pour initialiser les champs et propriétés d’un objet.</w:t>
      </w:r>
      <w:r>
        <w:rPr>
          <w:highlight w:val="white"/>
        </w:rPr>
        <w:t xml:space="preserve"> N</w:t>
      </w:r>
      <w:r w:rsidRPr="00EB67B2">
        <w:rPr>
          <w:highlight w:val="white"/>
        </w:rPr>
        <w:t>ous aborderons les construc</w:t>
      </w:r>
      <w:r>
        <w:rPr>
          <w:highlight w:val="white"/>
        </w:rPr>
        <w:t>teurs dans le prochain chapitre.</w:t>
      </w:r>
    </w:p>
    <w:p w14:paraId="3EBF7DC1" w14:textId="67AEC3CB" w:rsidR="002C23AB" w:rsidRPr="002D0DD1" w:rsidRDefault="00B903C6" w:rsidP="002E2B49">
      <w:pPr>
        <w:pStyle w:val="Paragraphedeliste"/>
        <w:numPr>
          <w:ilvl w:val="0"/>
          <w:numId w:val="28"/>
        </w:numPr>
        <w:rPr>
          <w:highlight w:val="white"/>
        </w:rPr>
      </w:pPr>
      <w:r w:rsidRPr="002D0DD1">
        <w:rPr>
          <w:highlight w:val="white"/>
        </w:rPr>
        <w:t>Au moment de sa déclaration</w:t>
      </w:r>
      <w:r w:rsidR="002C23AB" w:rsidRPr="002D0DD1">
        <w:rPr>
          <w:highlight w:val="white"/>
        </w:rPr>
        <w:t> </w:t>
      </w:r>
      <w:r w:rsidRPr="002D0DD1">
        <w:rPr>
          <w:highlight w:val="white"/>
        </w:rPr>
        <w:t xml:space="preserve">(valable </w:t>
      </w:r>
      <w:r w:rsidR="002D0DD1">
        <w:rPr>
          <w:highlight w:val="white"/>
        </w:rPr>
        <w:t>depuis</w:t>
      </w:r>
      <w:r w:rsidR="00983250" w:rsidRPr="002D0DD1">
        <w:rPr>
          <w:highlight w:val="white"/>
        </w:rPr>
        <w:t xml:space="preserve"> C# 6)</w:t>
      </w:r>
      <w:r w:rsidRPr="002D0DD1">
        <w:rPr>
          <w:highlight w:val="white"/>
        </w:rPr>
        <w:t xml:space="preserve"> </w:t>
      </w:r>
      <w:r w:rsidR="002C23AB" w:rsidRPr="002D0DD1">
        <w:rPr>
          <w:highlight w:val="white"/>
        </w:rPr>
        <w:t>:</w:t>
      </w:r>
      <w:r w:rsidR="002D0DD1">
        <w:rPr>
          <w:highlight w:val="white"/>
        </w:rPr>
        <w:t xml:space="preserve"> </w:t>
      </w:r>
      <w:r w:rsidR="002C23AB" w:rsidRPr="002D0DD1">
        <w:rPr>
          <w:rFonts w:ascii="Consolas" w:hAnsi="Consolas"/>
          <w:noProof/>
          <w:color w:val="0000FF"/>
          <w:sz w:val="18"/>
          <w:highlight w:val="white"/>
        </w:rPr>
        <w:t>public</w:t>
      </w:r>
      <w:r w:rsidR="002C23AB" w:rsidRPr="002D0DD1">
        <w:rPr>
          <w:rFonts w:ascii="Consolas" w:hAnsi="Consolas"/>
          <w:noProof/>
          <w:sz w:val="18"/>
          <w:highlight w:val="white"/>
        </w:rPr>
        <w:t xml:space="preserve"> </w:t>
      </w:r>
      <w:r w:rsidR="002C23AB" w:rsidRPr="002D0DD1">
        <w:rPr>
          <w:rFonts w:ascii="Consolas" w:hAnsi="Consolas"/>
          <w:noProof/>
          <w:color w:val="8000FF"/>
          <w:sz w:val="18"/>
          <w:highlight w:val="white"/>
        </w:rPr>
        <w:t>float</w:t>
      </w:r>
      <w:r w:rsidR="002C23AB" w:rsidRPr="002D0DD1">
        <w:rPr>
          <w:rFonts w:ascii="Consolas" w:hAnsi="Consolas"/>
          <w:noProof/>
          <w:sz w:val="18"/>
          <w:highlight w:val="white"/>
        </w:rPr>
        <w:t xml:space="preserve"> DureeVie { get; } = 20F;</w:t>
      </w:r>
    </w:p>
    <w:p w14:paraId="43CB7847" w14:textId="48A8502C" w:rsidR="004F4B11" w:rsidRPr="002D0DD1" w:rsidRDefault="002D0DD1" w:rsidP="00B1080F">
      <w:pPr>
        <w:rPr>
          <w:b/>
          <w:highlight w:val="white"/>
        </w:rPr>
      </w:pPr>
      <w:r w:rsidRPr="002D0DD1">
        <w:rPr>
          <w:b/>
          <w:highlight w:val="white"/>
        </w:rPr>
        <w:t>Il est important de noter que ceci</w:t>
      </w:r>
      <w:r w:rsidR="00EB67B2" w:rsidRPr="002D0DD1">
        <w:rPr>
          <w:b/>
          <w:highlight w:val="white"/>
        </w:rPr>
        <w:t xml:space="preserve"> fonctionne même </w:t>
      </w:r>
      <w:r w:rsidR="00B903C6" w:rsidRPr="002D0DD1">
        <w:rPr>
          <w:b/>
          <w:highlight w:val="white"/>
        </w:rPr>
        <w:t>si</w:t>
      </w:r>
      <w:r w:rsidR="00EB67B2" w:rsidRPr="002D0DD1">
        <w:rPr>
          <w:b/>
          <w:highlight w:val="white"/>
        </w:rPr>
        <w:t xml:space="preserve"> l</w:t>
      </w:r>
      <w:r w:rsidR="00B903C6" w:rsidRPr="002D0DD1">
        <w:rPr>
          <w:b/>
          <w:highlight w:val="white"/>
        </w:rPr>
        <w:t>a</w:t>
      </w:r>
      <w:r w:rsidR="00EB67B2" w:rsidRPr="002D0DD1">
        <w:rPr>
          <w:b/>
          <w:highlight w:val="white"/>
        </w:rPr>
        <w:t xml:space="preserve"> propriété</w:t>
      </w:r>
      <w:r w:rsidR="00B903C6" w:rsidRPr="002D0DD1">
        <w:rPr>
          <w:b/>
          <w:highlight w:val="white"/>
        </w:rPr>
        <w:t xml:space="preserve"> est</w:t>
      </w:r>
      <w:r w:rsidR="00EB67B2" w:rsidRPr="002D0DD1">
        <w:rPr>
          <w:b/>
          <w:highlight w:val="white"/>
        </w:rPr>
        <w:t xml:space="preserve"> en lecture seule (sans bloc set).</w:t>
      </w:r>
    </w:p>
    <w:p w14:paraId="4DAEDC23" w14:textId="231BC07D" w:rsidR="00A61CD8" w:rsidRDefault="00CD2A65" w:rsidP="00F85E79">
      <w:pPr>
        <w:pStyle w:val="Titre2"/>
      </w:pPr>
      <w:bookmarkStart w:id="30" w:name="_Toc480722664"/>
      <w:r>
        <w:t>Le p</w:t>
      </w:r>
      <w:r w:rsidR="00A61CD8">
        <w:t>rincipe d’encapsulation</w:t>
      </w:r>
      <w:bookmarkEnd w:id="30"/>
    </w:p>
    <w:p w14:paraId="5DAB04E0" w14:textId="77777777" w:rsidR="00A61CD8" w:rsidRPr="00A61CD8" w:rsidRDefault="00A61CD8" w:rsidP="00A61CD8">
      <w:r w:rsidRPr="00A61CD8">
        <w:t>L’encapsulation désigne le fait que :</w:t>
      </w:r>
    </w:p>
    <w:p w14:paraId="04E6F82B" w14:textId="23390902" w:rsidR="00A61CD8" w:rsidRPr="00A61CD8" w:rsidRDefault="00A61CD8" w:rsidP="002E2B49">
      <w:pPr>
        <w:pStyle w:val="Paragraphedeliste"/>
        <w:numPr>
          <w:ilvl w:val="0"/>
          <w:numId w:val="20"/>
        </w:numPr>
      </w:pPr>
      <w:r w:rsidRPr="00A61CD8">
        <w:t>Un objet contient à la fois des données (champs) et les</w:t>
      </w:r>
      <w:r w:rsidR="004375CF">
        <w:t xml:space="preserve"> propriétés et</w:t>
      </w:r>
      <w:r w:rsidRPr="00A61CD8">
        <w:t xml:space="preserve"> méthodes pour les gérer</w:t>
      </w:r>
    </w:p>
    <w:p w14:paraId="1C008493" w14:textId="68F28304" w:rsidR="00A61CD8" w:rsidRDefault="00A61CD8" w:rsidP="002E2B49">
      <w:pPr>
        <w:pStyle w:val="Paragraphedeliste"/>
        <w:numPr>
          <w:ilvl w:val="0"/>
          <w:numId w:val="20"/>
        </w:numPr>
      </w:pPr>
      <w:r w:rsidRPr="00A61CD8">
        <w:t xml:space="preserve">L’utilisateur de l’objet (développeur) ne peut pas accéder directement aux champs, </w:t>
      </w:r>
      <w:r w:rsidR="003B5AF0">
        <w:t>ni aux</w:t>
      </w:r>
      <w:r w:rsidRPr="00A61CD8">
        <w:t xml:space="preserve"> méthodes destinées à la gestion interne de l’objet.</w:t>
      </w:r>
      <w:r w:rsidRPr="00A61CD8">
        <w:br/>
        <w:t>Pour utiliser l’objet, il n’a accès qu’à un ensemble restreint de méthodes</w:t>
      </w:r>
      <w:r w:rsidR="003B5AF0">
        <w:t xml:space="preserve"> et propriétés</w:t>
      </w:r>
      <w:r w:rsidRPr="00A61CD8">
        <w:t>. Tous les rouages internes lui sont invisibles.</w:t>
      </w:r>
    </w:p>
    <w:p w14:paraId="5AFFE2BF" w14:textId="77777777" w:rsidR="00B87DF6" w:rsidRDefault="00A61CD8" w:rsidP="00A61CD8">
      <w:r>
        <w:t>Les modificateurs d’accès permettent l’encapsulation, en ne rendant publiques que les propriétés et méthodes qui permettent de manipuler l’obj</w:t>
      </w:r>
      <w:r w:rsidR="00B87DF6">
        <w:t>et d’un point de vue extérieur.</w:t>
      </w:r>
    </w:p>
    <w:p w14:paraId="2E87A8A2" w14:textId="6BC3C5F3" w:rsidR="00D01450" w:rsidRDefault="003B5AF0" w:rsidP="00A61CD8">
      <w:pPr>
        <w:rPr>
          <w:b/>
        </w:rPr>
      </w:pPr>
      <w:r w:rsidRPr="003B5AF0">
        <w:rPr>
          <w:b/>
        </w:rPr>
        <w:t>Tous l</w:t>
      </w:r>
      <w:r w:rsidR="00B87DF6">
        <w:rPr>
          <w:b/>
        </w:rPr>
        <w:t>es champs doivent rester privés !</w:t>
      </w:r>
    </w:p>
    <w:p w14:paraId="560DCB4C" w14:textId="3B428F34" w:rsidR="003B5AF0" w:rsidRPr="00D01450" w:rsidRDefault="00D01450" w:rsidP="00A61CD8">
      <w:r w:rsidRPr="00D01450">
        <w:t xml:space="preserve">Les propriétés </w:t>
      </w:r>
      <w:r w:rsidR="004F4B11">
        <w:t>doivent être en lecture seule (pas de bloc set) lorsque c’est possible.</w:t>
      </w:r>
    </w:p>
    <w:p w14:paraId="2B85800C" w14:textId="0EB06F1A" w:rsidR="00A61CD8" w:rsidRPr="00A61CD8" w:rsidRDefault="003B5AF0" w:rsidP="00A61CD8">
      <w:r>
        <w:t>L</w:t>
      </w:r>
      <w:r w:rsidR="00A61CD8">
        <w:t xml:space="preserve">es propriétés et méthodes </w:t>
      </w:r>
      <w:r>
        <w:t xml:space="preserve">publiques </w:t>
      </w:r>
      <w:r w:rsidR="00A61CD8">
        <w:t>forment ce que l’on appelle l’</w:t>
      </w:r>
      <w:r w:rsidR="00A61CD8" w:rsidRPr="00A61CD8">
        <w:rPr>
          <w:b/>
        </w:rPr>
        <w:t>interface</w:t>
      </w:r>
      <w:r w:rsidR="00A61CD8" w:rsidRPr="00B87DF6">
        <w:rPr>
          <w:b/>
        </w:rPr>
        <w:t xml:space="preserve"> publique</w:t>
      </w:r>
      <w:r w:rsidR="00A61CD8">
        <w:t xml:space="preserve"> de l’objet (à ne pas confondre avec le mot clé Interface que nous verrons plus loin).</w:t>
      </w:r>
      <w:r w:rsidR="00D01450">
        <w:t xml:space="preserve"> Il faut s’efforcer de la rendre la plus simple possible</w:t>
      </w:r>
      <w:r w:rsidR="004F4B11">
        <w:t xml:space="preserve"> pour faciliter la compréhension de l’utilisation de l’objet.</w:t>
      </w:r>
    </w:p>
    <w:p w14:paraId="56F0D90B" w14:textId="00BC35E9" w:rsidR="00117EDB" w:rsidRDefault="00D50B28" w:rsidP="003B5AF0">
      <w:pPr>
        <w:pStyle w:val="Titre2"/>
      </w:pPr>
      <w:bookmarkStart w:id="31" w:name="_Toc480722665"/>
      <w:r>
        <w:t>Signature et s</w:t>
      </w:r>
      <w:r w:rsidR="009D28A0" w:rsidRPr="00F85E79">
        <w:t>urcharge</w:t>
      </w:r>
      <w:r w:rsidR="009D28A0">
        <w:t xml:space="preserve"> des méthodes</w:t>
      </w:r>
      <w:bookmarkEnd w:id="31"/>
    </w:p>
    <w:p w14:paraId="285EF3F7" w14:textId="5BAED2AE" w:rsidR="00117EDB" w:rsidRPr="000159DB" w:rsidRDefault="00E57C50" w:rsidP="00D50B28">
      <w:pPr>
        <w:spacing w:after="40"/>
        <w:ind w:left="-5" w:right="8"/>
      </w:pPr>
      <w:r>
        <w:t xml:space="preserve">La </w:t>
      </w:r>
      <w:r w:rsidRPr="00E57C50">
        <w:rPr>
          <w:b/>
        </w:rPr>
        <w:t>signature</w:t>
      </w:r>
      <w:r>
        <w:t xml:space="preserve"> d’une méthode </w:t>
      </w:r>
      <w:r w:rsidR="00D50B28">
        <w:t>se compose du nom de la méthode, ainsi que du type et du genre (valeur, ref ou out) de chacun de ses paramètres, considérés de gauche à droite</w:t>
      </w:r>
      <w:r>
        <w:t>.</w:t>
      </w:r>
      <w:r w:rsidR="009D28A0" w:rsidRPr="000159DB">
        <w:t xml:space="preserve"> </w:t>
      </w:r>
    </w:p>
    <w:p w14:paraId="2D4D3428" w14:textId="77777777" w:rsidR="00D50B28" w:rsidRDefault="00D50B28">
      <w:pPr>
        <w:ind w:left="-5" w:right="8"/>
      </w:pPr>
      <w:r>
        <w:t>L</w:t>
      </w:r>
      <w:r w:rsidR="009D28A0">
        <w:t>e type de retour d'une fonction ne fait pas partie de la signature.</w:t>
      </w:r>
    </w:p>
    <w:p w14:paraId="5DC21A61" w14:textId="23E88974" w:rsidR="00117EDB" w:rsidRDefault="00D50B28">
      <w:pPr>
        <w:ind w:left="-5" w:right="8"/>
      </w:pPr>
      <w:r>
        <w:t>La surcharge des méthodes permet à une classe, une structure ou une interface de déclarer plusieurs méthodes avec le même nom, sous réserve que leurs signatures soient différentes.</w:t>
      </w:r>
    </w:p>
    <w:p w14:paraId="2AEDEE2D" w14:textId="39C6BE71" w:rsidR="00D50B28" w:rsidRDefault="00DD0654">
      <w:pPr>
        <w:ind w:left="-5" w:right="8"/>
      </w:pPr>
      <w:r>
        <w:t>Voici un exemple de surcharge d’une méthode :</w:t>
      </w:r>
    </w:p>
    <w:p w14:paraId="37C5576E" w14:textId="2F3F3039" w:rsidR="00DD0654" w:rsidRPr="00E5609E" w:rsidRDefault="00DD0654" w:rsidP="00DD0654">
      <w:pPr>
        <w:pStyle w:val="Code"/>
        <w:rPr>
          <w:lang w:val="fr-FR"/>
        </w:rPr>
      </w:pPr>
      <w:r w:rsidRPr="00E5609E">
        <w:rPr>
          <w:color w:val="0000FF"/>
          <w:lang w:val="fr-FR"/>
        </w:rPr>
        <w:t>class</w:t>
      </w:r>
      <w:r w:rsidRPr="00E5609E">
        <w:rPr>
          <w:lang w:val="fr-FR"/>
        </w:rPr>
        <w:t xml:space="preserve"> </w:t>
      </w:r>
      <w:r w:rsidRPr="00E5609E">
        <w:rPr>
          <w:color w:val="2B91AF"/>
          <w:lang w:val="fr-FR"/>
        </w:rPr>
        <w:t>Essai</w:t>
      </w:r>
    </w:p>
    <w:p w14:paraId="28B7F167" w14:textId="3969EC2D" w:rsidR="00DD0654" w:rsidRPr="00E5609E" w:rsidRDefault="00DD0654" w:rsidP="00DD0654">
      <w:pPr>
        <w:pStyle w:val="Code"/>
        <w:rPr>
          <w:lang w:val="fr-FR"/>
        </w:rPr>
      </w:pPr>
      <w:r w:rsidRPr="00E5609E">
        <w:rPr>
          <w:lang w:val="fr-FR"/>
        </w:rPr>
        <w:t>{</w:t>
      </w:r>
    </w:p>
    <w:p w14:paraId="33B4B91C" w14:textId="00C97591" w:rsidR="00DD0654" w:rsidRPr="00E5609E" w:rsidRDefault="00DD0654" w:rsidP="00DD0654">
      <w:pPr>
        <w:pStyle w:val="Code"/>
        <w:rPr>
          <w:lang w:val="fr-FR"/>
        </w:rPr>
      </w:pPr>
      <w:r w:rsidRPr="00E5609E">
        <w:rPr>
          <w:lang w:val="fr-FR"/>
        </w:rPr>
        <w:t xml:space="preserve">    </w:t>
      </w:r>
      <w:r w:rsidRPr="00E5609E">
        <w:rPr>
          <w:color w:val="0000FF"/>
          <w:lang w:val="fr-FR"/>
        </w:rPr>
        <w:t>public</w:t>
      </w:r>
      <w:r w:rsidRPr="00E5609E">
        <w:rPr>
          <w:lang w:val="fr-FR"/>
        </w:rPr>
        <w:t xml:space="preserve"> </w:t>
      </w:r>
      <w:r w:rsidRPr="00E5609E">
        <w:rPr>
          <w:color w:val="0000FF"/>
          <w:lang w:val="fr-FR"/>
        </w:rPr>
        <w:t>static</w:t>
      </w:r>
      <w:r w:rsidRPr="00E5609E">
        <w:rPr>
          <w:lang w:val="fr-FR"/>
        </w:rPr>
        <w:t xml:space="preserve"> </w:t>
      </w:r>
      <w:r w:rsidRPr="00E5609E">
        <w:rPr>
          <w:color w:val="0000FF"/>
          <w:lang w:val="fr-FR"/>
        </w:rPr>
        <w:t>double</w:t>
      </w:r>
      <w:r w:rsidRPr="00E5609E">
        <w:rPr>
          <w:lang w:val="fr-FR"/>
        </w:rPr>
        <w:t xml:space="preserve"> Carré(</w:t>
      </w:r>
      <w:r w:rsidRPr="00E5609E">
        <w:rPr>
          <w:color w:val="0000FF"/>
          <w:lang w:val="fr-FR"/>
        </w:rPr>
        <w:t>double</w:t>
      </w:r>
      <w:r w:rsidRPr="00E5609E">
        <w:rPr>
          <w:lang w:val="fr-FR"/>
        </w:rPr>
        <w:t xml:space="preserve"> d) {</w:t>
      </w:r>
    </w:p>
    <w:p w14:paraId="372E45F5" w14:textId="087F63AA" w:rsidR="00DD0654" w:rsidRPr="00E5609E" w:rsidRDefault="00DD0654" w:rsidP="00DD0654">
      <w:pPr>
        <w:pStyle w:val="Code"/>
        <w:rPr>
          <w:lang w:val="fr-FR"/>
        </w:rPr>
      </w:pPr>
      <w:r w:rsidRPr="00E5609E">
        <w:rPr>
          <w:lang w:val="fr-FR"/>
        </w:rPr>
        <w:t xml:space="preserve">        </w:t>
      </w:r>
      <w:r w:rsidRPr="00E5609E">
        <w:rPr>
          <w:color w:val="0000FF"/>
          <w:lang w:val="fr-FR"/>
        </w:rPr>
        <w:t>return</w:t>
      </w:r>
      <w:r w:rsidRPr="00E5609E">
        <w:rPr>
          <w:lang w:val="fr-FR"/>
        </w:rPr>
        <w:t xml:space="preserve"> d * d;</w:t>
      </w:r>
    </w:p>
    <w:p w14:paraId="053E993B" w14:textId="690ADF4C" w:rsidR="00DD0654" w:rsidRPr="00E5609E" w:rsidRDefault="00DD0654" w:rsidP="00DD0654">
      <w:pPr>
        <w:pStyle w:val="Code"/>
        <w:rPr>
          <w:lang w:val="fr-FR"/>
        </w:rPr>
      </w:pPr>
      <w:r w:rsidRPr="00E5609E">
        <w:rPr>
          <w:lang w:val="fr-FR"/>
        </w:rPr>
        <w:t xml:space="preserve">    }</w:t>
      </w:r>
    </w:p>
    <w:p w14:paraId="575A689A" w14:textId="77777777" w:rsidR="00A5555F" w:rsidRPr="00E5609E" w:rsidRDefault="00A5555F" w:rsidP="00A5555F">
      <w:pPr>
        <w:pStyle w:val="Code"/>
        <w:rPr>
          <w:lang w:val="fr-FR"/>
        </w:rPr>
      </w:pPr>
      <w:r w:rsidRPr="00E5609E">
        <w:rPr>
          <w:lang w:val="fr-FR"/>
        </w:rPr>
        <w:t xml:space="preserve">     </w:t>
      </w:r>
    </w:p>
    <w:p w14:paraId="3D907EFF" w14:textId="77777777" w:rsidR="00A5555F" w:rsidRPr="00E5609E" w:rsidRDefault="00A5555F" w:rsidP="00A5555F">
      <w:pPr>
        <w:pStyle w:val="Code"/>
        <w:rPr>
          <w:lang w:val="fr-FR"/>
        </w:rPr>
      </w:pPr>
      <w:r w:rsidRPr="00E5609E">
        <w:rPr>
          <w:lang w:val="fr-FR"/>
        </w:rPr>
        <w:t xml:space="preserve">    </w:t>
      </w:r>
      <w:r w:rsidRPr="00E5609E">
        <w:rPr>
          <w:color w:val="0000FF"/>
          <w:lang w:val="fr-FR"/>
        </w:rPr>
        <w:t>public</w:t>
      </w:r>
      <w:r w:rsidRPr="00E5609E">
        <w:rPr>
          <w:lang w:val="fr-FR"/>
        </w:rPr>
        <w:t xml:space="preserve"> </w:t>
      </w:r>
      <w:r w:rsidRPr="00E5609E">
        <w:rPr>
          <w:color w:val="0000FF"/>
          <w:lang w:val="fr-FR"/>
        </w:rPr>
        <w:t>static</w:t>
      </w:r>
      <w:r w:rsidRPr="00E5609E">
        <w:rPr>
          <w:lang w:val="fr-FR"/>
        </w:rPr>
        <w:t xml:space="preserve"> </w:t>
      </w:r>
      <w:r w:rsidRPr="00E5609E">
        <w:rPr>
          <w:color w:val="0000FF"/>
          <w:lang w:val="fr-FR"/>
        </w:rPr>
        <w:t>void</w:t>
      </w:r>
      <w:r w:rsidRPr="00E5609E">
        <w:rPr>
          <w:lang w:val="fr-FR"/>
        </w:rPr>
        <w:t xml:space="preserve"> Carré(</w:t>
      </w:r>
      <w:r w:rsidRPr="00E5609E">
        <w:rPr>
          <w:color w:val="0000FF"/>
          <w:lang w:val="fr-FR"/>
        </w:rPr>
        <w:t>ref</w:t>
      </w:r>
      <w:r w:rsidRPr="00E5609E">
        <w:rPr>
          <w:lang w:val="fr-FR"/>
        </w:rPr>
        <w:t xml:space="preserve"> </w:t>
      </w:r>
      <w:r w:rsidRPr="00E5609E">
        <w:rPr>
          <w:color w:val="0000FF"/>
          <w:lang w:val="fr-FR"/>
        </w:rPr>
        <w:t>double</w:t>
      </w:r>
      <w:r w:rsidRPr="00E5609E">
        <w:rPr>
          <w:lang w:val="fr-FR"/>
        </w:rPr>
        <w:t xml:space="preserve"> d) {</w:t>
      </w:r>
    </w:p>
    <w:p w14:paraId="6B64D1D4" w14:textId="77777777" w:rsidR="00A5555F" w:rsidRPr="00E5609E" w:rsidRDefault="00A5555F" w:rsidP="00A5555F">
      <w:pPr>
        <w:pStyle w:val="Code"/>
        <w:rPr>
          <w:lang w:val="fr-FR"/>
        </w:rPr>
      </w:pPr>
      <w:r w:rsidRPr="00E5609E">
        <w:rPr>
          <w:lang w:val="fr-FR"/>
        </w:rPr>
        <w:t xml:space="preserve">        d *= d;</w:t>
      </w:r>
    </w:p>
    <w:p w14:paraId="15D2A003" w14:textId="77777777" w:rsidR="00A5555F" w:rsidRPr="00E5609E" w:rsidRDefault="00A5555F" w:rsidP="00A5555F">
      <w:pPr>
        <w:pStyle w:val="Code"/>
        <w:rPr>
          <w:lang w:val="fr-FR"/>
        </w:rPr>
      </w:pPr>
      <w:r w:rsidRPr="00E5609E">
        <w:rPr>
          <w:lang w:val="fr-FR"/>
        </w:rPr>
        <w:t xml:space="preserve">    }</w:t>
      </w:r>
    </w:p>
    <w:p w14:paraId="4D891C03" w14:textId="77777777" w:rsidR="00DD0654" w:rsidRPr="00E5609E" w:rsidRDefault="00DD0654" w:rsidP="00DD0654">
      <w:pPr>
        <w:pStyle w:val="Code"/>
        <w:rPr>
          <w:lang w:val="fr-FR"/>
        </w:rPr>
      </w:pPr>
    </w:p>
    <w:p w14:paraId="3DE2C6BD" w14:textId="77777777" w:rsidR="00A5555F" w:rsidRPr="00E5609E" w:rsidRDefault="00A5555F" w:rsidP="00A5555F">
      <w:pPr>
        <w:pStyle w:val="Code"/>
        <w:rPr>
          <w:lang w:val="fr-FR"/>
        </w:rPr>
      </w:pPr>
      <w:r w:rsidRPr="00E5609E">
        <w:rPr>
          <w:color w:val="008000"/>
          <w:lang w:val="fr-FR"/>
        </w:rPr>
        <w:t xml:space="preserve">    // Pas bon car le type de retour ne permet pas de différentier 2 surcharges</w:t>
      </w:r>
    </w:p>
    <w:p w14:paraId="2004860B" w14:textId="1117ED59" w:rsidR="00DD0654" w:rsidRPr="00E5609E" w:rsidRDefault="00DD0654" w:rsidP="00DD0654">
      <w:pPr>
        <w:pStyle w:val="Code"/>
        <w:rPr>
          <w:lang w:val="fr-FR"/>
        </w:rPr>
      </w:pPr>
      <w:r w:rsidRPr="00E5609E">
        <w:rPr>
          <w:lang w:val="fr-FR"/>
        </w:rPr>
        <w:t xml:space="preserve">    </w:t>
      </w:r>
      <w:r w:rsidRPr="00E5609E">
        <w:rPr>
          <w:color w:val="0000FF"/>
          <w:lang w:val="fr-FR"/>
        </w:rPr>
        <w:t>public</w:t>
      </w:r>
      <w:r w:rsidRPr="00E5609E">
        <w:rPr>
          <w:lang w:val="fr-FR"/>
        </w:rPr>
        <w:t xml:space="preserve"> </w:t>
      </w:r>
      <w:r w:rsidRPr="00E5609E">
        <w:rPr>
          <w:color w:val="0000FF"/>
          <w:lang w:val="fr-FR"/>
        </w:rPr>
        <w:t>static</w:t>
      </w:r>
      <w:r w:rsidRPr="00E5609E">
        <w:rPr>
          <w:lang w:val="fr-FR"/>
        </w:rPr>
        <w:t xml:space="preserve"> </w:t>
      </w:r>
      <w:r w:rsidRPr="00E5609E">
        <w:rPr>
          <w:color w:val="0000FF"/>
          <w:lang w:val="fr-FR"/>
        </w:rPr>
        <w:t>double</w:t>
      </w:r>
      <w:r w:rsidRPr="00E5609E">
        <w:rPr>
          <w:lang w:val="fr-FR"/>
        </w:rPr>
        <w:t xml:space="preserve"> Carré(</w:t>
      </w:r>
      <w:r w:rsidRPr="00E5609E">
        <w:rPr>
          <w:color w:val="0000FF"/>
          <w:lang w:val="fr-FR"/>
        </w:rPr>
        <w:t>ref</w:t>
      </w:r>
      <w:r w:rsidRPr="00E5609E">
        <w:rPr>
          <w:lang w:val="fr-FR"/>
        </w:rPr>
        <w:t xml:space="preserve"> </w:t>
      </w:r>
      <w:r w:rsidRPr="00E5609E">
        <w:rPr>
          <w:color w:val="0000FF"/>
          <w:lang w:val="fr-FR"/>
        </w:rPr>
        <w:t>double</w:t>
      </w:r>
      <w:r w:rsidRPr="00E5609E">
        <w:rPr>
          <w:lang w:val="fr-FR"/>
        </w:rPr>
        <w:t xml:space="preserve"> d) {</w:t>
      </w:r>
    </w:p>
    <w:p w14:paraId="68971D80" w14:textId="379048F8" w:rsidR="00DD0654" w:rsidRPr="00897EBE" w:rsidRDefault="00DD0654" w:rsidP="00DD0654">
      <w:pPr>
        <w:pStyle w:val="Code"/>
      </w:pPr>
      <w:r w:rsidRPr="00E5609E">
        <w:rPr>
          <w:lang w:val="fr-FR"/>
        </w:rPr>
        <w:t xml:space="preserve">        </w:t>
      </w:r>
      <w:r w:rsidRPr="00897EBE">
        <w:t>d *= d;</w:t>
      </w:r>
    </w:p>
    <w:p w14:paraId="0853989C" w14:textId="13985E1B" w:rsidR="00DD0654" w:rsidRPr="00897EBE" w:rsidRDefault="00DD0654" w:rsidP="00DD0654">
      <w:pPr>
        <w:pStyle w:val="Code"/>
      </w:pPr>
      <w:r w:rsidRPr="00897EBE">
        <w:t xml:space="preserve">        </w:t>
      </w:r>
      <w:r w:rsidRPr="00897EBE">
        <w:rPr>
          <w:color w:val="0000FF"/>
        </w:rPr>
        <w:t>return</w:t>
      </w:r>
      <w:r w:rsidRPr="00897EBE">
        <w:t xml:space="preserve"> d;</w:t>
      </w:r>
    </w:p>
    <w:p w14:paraId="0A125BBC" w14:textId="3C4FEAE5" w:rsidR="00DD0654" w:rsidRPr="00897EBE" w:rsidRDefault="00DD0654" w:rsidP="00DD0654">
      <w:pPr>
        <w:pStyle w:val="Code"/>
      </w:pPr>
      <w:r w:rsidRPr="00897EBE">
        <w:t xml:space="preserve">    }</w:t>
      </w:r>
    </w:p>
    <w:p w14:paraId="7D560493" w14:textId="1C5CE920" w:rsidR="00DD0654" w:rsidRPr="00897EBE" w:rsidRDefault="00DD0654" w:rsidP="00DD0654">
      <w:pPr>
        <w:pStyle w:val="Code"/>
      </w:pPr>
    </w:p>
    <w:p w14:paraId="0D599299" w14:textId="476EAB43" w:rsidR="00DD0654" w:rsidRPr="00897EBE" w:rsidRDefault="00DD0654" w:rsidP="00DD0654">
      <w:pPr>
        <w:pStyle w:val="Code"/>
      </w:pPr>
      <w:r w:rsidRPr="00897EBE">
        <w:t xml:space="preserve">    </w:t>
      </w:r>
      <w:r w:rsidRPr="00897EBE">
        <w:rPr>
          <w:color w:val="0000FF"/>
        </w:rPr>
        <w:t>public</w:t>
      </w:r>
      <w:r w:rsidRPr="00897EBE">
        <w:t xml:space="preserve"> </w:t>
      </w:r>
      <w:r w:rsidRPr="00897EBE">
        <w:rPr>
          <w:color w:val="0000FF"/>
        </w:rPr>
        <w:t>static</w:t>
      </w:r>
      <w:r w:rsidRPr="00897EBE">
        <w:t xml:space="preserve"> </w:t>
      </w:r>
      <w:r w:rsidRPr="00897EBE">
        <w:rPr>
          <w:color w:val="0000FF"/>
        </w:rPr>
        <w:t>void</w:t>
      </w:r>
      <w:r w:rsidRPr="00897EBE">
        <w:t xml:space="preserve"> Carré(</w:t>
      </w:r>
      <w:r w:rsidRPr="00897EBE">
        <w:rPr>
          <w:color w:val="0000FF"/>
        </w:rPr>
        <w:t>double</w:t>
      </w:r>
      <w:r w:rsidRPr="00897EBE">
        <w:t xml:space="preserve"> d, </w:t>
      </w:r>
      <w:r w:rsidRPr="00897EBE">
        <w:rPr>
          <w:color w:val="0000FF"/>
        </w:rPr>
        <w:t>out</w:t>
      </w:r>
      <w:r w:rsidRPr="00897EBE">
        <w:t xml:space="preserve"> </w:t>
      </w:r>
      <w:r w:rsidRPr="00897EBE">
        <w:rPr>
          <w:color w:val="0000FF"/>
        </w:rPr>
        <w:t>double</w:t>
      </w:r>
      <w:r w:rsidRPr="00897EBE">
        <w:t xml:space="preserve"> res) {</w:t>
      </w:r>
    </w:p>
    <w:p w14:paraId="4059A058" w14:textId="218D0AC6" w:rsidR="00DD0654" w:rsidRPr="00E5609E" w:rsidRDefault="00DD0654" w:rsidP="00DD0654">
      <w:pPr>
        <w:pStyle w:val="Code"/>
        <w:rPr>
          <w:lang w:val="fr-FR"/>
        </w:rPr>
      </w:pPr>
      <w:r w:rsidRPr="00897EBE">
        <w:t xml:space="preserve">        </w:t>
      </w:r>
      <w:r w:rsidRPr="00E5609E">
        <w:rPr>
          <w:lang w:val="fr-FR"/>
        </w:rPr>
        <w:t>res = d * d;</w:t>
      </w:r>
    </w:p>
    <w:p w14:paraId="4969229D" w14:textId="314AEF60" w:rsidR="00DD0654" w:rsidRPr="00E5609E" w:rsidRDefault="00DD0654" w:rsidP="00DD0654">
      <w:pPr>
        <w:pStyle w:val="Code"/>
        <w:rPr>
          <w:lang w:val="fr-FR"/>
        </w:rPr>
      </w:pPr>
      <w:r w:rsidRPr="00E5609E">
        <w:rPr>
          <w:lang w:val="fr-FR"/>
        </w:rPr>
        <w:t xml:space="preserve">    }</w:t>
      </w:r>
    </w:p>
    <w:p w14:paraId="6161C849" w14:textId="40EBE482" w:rsidR="00DD0654" w:rsidRPr="00E5609E" w:rsidRDefault="00DD0654" w:rsidP="00DD0654">
      <w:pPr>
        <w:pStyle w:val="Code"/>
        <w:rPr>
          <w:lang w:val="fr-FR"/>
        </w:rPr>
      </w:pPr>
      <w:r w:rsidRPr="00E5609E">
        <w:rPr>
          <w:lang w:val="fr-FR"/>
        </w:rPr>
        <w:t>}</w:t>
      </w:r>
    </w:p>
    <w:p w14:paraId="5EE0123F" w14:textId="298B125A" w:rsidR="00725642" w:rsidRDefault="00725642" w:rsidP="00975C4F">
      <w:pPr>
        <w:autoSpaceDE w:val="0"/>
        <w:autoSpaceDN w:val="0"/>
        <w:adjustRightInd w:val="0"/>
        <w:spacing w:after="0" w:line="240" w:lineRule="auto"/>
        <w:rPr>
          <w:rFonts w:ascii="Consolas" w:hAnsi="Consolas" w:cs="Consolas"/>
          <w:color w:val="000000"/>
          <w:sz w:val="20"/>
          <w:szCs w:val="20"/>
          <w:highlight w:val="white"/>
        </w:rPr>
      </w:pPr>
    </w:p>
    <w:p w14:paraId="53DA81C3" w14:textId="727E46F5" w:rsidR="00D50B28" w:rsidRPr="00D50B28" w:rsidRDefault="00D50B28" w:rsidP="00D50B28">
      <w:pPr>
        <w:rPr>
          <w:highlight w:val="white"/>
        </w:rPr>
      </w:pPr>
      <w:r>
        <w:rPr>
          <w:highlight w:val="white"/>
        </w:rPr>
        <w:t>Autre exemple : n</w:t>
      </w:r>
      <w:r w:rsidRPr="00D50B28">
        <w:rPr>
          <w:highlight w:val="white"/>
        </w:rPr>
        <w:t>ous avons</w:t>
      </w:r>
      <w:r>
        <w:rPr>
          <w:highlight w:val="white"/>
        </w:rPr>
        <w:t xml:space="preserve"> vu plus haut la méthode String.Format, qui possède plusieurs surcharges.</w:t>
      </w:r>
    </w:p>
    <w:p w14:paraId="67F2946A" w14:textId="16AD5ECA" w:rsidR="00117EDB" w:rsidRDefault="00725642" w:rsidP="00725642">
      <w:pPr>
        <w:pStyle w:val="Titre2"/>
      </w:pPr>
      <w:r w:rsidRPr="00F85E79">
        <w:t xml:space="preserve"> </w:t>
      </w:r>
      <w:bookmarkStart w:id="32" w:name="_Toc480722666"/>
      <w:r w:rsidR="009D28A0" w:rsidRPr="00F85E79">
        <w:t>Champs</w:t>
      </w:r>
      <w:r w:rsidR="009D28A0">
        <w:t xml:space="preserve"> constants / en lecture seule</w:t>
      </w:r>
      <w:bookmarkEnd w:id="32"/>
    </w:p>
    <w:p w14:paraId="4BA477BE" w14:textId="2252FC79" w:rsidR="00A800CA" w:rsidRPr="00A800CA" w:rsidRDefault="00A800CA" w:rsidP="00A800CA">
      <w:pPr>
        <w:rPr>
          <w:highlight w:val="white"/>
        </w:rPr>
      </w:pPr>
      <w:r>
        <w:rPr>
          <w:highlight w:val="white"/>
        </w:rPr>
        <w:t xml:space="preserve">Un champ constant est un champ statique dont la valeur ne peut jamais changer. </w:t>
      </w:r>
      <w:r>
        <w:t>Sa valeur est définie à la compilation.</w:t>
      </w:r>
    </w:p>
    <w:p w14:paraId="23729754" w14:textId="3D124D84" w:rsidR="00496817" w:rsidRPr="00415F54" w:rsidRDefault="00496817" w:rsidP="00496817">
      <w:pPr>
        <w:pStyle w:val="Code"/>
        <w:rPr>
          <w:lang w:val="fr-FR"/>
        </w:rPr>
      </w:pPr>
      <w:r w:rsidRPr="00415F54">
        <w:rPr>
          <w:color w:val="8000FF"/>
          <w:highlight w:val="white"/>
          <w:lang w:val="fr-FR"/>
        </w:rPr>
        <w:t>class</w:t>
      </w:r>
      <w:r w:rsidRPr="00415F54">
        <w:rPr>
          <w:rFonts w:eastAsia="Courier New"/>
          <w:lang w:val="fr-FR"/>
        </w:rPr>
        <w:t xml:space="preserve"> Ma</w:t>
      </w:r>
      <w:r w:rsidR="00A800CA" w:rsidRPr="00415F54">
        <w:rPr>
          <w:rFonts w:eastAsia="Courier New"/>
          <w:lang w:val="fr-FR"/>
        </w:rPr>
        <w:t>th</w:t>
      </w:r>
    </w:p>
    <w:p w14:paraId="32BD68A2" w14:textId="77777777" w:rsidR="00496817" w:rsidRPr="00415F54" w:rsidRDefault="00496817" w:rsidP="00496817">
      <w:pPr>
        <w:pStyle w:val="Code"/>
        <w:rPr>
          <w:rFonts w:eastAsia="Courier New"/>
          <w:lang w:val="fr-FR"/>
        </w:rPr>
      </w:pPr>
      <w:r w:rsidRPr="00415F54">
        <w:rPr>
          <w:rFonts w:eastAsia="Courier New"/>
          <w:lang w:val="fr-FR"/>
        </w:rPr>
        <w:t>{</w:t>
      </w:r>
    </w:p>
    <w:p w14:paraId="7E2432ED" w14:textId="46A610F4" w:rsidR="00496817" w:rsidRPr="00415F54" w:rsidRDefault="00496817" w:rsidP="00496817">
      <w:pPr>
        <w:pStyle w:val="Code"/>
        <w:rPr>
          <w:lang w:val="fr-FR"/>
        </w:rPr>
      </w:pPr>
      <w:r w:rsidRPr="00415F54">
        <w:rPr>
          <w:rFonts w:eastAsia="Courier New"/>
          <w:lang w:val="fr-FR"/>
        </w:rPr>
        <w:t xml:space="preserve">   </w:t>
      </w:r>
      <w:r w:rsidRPr="00415F54">
        <w:rPr>
          <w:color w:val="0000FF"/>
          <w:highlight w:val="white"/>
          <w:lang w:val="fr-FR"/>
        </w:rPr>
        <w:t>public</w:t>
      </w:r>
      <w:r w:rsidRPr="00415F54">
        <w:rPr>
          <w:rFonts w:eastAsia="Courier New"/>
          <w:lang w:val="fr-FR"/>
        </w:rPr>
        <w:t xml:space="preserve"> </w:t>
      </w:r>
      <w:r w:rsidRPr="00415F54">
        <w:rPr>
          <w:color w:val="0000FF"/>
          <w:highlight w:val="white"/>
          <w:lang w:val="fr-FR"/>
        </w:rPr>
        <w:t>const</w:t>
      </w:r>
      <w:r w:rsidRPr="00415F54">
        <w:rPr>
          <w:rFonts w:eastAsia="Courier New"/>
          <w:lang w:val="fr-FR"/>
        </w:rPr>
        <w:t xml:space="preserve"> </w:t>
      </w:r>
      <w:r w:rsidR="00A800CA" w:rsidRPr="00415F54">
        <w:rPr>
          <w:rFonts w:eastAsia="Courier New"/>
          <w:lang w:val="fr-FR"/>
        </w:rPr>
        <w:t xml:space="preserve">double PI </w:t>
      </w:r>
      <w:r w:rsidRPr="00415F54">
        <w:rPr>
          <w:rFonts w:eastAsia="Courier New"/>
          <w:lang w:val="fr-FR"/>
        </w:rPr>
        <w:t>=</w:t>
      </w:r>
      <w:r w:rsidR="00A800CA" w:rsidRPr="00415F54">
        <w:rPr>
          <w:rFonts w:eastAsia="Courier New"/>
          <w:lang w:val="fr-FR"/>
        </w:rPr>
        <w:t xml:space="preserve"> 3.14159265358979323846;</w:t>
      </w:r>
      <w:r w:rsidRPr="00415F54">
        <w:rPr>
          <w:rFonts w:eastAsia="Courier New"/>
          <w:lang w:val="fr-FR"/>
        </w:rPr>
        <w:t xml:space="preserve"> </w:t>
      </w:r>
    </w:p>
    <w:p w14:paraId="4DC29DE4" w14:textId="77777777" w:rsidR="00496817" w:rsidRPr="00415F54" w:rsidRDefault="00496817" w:rsidP="00A5555F">
      <w:pPr>
        <w:pStyle w:val="Code"/>
        <w:spacing w:after="240"/>
        <w:rPr>
          <w:lang w:val="fr-FR"/>
        </w:rPr>
      </w:pPr>
      <w:r w:rsidRPr="00415F54">
        <w:rPr>
          <w:rFonts w:eastAsia="Courier New"/>
          <w:lang w:val="fr-FR"/>
        </w:rPr>
        <w:t>}</w:t>
      </w:r>
    </w:p>
    <w:p w14:paraId="018F5135" w14:textId="0BCBFF4A" w:rsidR="00117EDB" w:rsidRDefault="00EB2A27">
      <w:pPr>
        <w:spacing w:after="219"/>
        <w:ind w:left="-5" w:right="8"/>
      </w:pPr>
      <w:r>
        <w:t xml:space="preserve">Un littéral </w:t>
      </w:r>
      <w:r w:rsidR="009D28A0">
        <w:t>doit être utilisé pour initialiser un champ constant.</w:t>
      </w:r>
    </w:p>
    <w:p w14:paraId="25AB2969" w14:textId="3B0FFF9B" w:rsidR="00117EDB" w:rsidRDefault="00A800CA" w:rsidP="00A800CA">
      <w:pPr>
        <w:spacing w:after="219"/>
        <w:ind w:left="-5" w:right="8"/>
      </w:pPr>
      <w:r>
        <w:t xml:space="preserve">Un champ en lecture seule est une constante dont </w:t>
      </w:r>
      <w:r w:rsidR="009D28A0">
        <w:t xml:space="preserve">l'initialisation de la valeur peut être </w:t>
      </w:r>
      <w:r>
        <w:t>faite par le constructeur de la classe (cf. plus bas)</w:t>
      </w:r>
      <w:r w:rsidR="009360D3">
        <w:t>,</w:t>
      </w:r>
      <w:r>
        <w:t xml:space="preserve"> et donc </w:t>
      </w:r>
      <w:r w:rsidR="009D28A0">
        <w:t xml:space="preserve">retardée </w:t>
      </w:r>
      <w:r>
        <w:t>jusqu'au moment de l'exécution</w:t>
      </w:r>
      <w:r w:rsidR="009D28A0">
        <w:t>.</w:t>
      </w:r>
    </w:p>
    <w:p w14:paraId="5AB3151E" w14:textId="77777777" w:rsidR="00496817" w:rsidRDefault="00496817" w:rsidP="00496817">
      <w:pPr>
        <w:pStyle w:val="Code"/>
      </w:pPr>
      <w:r w:rsidRPr="008B2F7F">
        <w:rPr>
          <w:color w:val="8000FF"/>
          <w:highlight w:val="white"/>
        </w:rPr>
        <w:t>class</w:t>
      </w:r>
      <w:r>
        <w:rPr>
          <w:rFonts w:eastAsia="Courier New"/>
        </w:rPr>
        <w:t xml:space="preserve"> MaClasse</w:t>
      </w:r>
    </w:p>
    <w:p w14:paraId="0C614629" w14:textId="77777777" w:rsidR="000159DB" w:rsidRDefault="00496817" w:rsidP="00496817">
      <w:pPr>
        <w:pStyle w:val="Code"/>
        <w:rPr>
          <w:rFonts w:eastAsia="Courier New"/>
        </w:rPr>
      </w:pPr>
      <w:r>
        <w:rPr>
          <w:rFonts w:eastAsia="Courier New"/>
        </w:rPr>
        <w:t>{</w:t>
      </w:r>
    </w:p>
    <w:p w14:paraId="68825681" w14:textId="77777777" w:rsidR="000159DB" w:rsidRDefault="000159DB" w:rsidP="00496817">
      <w:pPr>
        <w:pStyle w:val="Code"/>
        <w:rPr>
          <w:rFonts w:eastAsia="Courier New"/>
        </w:rPr>
      </w:pPr>
      <w:r>
        <w:rPr>
          <w:rFonts w:eastAsia="Courier New"/>
        </w:rPr>
        <w:t xml:space="preserve">   </w:t>
      </w:r>
      <w:r w:rsidR="00496817" w:rsidRPr="008B2F7F">
        <w:rPr>
          <w:color w:val="0000FF"/>
          <w:highlight w:val="white"/>
        </w:rPr>
        <w:t>public</w:t>
      </w:r>
      <w:r w:rsidR="00496817">
        <w:rPr>
          <w:rFonts w:eastAsia="Courier New"/>
        </w:rPr>
        <w:t xml:space="preserve"> </w:t>
      </w:r>
      <w:r w:rsidR="00496817" w:rsidRPr="008B2F7F">
        <w:rPr>
          <w:color w:val="0000FF"/>
          <w:highlight w:val="white"/>
        </w:rPr>
        <w:t>readonly</w:t>
      </w:r>
      <w:r w:rsidR="00496817">
        <w:rPr>
          <w:rFonts w:eastAsia="Courier New"/>
        </w:rPr>
        <w:t xml:space="preserve"> int _valRO;</w:t>
      </w:r>
    </w:p>
    <w:p w14:paraId="233E0DD2" w14:textId="2C056614" w:rsidR="00496817" w:rsidRDefault="000159DB" w:rsidP="00496817">
      <w:pPr>
        <w:pStyle w:val="Code"/>
      </w:pPr>
      <w:r>
        <w:rPr>
          <w:rFonts w:eastAsia="Courier New"/>
        </w:rPr>
        <w:t xml:space="preserve">   </w:t>
      </w:r>
      <w:r w:rsidR="00496817" w:rsidRPr="008B2F7F">
        <w:rPr>
          <w:color w:val="0000FF"/>
          <w:highlight w:val="white"/>
        </w:rPr>
        <w:t>public</w:t>
      </w:r>
      <w:r w:rsidR="00496817">
        <w:rPr>
          <w:rFonts w:eastAsia="Courier New"/>
        </w:rPr>
        <w:t xml:space="preserve"> MaClasse(int val)</w:t>
      </w:r>
    </w:p>
    <w:p w14:paraId="1EA4F6AD" w14:textId="2428D479" w:rsidR="00496817" w:rsidRDefault="000159DB" w:rsidP="00496817">
      <w:pPr>
        <w:pStyle w:val="Code"/>
      </w:pPr>
      <w:r>
        <w:rPr>
          <w:rFonts w:eastAsia="Courier New"/>
        </w:rPr>
        <w:t xml:space="preserve">   </w:t>
      </w:r>
      <w:r w:rsidR="00496817">
        <w:rPr>
          <w:rFonts w:eastAsia="Courier New"/>
        </w:rPr>
        <w:t>{</w:t>
      </w:r>
    </w:p>
    <w:p w14:paraId="399805F8" w14:textId="18394EF9" w:rsidR="00496817" w:rsidRDefault="000159DB" w:rsidP="00496817">
      <w:pPr>
        <w:pStyle w:val="Code"/>
      </w:pPr>
      <w:r>
        <w:rPr>
          <w:rFonts w:eastAsia="Courier New"/>
        </w:rPr>
        <w:t xml:space="preserve">      </w:t>
      </w:r>
      <w:r w:rsidR="00496817">
        <w:rPr>
          <w:rFonts w:eastAsia="Courier New"/>
        </w:rPr>
        <w:t>_valRO=val;</w:t>
      </w:r>
    </w:p>
    <w:p w14:paraId="1829BAA3" w14:textId="5729C512" w:rsidR="00496817" w:rsidRDefault="000159DB" w:rsidP="00496817">
      <w:pPr>
        <w:pStyle w:val="Code"/>
      </w:pPr>
      <w:r>
        <w:rPr>
          <w:rFonts w:eastAsia="Courier New"/>
        </w:rPr>
        <w:t xml:space="preserve">   </w:t>
      </w:r>
      <w:r w:rsidR="00496817">
        <w:rPr>
          <w:rFonts w:eastAsia="Courier New"/>
        </w:rPr>
        <w:t xml:space="preserve">} </w:t>
      </w:r>
    </w:p>
    <w:p w14:paraId="13E9B3E4" w14:textId="77777777" w:rsidR="00496817" w:rsidRDefault="00496817" w:rsidP="00496817">
      <w:pPr>
        <w:pStyle w:val="Code"/>
      </w:pPr>
      <w:r>
        <w:rPr>
          <w:rFonts w:eastAsia="Courier New"/>
        </w:rPr>
        <w:t>}</w:t>
      </w:r>
    </w:p>
    <w:p w14:paraId="30706C5D" w14:textId="77777777" w:rsidR="000159DB" w:rsidRDefault="000159DB" w:rsidP="000159DB"/>
    <w:p w14:paraId="22B569F9" w14:textId="20E763A7" w:rsidR="00117EDB" w:rsidRDefault="009D28A0" w:rsidP="00F85E79">
      <w:pPr>
        <w:pStyle w:val="Titre2"/>
      </w:pPr>
      <w:bookmarkStart w:id="33" w:name="_Toc480722667"/>
      <w:r w:rsidRPr="00F85E79">
        <w:t>Constructeurs</w:t>
      </w:r>
      <w:bookmarkEnd w:id="33"/>
    </w:p>
    <w:p w14:paraId="664DEA81" w14:textId="6E77616F" w:rsidR="008B2F7F" w:rsidRDefault="009D28A0">
      <w:pPr>
        <w:spacing w:after="238"/>
        <w:ind w:left="-5" w:right="8"/>
      </w:pPr>
      <w:r>
        <w:t xml:space="preserve">Un </w:t>
      </w:r>
      <w:r>
        <w:rPr>
          <w:i/>
        </w:rPr>
        <w:t>constructeur</w:t>
      </w:r>
      <w:r>
        <w:t xml:space="preserve"> est une méthode qui initialise l'état d'un objet </w:t>
      </w:r>
      <w:r w:rsidR="00C73071">
        <w:t>au moment de son instanciation avec new.</w:t>
      </w:r>
    </w:p>
    <w:p w14:paraId="4519AD31" w14:textId="0A69D901" w:rsidR="008B2F7F" w:rsidRDefault="00A5555F">
      <w:pPr>
        <w:spacing w:after="238"/>
        <w:ind w:left="-5" w:right="8"/>
      </w:pPr>
      <w:r>
        <w:t>C</w:t>
      </w:r>
      <w:r w:rsidR="008B2F7F">
        <w:t>aractéristiques </w:t>
      </w:r>
      <w:r w:rsidR="00DA0394">
        <w:t>d’un constructeur</w:t>
      </w:r>
      <w:r>
        <w:t xml:space="preserve"> </w:t>
      </w:r>
      <w:r w:rsidR="008B2F7F">
        <w:t>:</w:t>
      </w:r>
    </w:p>
    <w:p w14:paraId="2B27EFB3" w14:textId="48304EF1" w:rsidR="00C73071" w:rsidRDefault="008B2F7F" w:rsidP="002E2B49">
      <w:pPr>
        <w:pStyle w:val="Paragraphedeliste"/>
        <w:numPr>
          <w:ilvl w:val="0"/>
          <w:numId w:val="8"/>
        </w:numPr>
        <w:spacing w:after="238"/>
        <w:ind w:right="8"/>
      </w:pPr>
      <w:r>
        <w:t>Il porte le même nom que la classe</w:t>
      </w:r>
    </w:p>
    <w:p w14:paraId="1A73E79B" w14:textId="7F17A433" w:rsidR="00C73071" w:rsidRDefault="008B2F7F" w:rsidP="002E2B49">
      <w:pPr>
        <w:pStyle w:val="Paragraphedeliste"/>
        <w:numPr>
          <w:ilvl w:val="0"/>
          <w:numId w:val="8"/>
        </w:numPr>
        <w:spacing w:after="238"/>
        <w:ind w:right="8"/>
      </w:pPr>
      <w:r>
        <w:t>Il peut recevoir des paramètres</w:t>
      </w:r>
      <w:r w:rsidR="00C73071">
        <w:t xml:space="preserve"> (fournis au moment de l’instanciation de l’objet avec new)</w:t>
      </w:r>
    </w:p>
    <w:p w14:paraId="5FBA4E10" w14:textId="4265A3B2" w:rsidR="008B2F7F" w:rsidRDefault="00C73071" w:rsidP="002E2B49">
      <w:pPr>
        <w:pStyle w:val="Paragraphedeliste"/>
        <w:numPr>
          <w:ilvl w:val="0"/>
          <w:numId w:val="8"/>
        </w:numPr>
        <w:spacing w:after="238"/>
        <w:ind w:right="8"/>
      </w:pPr>
      <w:r>
        <w:t>Il</w:t>
      </w:r>
      <w:r w:rsidR="008B2F7F">
        <w:t xml:space="preserve"> </w:t>
      </w:r>
      <w:r w:rsidR="00DA0394">
        <w:t>n’a pas de type de retour (même pas void)</w:t>
      </w:r>
    </w:p>
    <w:p w14:paraId="24AF2ACF" w14:textId="3B7555C7" w:rsidR="00117EDB" w:rsidRDefault="00DA0394" w:rsidP="002E2B49">
      <w:pPr>
        <w:pStyle w:val="Paragraphedeliste"/>
        <w:numPr>
          <w:ilvl w:val="0"/>
          <w:numId w:val="8"/>
        </w:numPr>
        <w:spacing w:after="238"/>
        <w:ind w:right="8"/>
      </w:pPr>
      <w:r>
        <w:t>Il peut être surchargé</w:t>
      </w:r>
    </w:p>
    <w:p w14:paraId="3A0D4131" w14:textId="77777777" w:rsidR="00C73071" w:rsidRDefault="00C73071" w:rsidP="002E2B49">
      <w:pPr>
        <w:pStyle w:val="Paragraphedeliste"/>
        <w:numPr>
          <w:ilvl w:val="0"/>
          <w:numId w:val="8"/>
        </w:numPr>
        <w:spacing w:after="238"/>
        <w:ind w:right="8"/>
      </w:pPr>
      <w:r>
        <w:t>Une classe doit obligatoirement avoir au moins un constructeur. Si on n’en définit aucun</w:t>
      </w:r>
      <w:r w:rsidR="009D28A0">
        <w:t xml:space="preserve">, </w:t>
      </w:r>
      <w:r>
        <w:t xml:space="preserve">le compilateur en génère automatiquement un par défaut, </w:t>
      </w:r>
      <w:r w:rsidR="009D28A0">
        <w:t>sans paramètre. Ce constructeur par défaut ne fait aucun traitement</w:t>
      </w:r>
      <w:r>
        <w:t>,</w:t>
      </w:r>
      <w:r w:rsidR="009D28A0">
        <w:t xml:space="preserve"> mais</w:t>
      </w:r>
      <w:r>
        <w:t xml:space="preserve"> permet d'instancier la classe.</w:t>
      </w:r>
    </w:p>
    <w:p w14:paraId="6EC57ACA" w14:textId="4240267C" w:rsidR="00117EDB" w:rsidRDefault="00C73071" w:rsidP="002E2B49">
      <w:pPr>
        <w:pStyle w:val="Paragraphedeliste"/>
        <w:numPr>
          <w:ilvl w:val="0"/>
          <w:numId w:val="8"/>
        </w:numPr>
        <w:spacing w:after="238"/>
        <w:ind w:right="8"/>
      </w:pPr>
      <w:r>
        <w:t>Si on définit au</w:t>
      </w:r>
      <w:r w:rsidR="009D28A0">
        <w:t xml:space="preserve"> moins un constructeur, </w:t>
      </w:r>
      <w:r>
        <w:t xml:space="preserve">le compilateur ne génère pas de </w:t>
      </w:r>
      <w:r w:rsidR="009D28A0">
        <w:t xml:space="preserve">constructeur par défaut. </w:t>
      </w:r>
    </w:p>
    <w:p w14:paraId="32112F8D" w14:textId="75C08CD0" w:rsidR="00DA0394" w:rsidRDefault="00DA0394" w:rsidP="00DA0394">
      <w:pPr>
        <w:spacing w:after="238"/>
        <w:ind w:right="8"/>
      </w:pPr>
      <w:r>
        <w:t>L’exemple ci-dessous montre une classe avec 3 constructeurs :</w:t>
      </w:r>
    </w:p>
    <w:p w14:paraId="3437DFF8" w14:textId="77777777" w:rsidR="00E94673" w:rsidRDefault="00E94673" w:rsidP="00E94673">
      <w:pPr>
        <w:pStyle w:val="Code"/>
        <w:rPr>
          <w:highlight w:val="white"/>
        </w:rPr>
      </w:pPr>
      <w:r>
        <w:rPr>
          <w:color w:val="0000FF"/>
          <w:highlight w:val="white"/>
        </w:rPr>
        <w:t>using</w:t>
      </w:r>
      <w:r>
        <w:rPr>
          <w:highlight w:val="white"/>
        </w:rPr>
        <w:t xml:space="preserve"> System</w:t>
      </w:r>
      <w:r>
        <w:rPr>
          <w:color w:val="000080"/>
          <w:highlight w:val="white"/>
        </w:rPr>
        <w:t>;</w:t>
      </w:r>
    </w:p>
    <w:p w14:paraId="5E980907" w14:textId="77777777" w:rsidR="00E94673" w:rsidRDefault="00E94673" w:rsidP="00E94673">
      <w:pPr>
        <w:pStyle w:val="Code"/>
        <w:rPr>
          <w:highlight w:val="white"/>
        </w:rPr>
      </w:pPr>
    </w:p>
    <w:p w14:paraId="099F4CE1" w14:textId="77777777" w:rsidR="00E94673" w:rsidRDefault="00E94673" w:rsidP="00E94673">
      <w:pPr>
        <w:pStyle w:val="Code"/>
        <w:rPr>
          <w:highlight w:val="white"/>
        </w:rPr>
      </w:pPr>
      <w:r>
        <w:rPr>
          <w:color w:val="0000FF"/>
          <w:highlight w:val="white"/>
        </w:rPr>
        <w:t>namespace</w:t>
      </w:r>
      <w:r>
        <w:rPr>
          <w:highlight w:val="white"/>
        </w:rPr>
        <w:t xml:space="preserve"> SyntaxeCSharp</w:t>
      </w:r>
    </w:p>
    <w:p w14:paraId="3F550677" w14:textId="77777777" w:rsidR="00E94673" w:rsidRDefault="00E94673" w:rsidP="00E94673">
      <w:pPr>
        <w:pStyle w:val="Code"/>
        <w:rPr>
          <w:highlight w:val="white"/>
        </w:rPr>
      </w:pPr>
      <w:r>
        <w:rPr>
          <w:color w:val="000080"/>
          <w:highlight w:val="white"/>
        </w:rPr>
        <w:t>{</w:t>
      </w:r>
    </w:p>
    <w:p w14:paraId="3BE5DBF2" w14:textId="324EB0E3" w:rsidR="00E94673" w:rsidRDefault="00E94673" w:rsidP="00E94673">
      <w:pPr>
        <w:pStyle w:val="Code"/>
        <w:rPr>
          <w:highlight w:val="white"/>
        </w:rPr>
      </w:pPr>
      <w:r>
        <w:rPr>
          <w:highlight w:val="white"/>
        </w:rPr>
        <w:t xml:space="preserve">   </w:t>
      </w:r>
      <w:r>
        <w:rPr>
          <w:color w:val="8000FF"/>
          <w:highlight w:val="white"/>
        </w:rPr>
        <w:t>class</w:t>
      </w:r>
      <w:r>
        <w:rPr>
          <w:highlight w:val="white"/>
        </w:rPr>
        <w:t xml:space="preserve"> </w:t>
      </w:r>
      <w:r w:rsidR="00DA0394">
        <w:rPr>
          <w:highlight w:val="white"/>
        </w:rPr>
        <w:t>Personne</w:t>
      </w:r>
    </w:p>
    <w:p w14:paraId="7C33AF26" w14:textId="77777777" w:rsidR="00E94673" w:rsidRDefault="00E94673" w:rsidP="00E94673">
      <w:pPr>
        <w:pStyle w:val="Code"/>
        <w:rPr>
          <w:highlight w:val="white"/>
        </w:rPr>
      </w:pPr>
      <w:r>
        <w:rPr>
          <w:highlight w:val="white"/>
        </w:rPr>
        <w:t xml:space="preserve">   </w:t>
      </w:r>
      <w:r>
        <w:rPr>
          <w:color w:val="000080"/>
          <w:highlight w:val="white"/>
        </w:rPr>
        <w:t>{</w:t>
      </w:r>
    </w:p>
    <w:p w14:paraId="72BDEA0F" w14:textId="7AA0536F" w:rsidR="00E94673" w:rsidRDefault="00E94673" w:rsidP="00E94673">
      <w:pPr>
        <w:pStyle w:val="Code"/>
        <w:rPr>
          <w:highlight w:val="white"/>
        </w:rPr>
      </w:pPr>
      <w:r>
        <w:rPr>
          <w:highlight w:val="white"/>
        </w:rPr>
        <w:t xml:space="preserve">      </w:t>
      </w:r>
      <w:r>
        <w:rPr>
          <w:color w:val="0000FF"/>
          <w:highlight w:val="white"/>
        </w:rPr>
        <w:t>private</w:t>
      </w:r>
      <w:r>
        <w:rPr>
          <w:highlight w:val="white"/>
        </w:rPr>
        <w:t xml:space="preserve"> </w:t>
      </w:r>
      <w:r>
        <w:rPr>
          <w:color w:val="8000FF"/>
          <w:highlight w:val="white"/>
        </w:rPr>
        <w:t>string</w:t>
      </w:r>
      <w:r>
        <w:rPr>
          <w:highlight w:val="white"/>
        </w:rPr>
        <w:t xml:space="preserve"> _nom</w:t>
      </w:r>
      <w:r>
        <w:rPr>
          <w:color w:val="000080"/>
          <w:highlight w:val="white"/>
        </w:rPr>
        <w:t>;</w:t>
      </w:r>
    </w:p>
    <w:p w14:paraId="7AC92999" w14:textId="796F0ED5" w:rsidR="00E94673" w:rsidRDefault="00E94673" w:rsidP="00E94673">
      <w:pPr>
        <w:pStyle w:val="Code"/>
        <w:rPr>
          <w:color w:val="000080"/>
          <w:highlight w:val="white"/>
        </w:rPr>
      </w:pPr>
      <w:r>
        <w:rPr>
          <w:highlight w:val="white"/>
        </w:rPr>
        <w:t xml:space="preserve">      </w:t>
      </w:r>
      <w:r>
        <w:rPr>
          <w:color w:val="0000FF"/>
          <w:highlight w:val="white"/>
        </w:rPr>
        <w:t>private</w:t>
      </w:r>
      <w:r>
        <w:rPr>
          <w:highlight w:val="white"/>
        </w:rPr>
        <w:t xml:space="preserve"> </w:t>
      </w:r>
      <w:r>
        <w:rPr>
          <w:color w:val="8000FF"/>
          <w:highlight w:val="white"/>
        </w:rPr>
        <w:t>int</w:t>
      </w:r>
      <w:r>
        <w:rPr>
          <w:highlight w:val="white"/>
        </w:rPr>
        <w:t xml:space="preserve"> _</w:t>
      </w:r>
      <w:r w:rsidR="00DA0394">
        <w:rPr>
          <w:highlight w:val="white"/>
        </w:rPr>
        <w:t>age</w:t>
      </w:r>
      <w:r>
        <w:rPr>
          <w:color w:val="000080"/>
          <w:highlight w:val="white"/>
        </w:rPr>
        <w:t>;</w:t>
      </w:r>
    </w:p>
    <w:p w14:paraId="34990B19" w14:textId="77777777" w:rsidR="00DA0394" w:rsidRPr="00DA0394" w:rsidRDefault="00DA0394" w:rsidP="00DA0394">
      <w:pPr>
        <w:pStyle w:val="Code"/>
        <w:rPr>
          <w:highlight w:val="white"/>
        </w:rPr>
      </w:pPr>
    </w:p>
    <w:p w14:paraId="124DBF02" w14:textId="2251CB4F" w:rsidR="00E94673" w:rsidRPr="003171BA" w:rsidRDefault="00E94673" w:rsidP="00E94673">
      <w:pPr>
        <w:pStyle w:val="Code"/>
        <w:rPr>
          <w:color w:val="008000"/>
          <w:highlight w:val="white"/>
          <w:lang w:val="fr-FR"/>
        </w:rPr>
      </w:pPr>
      <w:r>
        <w:rPr>
          <w:highlight w:val="white"/>
        </w:rPr>
        <w:t xml:space="preserve">      </w:t>
      </w:r>
      <w:r w:rsidRPr="003171BA">
        <w:rPr>
          <w:color w:val="0000FF"/>
          <w:highlight w:val="white"/>
          <w:lang w:val="fr-FR"/>
        </w:rPr>
        <w:t>public</w:t>
      </w:r>
      <w:r w:rsidRPr="003171BA">
        <w:rPr>
          <w:highlight w:val="white"/>
          <w:lang w:val="fr-FR"/>
        </w:rPr>
        <w:t xml:space="preserve"> </w:t>
      </w:r>
      <w:r w:rsidR="00DA0394">
        <w:rPr>
          <w:highlight w:val="white"/>
          <w:lang w:val="fr-FR"/>
        </w:rPr>
        <w:t>Personne</w:t>
      </w:r>
      <w:r w:rsidRPr="003171BA">
        <w:rPr>
          <w:color w:val="000080"/>
          <w:highlight w:val="white"/>
          <w:lang w:val="fr-FR"/>
        </w:rPr>
        <w:t>()</w:t>
      </w:r>
      <w:r w:rsidRPr="003171BA">
        <w:rPr>
          <w:highlight w:val="white"/>
          <w:lang w:val="fr-FR"/>
        </w:rPr>
        <w:t xml:space="preserve">  </w:t>
      </w:r>
      <w:r w:rsidRPr="003171BA">
        <w:rPr>
          <w:color w:val="008000"/>
          <w:highlight w:val="white"/>
          <w:lang w:val="fr-FR"/>
        </w:rPr>
        <w:t>// constructeur sans argument</w:t>
      </w:r>
    </w:p>
    <w:p w14:paraId="4BA55CE8" w14:textId="77777777" w:rsidR="00E94673" w:rsidRPr="003171BA" w:rsidRDefault="00E94673" w:rsidP="00E94673">
      <w:pPr>
        <w:pStyle w:val="Code"/>
        <w:rPr>
          <w:highlight w:val="white"/>
          <w:lang w:val="fr-FR"/>
        </w:rPr>
      </w:pPr>
      <w:r w:rsidRPr="003171BA">
        <w:rPr>
          <w:highlight w:val="white"/>
          <w:lang w:val="fr-FR"/>
        </w:rPr>
        <w:t xml:space="preserve">      </w:t>
      </w:r>
      <w:r w:rsidRPr="003171BA">
        <w:rPr>
          <w:color w:val="000080"/>
          <w:highlight w:val="white"/>
          <w:lang w:val="fr-FR"/>
        </w:rPr>
        <w:t>{</w:t>
      </w:r>
    </w:p>
    <w:p w14:paraId="21EA1E6E" w14:textId="77777777" w:rsidR="00E94673" w:rsidRPr="003171BA" w:rsidRDefault="00E94673" w:rsidP="00E94673">
      <w:pPr>
        <w:pStyle w:val="Code"/>
        <w:rPr>
          <w:highlight w:val="white"/>
          <w:lang w:val="fr-FR"/>
        </w:rPr>
      </w:pPr>
      <w:r w:rsidRPr="003171BA">
        <w:rPr>
          <w:highlight w:val="white"/>
          <w:lang w:val="fr-FR"/>
        </w:rPr>
        <w:t xml:space="preserve">         _nom </w:t>
      </w:r>
      <w:r w:rsidRPr="003171BA">
        <w:rPr>
          <w:color w:val="000080"/>
          <w:highlight w:val="white"/>
          <w:lang w:val="fr-FR"/>
        </w:rPr>
        <w:t>=</w:t>
      </w:r>
      <w:r w:rsidRPr="003171BA">
        <w:rPr>
          <w:highlight w:val="white"/>
          <w:lang w:val="fr-FR"/>
        </w:rPr>
        <w:t xml:space="preserve"> </w:t>
      </w:r>
      <w:r w:rsidRPr="003171BA">
        <w:rPr>
          <w:color w:val="808080"/>
          <w:highlight w:val="white"/>
          <w:lang w:val="fr-FR"/>
        </w:rPr>
        <w:t>"Nestor"</w:t>
      </w:r>
      <w:r w:rsidRPr="003171BA">
        <w:rPr>
          <w:color w:val="000080"/>
          <w:highlight w:val="white"/>
          <w:lang w:val="fr-FR"/>
        </w:rPr>
        <w:t>;</w:t>
      </w:r>
    </w:p>
    <w:p w14:paraId="2D9E15E3" w14:textId="7EABE2C1" w:rsidR="00E94673" w:rsidRPr="003171BA" w:rsidRDefault="00E94673" w:rsidP="00E94673">
      <w:pPr>
        <w:pStyle w:val="Code"/>
        <w:rPr>
          <w:highlight w:val="white"/>
          <w:lang w:val="fr-FR"/>
        </w:rPr>
      </w:pPr>
      <w:r w:rsidRPr="003171BA">
        <w:rPr>
          <w:highlight w:val="white"/>
          <w:lang w:val="fr-FR"/>
        </w:rPr>
        <w:t xml:space="preserve">         _</w:t>
      </w:r>
      <w:r w:rsidR="00DA0394">
        <w:rPr>
          <w:highlight w:val="white"/>
          <w:lang w:val="fr-FR"/>
        </w:rPr>
        <w:t>age</w:t>
      </w:r>
      <w:r w:rsidRPr="003171BA">
        <w:rPr>
          <w:highlight w:val="white"/>
          <w:lang w:val="fr-FR"/>
        </w:rPr>
        <w:t xml:space="preserve"> </w:t>
      </w:r>
      <w:r w:rsidRPr="003171BA">
        <w:rPr>
          <w:color w:val="000080"/>
          <w:highlight w:val="white"/>
          <w:lang w:val="fr-FR"/>
        </w:rPr>
        <w:t>=</w:t>
      </w:r>
      <w:r w:rsidRPr="003171BA">
        <w:rPr>
          <w:highlight w:val="white"/>
          <w:lang w:val="fr-FR"/>
        </w:rPr>
        <w:t xml:space="preserve"> </w:t>
      </w:r>
      <w:r w:rsidR="00DA0394">
        <w:rPr>
          <w:color w:val="FF8000"/>
          <w:highlight w:val="white"/>
          <w:lang w:val="fr-FR"/>
        </w:rPr>
        <w:t>4</w:t>
      </w:r>
      <w:r w:rsidRPr="003171BA">
        <w:rPr>
          <w:color w:val="FF8000"/>
          <w:highlight w:val="white"/>
          <w:lang w:val="fr-FR"/>
        </w:rPr>
        <w:t>2</w:t>
      </w:r>
      <w:r w:rsidRPr="003171BA">
        <w:rPr>
          <w:color w:val="000080"/>
          <w:highlight w:val="white"/>
          <w:lang w:val="fr-FR"/>
        </w:rPr>
        <w:t>;</w:t>
      </w:r>
    </w:p>
    <w:p w14:paraId="24BA7A96" w14:textId="77777777" w:rsidR="00E94673" w:rsidRPr="003171BA" w:rsidRDefault="00E94673" w:rsidP="00E94673">
      <w:pPr>
        <w:pStyle w:val="Code"/>
        <w:rPr>
          <w:highlight w:val="white"/>
          <w:lang w:val="fr-FR"/>
        </w:rPr>
      </w:pPr>
      <w:r w:rsidRPr="003171BA">
        <w:rPr>
          <w:highlight w:val="white"/>
          <w:lang w:val="fr-FR"/>
        </w:rPr>
        <w:t xml:space="preserve">      </w:t>
      </w:r>
      <w:r w:rsidRPr="003171BA">
        <w:rPr>
          <w:color w:val="000080"/>
          <w:highlight w:val="white"/>
          <w:lang w:val="fr-FR"/>
        </w:rPr>
        <w:t>}</w:t>
      </w:r>
    </w:p>
    <w:p w14:paraId="20FD8D28" w14:textId="77777777" w:rsidR="00E94673" w:rsidRPr="003171BA" w:rsidRDefault="00E94673" w:rsidP="00E94673">
      <w:pPr>
        <w:pStyle w:val="Code"/>
        <w:rPr>
          <w:highlight w:val="white"/>
          <w:lang w:val="fr-FR"/>
        </w:rPr>
      </w:pPr>
    </w:p>
    <w:p w14:paraId="06C8EB5A" w14:textId="761939F0" w:rsidR="00E94673" w:rsidRPr="003171BA" w:rsidRDefault="00E94673" w:rsidP="00E94673">
      <w:pPr>
        <w:pStyle w:val="Code"/>
        <w:rPr>
          <w:color w:val="008000"/>
          <w:highlight w:val="white"/>
          <w:lang w:val="fr-FR"/>
        </w:rPr>
      </w:pPr>
      <w:r w:rsidRPr="003171BA">
        <w:rPr>
          <w:highlight w:val="white"/>
          <w:lang w:val="fr-FR"/>
        </w:rPr>
        <w:t xml:space="preserve">      </w:t>
      </w:r>
      <w:r w:rsidRPr="003171BA">
        <w:rPr>
          <w:color w:val="0000FF"/>
          <w:highlight w:val="white"/>
          <w:lang w:val="fr-FR"/>
        </w:rPr>
        <w:t>public</w:t>
      </w:r>
      <w:r w:rsidRPr="003171BA">
        <w:rPr>
          <w:highlight w:val="white"/>
          <w:lang w:val="fr-FR"/>
        </w:rPr>
        <w:t xml:space="preserve"> </w:t>
      </w:r>
      <w:r w:rsidR="00DA0394">
        <w:rPr>
          <w:highlight w:val="white"/>
          <w:lang w:val="fr-FR"/>
        </w:rPr>
        <w:t>Personne</w:t>
      </w:r>
      <w:r w:rsidRPr="003171BA">
        <w:rPr>
          <w:color w:val="000080"/>
          <w:highlight w:val="white"/>
          <w:lang w:val="fr-FR"/>
        </w:rPr>
        <w:t>(</w:t>
      </w:r>
      <w:r w:rsidRPr="003171BA">
        <w:rPr>
          <w:color w:val="8000FF"/>
          <w:highlight w:val="white"/>
          <w:lang w:val="fr-FR"/>
        </w:rPr>
        <w:t>int</w:t>
      </w:r>
      <w:r w:rsidRPr="003171BA">
        <w:rPr>
          <w:highlight w:val="white"/>
          <w:lang w:val="fr-FR"/>
        </w:rPr>
        <w:t xml:space="preserve"> </w:t>
      </w:r>
      <w:r w:rsidR="00DA0394">
        <w:rPr>
          <w:highlight w:val="white"/>
          <w:lang w:val="fr-FR"/>
        </w:rPr>
        <w:t>age</w:t>
      </w:r>
      <w:r w:rsidRPr="003171BA">
        <w:rPr>
          <w:color w:val="000080"/>
          <w:highlight w:val="white"/>
          <w:lang w:val="fr-FR"/>
        </w:rPr>
        <w:t>)</w:t>
      </w:r>
      <w:r w:rsidRPr="003171BA">
        <w:rPr>
          <w:highlight w:val="white"/>
          <w:lang w:val="fr-FR"/>
        </w:rPr>
        <w:t xml:space="preserve"> </w:t>
      </w:r>
      <w:r w:rsidRPr="003171BA">
        <w:rPr>
          <w:color w:val="008000"/>
          <w:highlight w:val="white"/>
          <w:lang w:val="fr-FR"/>
        </w:rPr>
        <w:t>// constructeur avec un argument de type int</w:t>
      </w:r>
    </w:p>
    <w:p w14:paraId="64F99F21" w14:textId="77777777" w:rsidR="00E94673" w:rsidRPr="00415F54" w:rsidRDefault="00E94673" w:rsidP="00E94673">
      <w:pPr>
        <w:pStyle w:val="Code"/>
        <w:rPr>
          <w:highlight w:val="white"/>
        </w:rPr>
      </w:pPr>
      <w:r w:rsidRPr="003171BA">
        <w:rPr>
          <w:highlight w:val="white"/>
          <w:lang w:val="fr-FR"/>
        </w:rPr>
        <w:t xml:space="preserve">      </w:t>
      </w:r>
      <w:r w:rsidRPr="00415F54">
        <w:rPr>
          <w:color w:val="000080"/>
          <w:highlight w:val="white"/>
        </w:rPr>
        <w:t>{</w:t>
      </w:r>
    </w:p>
    <w:p w14:paraId="69FF5EA0" w14:textId="77777777" w:rsidR="00DA0394" w:rsidRPr="00415F54" w:rsidRDefault="00DA0394" w:rsidP="00DA0394">
      <w:pPr>
        <w:pStyle w:val="Code"/>
        <w:rPr>
          <w:highlight w:val="white"/>
        </w:rPr>
      </w:pPr>
      <w:r w:rsidRPr="00415F54">
        <w:rPr>
          <w:highlight w:val="white"/>
        </w:rPr>
        <w:t xml:space="preserve">         _nom </w:t>
      </w:r>
      <w:r w:rsidRPr="00415F54">
        <w:rPr>
          <w:color w:val="000080"/>
          <w:highlight w:val="white"/>
        </w:rPr>
        <w:t>=</w:t>
      </w:r>
      <w:r w:rsidRPr="00415F54">
        <w:rPr>
          <w:highlight w:val="white"/>
        </w:rPr>
        <w:t xml:space="preserve"> </w:t>
      </w:r>
      <w:r w:rsidRPr="00415F54">
        <w:rPr>
          <w:color w:val="808080"/>
          <w:highlight w:val="white"/>
        </w:rPr>
        <w:t>"Nestor"</w:t>
      </w:r>
      <w:r w:rsidRPr="00415F54">
        <w:rPr>
          <w:color w:val="000080"/>
          <w:highlight w:val="white"/>
        </w:rPr>
        <w:t>;</w:t>
      </w:r>
    </w:p>
    <w:p w14:paraId="575AA11C" w14:textId="0B55D883" w:rsidR="00E94673" w:rsidRPr="00415F54" w:rsidRDefault="00E94673" w:rsidP="00E94673">
      <w:pPr>
        <w:pStyle w:val="Code"/>
        <w:rPr>
          <w:highlight w:val="white"/>
        </w:rPr>
      </w:pPr>
      <w:r w:rsidRPr="00415F54">
        <w:rPr>
          <w:highlight w:val="white"/>
        </w:rPr>
        <w:t xml:space="preserve">         _</w:t>
      </w:r>
      <w:r w:rsidR="00DA0394" w:rsidRPr="00415F54">
        <w:rPr>
          <w:highlight w:val="white"/>
        </w:rPr>
        <w:t>age</w:t>
      </w:r>
      <w:r w:rsidRPr="00415F54">
        <w:rPr>
          <w:highlight w:val="white"/>
        </w:rPr>
        <w:t xml:space="preserve"> </w:t>
      </w:r>
      <w:r w:rsidRPr="00415F54">
        <w:rPr>
          <w:color w:val="000080"/>
          <w:highlight w:val="white"/>
        </w:rPr>
        <w:t>=</w:t>
      </w:r>
      <w:r w:rsidRPr="00415F54">
        <w:rPr>
          <w:highlight w:val="white"/>
        </w:rPr>
        <w:t xml:space="preserve"> </w:t>
      </w:r>
      <w:r w:rsidR="00DA0394" w:rsidRPr="00415F54">
        <w:rPr>
          <w:highlight w:val="white"/>
        </w:rPr>
        <w:t>age</w:t>
      </w:r>
      <w:r w:rsidRPr="00415F54">
        <w:rPr>
          <w:color w:val="000080"/>
          <w:highlight w:val="white"/>
        </w:rPr>
        <w:t>;</w:t>
      </w:r>
    </w:p>
    <w:p w14:paraId="16AA22A7" w14:textId="77777777" w:rsidR="00E94673" w:rsidRPr="00415F54" w:rsidRDefault="00E94673" w:rsidP="00E94673">
      <w:pPr>
        <w:pStyle w:val="Code"/>
        <w:rPr>
          <w:highlight w:val="white"/>
        </w:rPr>
      </w:pPr>
      <w:r w:rsidRPr="00415F54">
        <w:rPr>
          <w:highlight w:val="white"/>
        </w:rPr>
        <w:t xml:space="preserve">      </w:t>
      </w:r>
      <w:r w:rsidRPr="00415F54">
        <w:rPr>
          <w:color w:val="000080"/>
          <w:highlight w:val="white"/>
        </w:rPr>
        <w:t>}</w:t>
      </w:r>
    </w:p>
    <w:p w14:paraId="18001738" w14:textId="77777777" w:rsidR="00E94673" w:rsidRPr="00415F54" w:rsidRDefault="00E94673" w:rsidP="00E94673">
      <w:pPr>
        <w:pStyle w:val="Code"/>
        <w:rPr>
          <w:highlight w:val="white"/>
        </w:rPr>
      </w:pPr>
    </w:p>
    <w:p w14:paraId="3BA90A79" w14:textId="77777777" w:rsidR="00DA0394" w:rsidRPr="00415F54" w:rsidRDefault="00E94673" w:rsidP="00E94673">
      <w:pPr>
        <w:pStyle w:val="Code"/>
        <w:rPr>
          <w:color w:val="000080"/>
          <w:highlight w:val="white"/>
        </w:rPr>
      </w:pPr>
      <w:r w:rsidRPr="00415F54">
        <w:rPr>
          <w:highlight w:val="white"/>
        </w:rPr>
        <w:t xml:space="preserve">      </w:t>
      </w:r>
      <w:r w:rsidRPr="00415F54">
        <w:rPr>
          <w:color w:val="0000FF"/>
          <w:highlight w:val="white"/>
        </w:rPr>
        <w:t>public</w:t>
      </w:r>
      <w:r w:rsidRPr="00415F54">
        <w:rPr>
          <w:highlight w:val="white"/>
        </w:rPr>
        <w:t xml:space="preserve"> </w:t>
      </w:r>
      <w:r w:rsidR="00DA0394" w:rsidRPr="00415F54">
        <w:rPr>
          <w:highlight w:val="white"/>
        </w:rPr>
        <w:t>Personne</w:t>
      </w:r>
      <w:r w:rsidRPr="00415F54">
        <w:rPr>
          <w:color w:val="000080"/>
          <w:highlight w:val="white"/>
        </w:rPr>
        <w:t>(</w:t>
      </w:r>
      <w:r w:rsidRPr="00415F54">
        <w:rPr>
          <w:color w:val="8000FF"/>
          <w:highlight w:val="white"/>
        </w:rPr>
        <w:t>int</w:t>
      </w:r>
      <w:r w:rsidRPr="00415F54">
        <w:rPr>
          <w:highlight w:val="white"/>
        </w:rPr>
        <w:t xml:space="preserve"> a</w:t>
      </w:r>
      <w:r w:rsidR="00DA0394" w:rsidRPr="00415F54">
        <w:rPr>
          <w:highlight w:val="white"/>
        </w:rPr>
        <w:t>ge</w:t>
      </w:r>
      <w:r w:rsidRPr="00415F54">
        <w:rPr>
          <w:color w:val="000080"/>
          <w:highlight w:val="white"/>
        </w:rPr>
        <w:t>,</w:t>
      </w:r>
      <w:r w:rsidRPr="00415F54">
        <w:rPr>
          <w:highlight w:val="white"/>
        </w:rPr>
        <w:t xml:space="preserve"> </w:t>
      </w:r>
      <w:r w:rsidRPr="00415F54">
        <w:rPr>
          <w:color w:val="8000FF"/>
          <w:highlight w:val="white"/>
        </w:rPr>
        <w:t>string</w:t>
      </w:r>
      <w:r w:rsidRPr="00415F54">
        <w:rPr>
          <w:highlight w:val="white"/>
        </w:rPr>
        <w:t xml:space="preserve"> nom</w:t>
      </w:r>
      <w:r w:rsidRPr="00415F54">
        <w:rPr>
          <w:color w:val="000080"/>
          <w:highlight w:val="white"/>
        </w:rPr>
        <w:t>)</w:t>
      </w:r>
    </w:p>
    <w:p w14:paraId="56877BCF" w14:textId="404F8AD8" w:rsidR="00E94673" w:rsidRPr="00415F54" w:rsidRDefault="00DA0394" w:rsidP="00E94673">
      <w:pPr>
        <w:pStyle w:val="Code"/>
        <w:rPr>
          <w:highlight w:val="white"/>
        </w:rPr>
      </w:pPr>
      <w:r w:rsidRPr="00415F54">
        <w:rPr>
          <w:color w:val="000080"/>
          <w:highlight w:val="white"/>
        </w:rPr>
        <w:t xml:space="preserve">      </w:t>
      </w:r>
      <w:r w:rsidR="00E94673" w:rsidRPr="00415F54">
        <w:rPr>
          <w:color w:val="000080"/>
          <w:highlight w:val="white"/>
        </w:rPr>
        <w:t>{</w:t>
      </w:r>
    </w:p>
    <w:p w14:paraId="1C4331C6" w14:textId="77777777" w:rsidR="00DA0394" w:rsidRPr="00415F54" w:rsidRDefault="00DA0394" w:rsidP="00DA0394">
      <w:pPr>
        <w:pStyle w:val="Code"/>
        <w:rPr>
          <w:highlight w:val="white"/>
        </w:rPr>
      </w:pPr>
      <w:r w:rsidRPr="00415F54">
        <w:rPr>
          <w:highlight w:val="white"/>
        </w:rPr>
        <w:t xml:space="preserve">         _nom </w:t>
      </w:r>
      <w:r w:rsidRPr="00415F54">
        <w:rPr>
          <w:color w:val="000080"/>
          <w:highlight w:val="white"/>
        </w:rPr>
        <w:t>=</w:t>
      </w:r>
      <w:r w:rsidRPr="00415F54">
        <w:rPr>
          <w:highlight w:val="white"/>
        </w:rPr>
        <w:t xml:space="preserve"> nom</w:t>
      </w:r>
      <w:r w:rsidRPr="00415F54">
        <w:rPr>
          <w:color w:val="000080"/>
          <w:highlight w:val="white"/>
        </w:rPr>
        <w:t>;</w:t>
      </w:r>
    </w:p>
    <w:p w14:paraId="26A5A472" w14:textId="138D81C8" w:rsidR="00E94673" w:rsidRPr="00415F54" w:rsidRDefault="00E94673" w:rsidP="00E94673">
      <w:pPr>
        <w:pStyle w:val="Code"/>
        <w:rPr>
          <w:highlight w:val="white"/>
        </w:rPr>
      </w:pPr>
      <w:r w:rsidRPr="00415F54">
        <w:rPr>
          <w:highlight w:val="white"/>
        </w:rPr>
        <w:t xml:space="preserve">         _</w:t>
      </w:r>
      <w:r w:rsidR="00DA0394" w:rsidRPr="00415F54">
        <w:rPr>
          <w:highlight w:val="white"/>
        </w:rPr>
        <w:t>age</w:t>
      </w:r>
      <w:r w:rsidRPr="00415F54">
        <w:rPr>
          <w:highlight w:val="white"/>
        </w:rPr>
        <w:t xml:space="preserve"> </w:t>
      </w:r>
      <w:r w:rsidRPr="00415F54">
        <w:rPr>
          <w:color w:val="000080"/>
          <w:highlight w:val="white"/>
        </w:rPr>
        <w:t>=</w:t>
      </w:r>
      <w:r w:rsidRPr="00415F54">
        <w:rPr>
          <w:highlight w:val="white"/>
        </w:rPr>
        <w:t xml:space="preserve"> </w:t>
      </w:r>
      <w:r w:rsidR="00DA0394" w:rsidRPr="00415F54">
        <w:rPr>
          <w:highlight w:val="white"/>
        </w:rPr>
        <w:t>age</w:t>
      </w:r>
      <w:r w:rsidRPr="00415F54">
        <w:rPr>
          <w:color w:val="000080"/>
          <w:highlight w:val="white"/>
        </w:rPr>
        <w:t>;</w:t>
      </w:r>
    </w:p>
    <w:p w14:paraId="5F622208" w14:textId="77777777" w:rsidR="00E94673" w:rsidRPr="00415F54" w:rsidRDefault="00E94673" w:rsidP="00E94673">
      <w:pPr>
        <w:pStyle w:val="Code"/>
        <w:rPr>
          <w:highlight w:val="white"/>
        </w:rPr>
      </w:pPr>
      <w:r w:rsidRPr="00415F54">
        <w:rPr>
          <w:highlight w:val="white"/>
        </w:rPr>
        <w:t xml:space="preserve">      </w:t>
      </w:r>
      <w:r w:rsidRPr="00415F54">
        <w:rPr>
          <w:color w:val="000080"/>
          <w:highlight w:val="white"/>
        </w:rPr>
        <w:t>}</w:t>
      </w:r>
    </w:p>
    <w:p w14:paraId="52C07E6C" w14:textId="57FBAF0E" w:rsidR="00E94673" w:rsidRPr="00415F54" w:rsidRDefault="00E94673" w:rsidP="00E94673">
      <w:pPr>
        <w:pStyle w:val="Code"/>
        <w:rPr>
          <w:color w:val="008000"/>
          <w:highlight w:val="white"/>
        </w:rPr>
      </w:pPr>
      <w:r w:rsidRPr="00415F54">
        <w:rPr>
          <w:highlight w:val="white"/>
        </w:rPr>
        <w:t xml:space="preserve">   </w:t>
      </w:r>
      <w:r w:rsidRPr="00415F54">
        <w:rPr>
          <w:color w:val="000080"/>
          <w:highlight w:val="white"/>
        </w:rPr>
        <w:t>}</w:t>
      </w:r>
    </w:p>
    <w:p w14:paraId="3DBED631" w14:textId="77777777" w:rsidR="00E94673" w:rsidRPr="00415F54" w:rsidRDefault="00E94673" w:rsidP="00E94673">
      <w:pPr>
        <w:pStyle w:val="Code"/>
        <w:rPr>
          <w:highlight w:val="white"/>
        </w:rPr>
      </w:pPr>
    </w:p>
    <w:p w14:paraId="5D2BF149" w14:textId="77777777" w:rsidR="00E94673" w:rsidRDefault="00E94673" w:rsidP="00E94673">
      <w:pPr>
        <w:pStyle w:val="Code"/>
        <w:rPr>
          <w:highlight w:val="white"/>
        </w:rPr>
      </w:pPr>
      <w:r w:rsidRPr="00415F54">
        <w:rPr>
          <w:highlight w:val="white"/>
        </w:rPr>
        <w:t xml:space="preserve">   </w:t>
      </w:r>
      <w:r>
        <w:rPr>
          <w:color w:val="8000FF"/>
          <w:highlight w:val="white"/>
        </w:rPr>
        <w:t>class</w:t>
      </w:r>
      <w:r>
        <w:rPr>
          <w:highlight w:val="white"/>
        </w:rPr>
        <w:t xml:space="preserve"> Program</w:t>
      </w:r>
    </w:p>
    <w:p w14:paraId="79D47567" w14:textId="77777777" w:rsidR="00E94673" w:rsidRDefault="00E94673" w:rsidP="00E94673">
      <w:pPr>
        <w:pStyle w:val="Code"/>
        <w:rPr>
          <w:highlight w:val="white"/>
        </w:rPr>
      </w:pPr>
      <w:r>
        <w:rPr>
          <w:highlight w:val="white"/>
        </w:rPr>
        <w:t xml:space="preserve">   </w:t>
      </w:r>
      <w:r>
        <w:rPr>
          <w:color w:val="000080"/>
          <w:highlight w:val="white"/>
        </w:rPr>
        <w:t>{</w:t>
      </w:r>
    </w:p>
    <w:p w14:paraId="66A8E23B" w14:textId="77777777" w:rsidR="00E94673" w:rsidRDefault="00E94673" w:rsidP="00E94673">
      <w:pPr>
        <w:pStyle w:val="Code"/>
        <w:rPr>
          <w:highlight w:val="white"/>
        </w:rPr>
      </w:pPr>
      <w:r>
        <w:rPr>
          <w:highlight w:val="white"/>
        </w:rPr>
        <w:t xml:space="preserve">      </w:t>
      </w:r>
      <w:r>
        <w:rPr>
          <w:color w:val="8000FF"/>
          <w:highlight w:val="white"/>
        </w:rPr>
        <w:t>static</w:t>
      </w:r>
      <w:r>
        <w:rPr>
          <w:highlight w:val="white"/>
        </w:rPr>
        <w:t xml:space="preserve"> </w:t>
      </w:r>
      <w:r>
        <w:rPr>
          <w:color w:val="8000FF"/>
          <w:highlight w:val="white"/>
        </w:rPr>
        <w:t>void</w:t>
      </w:r>
      <w:r>
        <w:rPr>
          <w:highlight w:val="white"/>
        </w:rPr>
        <w:t xml:space="preserve"> Main</w:t>
      </w:r>
      <w:r>
        <w:rPr>
          <w:color w:val="000080"/>
          <w:highlight w:val="white"/>
        </w:rPr>
        <w:t>(</w:t>
      </w:r>
      <w:r>
        <w:rPr>
          <w:color w:val="8000FF"/>
          <w:highlight w:val="white"/>
        </w:rPr>
        <w:t>string</w:t>
      </w:r>
      <w:r>
        <w:rPr>
          <w:color w:val="000080"/>
          <w:highlight w:val="white"/>
        </w:rPr>
        <w:t>[]</w:t>
      </w:r>
      <w:r>
        <w:rPr>
          <w:highlight w:val="white"/>
        </w:rPr>
        <w:t xml:space="preserve"> args</w:t>
      </w:r>
      <w:r>
        <w:rPr>
          <w:color w:val="000080"/>
          <w:highlight w:val="white"/>
        </w:rPr>
        <w:t>)</w:t>
      </w:r>
    </w:p>
    <w:p w14:paraId="77FBEE56" w14:textId="77777777" w:rsidR="00E94673" w:rsidRDefault="00E94673" w:rsidP="00E94673">
      <w:pPr>
        <w:pStyle w:val="Code"/>
        <w:rPr>
          <w:highlight w:val="white"/>
        </w:rPr>
      </w:pPr>
      <w:r>
        <w:rPr>
          <w:highlight w:val="white"/>
        </w:rPr>
        <w:t xml:space="preserve">      </w:t>
      </w:r>
      <w:r>
        <w:rPr>
          <w:color w:val="000080"/>
          <w:highlight w:val="white"/>
        </w:rPr>
        <w:t>{</w:t>
      </w:r>
    </w:p>
    <w:p w14:paraId="16F35194" w14:textId="119565B5" w:rsidR="00E94673" w:rsidRDefault="00E94673" w:rsidP="00E94673">
      <w:pPr>
        <w:pStyle w:val="Code"/>
        <w:rPr>
          <w:color w:val="008000"/>
          <w:highlight w:val="white"/>
        </w:rPr>
      </w:pPr>
      <w:r>
        <w:rPr>
          <w:highlight w:val="white"/>
        </w:rPr>
        <w:t xml:space="preserve">         </w:t>
      </w:r>
      <w:r w:rsidR="00DA0394">
        <w:rPr>
          <w:highlight w:val="white"/>
        </w:rPr>
        <w:t>var p</w:t>
      </w:r>
      <w:r>
        <w:rPr>
          <w:highlight w:val="white"/>
        </w:rPr>
        <w:t xml:space="preserve">1 </w:t>
      </w:r>
      <w:r>
        <w:rPr>
          <w:color w:val="000080"/>
          <w:highlight w:val="white"/>
        </w:rPr>
        <w:t>=</w:t>
      </w:r>
      <w:r>
        <w:rPr>
          <w:highlight w:val="white"/>
        </w:rPr>
        <w:t xml:space="preserve"> </w:t>
      </w:r>
      <w:r>
        <w:rPr>
          <w:color w:val="0000FF"/>
          <w:highlight w:val="white"/>
        </w:rPr>
        <w:t>new</w:t>
      </w:r>
      <w:r>
        <w:rPr>
          <w:highlight w:val="white"/>
        </w:rPr>
        <w:t xml:space="preserve"> </w:t>
      </w:r>
      <w:r w:rsidR="002240BF">
        <w:rPr>
          <w:highlight w:val="white"/>
          <w:lang w:val="fr-FR"/>
        </w:rPr>
        <w:t>Personne</w:t>
      </w:r>
      <w:r w:rsidR="002240BF">
        <w:rPr>
          <w:color w:val="000080"/>
          <w:highlight w:val="white"/>
        </w:rPr>
        <w:t xml:space="preserve"> </w:t>
      </w:r>
      <w:r>
        <w:rPr>
          <w:color w:val="000080"/>
          <w:highlight w:val="white"/>
        </w:rPr>
        <w:t>();</w:t>
      </w:r>
    </w:p>
    <w:p w14:paraId="0F8D69D1" w14:textId="4B35A38E" w:rsidR="00E94673" w:rsidRDefault="00E94673" w:rsidP="00E94673">
      <w:pPr>
        <w:pStyle w:val="Code"/>
        <w:rPr>
          <w:color w:val="008000"/>
          <w:highlight w:val="white"/>
        </w:rPr>
      </w:pPr>
      <w:r>
        <w:rPr>
          <w:highlight w:val="white"/>
        </w:rPr>
        <w:t xml:space="preserve">         </w:t>
      </w:r>
      <w:r w:rsidR="00DA0394">
        <w:rPr>
          <w:highlight w:val="white"/>
        </w:rPr>
        <w:t>var</w:t>
      </w:r>
      <w:r>
        <w:rPr>
          <w:highlight w:val="white"/>
        </w:rPr>
        <w:t xml:space="preserve"> </w:t>
      </w:r>
      <w:r w:rsidR="00DA0394">
        <w:rPr>
          <w:highlight w:val="white"/>
        </w:rPr>
        <w:t>p</w:t>
      </w:r>
      <w:r>
        <w:rPr>
          <w:highlight w:val="white"/>
        </w:rPr>
        <w:t xml:space="preserve">2 </w:t>
      </w:r>
      <w:r>
        <w:rPr>
          <w:color w:val="000080"/>
          <w:highlight w:val="white"/>
        </w:rPr>
        <w:t>=</w:t>
      </w:r>
      <w:r>
        <w:rPr>
          <w:highlight w:val="white"/>
        </w:rPr>
        <w:t xml:space="preserve"> </w:t>
      </w:r>
      <w:r>
        <w:rPr>
          <w:color w:val="0000FF"/>
          <w:highlight w:val="white"/>
        </w:rPr>
        <w:t>new</w:t>
      </w:r>
      <w:r>
        <w:rPr>
          <w:highlight w:val="white"/>
        </w:rPr>
        <w:t xml:space="preserve"> </w:t>
      </w:r>
      <w:r w:rsidR="002240BF">
        <w:rPr>
          <w:highlight w:val="white"/>
          <w:lang w:val="fr-FR"/>
        </w:rPr>
        <w:t>Personne</w:t>
      </w:r>
      <w:r w:rsidR="002240BF">
        <w:rPr>
          <w:color w:val="000080"/>
          <w:highlight w:val="white"/>
        </w:rPr>
        <w:t xml:space="preserve"> </w:t>
      </w:r>
      <w:r>
        <w:rPr>
          <w:color w:val="000080"/>
          <w:highlight w:val="white"/>
        </w:rPr>
        <w:t>(</w:t>
      </w:r>
      <w:r>
        <w:rPr>
          <w:color w:val="FF8000"/>
          <w:highlight w:val="white"/>
        </w:rPr>
        <w:t>23</w:t>
      </w:r>
      <w:r>
        <w:rPr>
          <w:color w:val="000080"/>
          <w:highlight w:val="white"/>
        </w:rPr>
        <w:t>);</w:t>
      </w:r>
    </w:p>
    <w:p w14:paraId="3F21429B" w14:textId="0686C3E2" w:rsidR="00E94673" w:rsidRPr="003171BA" w:rsidRDefault="00E94673" w:rsidP="00E94673">
      <w:pPr>
        <w:pStyle w:val="Code"/>
        <w:rPr>
          <w:color w:val="008000"/>
          <w:highlight w:val="white"/>
          <w:lang w:val="fr-FR"/>
        </w:rPr>
      </w:pPr>
      <w:r>
        <w:rPr>
          <w:highlight w:val="white"/>
        </w:rPr>
        <w:t xml:space="preserve">         </w:t>
      </w:r>
      <w:r w:rsidR="00DA0394">
        <w:rPr>
          <w:highlight w:val="white"/>
          <w:lang w:val="fr-FR"/>
        </w:rPr>
        <w:t>var</w:t>
      </w:r>
      <w:r w:rsidRPr="003171BA">
        <w:rPr>
          <w:highlight w:val="white"/>
          <w:lang w:val="fr-FR"/>
        </w:rPr>
        <w:t xml:space="preserve"> </w:t>
      </w:r>
      <w:r w:rsidR="00DA0394">
        <w:rPr>
          <w:highlight w:val="white"/>
          <w:lang w:val="fr-FR"/>
        </w:rPr>
        <w:t>p</w:t>
      </w:r>
      <w:r w:rsidRPr="003171BA">
        <w:rPr>
          <w:highlight w:val="white"/>
          <w:lang w:val="fr-FR"/>
        </w:rPr>
        <w:t xml:space="preserve">3 </w:t>
      </w:r>
      <w:r w:rsidRPr="003171BA">
        <w:rPr>
          <w:color w:val="000080"/>
          <w:highlight w:val="white"/>
          <w:lang w:val="fr-FR"/>
        </w:rPr>
        <w:t>=</w:t>
      </w:r>
      <w:r w:rsidRPr="003171BA">
        <w:rPr>
          <w:highlight w:val="white"/>
          <w:lang w:val="fr-FR"/>
        </w:rPr>
        <w:t xml:space="preserve"> </w:t>
      </w:r>
      <w:r w:rsidRPr="003171BA">
        <w:rPr>
          <w:color w:val="0000FF"/>
          <w:highlight w:val="white"/>
          <w:lang w:val="fr-FR"/>
        </w:rPr>
        <w:t>new</w:t>
      </w:r>
      <w:r w:rsidRPr="003171BA">
        <w:rPr>
          <w:highlight w:val="white"/>
          <w:lang w:val="fr-FR"/>
        </w:rPr>
        <w:t xml:space="preserve"> </w:t>
      </w:r>
      <w:r w:rsidR="002240BF">
        <w:rPr>
          <w:highlight w:val="white"/>
          <w:lang w:val="fr-FR"/>
        </w:rPr>
        <w:t>Personne</w:t>
      </w:r>
      <w:r w:rsidR="002240BF" w:rsidRPr="003171BA">
        <w:rPr>
          <w:color w:val="000080"/>
          <w:highlight w:val="white"/>
          <w:lang w:val="fr-FR"/>
        </w:rPr>
        <w:t xml:space="preserve"> </w:t>
      </w:r>
      <w:r w:rsidRPr="003171BA">
        <w:rPr>
          <w:color w:val="000080"/>
          <w:highlight w:val="white"/>
          <w:lang w:val="fr-FR"/>
        </w:rPr>
        <w:t>(</w:t>
      </w:r>
      <w:r w:rsidRPr="003171BA">
        <w:rPr>
          <w:color w:val="FF8000"/>
          <w:highlight w:val="white"/>
          <w:lang w:val="fr-FR"/>
        </w:rPr>
        <w:t>17</w:t>
      </w:r>
      <w:r w:rsidRPr="003171BA">
        <w:rPr>
          <w:color w:val="000080"/>
          <w:highlight w:val="white"/>
          <w:lang w:val="fr-FR"/>
        </w:rPr>
        <w:t>,</w:t>
      </w:r>
      <w:r w:rsidRPr="003171BA">
        <w:rPr>
          <w:highlight w:val="white"/>
          <w:lang w:val="fr-FR"/>
        </w:rPr>
        <w:t xml:space="preserve"> </w:t>
      </w:r>
      <w:r w:rsidRPr="003171BA">
        <w:rPr>
          <w:color w:val="808080"/>
          <w:highlight w:val="white"/>
          <w:lang w:val="fr-FR"/>
        </w:rPr>
        <w:t>"Paul"</w:t>
      </w:r>
      <w:r w:rsidRPr="003171BA">
        <w:rPr>
          <w:color w:val="000080"/>
          <w:highlight w:val="white"/>
          <w:lang w:val="fr-FR"/>
        </w:rPr>
        <w:t>);</w:t>
      </w:r>
    </w:p>
    <w:p w14:paraId="7A04F950" w14:textId="77777777" w:rsidR="00E94673" w:rsidRDefault="00E94673" w:rsidP="00E94673">
      <w:pPr>
        <w:pStyle w:val="Code"/>
        <w:rPr>
          <w:highlight w:val="white"/>
        </w:rPr>
      </w:pPr>
      <w:r w:rsidRPr="003171BA">
        <w:rPr>
          <w:highlight w:val="white"/>
          <w:lang w:val="fr-FR"/>
        </w:rPr>
        <w:t xml:space="preserve">      </w:t>
      </w:r>
      <w:r>
        <w:rPr>
          <w:color w:val="000080"/>
          <w:highlight w:val="white"/>
        </w:rPr>
        <w:t>}</w:t>
      </w:r>
    </w:p>
    <w:p w14:paraId="2BDD7D6E" w14:textId="77777777" w:rsidR="00E94673" w:rsidRDefault="00E94673" w:rsidP="00E94673">
      <w:pPr>
        <w:pStyle w:val="Code"/>
        <w:rPr>
          <w:highlight w:val="white"/>
        </w:rPr>
      </w:pPr>
      <w:r>
        <w:rPr>
          <w:highlight w:val="white"/>
        </w:rPr>
        <w:t xml:space="preserve">   </w:t>
      </w:r>
      <w:r>
        <w:rPr>
          <w:color w:val="000080"/>
          <w:highlight w:val="white"/>
        </w:rPr>
        <w:t>}</w:t>
      </w:r>
    </w:p>
    <w:p w14:paraId="71A1B456" w14:textId="014AF9E2" w:rsidR="00496817" w:rsidRPr="00B67DED" w:rsidRDefault="00E94673" w:rsidP="00496817">
      <w:pPr>
        <w:pStyle w:val="Code"/>
        <w:rPr>
          <w:highlight w:val="white"/>
        </w:rPr>
      </w:pPr>
      <w:r>
        <w:rPr>
          <w:color w:val="000080"/>
          <w:highlight w:val="white"/>
        </w:rPr>
        <w:t>}</w:t>
      </w:r>
    </w:p>
    <w:p w14:paraId="46E5EFD7" w14:textId="77777777" w:rsidR="00E94673" w:rsidRPr="00E94673" w:rsidRDefault="00E94673" w:rsidP="00E94673">
      <w:pPr>
        <w:rPr>
          <w:lang w:val="en-US"/>
        </w:rPr>
      </w:pPr>
    </w:p>
    <w:p w14:paraId="31051A39" w14:textId="77777777" w:rsidR="00DA0394" w:rsidRDefault="00DA0394" w:rsidP="00DA0394">
      <w:pPr>
        <w:pStyle w:val="Titre3"/>
      </w:pPr>
      <w:r>
        <w:t>Objet courant (référence this)</w:t>
      </w:r>
    </w:p>
    <w:p w14:paraId="2BCBD054" w14:textId="77777777" w:rsidR="00DA0394" w:rsidRDefault="00DA0394" w:rsidP="00DA0394">
      <w:pPr>
        <w:spacing w:after="238"/>
        <w:ind w:left="-5" w:right="8"/>
      </w:pPr>
      <w:r>
        <w:t xml:space="preserve">Dans une méthode, on appelle « Objet Courant », l'objet sur lequel a été appelée la méthode. On peut le désigner par le mot clé </w:t>
      </w:r>
      <w:r w:rsidRPr="009360D3">
        <w:rPr>
          <w:b/>
        </w:rPr>
        <w:t>this</w:t>
      </w:r>
      <w:r>
        <w:t>.</w:t>
      </w:r>
    </w:p>
    <w:p w14:paraId="4503F544" w14:textId="67D327D2" w:rsidR="00DA0394" w:rsidRDefault="00DA0394" w:rsidP="00DA0394">
      <w:pPr>
        <w:ind w:left="-5" w:right="8"/>
      </w:pPr>
      <w:r>
        <w:t xml:space="preserve">Dans l'exemple ci-dessous, quand on invoque </w:t>
      </w:r>
      <w:r w:rsidR="002240BF">
        <w:t>p</w:t>
      </w:r>
      <w:r w:rsidR="002240BF">
        <w:rPr>
          <w:rFonts w:ascii="Courier New" w:eastAsia="Courier New" w:hAnsi="Courier New" w:cs="Courier New"/>
          <w:b/>
        </w:rPr>
        <w:t>1.Compare(p</w:t>
      </w:r>
      <w:r>
        <w:rPr>
          <w:rFonts w:ascii="Courier New" w:eastAsia="Courier New" w:hAnsi="Courier New" w:cs="Courier New"/>
          <w:b/>
        </w:rPr>
        <w:t>2)</w:t>
      </w:r>
      <w:r>
        <w:t xml:space="preserve">, dans la méthode </w:t>
      </w:r>
      <w:r>
        <w:rPr>
          <w:rFonts w:ascii="Courier New" w:eastAsia="Courier New" w:hAnsi="Courier New" w:cs="Courier New"/>
        </w:rPr>
        <w:t>Compare</w:t>
      </w:r>
      <w:r>
        <w:t xml:space="preserve">, l'objet courant est </w:t>
      </w:r>
      <w:r w:rsidR="002240BF">
        <w:t>p</w:t>
      </w:r>
      <w:r>
        <w:rPr>
          <w:rFonts w:ascii="Courier New" w:eastAsia="Courier New" w:hAnsi="Courier New" w:cs="Courier New"/>
          <w:b/>
        </w:rPr>
        <w:t>1</w:t>
      </w:r>
      <w:r>
        <w:t>.</w:t>
      </w:r>
    </w:p>
    <w:p w14:paraId="43E507DF" w14:textId="77777777" w:rsidR="00DA0394" w:rsidRDefault="00DA0394" w:rsidP="00DA0394">
      <w:pPr>
        <w:pStyle w:val="Code"/>
        <w:rPr>
          <w:highlight w:val="white"/>
        </w:rPr>
      </w:pPr>
      <w:r>
        <w:rPr>
          <w:color w:val="0000FF"/>
          <w:highlight w:val="white"/>
        </w:rPr>
        <w:t>using</w:t>
      </w:r>
      <w:r>
        <w:rPr>
          <w:highlight w:val="white"/>
        </w:rPr>
        <w:t xml:space="preserve"> System</w:t>
      </w:r>
      <w:r>
        <w:rPr>
          <w:color w:val="000080"/>
          <w:highlight w:val="white"/>
        </w:rPr>
        <w:t>;</w:t>
      </w:r>
    </w:p>
    <w:p w14:paraId="446BCB81" w14:textId="77777777" w:rsidR="00DA0394" w:rsidRDefault="00DA0394" w:rsidP="00DA0394">
      <w:pPr>
        <w:pStyle w:val="Code"/>
        <w:rPr>
          <w:highlight w:val="white"/>
        </w:rPr>
      </w:pPr>
      <w:r>
        <w:rPr>
          <w:color w:val="0000FF"/>
          <w:highlight w:val="white"/>
        </w:rPr>
        <w:t>namespace</w:t>
      </w:r>
      <w:r>
        <w:rPr>
          <w:highlight w:val="white"/>
        </w:rPr>
        <w:t xml:space="preserve"> ObjCourant</w:t>
      </w:r>
    </w:p>
    <w:p w14:paraId="766AF75D" w14:textId="77777777" w:rsidR="00DA0394" w:rsidRDefault="00DA0394" w:rsidP="00DA0394">
      <w:pPr>
        <w:pStyle w:val="Code"/>
        <w:rPr>
          <w:highlight w:val="white"/>
        </w:rPr>
      </w:pPr>
      <w:r>
        <w:rPr>
          <w:color w:val="000080"/>
          <w:highlight w:val="white"/>
        </w:rPr>
        <w:t>{</w:t>
      </w:r>
    </w:p>
    <w:p w14:paraId="00A0B362" w14:textId="715C6482" w:rsidR="00DA0394" w:rsidRDefault="00DA0394" w:rsidP="00DA0394">
      <w:pPr>
        <w:pStyle w:val="Code"/>
        <w:rPr>
          <w:highlight w:val="white"/>
        </w:rPr>
      </w:pPr>
      <w:r>
        <w:rPr>
          <w:highlight w:val="white"/>
        </w:rPr>
        <w:t xml:space="preserve">   </w:t>
      </w:r>
      <w:r>
        <w:rPr>
          <w:color w:val="8000FF"/>
          <w:highlight w:val="white"/>
        </w:rPr>
        <w:t>class</w:t>
      </w:r>
      <w:r>
        <w:rPr>
          <w:highlight w:val="white"/>
        </w:rPr>
        <w:t xml:space="preserve"> </w:t>
      </w:r>
      <w:r w:rsidR="002240BF">
        <w:rPr>
          <w:highlight w:val="white"/>
        </w:rPr>
        <w:t>Personne</w:t>
      </w:r>
    </w:p>
    <w:p w14:paraId="300E6F2C" w14:textId="77777777" w:rsidR="00DA0394" w:rsidRPr="00415F54" w:rsidRDefault="00DA0394" w:rsidP="00DA0394">
      <w:pPr>
        <w:pStyle w:val="Code"/>
        <w:rPr>
          <w:highlight w:val="white"/>
        </w:rPr>
      </w:pPr>
      <w:r>
        <w:rPr>
          <w:highlight w:val="white"/>
        </w:rPr>
        <w:t xml:space="preserve">   </w:t>
      </w:r>
      <w:r w:rsidRPr="00415F54">
        <w:rPr>
          <w:color w:val="000080"/>
          <w:highlight w:val="white"/>
        </w:rPr>
        <w:t>{</w:t>
      </w:r>
    </w:p>
    <w:p w14:paraId="34CBCA25" w14:textId="5CBD9DE3" w:rsidR="00DA0394" w:rsidRPr="00415F54" w:rsidRDefault="00DA0394" w:rsidP="00DA0394">
      <w:pPr>
        <w:pStyle w:val="Code"/>
        <w:rPr>
          <w:highlight w:val="white"/>
        </w:rPr>
      </w:pPr>
      <w:r w:rsidRPr="00415F54">
        <w:rPr>
          <w:highlight w:val="white"/>
        </w:rPr>
        <w:t xml:space="preserve">      </w:t>
      </w:r>
      <w:r w:rsidR="003F2C83" w:rsidRPr="00415F54">
        <w:rPr>
          <w:color w:val="0000FF"/>
          <w:highlight w:val="white"/>
        </w:rPr>
        <w:t>p</w:t>
      </w:r>
      <w:r w:rsidR="00B376BC" w:rsidRPr="00415F54">
        <w:rPr>
          <w:color w:val="0000FF"/>
          <w:highlight w:val="white"/>
        </w:rPr>
        <w:t>rivate</w:t>
      </w:r>
      <w:r w:rsidRPr="00415F54">
        <w:rPr>
          <w:highlight w:val="white"/>
        </w:rPr>
        <w:t xml:space="preserve"> </w:t>
      </w:r>
      <w:r w:rsidR="002240BF" w:rsidRPr="00415F54">
        <w:rPr>
          <w:color w:val="8000FF"/>
          <w:highlight w:val="white"/>
        </w:rPr>
        <w:t>string</w:t>
      </w:r>
      <w:r w:rsidRPr="00415F54">
        <w:rPr>
          <w:highlight w:val="white"/>
        </w:rPr>
        <w:t xml:space="preserve"> </w:t>
      </w:r>
      <w:r w:rsidR="00AF1A06" w:rsidRPr="00415F54">
        <w:rPr>
          <w:highlight w:val="white"/>
        </w:rPr>
        <w:t>pre</w:t>
      </w:r>
      <w:r w:rsidR="002240BF" w:rsidRPr="00415F54">
        <w:rPr>
          <w:highlight w:val="white"/>
        </w:rPr>
        <w:t>nom</w:t>
      </w:r>
      <w:r w:rsidRPr="00415F54">
        <w:rPr>
          <w:color w:val="000080"/>
          <w:highlight w:val="white"/>
        </w:rPr>
        <w:t>;</w:t>
      </w:r>
      <w:r w:rsidR="00B376BC" w:rsidRPr="00415F54">
        <w:rPr>
          <w:color w:val="008000"/>
          <w:highlight w:val="white"/>
        </w:rPr>
        <w:t xml:space="preserve"> </w:t>
      </w:r>
    </w:p>
    <w:p w14:paraId="0AED29DD" w14:textId="77777777" w:rsidR="002240BF" w:rsidRPr="00415F54" w:rsidRDefault="002240BF" w:rsidP="00DA0394">
      <w:pPr>
        <w:pStyle w:val="Code"/>
        <w:rPr>
          <w:highlight w:val="white"/>
        </w:rPr>
      </w:pPr>
    </w:p>
    <w:p w14:paraId="4F62839A" w14:textId="38902300" w:rsidR="002240BF" w:rsidRPr="00415F54" w:rsidRDefault="00DA0394" w:rsidP="00DA0394">
      <w:pPr>
        <w:pStyle w:val="Code"/>
        <w:rPr>
          <w:highlight w:val="white"/>
        </w:rPr>
      </w:pPr>
      <w:r w:rsidRPr="00415F54">
        <w:rPr>
          <w:highlight w:val="white"/>
        </w:rPr>
        <w:t xml:space="preserve">      </w:t>
      </w:r>
      <w:r w:rsidR="002240BF" w:rsidRPr="00415F54">
        <w:rPr>
          <w:color w:val="008000"/>
          <w:highlight w:val="white"/>
        </w:rPr>
        <w:t>// Constructeur</w:t>
      </w:r>
    </w:p>
    <w:p w14:paraId="0916C6A6" w14:textId="48BE5B3A" w:rsidR="00DA0394" w:rsidRPr="00415F54" w:rsidRDefault="002240BF" w:rsidP="00DA0394">
      <w:pPr>
        <w:pStyle w:val="Code"/>
        <w:rPr>
          <w:highlight w:val="white"/>
        </w:rPr>
      </w:pPr>
      <w:r w:rsidRPr="00415F54">
        <w:rPr>
          <w:highlight w:val="white"/>
        </w:rPr>
        <w:t xml:space="preserve">      </w:t>
      </w:r>
      <w:r w:rsidR="00DA0394" w:rsidRPr="00415F54">
        <w:rPr>
          <w:color w:val="0000FF"/>
          <w:highlight w:val="white"/>
        </w:rPr>
        <w:t>public</w:t>
      </w:r>
      <w:r w:rsidR="00DA0394" w:rsidRPr="00415F54">
        <w:rPr>
          <w:highlight w:val="white"/>
        </w:rPr>
        <w:t xml:space="preserve"> </w:t>
      </w:r>
      <w:r w:rsidRPr="00415F54">
        <w:rPr>
          <w:highlight w:val="white"/>
        </w:rPr>
        <w:t>Personne</w:t>
      </w:r>
      <w:r w:rsidR="00DA0394" w:rsidRPr="00415F54">
        <w:rPr>
          <w:color w:val="000080"/>
          <w:highlight w:val="white"/>
        </w:rPr>
        <w:t>(</w:t>
      </w:r>
      <w:r w:rsidRPr="00415F54">
        <w:rPr>
          <w:color w:val="8000FF"/>
          <w:highlight w:val="white"/>
        </w:rPr>
        <w:t>string</w:t>
      </w:r>
      <w:r w:rsidR="00DA0394" w:rsidRPr="00415F54">
        <w:rPr>
          <w:highlight w:val="white"/>
        </w:rPr>
        <w:t xml:space="preserve"> </w:t>
      </w:r>
      <w:r w:rsidR="00AF1A06" w:rsidRPr="00415F54">
        <w:rPr>
          <w:highlight w:val="white"/>
        </w:rPr>
        <w:t>pre</w:t>
      </w:r>
      <w:r w:rsidRPr="00415F54">
        <w:rPr>
          <w:highlight w:val="white"/>
        </w:rPr>
        <w:t>nom</w:t>
      </w:r>
      <w:r w:rsidR="00DA0394" w:rsidRPr="00415F54">
        <w:rPr>
          <w:color w:val="000080"/>
          <w:highlight w:val="white"/>
        </w:rPr>
        <w:t>)</w:t>
      </w:r>
    </w:p>
    <w:p w14:paraId="49CF77ED" w14:textId="77777777" w:rsidR="00DA0394" w:rsidRPr="00415F54" w:rsidRDefault="00DA0394" w:rsidP="00DA0394">
      <w:pPr>
        <w:pStyle w:val="Code"/>
        <w:rPr>
          <w:highlight w:val="white"/>
        </w:rPr>
      </w:pPr>
      <w:r w:rsidRPr="00415F54">
        <w:rPr>
          <w:highlight w:val="white"/>
        </w:rPr>
        <w:t xml:space="preserve">      </w:t>
      </w:r>
      <w:r w:rsidRPr="00415F54">
        <w:rPr>
          <w:color w:val="000080"/>
          <w:highlight w:val="white"/>
        </w:rPr>
        <w:t>{</w:t>
      </w:r>
    </w:p>
    <w:p w14:paraId="3738A856" w14:textId="6EFD41AD" w:rsidR="00DA0394" w:rsidRPr="00415F54" w:rsidRDefault="00DA0394" w:rsidP="00DA0394">
      <w:pPr>
        <w:pStyle w:val="Code"/>
        <w:rPr>
          <w:color w:val="008000"/>
          <w:highlight w:val="white"/>
        </w:rPr>
      </w:pPr>
      <w:r w:rsidRPr="00415F54">
        <w:rPr>
          <w:highlight w:val="white"/>
        </w:rPr>
        <w:t xml:space="preserve">         </w:t>
      </w:r>
      <w:r w:rsidR="002240BF" w:rsidRPr="00415F54">
        <w:rPr>
          <w:color w:val="0000FF"/>
          <w:highlight w:val="white"/>
        </w:rPr>
        <w:t>this</w:t>
      </w:r>
      <w:r w:rsidR="002240BF" w:rsidRPr="00415F54">
        <w:rPr>
          <w:highlight w:val="white"/>
        </w:rPr>
        <w:t>.</w:t>
      </w:r>
      <w:r w:rsidR="00AF1A06" w:rsidRPr="00415F54">
        <w:rPr>
          <w:highlight w:val="white"/>
        </w:rPr>
        <w:t>pre</w:t>
      </w:r>
      <w:r w:rsidR="002240BF" w:rsidRPr="00415F54">
        <w:rPr>
          <w:highlight w:val="white"/>
        </w:rPr>
        <w:t xml:space="preserve">nom = </w:t>
      </w:r>
      <w:r w:rsidR="00AF1A06" w:rsidRPr="00415F54">
        <w:rPr>
          <w:highlight w:val="white"/>
        </w:rPr>
        <w:t>pre</w:t>
      </w:r>
      <w:r w:rsidR="002240BF" w:rsidRPr="00415F54">
        <w:rPr>
          <w:highlight w:val="white"/>
        </w:rPr>
        <w:t>nom</w:t>
      </w:r>
      <w:r w:rsidRPr="00415F54">
        <w:rPr>
          <w:color w:val="000080"/>
          <w:highlight w:val="white"/>
        </w:rPr>
        <w:t>;</w:t>
      </w:r>
    </w:p>
    <w:p w14:paraId="139EB653" w14:textId="77777777" w:rsidR="00DA0394" w:rsidRPr="00415F54" w:rsidRDefault="00DA0394" w:rsidP="00DA0394">
      <w:pPr>
        <w:pStyle w:val="Code"/>
        <w:rPr>
          <w:highlight w:val="white"/>
        </w:rPr>
      </w:pPr>
      <w:r w:rsidRPr="00415F54">
        <w:rPr>
          <w:highlight w:val="white"/>
        </w:rPr>
        <w:t xml:space="preserve">      </w:t>
      </w:r>
      <w:r w:rsidRPr="00415F54">
        <w:rPr>
          <w:color w:val="000080"/>
          <w:highlight w:val="white"/>
        </w:rPr>
        <w:t>}</w:t>
      </w:r>
    </w:p>
    <w:p w14:paraId="0B79E71D" w14:textId="77777777" w:rsidR="002240BF" w:rsidRPr="00415F54" w:rsidRDefault="00DA0394" w:rsidP="00DA0394">
      <w:pPr>
        <w:pStyle w:val="Code"/>
        <w:rPr>
          <w:highlight w:val="white"/>
        </w:rPr>
      </w:pPr>
      <w:r w:rsidRPr="00415F54">
        <w:rPr>
          <w:highlight w:val="white"/>
        </w:rPr>
        <w:t xml:space="preserve">      </w:t>
      </w:r>
    </w:p>
    <w:p w14:paraId="4AC541C7" w14:textId="2D848018" w:rsidR="00DA0394" w:rsidRPr="00415F54" w:rsidRDefault="002240BF" w:rsidP="00DA0394">
      <w:pPr>
        <w:pStyle w:val="Code"/>
        <w:rPr>
          <w:highlight w:val="white"/>
        </w:rPr>
      </w:pPr>
      <w:r w:rsidRPr="00415F54">
        <w:rPr>
          <w:highlight w:val="white"/>
        </w:rPr>
        <w:t xml:space="preserve">      </w:t>
      </w:r>
      <w:r w:rsidR="00DA0394" w:rsidRPr="00415F54">
        <w:rPr>
          <w:color w:val="0000FF"/>
          <w:highlight w:val="white"/>
        </w:rPr>
        <w:t>public</w:t>
      </w:r>
      <w:r w:rsidR="00DA0394" w:rsidRPr="00415F54">
        <w:rPr>
          <w:highlight w:val="white"/>
        </w:rPr>
        <w:t xml:space="preserve"> </w:t>
      </w:r>
      <w:r w:rsidR="00DA0394" w:rsidRPr="00415F54">
        <w:rPr>
          <w:color w:val="8000FF"/>
          <w:highlight w:val="white"/>
        </w:rPr>
        <w:t>bool</w:t>
      </w:r>
      <w:r w:rsidR="00DA0394" w:rsidRPr="00415F54">
        <w:rPr>
          <w:highlight w:val="white"/>
        </w:rPr>
        <w:t xml:space="preserve"> Compare</w:t>
      </w:r>
      <w:r w:rsidR="00DA0394" w:rsidRPr="00415F54">
        <w:rPr>
          <w:color w:val="000080"/>
          <w:highlight w:val="white"/>
        </w:rPr>
        <w:t>(</w:t>
      </w:r>
      <w:r w:rsidRPr="00415F54">
        <w:rPr>
          <w:highlight w:val="white"/>
        </w:rPr>
        <w:t>Personne</w:t>
      </w:r>
      <w:r w:rsidR="00DA0394" w:rsidRPr="00415F54">
        <w:rPr>
          <w:highlight w:val="white"/>
        </w:rPr>
        <w:t xml:space="preserve"> </w:t>
      </w:r>
      <w:r w:rsidRPr="00415F54">
        <w:rPr>
          <w:highlight w:val="white"/>
        </w:rPr>
        <w:t>p</w:t>
      </w:r>
      <w:r w:rsidR="00DA0394" w:rsidRPr="00415F54">
        <w:rPr>
          <w:color w:val="000080"/>
          <w:highlight w:val="white"/>
        </w:rPr>
        <w:t>)</w:t>
      </w:r>
    </w:p>
    <w:p w14:paraId="0C794EE8" w14:textId="77777777" w:rsidR="00DA0394" w:rsidRPr="00415F54" w:rsidRDefault="00DA0394" w:rsidP="00DA0394">
      <w:pPr>
        <w:pStyle w:val="Code"/>
        <w:rPr>
          <w:highlight w:val="white"/>
        </w:rPr>
      </w:pPr>
      <w:r w:rsidRPr="00415F54">
        <w:rPr>
          <w:highlight w:val="white"/>
        </w:rPr>
        <w:t xml:space="preserve">      </w:t>
      </w:r>
      <w:r w:rsidRPr="00415F54">
        <w:rPr>
          <w:color w:val="000080"/>
          <w:highlight w:val="white"/>
        </w:rPr>
        <w:t>{</w:t>
      </w:r>
    </w:p>
    <w:p w14:paraId="32A858E1" w14:textId="7F4F6433" w:rsidR="00DA0394" w:rsidRPr="00415F54" w:rsidRDefault="00DA0394" w:rsidP="00DA0394">
      <w:pPr>
        <w:pStyle w:val="Code"/>
        <w:rPr>
          <w:color w:val="008000"/>
          <w:highlight w:val="white"/>
        </w:rPr>
      </w:pPr>
      <w:r w:rsidRPr="00415F54">
        <w:rPr>
          <w:highlight w:val="white"/>
        </w:rPr>
        <w:t xml:space="preserve">         </w:t>
      </w:r>
      <w:r w:rsidRPr="00415F54">
        <w:rPr>
          <w:color w:val="0000FF"/>
          <w:highlight w:val="white"/>
        </w:rPr>
        <w:t>return</w:t>
      </w:r>
      <w:r w:rsidRPr="00415F54">
        <w:rPr>
          <w:highlight w:val="white"/>
        </w:rPr>
        <w:t xml:space="preserve"> </w:t>
      </w:r>
      <w:r w:rsidR="002240BF" w:rsidRPr="00415F54">
        <w:rPr>
          <w:highlight w:val="white"/>
        </w:rPr>
        <w:t>(p</w:t>
      </w:r>
      <w:r w:rsidRPr="00415F54">
        <w:rPr>
          <w:color w:val="000080"/>
          <w:highlight w:val="white"/>
        </w:rPr>
        <w:t>.</w:t>
      </w:r>
      <w:r w:rsidR="00AF1A06" w:rsidRPr="00415F54">
        <w:rPr>
          <w:color w:val="000080"/>
          <w:highlight w:val="white"/>
        </w:rPr>
        <w:t>pre</w:t>
      </w:r>
      <w:r w:rsidR="002240BF" w:rsidRPr="00415F54">
        <w:rPr>
          <w:highlight w:val="white"/>
        </w:rPr>
        <w:t xml:space="preserve">nom == </w:t>
      </w:r>
      <w:r w:rsidR="002240BF" w:rsidRPr="00415F54">
        <w:rPr>
          <w:color w:val="0000FF"/>
          <w:highlight w:val="white"/>
        </w:rPr>
        <w:t>this</w:t>
      </w:r>
      <w:r w:rsidR="002240BF" w:rsidRPr="00415F54">
        <w:rPr>
          <w:highlight w:val="white"/>
        </w:rPr>
        <w:t>.</w:t>
      </w:r>
      <w:r w:rsidR="00AF1A06" w:rsidRPr="00415F54">
        <w:rPr>
          <w:highlight w:val="white"/>
        </w:rPr>
        <w:t>pre</w:t>
      </w:r>
      <w:r w:rsidR="002240BF" w:rsidRPr="00415F54">
        <w:rPr>
          <w:highlight w:val="white"/>
        </w:rPr>
        <w:t>nom)</w:t>
      </w:r>
      <w:r w:rsidRPr="00415F54">
        <w:rPr>
          <w:color w:val="000080"/>
          <w:highlight w:val="white"/>
        </w:rPr>
        <w:t>;</w:t>
      </w:r>
    </w:p>
    <w:p w14:paraId="7F6678DD" w14:textId="77777777" w:rsidR="00DA0394" w:rsidRDefault="00DA0394" w:rsidP="00DA0394">
      <w:pPr>
        <w:pStyle w:val="Code"/>
        <w:rPr>
          <w:highlight w:val="white"/>
        </w:rPr>
      </w:pPr>
      <w:r w:rsidRPr="00415F54">
        <w:rPr>
          <w:highlight w:val="white"/>
        </w:rPr>
        <w:t xml:space="preserve">      </w:t>
      </w:r>
      <w:r>
        <w:rPr>
          <w:color w:val="000080"/>
          <w:highlight w:val="white"/>
        </w:rPr>
        <w:t>}</w:t>
      </w:r>
    </w:p>
    <w:p w14:paraId="1937C148" w14:textId="77777777" w:rsidR="00DA0394" w:rsidRDefault="00DA0394" w:rsidP="00DA0394">
      <w:pPr>
        <w:pStyle w:val="Code"/>
        <w:rPr>
          <w:highlight w:val="white"/>
        </w:rPr>
      </w:pPr>
      <w:r>
        <w:rPr>
          <w:highlight w:val="white"/>
        </w:rPr>
        <w:t xml:space="preserve">   </w:t>
      </w:r>
      <w:r>
        <w:rPr>
          <w:color w:val="000080"/>
          <w:highlight w:val="white"/>
        </w:rPr>
        <w:t>}</w:t>
      </w:r>
    </w:p>
    <w:p w14:paraId="0AFE988A" w14:textId="77777777" w:rsidR="00DA0394" w:rsidRDefault="00DA0394" w:rsidP="00DA0394">
      <w:pPr>
        <w:pStyle w:val="Code"/>
        <w:rPr>
          <w:highlight w:val="white"/>
        </w:rPr>
      </w:pPr>
      <w:r>
        <w:rPr>
          <w:highlight w:val="white"/>
        </w:rPr>
        <w:t xml:space="preserve">   </w:t>
      </w:r>
    </w:p>
    <w:p w14:paraId="642E8E25" w14:textId="77777777" w:rsidR="00DA0394" w:rsidRDefault="00DA0394" w:rsidP="00DA0394">
      <w:pPr>
        <w:pStyle w:val="Code"/>
        <w:rPr>
          <w:highlight w:val="white"/>
        </w:rPr>
      </w:pPr>
      <w:r>
        <w:rPr>
          <w:highlight w:val="white"/>
        </w:rPr>
        <w:t xml:space="preserve">   </w:t>
      </w:r>
      <w:r>
        <w:rPr>
          <w:color w:val="8000FF"/>
          <w:highlight w:val="white"/>
        </w:rPr>
        <w:t>class</w:t>
      </w:r>
      <w:r>
        <w:rPr>
          <w:highlight w:val="white"/>
        </w:rPr>
        <w:t xml:space="preserve"> Program</w:t>
      </w:r>
    </w:p>
    <w:p w14:paraId="690FFB21" w14:textId="77777777" w:rsidR="00DA0394" w:rsidRDefault="00DA0394" w:rsidP="00DA0394">
      <w:pPr>
        <w:pStyle w:val="Code"/>
        <w:rPr>
          <w:highlight w:val="white"/>
        </w:rPr>
      </w:pPr>
      <w:r>
        <w:rPr>
          <w:highlight w:val="white"/>
        </w:rPr>
        <w:t xml:space="preserve">   </w:t>
      </w:r>
      <w:r>
        <w:rPr>
          <w:color w:val="000080"/>
          <w:highlight w:val="white"/>
        </w:rPr>
        <w:t>{</w:t>
      </w:r>
    </w:p>
    <w:p w14:paraId="25220B17" w14:textId="77777777" w:rsidR="00DA0394" w:rsidRDefault="00DA0394" w:rsidP="00DA0394">
      <w:pPr>
        <w:pStyle w:val="Code"/>
        <w:rPr>
          <w:highlight w:val="white"/>
        </w:rPr>
      </w:pPr>
      <w:r>
        <w:rPr>
          <w:highlight w:val="white"/>
        </w:rPr>
        <w:t xml:space="preserve">      </w:t>
      </w:r>
      <w:r>
        <w:rPr>
          <w:color w:val="8000FF"/>
          <w:highlight w:val="white"/>
        </w:rPr>
        <w:t>static</w:t>
      </w:r>
      <w:r>
        <w:rPr>
          <w:highlight w:val="white"/>
        </w:rPr>
        <w:t xml:space="preserve"> </w:t>
      </w:r>
      <w:r>
        <w:rPr>
          <w:color w:val="8000FF"/>
          <w:highlight w:val="white"/>
        </w:rPr>
        <w:t>void</w:t>
      </w:r>
      <w:r>
        <w:rPr>
          <w:highlight w:val="white"/>
        </w:rPr>
        <w:t xml:space="preserve"> Main</w:t>
      </w:r>
      <w:r>
        <w:rPr>
          <w:color w:val="000080"/>
          <w:highlight w:val="white"/>
        </w:rPr>
        <w:t>()</w:t>
      </w:r>
    </w:p>
    <w:p w14:paraId="26102CA0" w14:textId="77777777" w:rsidR="00DA0394" w:rsidRPr="003171BA" w:rsidRDefault="00DA0394" w:rsidP="00DA0394">
      <w:pPr>
        <w:pStyle w:val="Code"/>
        <w:rPr>
          <w:highlight w:val="white"/>
          <w:lang w:val="fr-FR"/>
        </w:rPr>
      </w:pPr>
      <w:r>
        <w:rPr>
          <w:highlight w:val="white"/>
        </w:rPr>
        <w:t xml:space="preserve">      </w:t>
      </w:r>
      <w:r w:rsidRPr="003171BA">
        <w:rPr>
          <w:color w:val="000080"/>
          <w:highlight w:val="white"/>
          <w:lang w:val="fr-FR"/>
        </w:rPr>
        <w:t>{</w:t>
      </w:r>
    </w:p>
    <w:p w14:paraId="558CC39A" w14:textId="182CE994" w:rsidR="00DA0394" w:rsidRPr="003171BA" w:rsidRDefault="00DA0394" w:rsidP="00DA0394">
      <w:pPr>
        <w:pStyle w:val="Code"/>
        <w:rPr>
          <w:highlight w:val="white"/>
          <w:lang w:val="fr-FR"/>
        </w:rPr>
      </w:pPr>
      <w:r w:rsidRPr="003171BA">
        <w:rPr>
          <w:highlight w:val="white"/>
          <w:lang w:val="fr-FR"/>
        </w:rPr>
        <w:t xml:space="preserve">         </w:t>
      </w:r>
      <w:r w:rsidR="002240BF">
        <w:rPr>
          <w:highlight w:val="white"/>
          <w:lang w:val="fr-FR"/>
        </w:rPr>
        <w:t>var p</w:t>
      </w:r>
      <w:r w:rsidRPr="003171BA">
        <w:rPr>
          <w:highlight w:val="white"/>
          <w:lang w:val="fr-FR"/>
        </w:rPr>
        <w:t xml:space="preserve">1 </w:t>
      </w:r>
      <w:r w:rsidRPr="003171BA">
        <w:rPr>
          <w:color w:val="000080"/>
          <w:highlight w:val="white"/>
          <w:lang w:val="fr-FR"/>
        </w:rPr>
        <w:t>=</w:t>
      </w:r>
      <w:r w:rsidRPr="003171BA">
        <w:rPr>
          <w:highlight w:val="white"/>
          <w:lang w:val="fr-FR"/>
        </w:rPr>
        <w:t xml:space="preserve"> </w:t>
      </w:r>
      <w:r w:rsidRPr="003171BA">
        <w:rPr>
          <w:color w:val="0000FF"/>
          <w:highlight w:val="white"/>
          <w:lang w:val="fr-FR"/>
        </w:rPr>
        <w:t>new</w:t>
      </w:r>
      <w:r w:rsidRPr="003171BA">
        <w:rPr>
          <w:highlight w:val="white"/>
          <w:lang w:val="fr-FR"/>
        </w:rPr>
        <w:t xml:space="preserve"> </w:t>
      </w:r>
      <w:r w:rsidR="002240BF">
        <w:rPr>
          <w:highlight w:val="white"/>
          <w:lang w:val="fr-FR"/>
        </w:rPr>
        <w:t>Personne</w:t>
      </w:r>
      <w:r w:rsidRPr="003171BA">
        <w:rPr>
          <w:color w:val="000080"/>
          <w:highlight w:val="white"/>
          <w:lang w:val="fr-FR"/>
        </w:rPr>
        <w:t>(</w:t>
      </w:r>
      <w:r w:rsidR="002240BF" w:rsidRPr="003171BA">
        <w:rPr>
          <w:color w:val="808080"/>
          <w:highlight w:val="white"/>
          <w:lang w:val="fr-FR"/>
        </w:rPr>
        <w:t>"</w:t>
      </w:r>
      <w:r w:rsidR="002240BF">
        <w:rPr>
          <w:color w:val="808080"/>
          <w:highlight w:val="white"/>
          <w:lang w:val="fr-FR"/>
        </w:rPr>
        <w:t>Robert</w:t>
      </w:r>
      <w:r w:rsidR="002240BF" w:rsidRPr="003171BA">
        <w:rPr>
          <w:color w:val="808080"/>
          <w:highlight w:val="white"/>
          <w:lang w:val="fr-FR"/>
        </w:rPr>
        <w:t>"</w:t>
      </w:r>
      <w:r w:rsidRPr="003171BA">
        <w:rPr>
          <w:color w:val="000080"/>
          <w:highlight w:val="white"/>
          <w:lang w:val="fr-FR"/>
        </w:rPr>
        <w:t>);</w:t>
      </w:r>
    </w:p>
    <w:p w14:paraId="1438BDBE" w14:textId="57F4F5D7" w:rsidR="00DA0394" w:rsidRPr="003171BA" w:rsidRDefault="00DA0394" w:rsidP="00DA0394">
      <w:pPr>
        <w:pStyle w:val="Code"/>
        <w:rPr>
          <w:highlight w:val="white"/>
          <w:lang w:val="fr-FR"/>
        </w:rPr>
      </w:pPr>
      <w:r w:rsidRPr="003171BA">
        <w:rPr>
          <w:highlight w:val="white"/>
          <w:lang w:val="fr-FR"/>
        </w:rPr>
        <w:t xml:space="preserve">         </w:t>
      </w:r>
      <w:r w:rsidR="002240BF">
        <w:rPr>
          <w:highlight w:val="white"/>
          <w:lang w:val="fr-FR"/>
        </w:rPr>
        <w:t>var p</w:t>
      </w:r>
      <w:r w:rsidRPr="003171BA">
        <w:rPr>
          <w:highlight w:val="white"/>
          <w:lang w:val="fr-FR"/>
        </w:rPr>
        <w:t xml:space="preserve">2 </w:t>
      </w:r>
      <w:r w:rsidRPr="003171BA">
        <w:rPr>
          <w:color w:val="000080"/>
          <w:highlight w:val="white"/>
          <w:lang w:val="fr-FR"/>
        </w:rPr>
        <w:t>=</w:t>
      </w:r>
      <w:r w:rsidRPr="003171BA">
        <w:rPr>
          <w:highlight w:val="white"/>
          <w:lang w:val="fr-FR"/>
        </w:rPr>
        <w:t xml:space="preserve"> </w:t>
      </w:r>
      <w:r w:rsidRPr="003171BA">
        <w:rPr>
          <w:color w:val="0000FF"/>
          <w:highlight w:val="white"/>
          <w:lang w:val="fr-FR"/>
        </w:rPr>
        <w:t>new</w:t>
      </w:r>
      <w:r w:rsidRPr="003171BA">
        <w:rPr>
          <w:highlight w:val="white"/>
          <w:lang w:val="fr-FR"/>
        </w:rPr>
        <w:t xml:space="preserve"> </w:t>
      </w:r>
      <w:r w:rsidR="002240BF">
        <w:rPr>
          <w:highlight w:val="white"/>
          <w:lang w:val="fr-FR"/>
        </w:rPr>
        <w:t>Personne</w:t>
      </w:r>
      <w:r w:rsidRPr="003171BA">
        <w:rPr>
          <w:color w:val="000080"/>
          <w:highlight w:val="white"/>
          <w:lang w:val="fr-FR"/>
        </w:rPr>
        <w:t>(</w:t>
      </w:r>
      <w:r w:rsidR="002240BF" w:rsidRPr="003171BA">
        <w:rPr>
          <w:color w:val="808080"/>
          <w:highlight w:val="white"/>
          <w:lang w:val="fr-FR"/>
        </w:rPr>
        <w:t>"</w:t>
      </w:r>
      <w:r w:rsidR="002240BF">
        <w:rPr>
          <w:color w:val="808080"/>
          <w:highlight w:val="white"/>
          <w:lang w:val="fr-FR"/>
        </w:rPr>
        <w:t>John</w:t>
      </w:r>
      <w:r w:rsidR="002240BF" w:rsidRPr="003171BA">
        <w:rPr>
          <w:color w:val="808080"/>
          <w:highlight w:val="white"/>
          <w:lang w:val="fr-FR"/>
        </w:rPr>
        <w:t>"</w:t>
      </w:r>
      <w:r w:rsidRPr="003171BA">
        <w:rPr>
          <w:color w:val="000080"/>
          <w:highlight w:val="white"/>
          <w:lang w:val="fr-FR"/>
        </w:rPr>
        <w:t>);</w:t>
      </w:r>
    </w:p>
    <w:p w14:paraId="5FD3F0D9" w14:textId="359C63F6" w:rsidR="00DA0394" w:rsidRPr="003171BA" w:rsidRDefault="00DA0394" w:rsidP="00DA0394">
      <w:pPr>
        <w:pStyle w:val="Code"/>
        <w:rPr>
          <w:highlight w:val="white"/>
          <w:lang w:val="fr-FR"/>
        </w:rPr>
      </w:pPr>
      <w:r w:rsidRPr="003171BA">
        <w:rPr>
          <w:highlight w:val="white"/>
          <w:lang w:val="fr-FR"/>
        </w:rPr>
        <w:t xml:space="preserve">         Console</w:t>
      </w:r>
      <w:r w:rsidRPr="003171BA">
        <w:rPr>
          <w:color w:val="000080"/>
          <w:highlight w:val="white"/>
          <w:lang w:val="fr-FR"/>
        </w:rPr>
        <w:t>.</w:t>
      </w:r>
      <w:r w:rsidRPr="003171BA">
        <w:rPr>
          <w:highlight w:val="white"/>
          <w:lang w:val="fr-FR"/>
        </w:rPr>
        <w:t>WriteLine</w:t>
      </w:r>
      <w:r w:rsidRPr="003171BA">
        <w:rPr>
          <w:color w:val="000080"/>
          <w:highlight w:val="white"/>
          <w:lang w:val="fr-FR"/>
        </w:rPr>
        <w:t>(</w:t>
      </w:r>
      <w:r w:rsidRPr="003171BA">
        <w:rPr>
          <w:color w:val="808080"/>
          <w:highlight w:val="white"/>
          <w:lang w:val="fr-FR"/>
        </w:rPr>
        <w:t>"</w:t>
      </w:r>
      <w:r w:rsidR="002240BF">
        <w:rPr>
          <w:color w:val="808080"/>
          <w:highlight w:val="white"/>
          <w:lang w:val="fr-FR"/>
        </w:rPr>
        <w:t xml:space="preserve">p1 et p2 </w:t>
      </w:r>
      <w:r w:rsidR="00CC6169">
        <w:rPr>
          <w:color w:val="808080"/>
          <w:highlight w:val="white"/>
          <w:lang w:val="fr-FR"/>
        </w:rPr>
        <w:t xml:space="preserve">se ressemblent </w:t>
      </w:r>
      <w:r w:rsidR="002240BF">
        <w:rPr>
          <w:color w:val="808080"/>
          <w:highlight w:val="white"/>
          <w:lang w:val="fr-FR"/>
        </w:rPr>
        <w:t>?</w:t>
      </w:r>
      <w:r w:rsidRPr="003171BA">
        <w:rPr>
          <w:color w:val="808080"/>
          <w:highlight w:val="white"/>
          <w:lang w:val="fr-FR"/>
        </w:rPr>
        <w:t xml:space="preserve"> {0}"</w:t>
      </w:r>
      <w:r w:rsidRPr="003171BA">
        <w:rPr>
          <w:color w:val="000080"/>
          <w:highlight w:val="white"/>
          <w:lang w:val="fr-FR"/>
        </w:rPr>
        <w:t>,</w:t>
      </w:r>
      <w:r w:rsidRPr="003171BA">
        <w:rPr>
          <w:highlight w:val="white"/>
          <w:lang w:val="fr-FR"/>
        </w:rPr>
        <w:t xml:space="preserve"> </w:t>
      </w:r>
      <w:r w:rsidR="002240BF">
        <w:rPr>
          <w:highlight w:val="white"/>
          <w:lang w:val="fr-FR"/>
        </w:rPr>
        <w:t>p</w:t>
      </w:r>
      <w:r w:rsidRPr="003171BA">
        <w:rPr>
          <w:highlight w:val="white"/>
          <w:lang w:val="fr-FR"/>
        </w:rPr>
        <w:t>1</w:t>
      </w:r>
      <w:r w:rsidRPr="003171BA">
        <w:rPr>
          <w:color w:val="000080"/>
          <w:highlight w:val="white"/>
          <w:lang w:val="fr-FR"/>
        </w:rPr>
        <w:t>.</w:t>
      </w:r>
      <w:r w:rsidRPr="003171BA">
        <w:rPr>
          <w:highlight w:val="white"/>
          <w:lang w:val="fr-FR"/>
        </w:rPr>
        <w:t>Compare</w:t>
      </w:r>
      <w:r w:rsidRPr="003171BA">
        <w:rPr>
          <w:color w:val="000080"/>
          <w:highlight w:val="white"/>
          <w:lang w:val="fr-FR"/>
        </w:rPr>
        <w:t>(</w:t>
      </w:r>
      <w:r w:rsidR="002240BF">
        <w:rPr>
          <w:highlight w:val="white"/>
          <w:lang w:val="fr-FR"/>
        </w:rPr>
        <w:t>p</w:t>
      </w:r>
      <w:r w:rsidRPr="003171BA">
        <w:rPr>
          <w:highlight w:val="white"/>
          <w:lang w:val="fr-FR"/>
        </w:rPr>
        <w:t>2</w:t>
      </w:r>
      <w:r w:rsidRPr="003171BA">
        <w:rPr>
          <w:color w:val="000080"/>
          <w:highlight w:val="white"/>
          <w:lang w:val="fr-FR"/>
        </w:rPr>
        <w:t>));</w:t>
      </w:r>
    </w:p>
    <w:p w14:paraId="60CB91F7" w14:textId="77777777" w:rsidR="00DA0394" w:rsidRPr="00415F54" w:rsidRDefault="00DA0394" w:rsidP="00DA0394">
      <w:pPr>
        <w:pStyle w:val="Code"/>
        <w:rPr>
          <w:highlight w:val="white"/>
          <w:lang w:val="fr-FR"/>
        </w:rPr>
      </w:pPr>
      <w:r w:rsidRPr="003171BA">
        <w:rPr>
          <w:highlight w:val="white"/>
          <w:lang w:val="fr-FR"/>
        </w:rPr>
        <w:t xml:space="preserve">      </w:t>
      </w:r>
      <w:r w:rsidRPr="00415F54">
        <w:rPr>
          <w:color w:val="000080"/>
          <w:highlight w:val="white"/>
          <w:lang w:val="fr-FR"/>
        </w:rPr>
        <w:t>}</w:t>
      </w:r>
    </w:p>
    <w:p w14:paraId="606AC11C" w14:textId="6FB55074" w:rsidR="00DA0394" w:rsidRPr="00897EBE" w:rsidRDefault="00DA0394" w:rsidP="00E504B6">
      <w:pPr>
        <w:pStyle w:val="Code"/>
        <w:spacing w:after="240"/>
        <w:rPr>
          <w:highlight w:val="white"/>
          <w:lang w:val="fr-FR"/>
        </w:rPr>
      </w:pPr>
      <w:r w:rsidRPr="00415F54">
        <w:rPr>
          <w:highlight w:val="white"/>
          <w:lang w:val="fr-FR"/>
        </w:rPr>
        <w:t xml:space="preserve">   </w:t>
      </w:r>
      <w:r w:rsidRPr="00415F54">
        <w:rPr>
          <w:color w:val="000080"/>
          <w:highlight w:val="white"/>
          <w:lang w:val="fr-FR"/>
        </w:rPr>
        <w:t>}</w:t>
      </w:r>
    </w:p>
    <w:p w14:paraId="54629C3F" w14:textId="3A77EA73" w:rsidR="003F2C83" w:rsidRPr="003F2C83" w:rsidRDefault="003F2C83" w:rsidP="003F2C83">
      <w:pPr>
        <w:rPr>
          <w:highlight w:val="white"/>
        </w:rPr>
      </w:pPr>
      <w:r w:rsidRPr="003F2C83">
        <w:rPr>
          <w:highlight w:val="white"/>
        </w:rPr>
        <w:t xml:space="preserve">Dans </w:t>
      </w:r>
      <w:r w:rsidR="00E504B6">
        <w:rPr>
          <w:highlight w:val="white"/>
        </w:rPr>
        <w:t xml:space="preserve">cet </w:t>
      </w:r>
      <w:r w:rsidRPr="003F2C83">
        <w:rPr>
          <w:highlight w:val="white"/>
        </w:rPr>
        <w:t>exemple,</w:t>
      </w:r>
      <w:r w:rsidR="00B376BC">
        <w:rPr>
          <w:highlight w:val="white"/>
        </w:rPr>
        <w:t xml:space="preserve"> this désigne l’instance courante de personne et this.nom, la valeur de son champ nom.</w:t>
      </w:r>
    </w:p>
    <w:p w14:paraId="3A2A3AFF" w14:textId="5E78804D" w:rsidR="00B376BC" w:rsidRPr="00E94673" w:rsidRDefault="00B376BC" w:rsidP="00B376BC">
      <w:pPr>
        <w:rPr>
          <w:highlight w:val="white"/>
        </w:rPr>
      </w:pPr>
      <w:r>
        <w:rPr>
          <w:highlight w:val="white"/>
        </w:rPr>
        <w:t>Comme le paramètre du constructeur a le même nom que le champ privé, l’</w:t>
      </w:r>
      <w:r w:rsidR="00AF1A06">
        <w:rPr>
          <w:highlight w:val="white"/>
        </w:rPr>
        <w:t>utilisation du mot clé</w:t>
      </w:r>
      <w:r>
        <w:rPr>
          <w:highlight w:val="white"/>
        </w:rPr>
        <w:t xml:space="preserve"> this est le seul moyen de distinguer les deux.</w:t>
      </w:r>
    </w:p>
    <w:p w14:paraId="75D0FF8B" w14:textId="451D0F4E" w:rsidR="00117EDB" w:rsidRDefault="003E09F6" w:rsidP="00F85E79">
      <w:pPr>
        <w:pStyle w:val="Titre3"/>
      </w:pPr>
      <w:r>
        <w:t>Appel</w:t>
      </w:r>
      <w:r w:rsidR="009D28A0">
        <w:t xml:space="preserve"> </w:t>
      </w:r>
      <w:r>
        <w:t xml:space="preserve">d’un </w:t>
      </w:r>
      <w:r w:rsidR="009D28A0">
        <w:t xml:space="preserve">constructeur </w:t>
      </w:r>
      <w:r>
        <w:t>par un autre</w:t>
      </w:r>
    </w:p>
    <w:p w14:paraId="6DE874D9" w14:textId="30E81DA1" w:rsidR="00117EDB" w:rsidRDefault="00AF1A06">
      <w:pPr>
        <w:ind w:left="-5" w:right="8"/>
      </w:pPr>
      <w:r>
        <w:t>Un</w:t>
      </w:r>
      <w:r w:rsidR="009D28A0">
        <w:t xml:space="preserve"> constructeur </w:t>
      </w:r>
      <w:r>
        <w:t>peut en appeler un autre</w:t>
      </w:r>
      <w:r w:rsidR="009D28A0">
        <w:t xml:space="preserve">. </w:t>
      </w:r>
      <w:r w:rsidR="009E5C36">
        <w:t>Cela</w:t>
      </w:r>
      <w:r w:rsidR="009D28A0">
        <w:t xml:space="preserve"> permet de bénéficier d'un traitement d'initialisation </w:t>
      </w:r>
      <w:r w:rsidR="00F73963">
        <w:t>déjà</w:t>
      </w:r>
      <w:r w:rsidR="009D28A0">
        <w:t xml:space="preserve"> fourni par </w:t>
      </w:r>
      <w:r>
        <w:t>cet</w:t>
      </w:r>
      <w:r w:rsidR="009D28A0">
        <w:t xml:space="preserve"> autre constructeur. </w:t>
      </w:r>
      <w:r>
        <w:t>Pour réaliser cet appel, on</w:t>
      </w:r>
      <w:r w:rsidR="009D28A0">
        <w:t xml:space="preserve"> utilise également le mot clé this :</w:t>
      </w:r>
    </w:p>
    <w:p w14:paraId="22FCBA92" w14:textId="552E5288" w:rsidR="00AF1A06" w:rsidRDefault="00AF1A06" w:rsidP="00496817">
      <w:pPr>
        <w:pStyle w:val="Code"/>
        <w:rPr>
          <w:color w:val="0000FF"/>
          <w:highlight w:val="white"/>
          <w:lang w:val="fr-FR"/>
        </w:rPr>
      </w:pPr>
      <w:r w:rsidRPr="002240BF">
        <w:rPr>
          <w:color w:val="008000"/>
          <w:highlight w:val="white"/>
          <w:lang w:val="fr-FR"/>
        </w:rPr>
        <w:t>// Constructeur</w:t>
      </w:r>
      <w:r>
        <w:rPr>
          <w:color w:val="008000"/>
          <w:highlight w:val="white"/>
          <w:lang w:val="fr-FR"/>
        </w:rPr>
        <w:t xml:space="preserve"> de la classe MaClasse, qui appelle le constructeur par défaut</w:t>
      </w:r>
    </w:p>
    <w:p w14:paraId="6A5E0477" w14:textId="4531CFC6" w:rsidR="00496817" w:rsidRPr="00415F54" w:rsidRDefault="00496817" w:rsidP="00496817">
      <w:pPr>
        <w:pStyle w:val="Code"/>
      </w:pPr>
      <w:r w:rsidRPr="00415F54">
        <w:rPr>
          <w:color w:val="0000FF"/>
          <w:highlight w:val="white"/>
        </w:rPr>
        <w:t>public</w:t>
      </w:r>
      <w:r w:rsidRPr="00415F54">
        <w:rPr>
          <w:rFonts w:eastAsia="Courier New"/>
        </w:rPr>
        <w:t xml:space="preserve"> MaClasse(int val):</w:t>
      </w:r>
      <w:r w:rsidRPr="00415F54">
        <w:rPr>
          <w:color w:val="0000FF"/>
          <w:highlight w:val="white"/>
        </w:rPr>
        <w:t>this</w:t>
      </w:r>
      <w:r w:rsidRPr="00415F54">
        <w:rPr>
          <w:rFonts w:eastAsia="Courier New"/>
        </w:rPr>
        <w:t xml:space="preserve">() </w:t>
      </w:r>
    </w:p>
    <w:p w14:paraId="33DE338F" w14:textId="7A212C83" w:rsidR="00496817" w:rsidRPr="003171BA" w:rsidRDefault="00496817" w:rsidP="00496817">
      <w:pPr>
        <w:pStyle w:val="Code"/>
        <w:rPr>
          <w:lang w:val="fr-FR"/>
        </w:rPr>
      </w:pPr>
      <w:r w:rsidRPr="003171BA">
        <w:rPr>
          <w:rFonts w:eastAsia="Courier New"/>
          <w:lang w:val="fr-FR"/>
        </w:rPr>
        <w:t>{</w:t>
      </w:r>
      <w:r w:rsidRPr="003171BA">
        <w:rPr>
          <w:rFonts w:eastAsia="Courier New"/>
          <w:lang w:val="fr-FR"/>
        </w:rPr>
        <w:tab/>
        <w:t xml:space="preserve">    </w:t>
      </w:r>
    </w:p>
    <w:p w14:paraId="6EE372D8" w14:textId="511905AA" w:rsidR="00117EDB" w:rsidRPr="00E504B6" w:rsidRDefault="00496817" w:rsidP="00E504B6">
      <w:pPr>
        <w:pStyle w:val="Code"/>
        <w:spacing w:after="240"/>
        <w:rPr>
          <w:lang w:val="fr-FR"/>
        </w:rPr>
      </w:pPr>
      <w:r w:rsidRPr="003171BA">
        <w:rPr>
          <w:rFonts w:eastAsia="Courier New"/>
          <w:lang w:val="fr-FR"/>
        </w:rPr>
        <w:t xml:space="preserve">} </w:t>
      </w:r>
    </w:p>
    <w:p w14:paraId="6D1CA8E0" w14:textId="0215550E" w:rsidR="00927C57" w:rsidRDefault="00927C57">
      <w:pPr>
        <w:ind w:left="-5" w:right="8"/>
      </w:pPr>
      <w:r>
        <w:t>Exemple de mise en œuvre :</w:t>
      </w:r>
    </w:p>
    <w:p w14:paraId="79FDD579" w14:textId="77777777" w:rsidR="00927C57" w:rsidRDefault="00927C57" w:rsidP="00927C57">
      <w:pPr>
        <w:pStyle w:val="Code"/>
        <w:rPr>
          <w:highlight w:val="white"/>
        </w:rPr>
      </w:pPr>
      <w:r>
        <w:rPr>
          <w:color w:val="0000FF"/>
          <w:highlight w:val="white"/>
        </w:rPr>
        <w:t>public</w:t>
      </w:r>
      <w:r>
        <w:rPr>
          <w:highlight w:val="white"/>
        </w:rPr>
        <w:t xml:space="preserve"> </w:t>
      </w:r>
      <w:r>
        <w:rPr>
          <w:color w:val="8000FF"/>
          <w:highlight w:val="white"/>
        </w:rPr>
        <w:t>class</w:t>
      </w:r>
      <w:r>
        <w:rPr>
          <w:highlight w:val="white"/>
        </w:rPr>
        <w:t xml:space="preserve"> Personne</w:t>
      </w:r>
    </w:p>
    <w:p w14:paraId="19F36DBC" w14:textId="77777777" w:rsidR="00927C57" w:rsidRDefault="00927C57" w:rsidP="00927C57">
      <w:pPr>
        <w:pStyle w:val="Code"/>
        <w:rPr>
          <w:highlight w:val="white"/>
        </w:rPr>
      </w:pPr>
      <w:r>
        <w:rPr>
          <w:color w:val="000080"/>
          <w:highlight w:val="white"/>
        </w:rPr>
        <w:t>{</w:t>
      </w:r>
    </w:p>
    <w:p w14:paraId="2AC572A1" w14:textId="77777777" w:rsidR="00927C57" w:rsidRDefault="00927C57" w:rsidP="00927C57">
      <w:pPr>
        <w:pStyle w:val="Code"/>
        <w:rPr>
          <w:highlight w:val="white"/>
        </w:rPr>
      </w:pPr>
      <w:r>
        <w:rPr>
          <w:highlight w:val="white"/>
        </w:rPr>
        <w:t xml:space="preserve">   </w:t>
      </w:r>
      <w:r>
        <w:rPr>
          <w:color w:val="0000FF"/>
          <w:highlight w:val="white"/>
        </w:rPr>
        <w:t>private</w:t>
      </w:r>
      <w:r>
        <w:rPr>
          <w:highlight w:val="white"/>
        </w:rPr>
        <w:t xml:space="preserve"> </w:t>
      </w:r>
      <w:r>
        <w:rPr>
          <w:color w:val="8000FF"/>
          <w:highlight w:val="white"/>
        </w:rPr>
        <w:t>string</w:t>
      </w:r>
      <w:r>
        <w:rPr>
          <w:highlight w:val="white"/>
        </w:rPr>
        <w:t xml:space="preserve"> _prenom</w:t>
      </w:r>
      <w:r>
        <w:rPr>
          <w:color w:val="000080"/>
          <w:highlight w:val="white"/>
        </w:rPr>
        <w:t>;</w:t>
      </w:r>
    </w:p>
    <w:p w14:paraId="73CB6034" w14:textId="77777777" w:rsidR="00927C57" w:rsidRPr="00415F54" w:rsidRDefault="00927C57" w:rsidP="00927C57">
      <w:pPr>
        <w:pStyle w:val="Code"/>
        <w:rPr>
          <w:highlight w:val="white"/>
          <w:lang w:val="fr-FR"/>
        </w:rPr>
      </w:pPr>
      <w:r>
        <w:rPr>
          <w:highlight w:val="white"/>
        </w:rPr>
        <w:t xml:space="preserve">   </w:t>
      </w:r>
      <w:r w:rsidRPr="00415F54">
        <w:rPr>
          <w:color w:val="0000FF"/>
          <w:highlight w:val="white"/>
          <w:lang w:val="fr-FR"/>
        </w:rPr>
        <w:t>private</w:t>
      </w:r>
      <w:r w:rsidRPr="00415F54">
        <w:rPr>
          <w:highlight w:val="white"/>
          <w:lang w:val="fr-FR"/>
        </w:rPr>
        <w:t xml:space="preserve"> </w:t>
      </w:r>
      <w:r w:rsidRPr="00415F54">
        <w:rPr>
          <w:color w:val="8000FF"/>
          <w:highlight w:val="white"/>
          <w:lang w:val="fr-FR"/>
        </w:rPr>
        <w:t>string</w:t>
      </w:r>
      <w:r w:rsidRPr="00415F54">
        <w:rPr>
          <w:highlight w:val="white"/>
          <w:lang w:val="fr-FR"/>
        </w:rPr>
        <w:t xml:space="preserve"> _nom</w:t>
      </w:r>
      <w:r w:rsidRPr="00415F54">
        <w:rPr>
          <w:color w:val="000080"/>
          <w:highlight w:val="white"/>
          <w:lang w:val="fr-FR"/>
        </w:rPr>
        <w:t>;</w:t>
      </w:r>
    </w:p>
    <w:p w14:paraId="5C36A34D" w14:textId="77777777" w:rsidR="00927C57" w:rsidRPr="00415F54" w:rsidRDefault="00927C57" w:rsidP="00927C57">
      <w:pPr>
        <w:pStyle w:val="Code"/>
        <w:rPr>
          <w:highlight w:val="white"/>
          <w:lang w:val="fr-FR"/>
        </w:rPr>
      </w:pPr>
      <w:r w:rsidRPr="00415F54">
        <w:rPr>
          <w:highlight w:val="white"/>
          <w:lang w:val="fr-FR"/>
        </w:rPr>
        <w:t xml:space="preserve">   </w:t>
      </w:r>
      <w:r w:rsidRPr="00415F54">
        <w:rPr>
          <w:color w:val="0000FF"/>
          <w:highlight w:val="white"/>
          <w:lang w:val="fr-FR"/>
        </w:rPr>
        <w:t>private</w:t>
      </w:r>
      <w:r w:rsidRPr="00415F54">
        <w:rPr>
          <w:highlight w:val="white"/>
          <w:lang w:val="fr-FR"/>
        </w:rPr>
        <w:t xml:space="preserve"> DateTime _dateNais</w:t>
      </w:r>
      <w:r w:rsidRPr="00415F54">
        <w:rPr>
          <w:color w:val="000080"/>
          <w:highlight w:val="white"/>
          <w:lang w:val="fr-FR"/>
        </w:rPr>
        <w:t>;</w:t>
      </w:r>
    </w:p>
    <w:p w14:paraId="372396EB" w14:textId="77777777" w:rsidR="00927C57" w:rsidRPr="00415F54" w:rsidRDefault="00927C57" w:rsidP="00927C57">
      <w:pPr>
        <w:pStyle w:val="Code"/>
        <w:rPr>
          <w:highlight w:val="white"/>
          <w:lang w:val="fr-FR"/>
        </w:rPr>
      </w:pPr>
    </w:p>
    <w:p w14:paraId="6B6175F5" w14:textId="77777777" w:rsidR="00927C57" w:rsidRPr="00415F54" w:rsidRDefault="00927C57" w:rsidP="00927C57">
      <w:pPr>
        <w:pStyle w:val="Code"/>
        <w:rPr>
          <w:highlight w:val="white"/>
          <w:lang w:val="fr-FR"/>
        </w:rPr>
      </w:pPr>
      <w:r w:rsidRPr="00415F54">
        <w:rPr>
          <w:highlight w:val="white"/>
          <w:lang w:val="fr-FR"/>
        </w:rPr>
        <w:t xml:space="preserve">   </w:t>
      </w:r>
      <w:r w:rsidRPr="00415F54">
        <w:rPr>
          <w:color w:val="0000FF"/>
          <w:highlight w:val="white"/>
          <w:lang w:val="fr-FR"/>
        </w:rPr>
        <w:t>public</w:t>
      </w:r>
      <w:r w:rsidRPr="00415F54">
        <w:rPr>
          <w:highlight w:val="white"/>
          <w:lang w:val="fr-FR"/>
        </w:rPr>
        <w:t xml:space="preserve"> Personne</w:t>
      </w:r>
      <w:r w:rsidRPr="00415F54">
        <w:rPr>
          <w:color w:val="000080"/>
          <w:highlight w:val="white"/>
          <w:lang w:val="fr-FR"/>
        </w:rPr>
        <w:t>(</w:t>
      </w:r>
      <w:r w:rsidRPr="00415F54">
        <w:rPr>
          <w:color w:val="8000FF"/>
          <w:highlight w:val="white"/>
          <w:lang w:val="fr-FR"/>
        </w:rPr>
        <w:t>string</w:t>
      </w:r>
      <w:r w:rsidRPr="00415F54">
        <w:rPr>
          <w:highlight w:val="white"/>
          <w:lang w:val="fr-FR"/>
        </w:rPr>
        <w:t xml:space="preserve"> prenom</w:t>
      </w:r>
      <w:r w:rsidRPr="00415F54">
        <w:rPr>
          <w:color w:val="000080"/>
          <w:highlight w:val="white"/>
          <w:lang w:val="fr-FR"/>
        </w:rPr>
        <w:t>,</w:t>
      </w:r>
      <w:r w:rsidRPr="00415F54">
        <w:rPr>
          <w:highlight w:val="white"/>
          <w:lang w:val="fr-FR"/>
        </w:rPr>
        <w:t xml:space="preserve"> </w:t>
      </w:r>
      <w:r w:rsidRPr="00415F54">
        <w:rPr>
          <w:color w:val="8000FF"/>
          <w:highlight w:val="white"/>
          <w:lang w:val="fr-FR"/>
        </w:rPr>
        <w:t>string</w:t>
      </w:r>
      <w:r w:rsidRPr="00415F54">
        <w:rPr>
          <w:highlight w:val="white"/>
          <w:lang w:val="fr-FR"/>
        </w:rPr>
        <w:t xml:space="preserve"> nom</w:t>
      </w:r>
      <w:r w:rsidRPr="00415F54">
        <w:rPr>
          <w:color w:val="000080"/>
          <w:highlight w:val="white"/>
          <w:lang w:val="fr-FR"/>
        </w:rPr>
        <w:t>)</w:t>
      </w:r>
    </w:p>
    <w:p w14:paraId="14F727E0" w14:textId="77777777" w:rsidR="00927C57" w:rsidRPr="00415F54" w:rsidRDefault="00927C57" w:rsidP="00927C57">
      <w:pPr>
        <w:pStyle w:val="Code"/>
        <w:rPr>
          <w:highlight w:val="white"/>
          <w:lang w:val="fr-FR"/>
        </w:rPr>
      </w:pPr>
      <w:r w:rsidRPr="00415F54">
        <w:rPr>
          <w:highlight w:val="white"/>
          <w:lang w:val="fr-FR"/>
        </w:rPr>
        <w:t xml:space="preserve">   </w:t>
      </w:r>
      <w:r w:rsidRPr="00415F54">
        <w:rPr>
          <w:color w:val="000080"/>
          <w:highlight w:val="white"/>
          <w:lang w:val="fr-FR"/>
        </w:rPr>
        <w:t>{</w:t>
      </w:r>
    </w:p>
    <w:p w14:paraId="68C17731" w14:textId="24FFC7CA" w:rsidR="00927C57" w:rsidRPr="00415F54" w:rsidRDefault="00927C57" w:rsidP="00927C57">
      <w:pPr>
        <w:pStyle w:val="Code"/>
        <w:rPr>
          <w:highlight w:val="white"/>
          <w:lang w:val="fr-FR"/>
        </w:rPr>
      </w:pPr>
      <w:r w:rsidRPr="00415F54">
        <w:rPr>
          <w:highlight w:val="white"/>
          <w:lang w:val="fr-FR"/>
        </w:rPr>
        <w:t xml:space="preserve">      _prenom </w:t>
      </w:r>
      <w:r w:rsidRPr="00415F54">
        <w:rPr>
          <w:color w:val="000080"/>
          <w:highlight w:val="white"/>
          <w:lang w:val="fr-FR"/>
        </w:rPr>
        <w:t>=</w:t>
      </w:r>
      <w:r w:rsidRPr="00415F54">
        <w:rPr>
          <w:highlight w:val="white"/>
          <w:lang w:val="fr-FR"/>
        </w:rPr>
        <w:t xml:space="preserve"> prenom</w:t>
      </w:r>
      <w:r w:rsidRPr="00415F54">
        <w:rPr>
          <w:color w:val="000080"/>
          <w:highlight w:val="white"/>
          <w:lang w:val="fr-FR"/>
        </w:rPr>
        <w:t>;</w:t>
      </w:r>
    </w:p>
    <w:p w14:paraId="61068331" w14:textId="6580B3B0" w:rsidR="00927C57" w:rsidRPr="00415F54" w:rsidRDefault="00927C57" w:rsidP="00927C57">
      <w:pPr>
        <w:pStyle w:val="Code"/>
        <w:rPr>
          <w:highlight w:val="white"/>
          <w:lang w:val="fr-FR"/>
        </w:rPr>
      </w:pPr>
      <w:r w:rsidRPr="00415F54">
        <w:rPr>
          <w:highlight w:val="white"/>
          <w:lang w:val="fr-FR"/>
        </w:rPr>
        <w:t xml:space="preserve">      _nom </w:t>
      </w:r>
      <w:r w:rsidRPr="00415F54">
        <w:rPr>
          <w:color w:val="000080"/>
          <w:highlight w:val="white"/>
          <w:lang w:val="fr-FR"/>
        </w:rPr>
        <w:t>=</w:t>
      </w:r>
      <w:r w:rsidRPr="00415F54">
        <w:rPr>
          <w:highlight w:val="white"/>
          <w:lang w:val="fr-FR"/>
        </w:rPr>
        <w:t xml:space="preserve"> nom</w:t>
      </w:r>
      <w:r w:rsidRPr="00415F54">
        <w:rPr>
          <w:color w:val="000080"/>
          <w:highlight w:val="white"/>
          <w:lang w:val="fr-FR"/>
        </w:rPr>
        <w:t>;</w:t>
      </w:r>
    </w:p>
    <w:p w14:paraId="51E3DA52" w14:textId="77777777" w:rsidR="00927C57" w:rsidRPr="00415F54" w:rsidRDefault="00927C57" w:rsidP="00927C57">
      <w:pPr>
        <w:pStyle w:val="Code"/>
        <w:rPr>
          <w:highlight w:val="white"/>
          <w:lang w:val="fr-FR"/>
        </w:rPr>
      </w:pPr>
      <w:r w:rsidRPr="00415F54">
        <w:rPr>
          <w:highlight w:val="white"/>
          <w:lang w:val="fr-FR"/>
        </w:rPr>
        <w:t xml:space="preserve">   </w:t>
      </w:r>
      <w:r w:rsidRPr="00415F54">
        <w:rPr>
          <w:color w:val="000080"/>
          <w:highlight w:val="white"/>
          <w:lang w:val="fr-FR"/>
        </w:rPr>
        <w:t>}</w:t>
      </w:r>
    </w:p>
    <w:p w14:paraId="2D3B6EBB" w14:textId="77777777" w:rsidR="00927C57" w:rsidRPr="00415F54" w:rsidRDefault="00927C57" w:rsidP="00927C57">
      <w:pPr>
        <w:pStyle w:val="Code"/>
        <w:rPr>
          <w:highlight w:val="white"/>
          <w:lang w:val="fr-FR"/>
        </w:rPr>
      </w:pPr>
    </w:p>
    <w:p w14:paraId="5C13C7D6" w14:textId="77777777" w:rsidR="00927C57" w:rsidRPr="00415F54" w:rsidRDefault="00927C57" w:rsidP="00927C57">
      <w:pPr>
        <w:pStyle w:val="Code"/>
        <w:rPr>
          <w:color w:val="008000"/>
          <w:highlight w:val="white"/>
          <w:lang w:val="fr-FR"/>
        </w:rPr>
      </w:pPr>
      <w:r w:rsidRPr="00415F54">
        <w:rPr>
          <w:highlight w:val="white"/>
          <w:lang w:val="fr-FR"/>
        </w:rPr>
        <w:t xml:space="preserve">   </w:t>
      </w:r>
      <w:r w:rsidRPr="00415F54">
        <w:rPr>
          <w:color w:val="008000"/>
          <w:highlight w:val="white"/>
          <w:lang w:val="fr-FR"/>
        </w:rPr>
        <w:t>// Ce constructeur appelle le premier pour initialiser le prénom et le nom</w:t>
      </w:r>
    </w:p>
    <w:p w14:paraId="03CBA3AD" w14:textId="7C7EC1D0" w:rsidR="00927C57" w:rsidRDefault="00927C57" w:rsidP="00927C57">
      <w:pPr>
        <w:pStyle w:val="Code"/>
        <w:rPr>
          <w:highlight w:val="white"/>
        </w:rPr>
      </w:pPr>
      <w:r w:rsidRPr="00415F54">
        <w:rPr>
          <w:highlight w:val="white"/>
          <w:lang w:val="fr-FR"/>
        </w:rPr>
        <w:t xml:space="preserve">   </w:t>
      </w:r>
      <w:r>
        <w:rPr>
          <w:color w:val="0000FF"/>
          <w:highlight w:val="white"/>
        </w:rPr>
        <w:t>public</w:t>
      </w:r>
      <w:r>
        <w:rPr>
          <w:highlight w:val="white"/>
        </w:rPr>
        <w:t xml:space="preserve"> Personne</w:t>
      </w:r>
      <w:r>
        <w:rPr>
          <w:color w:val="000080"/>
          <w:highlight w:val="white"/>
        </w:rPr>
        <w:t>(</w:t>
      </w:r>
      <w:r>
        <w:rPr>
          <w:color w:val="8000FF"/>
          <w:highlight w:val="white"/>
        </w:rPr>
        <w:t>string</w:t>
      </w:r>
      <w:r>
        <w:rPr>
          <w:highlight w:val="white"/>
        </w:rPr>
        <w:t xml:space="preserve"> prenom</w:t>
      </w:r>
      <w:r>
        <w:rPr>
          <w:color w:val="000080"/>
          <w:highlight w:val="white"/>
        </w:rPr>
        <w:t>,</w:t>
      </w:r>
      <w:r>
        <w:rPr>
          <w:highlight w:val="white"/>
        </w:rPr>
        <w:t xml:space="preserve"> </w:t>
      </w:r>
      <w:r>
        <w:rPr>
          <w:color w:val="8000FF"/>
          <w:highlight w:val="white"/>
        </w:rPr>
        <w:t>string</w:t>
      </w:r>
      <w:r>
        <w:rPr>
          <w:highlight w:val="white"/>
        </w:rPr>
        <w:t xml:space="preserve"> nom</w:t>
      </w:r>
      <w:r>
        <w:rPr>
          <w:color w:val="000080"/>
          <w:highlight w:val="white"/>
        </w:rPr>
        <w:t>,</w:t>
      </w:r>
      <w:r>
        <w:rPr>
          <w:highlight w:val="white"/>
        </w:rPr>
        <w:t xml:space="preserve"> DateTime dateNais</w:t>
      </w:r>
      <w:r>
        <w:rPr>
          <w:color w:val="000080"/>
          <w:highlight w:val="white"/>
        </w:rPr>
        <w:t>)</w:t>
      </w:r>
      <w:r w:rsidR="00E504B6">
        <w:rPr>
          <w:color w:val="000080"/>
          <w:highlight w:val="white"/>
        </w:rPr>
        <w:t xml:space="preserve"> </w:t>
      </w:r>
      <w:r>
        <w:rPr>
          <w:color w:val="000080"/>
          <w:highlight w:val="white"/>
        </w:rPr>
        <w:t>:</w:t>
      </w:r>
      <w:r>
        <w:rPr>
          <w:highlight w:val="white"/>
        </w:rPr>
        <w:t xml:space="preserve"> </w:t>
      </w:r>
      <w:r>
        <w:rPr>
          <w:color w:val="0000FF"/>
          <w:highlight w:val="white"/>
        </w:rPr>
        <w:t>this</w:t>
      </w:r>
      <w:r>
        <w:rPr>
          <w:color w:val="000080"/>
          <w:highlight w:val="white"/>
        </w:rPr>
        <w:t>(</w:t>
      </w:r>
      <w:r>
        <w:rPr>
          <w:highlight w:val="white"/>
        </w:rPr>
        <w:t>prenom</w:t>
      </w:r>
      <w:r>
        <w:rPr>
          <w:color w:val="000080"/>
          <w:highlight w:val="white"/>
        </w:rPr>
        <w:t>,</w:t>
      </w:r>
      <w:r>
        <w:rPr>
          <w:highlight w:val="white"/>
        </w:rPr>
        <w:t xml:space="preserve"> nom</w:t>
      </w:r>
      <w:r>
        <w:rPr>
          <w:color w:val="000080"/>
          <w:highlight w:val="white"/>
        </w:rPr>
        <w:t>)</w:t>
      </w:r>
    </w:p>
    <w:p w14:paraId="3652D2D4" w14:textId="77777777" w:rsidR="00927C57" w:rsidRDefault="00927C57" w:rsidP="00927C57">
      <w:pPr>
        <w:pStyle w:val="Code"/>
        <w:rPr>
          <w:highlight w:val="white"/>
        </w:rPr>
      </w:pPr>
      <w:r>
        <w:rPr>
          <w:highlight w:val="white"/>
        </w:rPr>
        <w:t xml:space="preserve">   </w:t>
      </w:r>
      <w:r>
        <w:rPr>
          <w:color w:val="000080"/>
          <w:highlight w:val="white"/>
        </w:rPr>
        <w:t>{</w:t>
      </w:r>
    </w:p>
    <w:p w14:paraId="226EE496" w14:textId="77777777" w:rsidR="00927C57" w:rsidRDefault="00927C57" w:rsidP="00927C57">
      <w:pPr>
        <w:pStyle w:val="Code"/>
        <w:rPr>
          <w:highlight w:val="white"/>
        </w:rPr>
      </w:pPr>
      <w:r>
        <w:rPr>
          <w:highlight w:val="white"/>
        </w:rPr>
        <w:t xml:space="preserve">      </w:t>
      </w:r>
      <w:r>
        <w:rPr>
          <w:color w:val="0000FF"/>
          <w:highlight w:val="white"/>
        </w:rPr>
        <w:t>this</w:t>
      </w:r>
      <w:r>
        <w:rPr>
          <w:color w:val="000080"/>
          <w:highlight w:val="white"/>
        </w:rPr>
        <w:t>.</w:t>
      </w:r>
      <w:r>
        <w:rPr>
          <w:highlight w:val="white"/>
        </w:rPr>
        <w:t xml:space="preserve">_dateNais </w:t>
      </w:r>
      <w:r>
        <w:rPr>
          <w:color w:val="000080"/>
          <w:highlight w:val="white"/>
        </w:rPr>
        <w:t>=</w:t>
      </w:r>
      <w:r>
        <w:rPr>
          <w:highlight w:val="white"/>
        </w:rPr>
        <w:t xml:space="preserve"> dateNais</w:t>
      </w:r>
      <w:r>
        <w:rPr>
          <w:color w:val="000080"/>
          <w:highlight w:val="white"/>
        </w:rPr>
        <w:t>;</w:t>
      </w:r>
    </w:p>
    <w:p w14:paraId="1344129B" w14:textId="77777777" w:rsidR="00927C57" w:rsidRDefault="00927C57" w:rsidP="00927C57">
      <w:pPr>
        <w:pStyle w:val="Code"/>
        <w:rPr>
          <w:highlight w:val="white"/>
        </w:rPr>
      </w:pPr>
      <w:r>
        <w:rPr>
          <w:highlight w:val="white"/>
        </w:rPr>
        <w:t xml:space="preserve">   </w:t>
      </w:r>
      <w:r>
        <w:rPr>
          <w:color w:val="000080"/>
          <w:highlight w:val="white"/>
        </w:rPr>
        <w:t>}</w:t>
      </w:r>
    </w:p>
    <w:p w14:paraId="4FCD5171" w14:textId="12A98820" w:rsidR="009E5C36" w:rsidRDefault="00927C57" w:rsidP="00927C57">
      <w:pPr>
        <w:pStyle w:val="Code"/>
        <w:rPr>
          <w:color w:val="000080"/>
          <w:highlight w:val="white"/>
        </w:rPr>
      </w:pPr>
      <w:r>
        <w:rPr>
          <w:color w:val="000080"/>
          <w:highlight w:val="white"/>
        </w:rPr>
        <w:t>}</w:t>
      </w:r>
    </w:p>
    <w:p w14:paraId="0CD7EC33" w14:textId="77777777" w:rsidR="00927C57" w:rsidRDefault="00927C57" w:rsidP="00927C57">
      <w:pPr>
        <w:rPr>
          <w:lang w:val="en-US"/>
        </w:rPr>
      </w:pPr>
    </w:p>
    <w:p w14:paraId="34583A7D" w14:textId="568E128A" w:rsidR="003E09F6" w:rsidRPr="00927C57" w:rsidRDefault="003E09F6" w:rsidP="00927C57">
      <w:pPr>
        <w:pStyle w:val="Titre3"/>
      </w:pPr>
      <w:r w:rsidRPr="00927C57">
        <w:t>Initialiseurs d’objets</w:t>
      </w:r>
    </w:p>
    <w:p w14:paraId="356FEB99" w14:textId="17858447" w:rsidR="003E09F6" w:rsidRDefault="00927C57" w:rsidP="00927C57">
      <w:r>
        <w:t xml:space="preserve">Avec l’exemple précédent, on peut </w:t>
      </w:r>
      <w:r w:rsidR="004C7B4D">
        <w:t xml:space="preserve">initialiser les champs des </w:t>
      </w:r>
      <w:r>
        <w:t>objet</w:t>
      </w:r>
      <w:r w:rsidR="004C7B4D">
        <w:t>s</w:t>
      </w:r>
      <w:r>
        <w:t xml:space="preserve"> Personne </w:t>
      </w:r>
      <w:r w:rsidR="004C7B4D">
        <w:t>grâce aux constructeurs</w:t>
      </w:r>
      <w:r>
        <w:t> </w:t>
      </w:r>
      <w:r w:rsidR="00E504B6">
        <w:t>qu’on a fournis :</w:t>
      </w:r>
    </w:p>
    <w:p w14:paraId="0E2D11CA" w14:textId="767D5245" w:rsidR="004C7B4D" w:rsidRDefault="004C7B4D" w:rsidP="004C7B4D">
      <w:pPr>
        <w:pStyle w:val="Code"/>
        <w:rPr>
          <w:color w:val="000000"/>
        </w:rPr>
      </w:pPr>
      <w:r>
        <w:rPr>
          <w:color w:val="0000FF"/>
        </w:rPr>
        <w:t>var</w:t>
      </w:r>
      <w:r>
        <w:rPr>
          <w:color w:val="000000"/>
        </w:rPr>
        <w:t xml:space="preserve"> p1 = </w:t>
      </w:r>
      <w:r>
        <w:rPr>
          <w:color w:val="0000FF"/>
        </w:rPr>
        <w:t>new</w:t>
      </w:r>
      <w:r>
        <w:rPr>
          <w:color w:val="000000"/>
        </w:rPr>
        <w:t xml:space="preserve"> </w:t>
      </w:r>
      <w:r>
        <w:rPr>
          <w:color w:val="2B91AF"/>
        </w:rPr>
        <w:t>Personne</w:t>
      </w:r>
      <w:r>
        <w:rPr>
          <w:color w:val="000000"/>
        </w:rPr>
        <w:t>(</w:t>
      </w:r>
      <w:r>
        <w:t>"Harry"</w:t>
      </w:r>
      <w:r>
        <w:rPr>
          <w:color w:val="000000"/>
        </w:rPr>
        <w:t xml:space="preserve">, </w:t>
      </w:r>
      <w:r>
        <w:t>"Cover"</w:t>
      </w:r>
      <w:r>
        <w:rPr>
          <w:color w:val="000000"/>
        </w:rPr>
        <w:t>);</w:t>
      </w:r>
    </w:p>
    <w:p w14:paraId="721019DE" w14:textId="04C86D16" w:rsidR="004C7B4D" w:rsidRPr="00415F54" w:rsidRDefault="004C7B4D" w:rsidP="004C7B4D">
      <w:pPr>
        <w:pStyle w:val="Code"/>
        <w:rPr>
          <w:color w:val="000000"/>
          <w:lang w:val="fr-FR"/>
        </w:rPr>
      </w:pPr>
      <w:r w:rsidRPr="00415F54">
        <w:rPr>
          <w:color w:val="0000FF"/>
          <w:lang w:val="fr-FR"/>
        </w:rPr>
        <w:t>var</w:t>
      </w:r>
      <w:r w:rsidRPr="00415F54">
        <w:rPr>
          <w:color w:val="000000"/>
          <w:lang w:val="fr-FR"/>
        </w:rPr>
        <w:t xml:space="preserve"> p2 = </w:t>
      </w:r>
      <w:r w:rsidRPr="00415F54">
        <w:rPr>
          <w:color w:val="0000FF"/>
          <w:lang w:val="fr-FR"/>
        </w:rPr>
        <w:t>new</w:t>
      </w:r>
      <w:r w:rsidRPr="00415F54">
        <w:rPr>
          <w:color w:val="000000"/>
          <w:lang w:val="fr-FR"/>
        </w:rPr>
        <w:t xml:space="preserve"> </w:t>
      </w:r>
      <w:r w:rsidRPr="00415F54">
        <w:rPr>
          <w:color w:val="2B91AF"/>
          <w:lang w:val="fr-FR"/>
        </w:rPr>
        <w:t>Personne</w:t>
      </w:r>
      <w:r w:rsidRPr="00415F54">
        <w:rPr>
          <w:color w:val="000000"/>
          <w:lang w:val="fr-FR"/>
        </w:rPr>
        <w:t>(</w:t>
      </w:r>
      <w:r w:rsidRPr="00415F54">
        <w:rPr>
          <w:lang w:val="fr-FR"/>
        </w:rPr>
        <w:t>"Jacques"</w:t>
      </w:r>
      <w:r w:rsidRPr="00415F54">
        <w:rPr>
          <w:color w:val="000000"/>
          <w:lang w:val="fr-FR"/>
        </w:rPr>
        <w:t xml:space="preserve">, </w:t>
      </w:r>
      <w:r w:rsidRPr="00415F54">
        <w:rPr>
          <w:lang w:val="fr-FR"/>
        </w:rPr>
        <w:t>"Ouille"</w:t>
      </w:r>
      <w:r w:rsidRPr="00415F54">
        <w:rPr>
          <w:color w:val="000000"/>
          <w:lang w:val="fr-FR"/>
        </w:rPr>
        <w:t xml:space="preserve">, </w:t>
      </w:r>
      <w:r w:rsidRPr="00415F54">
        <w:rPr>
          <w:color w:val="0000FF"/>
          <w:lang w:val="fr-FR"/>
        </w:rPr>
        <w:t>new</w:t>
      </w:r>
      <w:r w:rsidRPr="00415F54">
        <w:rPr>
          <w:color w:val="000000"/>
          <w:lang w:val="fr-FR"/>
        </w:rPr>
        <w:t xml:space="preserve"> </w:t>
      </w:r>
      <w:r w:rsidRPr="00415F54">
        <w:rPr>
          <w:color w:val="2B91AF"/>
          <w:lang w:val="fr-FR"/>
        </w:rPr>
        <w:t>DateTime</w:t>
      </w:r>
      <w:r w:rsidRPr="00415F54">
        <w:rPr>
          <w:color w:val="000000"/>
          <w:lang w:val="fr-FR"/>
        </w:rPr>
        <w:t>(1245, 11, 25));</w:t>
      </w:r>
    </w:p>
    <w:p w14:paraId="790BC8E4" w14:textId="79B52F0E" w:rsidR="00927C57" w:rsidRDefault="00927C57" w:rsidP="00927C57"/>
    <w:p w14:paraId="36DB1776" w14:textId="31550A00" w:rsidR="004C7B4D" w:rsidRPr="00927C57" w:rsidRDefault="00FF7D15" w:rsidP="00927C57">
      <w:r>
        <w:t xml:space="preserve">Si les </w:t>
      </w:r>
      <w:r w:rsidR="0019413B">
        <w:t>donnée</w:t>
      </w:r>
      <w:r>
        <w:t xml:space="preserve">s sont </w:t>
      </w:r>
      <w:r w:rsidR="0019413B">
        <w:t>accessibles</w:t>
      </w:r>
      <w:r>
        <w:t xml:space="preserve"> </w:t>
      </w:r>
      <w:r w:rsidR="0019413B">
        <w:t>via</w:t>
      </w:r>
      <w:r>
        <w:t xml:space="preserve"> des propriétés en écriture</w:t>
      </w:r>
      <w:r w:rsidR="004C7B4D">
        <w:t xml:space="preserve">, C# propose </w:t>
      </w:r>
      <w:r>
        <w:t xml:space="preserve">également </w:t>
      </w:r>
      <w:r w:rsidR="004C7B4D">
        <w:t>une autre technique pour initialiser des objets</w:t>
      </w:r>
      <w:r w:rsidR="0019413B">
        <w:t xml:space="preserve"> </w:t>
      </w:r>
      <w:r w:rsidR="004C7B4D">
        <w:t>: les initialiseurs d’objets :</w:t>
      </w:r>
    </w:p>
    <w:p w14:paraId="42D5C2A5" w14:textId="77777777" w:rsidR="00FF7D15" w:rsidRDefault="00FF7D15" w:rsidP="00FF7D15">
      <w:pPr>
        <w:pStyle w:val="Code"/>
        <w:rPr>
          <w:highlight w:val="white"/>
        </w:rPr>
      </w:pPr>
      <w:r>
        <w:rPr>
          <w:color w:val="0000FF"/>
          <w:highlight w:val="white"/>
        </w:rPr>
        <w:t>public</w:t>
      </w:r>
      <w:r>
        <w:rPr>
          <w:highlight w:val="white"/>
        </w:rPr>
        <w:t xml:space="preserve"> </w:t>
      </w:r>
      <w:r>
        <w:rPr>
          <w:color w:val="8000FF"/>
          <w:highlight w:val="white"/>
        </w:rPr>
        <w:t>class</w:t>
      </w:r>
      <w:r>
        <w:rPr>
          <w:highlight w:val="white"/>
        </w:rPr>
        <w:t xml:space="preserve"> Personne</w:t>
      </w:r>
    </w:p>
    <w:p w14:paraId="52124AE6" w14:textId="331C424A" w:rsidR="00FF7D15" w:rsidRDefault="00FF7D15" w:rsidP="00FF7D15">
      <w:pPr>
        <w:pStyle w:val="Code"/>
        <w:rPr>
          <w:highlight w:val="white"/>
        </w:rPr>
      </w:pPr>
      <w:r>
        <w:rPr>
          <w:color w:val="000080"/>
          <w:highlight w:val="white"/>
        </w:rPr>
        <w:t>{</w:t>
      </w:r>
    </w:p>
    <w:p w14:paraId="11BB79F7" w14:textId="2EB0B2A0" w:rsidR="00FF7D15" w:rsidRDefault="00FF7D15" w:rsidP="00FF7D15">
      <w:pPr>
        <w:pStyle w:val="Code"/>
        <w:rPr>
          <w:highlight w:val="white"/>
        </w:rPr>
      </w:pPr>
      <w:r>
        <w:rPr>
          <w:highlight w:val="white"/>
        </w:rPr>
        <w:t xml:space="preserve">   </w:t>
      </w:r>
      <w:r>
        <w:rPr>
          <w:color w:val="0000FF"/>
          <w:highlight w:val="white"/>
        </w:rPr>
        <w:t>public</w:t>
      </w:r>
      <w:r>
        <w:rPr>
          <w:highlight w:val="white"/>
        </w:rPr>
        <w:t xml:space="preserve"> </w:t>
      </w:r>
      <w:r>
        <w:rPr>
          <w:color w:val="8000FF"/>
          <w:highlight w:val="white"/>
        </w:rPr>
        <w:t>string</w:t>
      </w:r>
      <w:r>
        <w:rPr>
          <w:highlight w:val="white"/>
        </w:rPr>
        <w:t xml:space="preserve"> Prenom </w:t>
      </w:r>
      <w:r>
        <w:rPr>
          <w:color w:val="000080"/>
          <w:highlight w:val="white"/>
        </w:rPr>
        <w:t>{</w:t>
      </w:r>
      <w:r>
        <w:rPr>
          <w:highlight w:val="white"/>
        </w:rPr>
        <w:t xml:space="preserve"> get</w:t>
      </w:r>
      <w:r>
        <w:rPr>
          <w:color w:val="000080"/>
          <w:highlight w:val="white"/>
        </w:rPr>
        <w:t>;</w:t>
      </w:r>
      <w:r>
        <w:rPr>
          <w:highlight w:val="white"/>
        </w:rPr>
        <w:t xml:space="preserve"> set</w:t>
      </w:r>
      <w:r>
        <w:rPr>
          <w:color w:val="000080"/>
          <w:highlight w:val="white"/>
        </w:rPr>
        <w:t>;</w:t>
      </w:r>
      <w:r>
        <w:rPr>
          <w:highlight w:val="white"/>
        </w:rPr>
        <w:t xml:space="preserve"> </w:t>
      </w:r>
      <w:r>
        <w:rPr>
          <w:color w:val="000080"/>
          <w:highlight w:val="white"/>
        </w:rPr>
        <w:t>}</w:t>
      </w:r>
    </w:p>
    <w:p w14:paraId="6042A40A" w14:textId="77777777" w:rsidR="00FF7D15" w:rsidRDefault="00FF7D15" w:rsidP="00FF7D15">
      <w:pPr>
        <w:pStyle w:val="Code"/>
        <w:rPr>
          <w:highlight w:val="white"/>
        </w:rPr>
      </w:pPr>
      <w:r>
        <w:rPr>
          <w:highlight w:val="white"/>
        </w:rPr>
        <w:t xml:space="preserve">   </w:t>
      </w:r>
      <w:r>
        <w:rPr>
          <w:color w:val="0000FF"/>
          <w:highlight w:val="white"/>
        </w:rPr>
        <w:t>public</w:t>
      </w:r>
      <w:r>
        <w:rPr>
          <w:highlight w:val="white"/>
        </w:rPr>
        <w:t xml:space="preserve"> </w:t>
      </w:r>
      <w:r>
        <w:rPr>
          <w:color w:val="8000FF"/>
          <w:highlight w:val="white"/>
        </w:rPr>
        <w:t>string</w:t>
      </w:r>
      <w:r>
        <w:rPr>
          <w:highlight w:val="white"/>
        </w:rPr>
        <w:t xml:space="preserve"> Nom </w:t>
      </w:r>
      <w:r>
        <w:rPr>
          <w:color w:val="000080"/>
          <w:highlight w:val="white"/>
        </w:rPr>
        <w:t>{</w:t>
      </w:r>
      <w:r>
        <w:rPr>
          <w:highlight w:val="white"/>
        </w:rPr>
        <w:t xml:space="preserve"> get</w:t>
      </w:r>
      <w:r>
        <w:rPr>
          <w:color w:val="000080"/>
          <w:highlight w:val="white"/>
        </w:rPr>
        <w:t>;</w:t>
      </w:r>
      <w:r>
        <w:rPr>
          <w:highlight w:val="white"/>
        </w:rPr>
        <w:t xml:space="preserve"> set</w:t>
      </w:r>
      <w:r>
        <w:rPr>
          <w:color w:val="000080"/>
          <w:highlight w:val="white"/>
        </w:rPr>
        <w:t>;</w:t>
      </w:r>
      <w:r>
        <w:rPr>
          <w:highlight w:val="white"/>
        </w:rPr>
        <w:t xml:space="preserve"> </w:t>
      </w:r>
      <w:r>
        <w:rPr>
          <w:color w:val="000080"/>
          <w:highlight w:val="white"/>
        </w:rPr>
        <w:t>}</w:t>
      </w:r>
    </w:p>
    <w:p w14:paraId="779BED05" w14:textId="77777777" w:rsidR="00FF7D15" w:rsidRDefault="00FF7D15" w:rsidP="00FF7D15">
      <w:pPr>
        <w:pStyle w:val="Code"/>
        <w:rPr>
          <w:highlight w:val="white"/>
        </w:rPr>
      </w:pPr>
      <w:r>
        <w:rPr>
          <w:highlight w:val="white"/>
        </w:rPr>
        <w:t xml:space="preserve">   </w:t>
      </w:r>
      <w:r>
        <w:rPr>
          <w:color w:val="0000FF"/>
          <w:highlight w:val="white"/>
        </w:rPr>
        <w:t>public</w:t>
      </w:r>
      <w:r>
        <w:rPr>
          <w:highlight w:val="white"/>
        </w:rPr>
        <w:t xml:space="preserve"> DateTime DateNais </w:t>
      </w:r>
      <w:r>
        <w:rPr>
          <w:color w:val="000080"/>
          <w:highlight w:val="white"/>
        </w:rPr>
        <w:t>{</w:t>
      </w:r>
      <w:r>
        <w:rPr>
          <w:highlight w:val="white"/>
        </w:rPr>
        <w:t xml:space="preserve"> get</w:t>
      </w:r>
      <w:r>
        <w:rPr>
          <w:color w:val="000080"/>
          <w:highlight w:val="white"/>
        </w:rPr>
        <w:t>;</w:t>
      </w:r>
      <w:r>
        <w:rPr>
          <w:highlight w:val="white"/>
        </w:rPr>
        <w:t xml:space="preserve"> set</w:t>
      </w:r>
      <w:r>
        <w:rPr>
          <w:color w:val="000080"/>
          <w:highlight w:val="white"/>
        </w:rPr>
        <w:t>;</w:t>
      </w:r>
      <w:r>
        <w:rPr>
          <w:highlight w:val="white"/>
        </w:rPr>
        <w:t xml:space="preserve"> </w:t>
      </w:r>
      <w:r>
        <w:rPr>
          <w:color w:val="000080"/>
          <w:highlight w:val="white"/>
        </w:rPr>
        <w:t>}</w:t>
      </w:r>
    </w:p>
    <w:p w14:paraId="33E0CD68" w14:textId="77777777" w:rsidR="00FF7D15" w:rsidRDefault="00FF7D15" w:rsidP="00FF7D15">
      <w:pPr>
        <w:pStyle w:val="Code"/>
        <w:rPr>
          <w:highlight w:val="white"/>
        </w:rPr>
      </w:pPr>
      <w:r>
        <w:rPr>
          <w:color w:val="000080"/>
          <w:highlight w:val="white"/>
        </w:rPr>
        <w:t>}</w:t>
      </w:r>
    </w:p>
    <w:p w14:paraId="5234DA88" w14:textId="77777777" w:rsidR="00FF7D15" w:rsidRDefault="00FF7D15" w:rsidP="00FF7D15">
      <w:pPr>
        <w:pStyle w:val="Code"/>
        <w:rPr>
          <w:highlight w:val="white"/>
        </w:rPr>
      </w:pPr>
    </w:p>
    <w:p w14:paraId="50B085BF" w14:textId="77777777" w:rsidR="00FF7D15" w:rsidRDefault="00FF7D15" w:rsidP="00FF7D15">
      <w:pPr>
        <w:pStyle w:val="Code"/>
        <w:rPr>
          <w:highlight w:val="white"/>
        </w:rPr>
      </w:pPr>
      <w:r>
        <w:rPr>
          <w:color w:val="8000FF"/>
          <w:highlight w:val="white"/>
        </w:rPr>
        <w:t>class</w:t>
      </w:r>
      <w:r>
        <w:rPr>
          <w:highlight w:val="white"/>
        </w:rPr>
        <w:t xml:space="preserve"> Program</w:t>
      </w:r>
    </w:p>
    <w:p w14:paraId="1F07D145" w14:textId="77777777" w:rsidR="00FF7D15" w:rsidRDefault="00FF7D15" w:rsidP="00FF7D15">
      <w:pPr>
        <w:pStyle w:val="Code"/>
        <w:rPr>
          <w:highlight w:val="white"/>
        </w:rPr>
      </w:pPr>
      <w:r>
        <w:rPr>
          <w:color w:val="000080"/>
          <w:highlight w:val="white"/>
        </w:rPr>
        <w:t>{</w:t>
      </w:r>
    </w:p>
    <w:p w14:paraId="09F41897" w14:textId="77777777" w:rsidR="00FF7D15" w:rsidRDefault="00FF7D15" w:rsidP="00FF7D15">
      <w:pPr>
        <w:pStyle w:val="Code"/>
        <w:rPr>
          <w:highlight w:val="white"/>
        </w:rPr>
      </w:pPr>
      <w:r>
        <w:rPr>
          <w:highlight w:val="white"/>
        </w:rPr>
        <w:t xml:space="preserve">   </w:t>
      </w:r>
      <w:r>
        <w:rPr>
          <w:color w:val="8000FF"/>
          <w:highlight w:val="white"/>
        </w:rPr>
        <w:t>static</w:t>
      </w:r>
      <w:r>
        <w:rPr>
          <w:highlight w:val="white"/>
        </w:rPr>
        <w:t xml:space="preserve"> </w:t>
      </w:r>
      <w:r>
        <w:rPr>
          <w:color w:val="8000FF"/>
          <w:highlight w:val="white"/>
        </w:rPr>
        <w:t>void</w:t>
      </w:r>
      <w:r>
        <w:rPr>
          <w:highlight w:val="white"/>
        </w:rPr>
        <w:t xml:space="preserve"> Main</w:t>
      </w:r>
      <w:r>
        <w:rPr>
          <w:color w:val="000080"/>
          <w:highlight w:val="white"/>
        </w:rPr>
        <w:t>(</w:t>
      </w:r>
      <w:r>
        <w:rPr>
          <w:color w:val="8000FF"/>
          <w:highlight w:val="white"/>
        </w:rPr>
        <w:t>string</w:t>
      </w:r>
      <w:r>
        <w:rPr>
          <w:color w:val="000080"/>
          <w:highlight w:val="white"/>
        </w:rPr>
        <w:t>[]</w:t>
      </w:r>
      <w:r>
        <w:rPr>
          <w:highlight w:val="white"/>
        </w:rPr>
        <w:t xml:space="preserve"> args</w:t>
      </w:r>
      <w:r>
        <w:rPr>
          <w:color w:val="000080"/>
          <w:highlight w:val="white"/>
        </w:rPr>
        <w:t>)</w:t>
      </w:r>
    </w:p>
    <w:p w14:paraId="74600822" w14:textId="77777777" w:rsidR="00FF7D15" w:rsidRPr="00415F54" w:rsidRDefault="00FF7D15" w:rsidP="00FF7D15">
      <w:pPr>
        <w:pStyle w:val="Code"/>
        <w:rPr>
          <w:highlight w:val="white"/>
          <w:lang w:val="fr-FR"/>
        </w:rPr>
      </w:pPr>
      <w:r>
        <w:rPr>
          <w:highlight w:val="white"/>
        </w:rPr>
        <w:t xml:space="preserve">   </w:t>
      </w:r>
      <w:r w:rsidRPr="00415F54">
        <w:rPr>
          <w:color w:val="000080"/>
          <w:highlight w:val="white"/>
          <w:lang w:val="fr-FR"/>
        </w:rPr>
        <w:t>{</w:t>
      </w:r>
    </w:p>
    <w:p w14:paraId="0F68256B" w14:textId="399BBFCA" w:rsidR="0019413B" w:rsidRPr="00415F54" w:rsidRDefault="00FF7D15" w:rsidP="00FF7D15">
      <w:pPr>
        <w:pStyle w:val="Code"/>
        <w:rPr>
          <w:highlight w:val="white"/>
          <w:lang w:val="fr-FR"/>
        </w:rPr>
      </w:pPr>
      <w:r w:rsidRPr="00415F54">
        <w:rPr>
          <w:highlight w:val="white"/>
          <w:lang w:val="fr-FR"/>
        </w:rPr>
        <w:t xml:space="preserve">      </w:t>
      </w:r>
      <w:r w:rsidR="0019413B" w:rsidRPr="00415F54">
        <w:rPr>
          <w:color w:val="008000"/>
          <w:highlight w:val="white"/>
          <w:lang w:val="fr-FR"/>
        </w:rPr>
        <w:t>// Utilisation d’initialiseurs d’objets</w:t>
      </w:r>
    </w:p>
    <w:p w14:paraId="2324F1CC" w14:textId="5726DF96" w:rsidR="00FF7D15" w:rsidRPr="00415F54" w:rsidRDefault="0019413B" w:rsidP="00FF7D15">
      <w:pPr>
        <w:pStyle w:val="Code"/>
        <w:rPr>
          <w:highlight w:val="white"/>
          <w:lang w:val="fr-FR"/>
        </w:rPr>
      </w:pPr>
      <w:r w:rsidRPr="00415F54">
        <w:rPr>
          <w:highlight w:val="white"/>
          <w:lang w:val="fr-FR"/>
        </w:rPr>
        <w:t xml:space="preserve">      </w:t>
      </w:r>
      <w:r w:rsidR="00FF7D15" w:rsidRPr="00415F54">
        <w:rPr>
          <w:highlight w:val="white"/>
          <w:lang w:val="fr-FR"/>
        </w:rPr>
        <w:t xml:space="preserve">var p1 </w:t>
      </w:r>
      <w:r w:rsidR="00FF7D15" w:rsidRPr="00415F54">
        <w:rPr>
          <w:color w:val="000080"/>
          <w:highlight w:val="white"/>
          <w:lang w:val="fr-FR"/>
        </w:rPr>
        <w:t>=</w:t>
      </w:r>
      <w:r w:rsidR="00FF7D15" w:rsidRPr="00415F54">
        <w:rPr>
          <w:highlight w:val="white"/>
          <w:lang w:val="fr-FR"/>
        </w:rPr>
        <w:t xml:space="preserve"> </w:t>
      </w:r>
      <w:r w:rsidR="00FF7D15" w:rsidRPr="00415F54">
        <w:rPr>
          <w:color w:val="0000FF"/>
          <w:highlight w:val="white"/>
          <w:lang w:val="fr-FR"/>
        </w:rPr>
        <w:t>new</w:t>
      </w:r>
      <w:r w:rsidR="00FF7D15" w:rsidRPr="00415F54">
        <w:rPr>
          <w:highlight w:val="white"/>
          <w:lang w:val="fr-FR"/>
        </w:rPr>
        <w:t xml:space="preserve"> Personne </w:t>
      </w:r>
      <w:r w:rsidR="00FF7D15" w:rsidRPr="00415F54">
        <w:rPr>
          <w:color w:val="000080"/>
          <w:highlight w:val="white"/>
          <w:lang w:val="fr-FR"/>
        </w:rPr>
        <w:t>{</w:t>
      </w:r>
      <w:r w:rsidR="00FF7D15" w:rsidRPr="00415F54">
        <w:rPr>
          <w:highlight w:val="white"/>
          <w:lang w:val="fr-FR"/>
        </w:rPr>
        <w:t xml:space="preserve"> Prenom </w:t>
      </w:r>
      <w:r w:rsidR="00FF7D15" w:rsidRPr="00415F54">
        <w:rPr>
          <w:color w:val="000080"/>
          <w:highlight w:val="white"/>
          <w:lang w:val="fr-FR"/>
        </w:rPr>
        <w:t>=</w:t>
      </w:r>
      <w:r w:rsidR="00FF7D15" w:rsidRPr="00415F54">
        <w:rPr>
          <w:highlight w:val="white"/>
          <w:lang w:val="fr-FR"/>
        </w:rPr>
        <w:t xml:space="preserve"> </w:t>
      </w:r>
      <w:r w:rsidR="00FF7D15" w:rsidRPr="00415F54">
        <w:rPr>
          <w:color w:val="808080"/>
          <w:highlight w:val="white"/>
          <w:lang w:val="fr-FR"/>
        </w:rPr>
        <w:t>"Harry"</w:t>
      </w:r>
      <w:r w:rsidR="00FF7D15" w:rsidRPr="00415F54">
        <w:rPr>
          <w:color w:val="000080"/>
          <w:highlight w:val="white"/>
          <w:lang w:val="fr-FR"/>
        </w:rPr>
        <w:t>,</w:t>
      </w:r>
      <w:r w:rsidR="00FF7D15" w:rsidRPr="00415F54">
        <w:rPr>
          <w:highlight w:val="white"/>
          <w:lang w:val="fr-FR"/>
        </w:rPr>
        <w:t xml:space="preserve"> Nom </w:t>
      </w:r>
      <w:r w:rsidR="00FF7D15" w:rsidRPr="00415F54">
        <w:rPr>
          <w:color w:val="000080"/>
          <w:highlight w:val="white"/>
          <w:lang w:val="fr-FR"/>
        </w:rPr>
        <w:t>=</w:t>
      </w:r>
      <w:r w:rsidR="00FF7D15" w:rsidRPr="00415F54">
        <w:rPr>
          <w:highlight w:val="white"/>
          <w:lang w:val="fr-FR"/>
        </w:rPr>
        <w:t xml:space="preserve"> </w:t>
      </w:r>
      <w:r w:rsidR="00FF7D15" w:rsidRPr="00415F54">
        <w:rPr>
          <w:color w:val="808080"/>
          <w:highlight w:val="white"/>
          <w:lang w:val="fr-FR"/>
        </w:rPr>
        <w:t>"Cover"</w:t>
      </w:r>
      <w:r w:rsidR="00FF7D15" w:rsidRPr="00415F54">
        <w:rPr>
          <w:highlight w:val="white"/>
          <w:lang w:val="fr-FR"/>
        </w:rPr>
        <w:t xml:space="preserve"> </w:t>
      </w:r>
      <w:r w:rsidR="00FF7D15" w:rsidRPr="00415F54">
        <w:rPr>
          <w:color w:val="000080"/>
          <w:highlight w:val="white"/>
          <w:lang w:val="fr-FR"/>
        </w:rPr>
        <w:t>};</w:t>
      </w:r>
    </w:p>
    <w:p w14:paraId="5B5CD2E2" w14:textId="77777777" w:rsidR="00FF7D15" w:rsidRPr="00415F54" w:rsidRDefault="00FF7D15" w:rsidP="00FF7D15">
      <w:pPr>
        <w:pStyle w:val="Code"/>
        <w:rPr>
          <w:highlight w:val="white"/>
          <w:lang w:val="fr-FR"/>
        </w:rPr>
      </w:pPr>
      <w:r w:rsidRPr="00415F54">
        <w:rPr>
          <w:highlight w:val="white"/>
          <w:lang w:val="fr-FR"/>
        </w:rPr>
        <w:t xml:space="preserve">      var p2 </w:t>
      </w:r>
      <w:r w:rsidRPr="00415F54">
        <w:rPr>
          <w:color w:val="000080"/>
          <w:highlight w:val="white"/>
          <w:lang w:val="fr-FR"/>
        </w:rPr>
        <w:t>=</w:t>
      </w:r>
      <w:r w:rsidRPr="00415F54">
        <w:rPr>
          <w:highlight w:val="white"/>
          <w:lang w:val="fr-FR"/>
        </w:rPr>
        <w:t xml:space="preserve"> </w:t>
      </w:r>
      <w:r w:rsidRPr="00415F54">
        <w:rPr>
          <w:color w:val="0000FF"/>
          <w:highlight w:val="white"/>
          <w:lang w:val="fr-FR"/>
        </w:rPr>
        <w:t>new</w:t>
      </w:r>
      <w:r w:rsidRPr="00415F54">
        <w:rPr>
          <w:highlight w:val="white"/>
          <w:lang w:val="fr-FR"/>
        </w:rPr>
        <w:t xml:space="preserve"> Personne </w:t>
      </w:r>
      <w:r w:rsidRPr="00415F54">
        <w:rPr>
          <w:color w:val="000080"/>
          <w:highlight w:val="white"/>
          <w:lang w:val="fr-FR"/>
        </w:rPr>
        <w:t>{</w:t>
      </w:r>
      <w:r w:rsidRPr="00415F54">
        <w:rPr>
          <w:highlight w:val="white"/>
          <w:lang w:val="fr-FR"/>
        </w:rPr>
        <w:t xml:space="preserve"> Prenom </w:t>
      </w:r>
      <w:r w:rsidRPr="00415F54">
        <w:rPr>
          <w:color w:val="000080"/>
          <w:highlight w:val="white"/>
          <w:lang w:val="fr-FR"/>
        </w:rPr>
        <w:t>=</w:t>
      </w:r>
      <w:r w:rsidRPr="00415F54">
        <w:rPr>
          <w:highlight w:val="white"/>
          <w:lang w:val="fr-FR"/>
        </w:rPr>
        <w:t xml:space="preserve"> </w:t>
      </w:r>
      <w:r w:rsidRPr="00415F54">
        <w:rPr>
          <w:color w:val="808080"/>
          <w:highlight w:val="white"/>
          <w:lang w:val="fr-FR"/>
        </w:rPr>
        <w:t>"Jacques"</w:t>
      </w:r>
      <w:r w:rsidRPr="00415F54">
        <w:rPr>
          <w:color w:val="000080"/>
          <w:highlight w:val="white"/>
          <w:lang w:val="fr-FR"/>
        </w:rPr>
        <w:t>,</w:t>
      </w:r>
      <w:r w:rsidRPr="00415F54">
        <w:rPr>
          <w:highlight w:val="white"/>
          <w:lang w:val="fr-FR"/>
        </w:rPr>
        <w:t xml:space="preserve"> Nom </w:t>
      </w:r>
      <w:r w:rsidRPr="00415F54">
        <w:rPr>
          <w:color w:val="000080"/>
          <w:highlight w:val="white"/>
          <w:lang w:val="fr-FR"/>
        </w:rPr>
        <w:t>=</w:t>
      </w:r>
      <w:r w:rsidRPr="00415F54">
        <w:rPr>
          <w:highlight w:val="white"/>
          <w:lang w:val="fr-FR"/>
        </w:rPr>
        <w:t xml:space="preserve"> </w:t>
      </w:r>
      <w:r w:rsidRPr="00415F54">
        <w:rPr>
          <w:color w:val="808080"/>
          <w:highlight w:val="white"/>
          <w:lang w:val="fr-FR"/>
        </w:rPr>
        <w:t>"Ouille"</w:t>
      </w:r>
      <w:r w:rsidRPr="00415F54">
        <w:rPr>
          <w:color w:val="000080"/>
          <w:highlight w:val="white"/>
          <w:lang w:val="fr-FR"/>
        </w:rPr>
        <w:t>,</w:t>
      </w:r>
    </w:p>
    <w:p w14:paraId="131315A6" w14:textId="77777777" w:rsidR="00FF7D15" w:rsidRPr="00415F54" w:rsidRDefault="00FF7D15" w:rsidP="00FF7D15">
      <w:pPr>
        <w:pStyle w:val="Code"/>
        <w:rPr>
          <w:highlight w:val="white"/>
          <w:lang w:val="fr-FR"/>
        </w:rPr>
      </w:pPr>
      <w:r w:rsidRPr="00415F54">
        <w:rPr>
          <w:highlight w:val="white"/>
          <w:lang w:val="fr-FR"/>
        </w:rPr>
        <w:t xml:space="preserve">                              DateNais </w:t>
      </w:r>
      <w:r w:rsidRPr="00415F54">
        <w:rPr>
          <w:color w:val="000080"/>
          <w:highlight w:val="white"/>
          <w:lang w:val="fr-FR"/>
        </w:rPr>
        <w:t>=</w:t>
      </w:r>
      <w:r w:rsidRPr="00415F54">
        <w:rPr>
          <w:highlight w:val="white"/>
          <w:lang w:val="fr-FR"/>
        </w:rPr>
        <w:t xml:space="preserve"> </w:t>
      </w:r>
      <w:r w:rsidRPr="00415F54">
        <w:rPr>
          <w:color w:val="0000FF"/>
          <w:highlight w:val="white"/>
          <w:lang w:val="fr-FR"/>
        </w:rPr>
        <w:t>new</w:t>
      </w:r>
      <w:r w:rsidRPr="00415F54">
        <w:rPr>
          <w:highlight w:val="white"/>
          <w:lang w:val="fr-FR"/>
        </w:rPr>
        <w:t xml:space="preserve"> DateTime</w:t>
      </w:r>
      <w:r w:rsidRPr="00415F54">
        <w:rPr>
          <w:color w:val="000080"/>
          <w:highlight w:val="white"/>
          <w:lang w:val="fr-FR"/>
        </w:rPr>
        <w:t>(</w:t>
      </w:r>
      <w:r w:rsidRPr="00415F54">
        <w:rPr>
          <w:color w:val="FF8000"/>
          <w:highlight w:val="white"/>
          <w:lang w:val="fr-FR"/>
        </w:rPr>
        <w:t>1245</w:t>
      </w:r>
      <w:r w:rsidRPr="00415F54">
        <w:rPr>
          <w:color w:val="000080"/>
          <w:highlight w:val="white"/>
          <w:lang w:val="fr-FR"/>
        </w:rPr>
        <w:t>,</w:t>
      </w:r>
      <w:r w:rsidRPr="00415F54">
        <w:rPr>
          <w:highlight w:val="white"/>
          <w:lang w:val="fr-FR"/>
        </w:rPr>
        <w:t xml:space="preserve"> </w:t>
      </w:r>
      <w:r w:rsidRPr="00415F54">
        <w:rPr>
          <w:color w:val="FF8000"/>
          <w:highlight w:val="white"/>
          <w:lang w:val="fr-FR"/>
        </w:rPr>
        <w:t>11</w:t>
      </w:r>
      <w:r w:rsidRPr="00415F54">
        <w:rPr>
          <w:color w:val="000080"/>
          <w:highlight w:val="white"/>
          <w:lang w:val="fr-FR"/>
        </w:rPr>
        <w:t>,</w:t>
      </w:r>
      <w:r w:rsidRPr="00415F54">
        <w:rPr>
          <w:highlight w:val="white"/>
          <w:lang w:val="fr-FR"/>
        </w:rPr>
        <w:t xml:space="preserve"> </w:t>
      </w:r>
      <w:r w:rsidRPr="00415F54">
        <w:rPr>
          <w:color w:val="FF8000"/>
          <w:highlight w:val="white"/>
          <w:lang w:val="fr-FR"/>
        </w:rPr>
        <w:t>25</w:t>
      </w:r>
      <w:r w:rsidRPr="00415F54">
        <w:rPr>
          <w:color w:val="000080"/>
          <w:highlight w:val="white"/>
          <w:lang w:val="fr-FR"/>
        </w:rPr>
        <w:t>));</w:t>
      </w:r>
    </w:p>
    <w:p w14:paraId="5E324A35" w14:textId="77777777" w:rsidR="00FF7D15" w:rsidRPr="00415F54" w:rsidRDefault="00FF7D15" w:rsidP="00FF7D15">
      <w:pPr>
        <w:pStyle w:val="Code"/>
        <w:rPr>
          <w:highlight w:val="white"/>
          <w:lang w:val="fr-FR"/>
        </w:rPr>
      </w:pPr>
      <w:r w:rsidRPr="00415F54">
        <w:rPr>
          <w:highlight w:val="white"/>
          <w:lang w:val="fr-FR"/>
        </w:rPr>
        <w:t xml:space="preserve">   </w:t>
      </w:r>
      <w:r w:rsidRPr="00415F54">
        <w:rPr>
          <w:color w:val="000080"/>
          <w:highlight w:val="white"/>
          <w:lang w:val="fr-FR"/>
        </w:rPr>
        <w:t>}</w:t>
      </w:r>
    </w:p>
    <w:p w14:paraId="0156CD08" w14:textId="4A55C957" w:rsidR="003E09F6" w:rsidRPr="00415F54" w:rsidRDefault="00FF7D15" w:rsidP="00E504B6">
      <w:pPr>
        <w:pStyle w:val="Code"/>
        <w:spacing w:after="240"/>
        <w:rPr>
          <w:color w:val="0000FF"/>
          <w:lang w:val="fr-FR"/>
        </w:rPr>
      </w:pPr>
      <w:r w:rsidRPr="00415F54">
        <w:rPr>
          <w:color w:val="000080"/>
          <w:highlight w:val="white"/>
          <w:lang w:val="fr-FR"/>
        </w:rPr>
        <w:t>}</w:t>
      </w:r>
    </w:p>
    <w:p w14:paraId="2AE22B63" w14:textId="7704E909" w:rsidR="0019413B" w:rsidRPr="0019413B" w:rsidRDefault="0019413B" w:rsidP="0019413B">
      <w:r>
        <w:t>Les initialiseurs permettent d’affecter une ou plusieurs propriétés</w:t>
      </w:r>
      <w:r w:rsidR="00E504B6">
        <w:t xml:space="preserve"> en les nommant, et en les séparant par des virgules.</w:t>
      </w:r>
      <w:r>
        <w:t xml:space="preserve"> On n’a ainsi pas besoin d’écrire plusieurs constructeurs.</w:t>
      </w:r>
      <w:r w:rsidR="00E504B6">
        <w:br/>
        <w:t>Noter qu’un initialiseur utilise des accolades et non des parenthèses, car ce n’est pas un appel de méthode.</w:t>
      </w:r>
    </w:p>
    <w:p w14:paraId="68476F8A" w14:textId="3C300DF3" w:rsidR="00117EDB" w:rsidRDefault="009D28A0" w:rsidP="00F85E79">
      <w:pPr>
        <w:pStyle w:val="Titre2"/>
      </w:pPr>
      <w:bookmarkStart w:id="34" w:name="_Toc480722668"/>
      <w:r w:rsidRPr="00F85E79">
        <w:t>Membres</w:t>
      </w:r>
      <w:r>
        <w:t xml:space="preserve"> statiques</w:t>
      </w:r>
      <w:bookmarkEnd w:id="34"/>
    </w:p>
    <w:p w14:paraId="0B1B21BE" w14:textId="77777777" w:rsidR="00E10EB4" w:rsidRDefault="009D28A0" w:rsidP="00F85E79">
      <w:pPr>
        <w:spacing w:after="238"/>
        <w:ind w:left="-5" w:right="8"/>
      </w:pPr>
      <w:r w:rsidRPr="0084295F">
        <w:rPr>
          <w:b/>
        </w:rPr>
        <w:t xml:space="preserve">Un </w:t>
      </w:r>
      <w:r w:rsidR="00DB5A0E" w:rsidRPr="0084295F">
        <w:rPr>
          <w:b/>
          <w:i/>
        </w:rPr>
        <w:t>champ</w:t>
      </w:r>
      <w:r w:rsidRPr="0084295F">
        <w:rPr>
          <w:b/>
          <w:i/>
        </w:rPr>
        <w:t xml:space="preserve"> statique</w:t>
      </w:r>
      <w:r>
        <w:t xml:space="preserve"> (appelée aussi </w:t>
      </w:r>
      <w:r>
        <w:rPr>
          <w:i/>
        </w:rPr>
        <w:t>variable de classe</w:t>
      </w:r>
      <w:r>
        <w:t>) n'existe qu'en un seul exemplaire</w:t>
      </w:r>
      <w:r w:rsidR="00DB5A0E">
        <w:t>,</w:t>
      </w:r>
      <w:r>
        <w:t xml:space="preserve"> </w:t>
      </w:r>
      <w:r w:rsidR="00DB5A0E">
        <w:t>partagé par tous</w:t>
      </w:r>
      <w:r>
        <w:t xml:space="preserve"> </w:t>
      </w:r>
      <w:r w:rsidR="00DB5A0E">
        <w:t xml:space="preserve">les </w:t>
      </w:r>
      <w:r>
        <w:t xml:space="preserve">objets créés </w:t>
      </w:r>
      <w:r w:rsidR="00DB5A0E">
        <w:t xml:space="preserve">à partir de la classe </w:t>
      </w:r>
      <w:r>
        <w:t xml:space="preserve">(même si aucun objet n'existe). </w:t>
      </w:r>
    </w:p>
    <w:p w14:paraId="178EDF2C" w14:textId="54D61B64" w:rsidR="00117EDB" w:rsidRPr="00E10EB4" w:rsidRDefault="00E10EB4" w:rsidP="00F85E79">
      <w:pPr>
        <w:spacing w:after="238"/>
        <w:ind w:left="-5" w:right="8"/>
      </w:pPr>
      <w:r w:rsidRPr="00E10EB4">
        <w:t xml:space="preserve">Pour rappel, les </w:t>
      </w:r>
      <w:r>
        <w:t>constantes sont des champs statiques.</w:t>
      </w:r>
    </w:p>
    <w:p w14:paraId="070AB6F1" w14:textId="4A11C4A0" w:rsidR="00DB5A0E" w:rsidRDefault="009D28A0" w:rsidP="00DB5A0E">
      <w:pPr>
        <w:spacing w:after="226"/>
        <w:ind w:left="-5" w:right="8"/>
      </w:pPr>
      <w:r w:rsidRPr="0084295F">
        <w:rPr>
          <w:b/>
        </w:rPr>
        <w:t xml:space="preserve">Une </w:t>
      </w:r>
      <w:r w:rsidR="00DB5A0E" w:rsidRPr="0084295F">
        <w:rPr>
          <w:b/>
          <w:i/>
        </w:rPr>
        <w:t>méthode</w:t>
      </w:r>
      <w:r w:rsidRPr="0084295F">
        <w:rPr>
          <w:b/>
          <w:i/>
        </w:rPr>
        <w:t xml:space="preserve"> statique</w:t>
      </w:r>
      <w:r>
        <w:t xml:space="preserve"> (appelée aussi </w:t>
      </w:r>
      <w:r>
        <w:rPr>
          <w:i/>
        </w:rPr>
        <w:t>méthode de classe</w:t>
      </w:r>
      <w:r>
        <w:t xml:space="preserve">) </w:t>
      </w:r>
      <w:r w:rsidR="00DB5A0E">
        <w:t>est une méthode indépendante de toute instance spécifique de classe. Elle n’a accès qu’</w:t>
      </w:r>
      <w:r>
        <w:t xml:space="preserve">aux </w:t>
      </w:r>
      <w:r w:rsidR="00DB5A0E">
        <w:t>champs</w:t>
      </w:r>
      <w:r>
        <w:t xml:space="preserve"> </w:t>
      </w:r>
      <w:r w:rsidR="00DB5A0E">
        <w:t>statiques de la classe</w:t>
      </w:r>
      <w:r>
        <w:t>.</w:t>
      </w:r>
      <w:r w:rsidR="001364C8">
        <w:br/>
        <w:t>Idem pour les propriétés statiques.</w:t>
      </w:r>
    </w:p>
    <w:p w14:paraId="769DAB7D" w14:textId="1857DAC1" w:rsidR="00DB5A0E" w:rsidRDefault="0084295F" w:rsidP="00DB5A0E">
      <w:pPr>
        <w:spacing w:after="226"/>
        <w:ind w:left="-5" w:right="8"/>
      </w:pPr>
      <w:r>
        <w:t>L’espace</w:t>
      </w:r>
      <w:r w:rsidR="00DB5A0E">
        <w:t xml:space="preserve"> mémoire </w:t>
      </w:r>
      <w:r w:rsidR="001364C8">
        <w:t>associé à</w:t>
      </w:r>
      <w:r>
        <w:t xml:space="preserve"> un</w:t>
      </w:r>
      <w:r w:rsidR="00DB5A0E">
        <w:t xml:space="preserve"> membre statique </w:t>
      </w:r>
      <w:r>
        <w:t xml:space="preserve">est alloué de façon statique, c’est-à-dire au </w:t>
      </w:r>
      <w:r w:rsidR="00E504B6">
        <w:t>lancement de l’application</w:t>
      </w:r>
      <w:r>
        <w:t xml:space="preserve"> (contrairement à l’allocation dynamique qui est faite </w:t>
      </w:r>
      <w:r w:rsidR="001364C8">
        <w:t>au fur et à mesure des besoins</w:t>
      </w:r>
      <w:r>
        <w:t>).</w:t>
      </w:r>
      <w:r w:rsidR="00DB5A0E">
        <w:t xml:space="preserve"> </w:t>
      </w:r>
    </w:p>
    <w:p w14:paraId="5F144CE3" w14:textId="3BD9C6D6" w:rsidR="00117EDB" w:rsidRDefault="0084295F" w:rsidP="00DB5A0E">
      <w:pPr>
        <w:spacing w:after="226"/>
        <w:ind w:left="-5" w:right="8"/>
      </w:pPr>
      <w:r>
        <w:t>Dans l’exemple ci-dessous, Cos et PI sont respectivement une méthode statique et un champ statique de la classe Math. On voit qu’on peut les utiliser directement sans instancier la classe Math.</w:t>
      </w:r>
    </w:p>
    <w:p w14:paraId="6F3C022B" w14:textId="0FC6C1CB" w:rsidR="0084295F" w:rsidRPr="00415F54" w:rsidRDefault="0084295F" w:rsidP="0084295F">
      <w:pPr>
        <w:pStyle w:val="Code"/>
        <w:rPr>
          <w:color w:val="000000"/>
          <w:sz w:val="19"/>
          <w:szCs w:val="19"/>
          <w:lang w:val="fr-FR"/>
        </w:rPr>
      </w:pPr>
      <w:r w:rsidRPr="00415F54">
        <w:rPr>
          <w:color w:val="2B91AF"/>
          <w:sz w:val="19"/>
          <w:szCs w:val="19"/>
          <w:lang w:val="fr-FR"/>
        </w:rPr>
        <w:t>Console</w:t>
      </w:r>
      <w:r w:rsidRPr="00415F54">
        <w:rPr>
          <w:color w:val="000000"/>
          <w:sz w:val="19"/>
          <w:szCs w:val="19"/>
          <w:lang w:val="fr-FR"/>
        </w:rPr>
        <w:t>.WriteLine(</w:t>
      </w:r>
      <w:r w:rsidRPr="00415F54">
        <w:rPr>
          <w:color w:val="2B91AF"/>
          <w:sz w:val="19"/>
          <w:szCs w:val="19"/>
          <w:lang w:val="fr-FR"/>
        </w:rPr>
        <w:t>Math</w:t>
      </w:r>
      <w:r w:rsidRPr="00415F54">
        <w:rPr>
          <w:color w:val="000000"/>
          <w:sz w:val="19"/>
          <w:szCs w:val="19"/>
          <w:lang w:val="fr-FR"/>
        </w:rPr>
        <w:t>.Cos(</w:t>
      </w:r>
      <w:r w:rsidRPr="00415F54">
        <w:rPr>
          <w:color w:val="2B91AF"/>
          <w:sz w:val="19"/>
          <w:szCs w:val="19"/>
          <w:lang w:val="fr-FR"/>
        </w:rPr>
        <w:t>Math</w:t>
      </w:r>
      <w:r w:rsidRPr="00415F54">
        <w:rPr>
          <w:color w:val="000000"/>
          <w:sz w:val="19"/>
          <w:szCs w:val="19"/>
          <w:lang w:val="fr-FR"/>
        </w:rPr>
        <w:t>.PI / 3));</w:t>
      </w:r>
    </w:p>
    <w:p w14:paraId="0C8BC915" w14:textId="5394D903" w:rsidR="0084295F" w:rsidRDefault="0084295F" w:rsidP="0084295F">
      <w:pPr>
        <w:rPr>
          <w:highlight w:val="white"/>
        </w:rPr>
      </w:pPr>
    </w:p>
    <w:p w14:paraId="052E0A4C" w14:textId="77777777" w:rsidR="001364C8" w:rsidRDefault="001364C8" w:rsidP="00062979">
      <w:pPr>
        <w:rPr>
          <w:b/>
          <w:highlight w:val="white"/>
        </w:rPr>
      </w:pPr>
      <w:r>
        <w:rPr>
          <w:b/>
          <w:highlight w:val="white"/>
        </w:rPr>
        <w:t>Classe statique</w:t>
      </w:r>
    </w:p>
    <w:p w14:paraId="27AA1D91" w14:textId="3901628A" w:rsidR="00062979" w:rsidRDefault="00062979" w:rsidP="00062979">
      <w:pPr>
        <w:rPr>
          <w:highlight w:val="white"/>
        </w:rPr>
      </w:pPr>
      <w:r>
        <w:rPr>
          <w:highlight w:val="white"/>
        </w:rPr>
        <w:t>On peut déclarer toute une classe comme statique, en spécifiant le mot clé static devant son nom. Dans ce cas, elle ne peut contenir que des membres statiques, et ne peut pas être instanciée.</w:t>
      </w:r>
    </w:p>
    <w:p w14:paraId="09A04C61" w14:textId="63D756E3" w:rsidR="00062979" w:rsidRPr="00763ED2" w:rsidRDefault="00062979" w:rsidP="00062979">
      <w:pPr>
        <w:rPr>
          <w:highlight w:val="white"/>
        </w:rPr>
      </w:pPr>
      <w:r>
        <w:rPr>
          <w:highlight w:val="white"/>
        </w:rPr>
        <w:t>Une classe non statique peut en revanche contenir des membres statiques et des membres non statiques.</w:t>
      </w:r>
    </w:p>
    <w:p w14:paraId="2445EBFF" w14:textId="2A214D28" w:rsidR="00E10EB4" w:rsidRPr="00E10EB4" w:rsidRDefault="00E10EB4" w:rsidP="00E10EB4">
      <w:pPr>
        <w:rPr>
          <w:highlight w:val="white"/>
        </w:rPr>
      </w:pPr>
      <w:r w:rsidRPr="00E10EB4">
        <w:rPr>
          <w:highlight w:val="white"/>
        </w:rPr>
        <w:t xml:space="preserve">L’exemple ci-dessous </w:t>
      </w:r>
      <w:r>
        <w:rPr>
          <w:highlight w:val="white"/>
        </w:rPr>
        <w:t>montre comment un champ statique peut être utilisé pour compter le nombre d’instances de classes créées.</w:t>
      </w:r>
    </w:p>
    <w:p w14:paraId="3F2E7DCB" w14:textId="77777777" w:rsidR="009E5C36" w:rsidRDefault="009E5C36" w:rsidP="009E5C36">
      <w:pPr>
        <w:pStyle w:val="Code"/>
        <w:rPr>
          <w:highlight w:val="white"/>
        </w:rPr>
      </w:pPr>
      <w:r>
        <w:rPr>
          <w:color w:val="0000FF"/>
          <w:highlight w:val="white"/>
        </w:rPr>
        <w:t>using</w:t>
      </w:r>
      <w:r>
        <w:rPr>
          <w:highlight w:val="white"/>
        </w:rPr>
        <w:t xml:space="preserve"> System</w:t>
      </w:r>
      <w:r>
        <w:rPr>
          <w:color w:val="000080"/>
          <w:highlight w:val="white"/>
        </w:rPr>
        <w:t>;</w:t>
      </w:r>
    </w:p>
    <w:p w14:paraId="759C9F39" w14:textId="77777777" w:rsidR="009E5C36" w:rsidRDefault="009E5C36" w:rsidP="009E5C36">
      <w:pPr>
        <w:pStyle w:val="Code"/>
        <w:rPr>
          <w:highlight w:val="white"/>
        </w:rPr>
      </w:pPr>
      <w:r>
        <w:rPr>
          <w:color w:val="0000FF"/>
          <w:highlight w:val="white"/>
        </w:rPr>
        <w:t>namespace</w:t>
      </w:r>
      <w:r>
        <w:rPr>
          <w:highlight w:val="white"/>
        </w:rPr>
        <w:t xml:space="preserve"> SyntaxeCSharp</w:t>
      </w:r>
    </w:p>
    <w:p w14:paraId="14953CAE" w14:textId="77777777" w:rsidR="009E5C36" w:rsidRDefault="009E5C36" w:rsidP="009E5C36">
      <w:pPr>
        <w:pStyle w:val="Code"/>
        <w:rPr>
          <w:highlight w:val="white"/>
        </w:rPr>
      </w:pPr>
      <w:r>
        <w:rPr>
          <w:color w:val="000080"/>
          <w:highlight w:val="white"/>
        </w:rPr>
        <w:t>{</w:t>
      </w:r>
    </w:p>
    <w:p w14:paraId="3C459323" w14:textId="77777777" w:rsidR="009E5C36" w:rsidRDefault="009E5C36" w:rsidP="009E5C36">
      <w:pPr>
        <w:pStyle w:val="Code"/>
        <w:rPr>
          <w:highlight w:val="white"/>
        </w:rPr>
      </w:pPr>
      <w:r>
        <w:rPr>
          <w:highlight w:val="white"/>
        </w:rPr>
        <w:t xml:space="preserve">   </w:t>
      </w:r>
      <w:r>
        <w:rPr>
          <w:color w:val="8000FF"/>
          <w:highlight w:val="white"/>
        </w:rPr>
        <w:t>class</w:t>
      </w:r>
      <w:r>
        <w:rPr>
          <w:highlight w:val="white"/>
        </w:rPr>
        <w:t xml:space="preserve"> MaClasse</w:t>
      </w:r>
    </w:p>
    <w:p w14:paraId="542A7AD5" w14:textId="77777777" w:rsidR="009E5C36" w:rsidRDefault="009E5C36" w:rsidP="009E5C36">
      <w:pPr>
        <w:pStyle w:val="Code"/>
        <w:rPr>
          <w:highlight w:val="white"/>
        </w:rPr>
      </w:pPr>
      <w:r>
        <w:rPr>
          <w:highlight w:val="white"/>
        </w:rPr>
        <w:t xml:space="preserve">   </w:t>
      </w:r>
      <w:r>
        <w:rPr>
          <w:color w:val="000080"/>
          <w:highlight w:val="white"/>
        </w:rPr>
        <w:t>{</w:t>
      </w:r>
    </w:p>
    <w:p w14:paraId="7CB72467" w14:textId="7D11EA64" w:rsidR="009E5C36" w:rsidRDefault="009E5C36" w:rsidP="009E5C36">
      <w:pPr>
        <w:pStyle w:val="Code"/>
        <w:rPr>
          <w:highlight w:val="white"/>
        </w:rPr>
      </w:pPr>
      <w:r>
        <w:rPr>
          <w:highlight w:val="white"/>
        </w:rPr>
        <w:t xml:space="preserve">      </w:t>
      </w:r>
      <w:r w:rsidR="00C70708">
        <w:rPr>
          <w:color w:val="0000FF"/>
          <w:highlight w:val="white"/>
        </w:rPr>
        <w:t xml:space="preserve">private </w:t>
      </w:r>
      <w:r w:rsidR="00C70708">
        <w:rPr>
          <w:color w:val="8000FF"/>
          <w:highlight w:val="white"/>
        </w:rPr>
        <w:t>static</w:t>
      </w:r>
      <w:r>
        <w:rPr>
          <w:highlight w:val="white"/>
        </w:rPr>
        <w:t xml:space="preserve"> </w:t>
      </w:r>
      <w:r>
        <w:rPr>
          <w:color w:val="8000FF"/>
          <w:highlight w:val="white"/>
        </w:rPr>
        <w:t>int</w:t>
      </w:r>
      <w:r>
        <w:rPr>
          <w:highlight w:val="white"/>
        </w:rPr>
        <w:t xml:space="preserve"> _nbObjetsCrees </w:t>
      </w:r>
      <w:r>
        <w:rPr>
          <w:color w:val="000080"/>
          <w:highlight w:val="white"/>
        </w:rPr>
        <w:t>=</w:t>
      </w:r>
      <w:r>
        <w:rPr>
          <w:highlight w:val="white"/>
        </w:rPr>
        <w:t xml:space="preserve"> </w:t>
      </w:r>
      <w:r>
        <w:rPr>
          <w:color w:val="FF8000"/>
          <w:highlight w:val="white"/>
        </w:rPr>
        <w:t>0</w:t>
      </w:r>
      <w:r>
        <w:rPr>
          <w:color w:val="000080"/>
          <w:highlight w:val="white"/>
        </w:rPr>
        <w:t>;</w:t>
      </w:r>
    </w:p>
    <w:p w14:paraId="18FC7A42" w14:textId="30046C4F" w:rsidR="009E5C36" w:rsidRDefault="009E5C36" w:rsidP="009E5C36">
      <w:pPr>
        <w:pStyle w:val="Code"/>
        <w:rPr>
          <w:highlight w:val="white"/>
        </w:rPr>
      </w:pPr>
      <w:r>
        <w:rPr>
          <w:highlight w:val="white"/>
        </w:rPr>
        <w:t xml:space="preserve">      </w:t>
      </w:r>
      <w:r w:rsidR="00C70708">
        <w:rPr>
          <w:color w:val="0000FF"/>
          <w:highlight w:val="white"/>
        </w:rPr>
        <w:t xml:space="preserve">public </w:t>
      </w:r>
      <w:r w:rsidR="00C70708">
        <w:rPr>
          <w:color w:val="8000FF"/>
          <w:highlight w:val="white"/>
        </w:rPr>
        <w:t>static</w:t>
      </w:r>
      <w:r>
        <w:rPr>
          <w:highlight w:val="white"/>
        </w:rPr>
        <w:t xml:space="preserve"> </w:t>
      </w:r>
      <w:r>
        <w:rPr>
          <w:color w:val="8000FF"/>
          <w:highlight w:val="white"/>
        </w:rPr>
        <w:t>int</w:t>
      </w:r>
      <w:r>
        <w:rPr>
          <w:highlight w:val="white"/>
        </w:rPr>
        <w:t xml:space="preserve"> NbObjets</w:t>
      </w:r>
    </w:p>
    <w:p w14:paraId="28EAECC0" w14:textId="77777777" w:rsidR="009E5C36" w:rsidRDefault="009E5C36" w:rsidP="009E5C36">
      <w:pPr>
        <w:pStyle w:val="Code"/>
        <w:rPr>
          <w:highlight w:val="white"/>
        </w:rPr>
      </w:pPr>
      <w:r>
        <w:rPr>
          <w:highlight w:val="white"/>
        </w:rPr>
        <w:t xml:space="preserve">      </w:t>
      </w:r>
      <w:r>
        <w:rPr>
          <w:color w:val="000080"/>
          <w:highlight w:val="white"/>
        </w:rPr>
        <w:t>{</w:t>
      </w:r>
    </w:p>
    <w:p w14:paraId="5789531F" w14:textId="33C0394A" w:rsidR="009E5C36" w:rsidRDefault="009E5C36" w:rsidP="009E5C36">
      <w:pPr>
        <w:pStyle w:val="Code"/>
        <w:rPr>
          <w:highlight w:val="white"/>
        </w:rPr>
      </w:pPr>
      <w:r>
        <w:rPr>
          <w:highlight w:val="white"/>
        </w:rPr>
        <w:t xml:space="preserve">         </w:t>
      </w:r>
      <w:r w:rsidR="001364C8">
        <w:rPr>
          <w:color w:val="0000FF"/>
          <w:highlight w:val="white"/>
        </w:rPr>
        <w:t>get { r</w:t>
      </w:r>
      <w:r>
        <w:rPr>
          <w:color w:val="0000FF"/>
          <w:highlight w:val="white"/>
        </w:rPr>
        <w:t>eturn</w:t>
      </w:r>
      <w:r>
        <w:rPr>
          <w:highlight w:val="white"/>
        </w:rPr>
        <w:t xml:space="preserve"> _nbObjetsCrees</w:t>
      </w:r>
      <w:r>
        <w:rPr>
          <w:color w:val="000080"/>
          <w:highlight w:val="white"/>
        </w:rPr>
        <w:t>;</w:t>
      </w:r>
      <w:r w:rsidR="001364C8">
        <w:rPr>
          <w:color w:val="000080"/>
          <w:highlight w:val="white"/>
        </w:rPr>
        <w:t xml:space="preserve"> }</w:t>
      </w:r>
    </w:p>
    <w:p w14:paraId="4A46B024" w14:textId="57EDFB30" w:rsidR="009E5C36" w:rsidRDefault="009E5C36" w:rsidP="009E5C36">
      <w:pPr>
        <w:pStyle w:val="Code"/>
        <w:rPr>
          <w:highlight w:val="white"/>
        </w:rPr>
      </w:pPr>
      <w:r>
        <w:rPr>
          <w:highlight w:val="white"/>
        </w:rPr>
        <w:t xml:space="preserve">      </w:t>
      </w:r>
      <w:r>
        <w:rPr>
          <w:color w:val="000080"/>
          <w:highlight w:val="white"/>
        </w:rPr>
        <w:t>}</w:t>
      </w:r>
      <w:r w:rsidR="001364C8">
        <w:rPr>
          <w:color w:val="000080"/>
          <w:highlight w:val="white"/>
        </w:rPr>
        <w:br/>
      </w:r>
    </w:p>
    <w:p w14:paraId="14E033CA" w14:textId="77777777" w:rsidR="009E5C36" w:rsidRDefault="009E5C36" w:rsidP="009E5C36">
      <w:pPr>
        <w:pStyle w:val="Code"/>
        <w:rPr>
          <w:highlight w:val="white"/>
        </w:rPr>
      </w:pPr>
      <w:r>
        <w:rPr>
          <w:highlight w:val="white"/>
        </w:rPr>
        <w:t xml:space="preserve">      </w:t>
      </w:r>
      <w:r>
        <w:rPr>
          <w:color w:val="0000FF"/>
          <w:highlight w:val="white"/>
        </w:rPr>
        <w:t>public</w:t>
      </w:r>
      <w:r>
        <w:rPr>
          <w:highlight w:val="white"/>
        </w:rPr>
        <w:t xml:space="preserve"> MaClasse</w:t>
      </w:r>
      <w:r>
        <w:rPr>
          <w:color w:val="000080"/>
          <w:highlight w:val="white"/>
        </w:rPr>
        <w:t>()</w:t>
      </w:r>
    </w:p>
    <w:p w14:paraId="782F96A2" w14:textId="77777777" w:rsidR="009E5C36" w:rsidRDefault="009E5C36" w:rsidP="009E5C36">
      <w:pPr>
        <w:pStyle w:val="Code"/>
        <w:rPr>
          <w:highlight w:val="white"/>
        </w:rPr>
      </w:pPr>
      <w:r>
        <w:rPr>
          <w:highlight w:val="white"/>
        </w:rPr>
        <w:t xml:space="preserve">      </w:t>
      </w:r>
      <w:r>
        <w:rPr>
          <w:color w:val="000080"/>
          <w:highlight w:val="white"/>
        </w:rPr>
        <w:t>{</w:t>
      </w:r>
    </w:p>
    <w:p w14:paraId="54B2C547" w14:textId="77777777" w:rsidR="009E5C36" w:rsidRDefault="009E5C36" w:rsidP="009E5C36">
      <w:pPr>
        <w:pStyle w:val="Code"/>
        <w:rPr>
          <w:highlight w:val="white"/>
        </w:rPr>
      </w:pPr>
      <w:r>
        <w:rPr>
          <w:highlight w:val="white"/>
        </w:rPr>
        <w:t xml:space="preserve">         _nbObjetsCrees</w:t>
      </w:r>
      <w:r>
        <w:rPr>
          <w:color w:val="000080"/>
          <w:highlight w:val="white"/>
        </w:rPr>
        <w:t>++;</w:t>
      </w:r>
    </w:p>
    <w:p w14:paraId="69471B84" w14:textId="77777777" w:rsidR="009E5C36" w:rsidRDefault="009E5C36" w:rsidP="009E5C36">
      <w:pPr>
        <w:pStyle w:val="Code"/>
        <w:rPr>
          <w:highlight w:val="white"/>
        </w:rPr>
      </w:pPr>
      <w:r>
        <w:rPr>
          <w:highlight w:val="white"/>
        </w:rPr>
        <w:t xml:space="preserve">      </w:t>
      </w:r>
      <w:r>
        <w:rPr>
          <w:color w:val="000080"/>
          <w:highlight w:val="white"/>
        </w:rPr>
        <w:t>}</w:t>
      </w:r>
    </w:p>
    <w:p w14:paraId="67F79847" w14:textId="53E340BA" w:rsidR="009E5C36" w:rsidRDefault="009E5C36" w:rsidP="009E5C36">
      <w:pPr>
        <w:pStyle w:val="Code"/>
        <w:rPr>
          <w:color w:val="008000"/>
          <w:highlight w:val="white"/>
        </w:rPr>
      </w:pPr>
      <w:r>
        <w:rPr>
          <w:highlight w:val="white"/>
        </w:rPr>
        <w:t xml:space="preserve">   </w:t>
      </w:r>
      <w:r>
        <w:rPr>
          <w:color w:val="000080"/>
          <w:highlight w:val="white"/>
        </w:rPr>
        <w:t>}</w:t>
      </w:r>
    </w:p>
    <w:p w14:paraId="2099C944" w14:textId="77777777" w:rsidR="009E5C36" w:rsidRDefault="009E5C36" w:rsidP="009E5C36">
      <w:pPr>
        <w:pStyle w:val="Code"/>
        <w:rPr>
          <w:highlight w:val="white"/>
        </w:rPr>
      </w:pPr>
      <w:r>
        <w:rPr>
          <w:highlight w:val="white"/>
        </w:rPr>
        <w:t xml:space="preserve">   </w:t>
      </w:r>
    </w:p>
    <w:p w14:paraId="46CAF7A4" w14:textId="77777777" w:rsidR="009E5C36" w:rsidRDefault="009E5C36" w:rsidP="009E5C36">
      <w:pPr>
        <w:pStyle w:val="Code"/>
        <w:rPr>
          <w:highlight w:val="white"/>
        </w:rPr>
      </w:pPr>
      <w:r>
        <w:rPr>
          <w:highlight w:val="white"/>
        </w:rPr>
        <w:t xml:space="preserve">   </w:t>
      </w:r>
      <w:r>
        <w:rPr>
          <w:color w:val="8000FF"/>
          <w:highlight w:val="white"/>
        </w:rPr>
        <w:t>class</w:t>
      </w:r>
      <w:r>
        <w:rPr>
          <w:highlight w:val="white"/>
        </w:rPr>
        <w:t xml:space="preserve"> Program</w:t>
      </w:r>
    </w:p>
    <w:p w14:paraId="738B226C" w14:textId="77777777" w:rsidR="009E5C36" w:rsidRDefault="009E5C36" w:rsidP="009E5C36">
      <w:pPr>
        <w:pStyle w:val="Code"/>
        <w:rPr>
          <w:highlight w:val="white"/>
        </w:rPr>
      </w:pPr>
      <w:r>
        <w:rPr>
          <w:highlight w:val="white"/>
        </w:rPr>
        <w:t xml:space="preserve">   </w:t>
      </w:r>
      <w:r>
        <w:rPr>
          <w:color w:val="000080"/>
          <w:highlight w:val="white"/>
        </w:rPr>
        <w:t>{</w:t>
      </w:r>
    </w:p>
    <w:p w14:paraId="3BB46CE4" w14:textId="77777777" w:rsidR="009E5C36" w:rsidRDefault="009E5C36" w:rsidP="009E5C36">
      <w:pPr>
        <w:pStyle w:val="Code"/>
        <w:rPr>
          <w:highlight w:val="white"/>
        </w:rPr>
      </w:pPr>
      <w:r>
        <w:rPr>
          <w:highlight w:val="white"/>
        </w:rPr>
        <w:t xml:space="preserve">      </w:t>
      </w:r>
      <w:r>
        <w:rPr>
          <w:color w:val="8000FF"/>
          <w:highlight w:val="white"/>
        </w:rPr>
        <w:t>static</w:t>
      </w:r>
      <w:r>
        <w:rPr>
          <w:highlight w:val="white"/>
        </w:rPr>
        <w:t xml:space="preserve"> </w:t>
      </w:r>
      <w:r>
        <w:rPr>
          <w:color w:val="8000FF"/>
          <w:highlight w:val="white"/>
        </w:rPr>
        <w:t>void</w:t>
      </w:r>
      <w:r>
        <w:rPr>
          <w:highlight w:val="white"/>
        </w:rPr>
        <w:t xml:space="preserve"> Main</w:t>
      </w:r>
      <w:r>
        <w:rPr>
          <w:color w:val="000080"/>
          <w:highlight w:val="white"/>
        </w:rPr>
        <w:t>(</w:t>
      </w:r>
      <w:r>
        <w:rPr>
          <w:color w:val="8000FF"/>
          <w:highlight w:val="white"/>
        </w:rPr>
        <w:t>string</w:t>
      </w:r>
      <w:r>
        <w:rPr>
          <w:color w:val="000080"/>
          <w:highlight w:val="white"/>
        </w:rPr>
        <w:t>[]</w:t>
      </w:r>
      <w:r>
        <w:rPr>
          <w:highlight w:val="white"/>
        </w:rPr>
        <w:t xml:space="preserve"> args</w:t>
      </w:r>
      <w:r>
        <w:rPr>
          <w:color w:val="000080"/>
          <w:highlight w:val="white"/>
        </w:rPr>
        <w:t>)</w:t>
      </w:r>
    </w:p>
    <w:p w14:paraId="13C230C9" w14:textId="77777777" w:rsidR="009E5C36" w:rsidRPr="003171BA" w:rsidRDefault="009E5C36" w:rsidP="009E5C36">
      <w:pPr>
        <w:pStyle w:val="Code"/>
        <w:rPr>
          <w:highlight w:val="white"/>
          <w:lang w:val="fr-FR"/>
        </w:rPr>
      </w:pPr>
      <w:r>
        <w:rPr>
          <w:highlight w:val="white"/>
        </w:rPr>
        <w:t xml:space="preserve">      </w:t>
      </w:r>
      <w:r w:rsidRPr="003171BA">
        <w:rPr>
          <w:color w:val="000080"/>
          <w:highlight w:val="white"/>
          <w:lang w:val="fr-FR"/>
        </w:rPr>
        <w:t>{</w:t>
      </w:r>
    </w:p>
    <w:p w14:paraId="1BD64D36" w14:textId="4C0ABA39" w:rsidR="009E5C36" w:rsidRPr="003171BA" w:rsidRDefault="009E5C36" w:rsidP="009E5C36">
      <w:pPr>
        <w:pStyle w:val="Code"/>
        <w:rPr>
          <w:highlight w:val="white"/>
          <w:lang w:val="fr-FR"/>
        </w:rPr>
      </w:pPr>
      <w:r w:rsidRPr="003171BA">
        <w:rPr>
          <w:highlight w:val="white"/>
          <w:lang w:val="fr-FR"/>
        </w:rPr>
        <w:t xml:space="preserve">         Console</w:t>
      </w:r>
      <w:r w:rsidRPr="003171BA">
        <w:rPr>
          <w:color w:val="000080"/>
          <w:highlight w:val="white"/>
          <w:lang w:val="fr-FR"/>
        </w:rPr>
        <w:t>.</w:t>
      </w:r>
      <w:r w:rsidRPr="003171BA">
        <w:rPr>
          <w:highlight w:val="white"/>
          <w:lang w:val="fr-FR"/>
        </w:rPr>
        <w:t>WriteLine</w:t>
      </w:r>
      <w:r w:rsidRPr="003171BA">
        <w:rPr>
          <w:color w:val="000080"/>
          <w:highlight w:val="white"/>
          <w:lang w:val="fr-FR"/>
        </w:rPr>
        <w:t>(</w:t>
      </w:r>
      <w:r w:rsidRPr="003171BA">
        <w:rPr>
          <w:highlight w:val="white"/>
          <w:lang w:val="fr-FR"/>
        </w:rPr>
        <w:t>MaClasse</w:t>
      </w:r>
      <w:r w:rsidRPr="003171BA">
        <w:rPr>
          <w:color w:val="000080"/>
          <w:highlight w:val="white"/>
          <w:lang w:val="fr-FR"/>
        </w:rPr>
        <w:t>.</w:t>
      </w:r>
      <w:r w:rsidRPr="003171BA">
        <w:rPr>
          <w:highlight w:val="white"/>
          <w:lang w:val="fr-FR"/>
        </w:rPr>
        <w:t>NbObjets</w:t>
      </w:r>
      <w:r w:rsidRPr="003171BA">
        <w:rPr>
          <w:color w:val="000080"/>
          <w:highlight w:val="white"/>
          <w:lang w:val="fr-FR"/>
        </w:rPr>
        <w:t>);</w:t>
      </w:r>
    </w:p>
    <w:p w14:paraId="075CE152" w14:textId="77777777" w:rsidR="009E5C36" w:rsidRPr="003171BA" w:rsidRDefault="009E5C36" w:rsidP="009E5C36">
      <w:pPr>
        <w:pStyle w:val="Code"/>
        <w:rPr>
          <w:highlight w:val="white"/>
          <w:lang w:val="fr-FR"/>
        </w:rPr>
      </w:pPr>
      <w:r w:rsidRPr="003171BA">
        <w:rPr>
          <w:highlight w:val="white"/>
          <w:lang w:val="fr-FR"/>
        </w:rPr>
        <w:t xml:space="preserve">         MaClasse m </w:t>
      </w:r>
      <w:r w:rsidRPr="003171BA">
        <w:rPr>
          <w:color w:val="000080"/>
          <w:highlight w:val="white"/>
          <w:lang w:val="fr-FR"/>
        </w:rPr>
        <w:t>=</w:t>
      </w:r>
      <w:r w:rsidRPr="003171BA">
        <w:rPr>
          <w:highlight w:val="white"/>
          <w:lang w:val="fr-FR"/>
        </w:rPr>
        <w:t xml:space="preserve"> </w:t>
      </w:r>
      <w:r w:rsidRPr="003171BA">
        <w:rPr>
          <w:color w:val="0000FF"/>
          <w:highlight w:val="white"/>
          <w:lang w:val="fr-FR"/>
        </w:rPr>
        <w:t>new</w:t>
      </w:r>
      <w:r w:rsidRPr="003171BA">
        <w:rPr>
          <w:highlight w:val="white"/>
          <w:lang w:val="fr-FR"/>
        </w:rPr>
        <w:t xml:space="preserve"> MaClasse</w:t>
      </w:r>
      <w:r w:rsidRPr="003171BA">
        <w:rPr>
          <w:color w:val="000080"/>
          <w:highlight w:val="white"/>
          <w:lang w:val="fr-FR"/>
        </w:rPr>
        <w:t>();</w:t>
      </w:r>
    </w:p>
    <w:p w14:paraId="113CABF5" w14:textId="650EA835" w:rsidR="009E5C36" w:rsidRPr="00897EBE" w:rsidRDefault="009E5C36" w:rsidP="009E5C36">
      <w:pPr>
        <w:pStyle w:val="Code"/>
        <w:rPr>
          <w:highlight w:val="white"/>
          <w:lang w:val="fr-FR"/>
        </w:rPr>
      </w:pPr>
      <w:r w:rsidRPr="003171BA">
        <w:rPr>
          <w:highlight w:val="white"/>
          <w:lang w:val="fr-FR"/>
        </w:rPr>
        <w:t xml:space="preserve">         </w:t>
      </w:r>
      <w:r w:rsidRPr="00897EBE">
        <w:rPr>
          <w:highlight w:val="white"/>
          <w:lang w:val="fr-FR"/>
        </w:rPr>
        <w:t>Console</w:t>
      </w:r>
      <w:r w:rsidRPr="00897EBE">
        <w:rPr>
          <w:color w:val="000080"/>
          <w:highlight w:val="white"/>
          <w:lang w:val="fr-FR"/>
        </w:rPr>
        <w:t>.</w:t>
      </w:r>
      <w:r w:rsidRPr="00897EBE">
        <w:rPr>
          <w:highlight w:val="white"/>
          <w:lang w:val="fr-FR"/>
        </w:rPr>
        <w:t>WriteLine</w:t>
      </w:r>
      <w:r w:rsidRPr="00897EBE">
        <w:rPr>
          <w:color w:val="000080"/>
          <w:highlight w:val="white"/>
          <w:lang w:val="fr-FR"/>
        </w:rPr>
        <w:t>(</w:t>
      </w:r>
      <w:r w:rsidRPr="00897EBE">
        <w:rPr>
          <w:highlight w:val="white"/>
          <w:lang w:val="fr-FR"/>
        </w:rPr>
        <w:t>MaClasse</w:t>
      </w:r>
      <w:r w:rsidRPr="00897EBE">
        <w:rPr>
          <w:color w:val="000080"/>
          <w:highlight w:val="white"/>
          <w:lang w:val="fr-FR"/>
        </w:rPr>
        <w:t>.</w:t>
      </w:r>
      <w:r w:rsidRPr="00897EBE">
        <w:rPr>
          <w:highlight w:val="white"/>
          <w:lang w:val="fr-FR"/>
        </w:rPr>
        <w:t>NbObjets</w:t>
      </w:r>
      <w:r w:rsidRPr="00897EBE">
        <w:rPr>
          <w:color w:val="000080"/>
          <w:highlight w:val="white"/>
          <w:lang w:val="fr-FR"/>
        </w:rPr>
        <w:t>);</w:t>
      </w:r>
    </w:p>
    <w:p w14:paraId="5F9D8D13" w14:textId="77777777" w:rsidR="009E5C36" w:rsidRPr="00897EBE" w:rsidRDefault="009E5C36" w:rsidP="009E5C36">
      <w:pPr>
        <w:pStyle w:val="Code"/>
        <w:rPr>
          <w:highlight w:val="white"/>
          <w:lang w:val="fr-FR"/>
        </w:rPr>
      </w:pPr>
      <w:r w:rsidRPr="00897EBE">
        <w:rPr>
          <w:highlight w:val="white"/>
          <w:lang w:val="fr-FR"/>
        </w:rPr>
        <w:t xml:space="preserve">      </w:t>
      </w:r>
      <w:r w:rsidRPr="00897EBE">
        <w:rPr>
          <w:color w:val="000080"/>
          <w:highlight w:val="white"/>
          <w:lang w:val="fr-FR"/>
        </w:rPr>
        <w:t>}</w:t>
      </w:r>
    </w:p>
    <w:p w14:paraId="3A39FF26" w14:textId="77777777" w:rsidR="009E5C36" w:rsidRPr="00897EBE" w:rsidRDefault="009E5C36" w:rsidP="009E5C36">
      <w:pPr>
        <w:pStyle w:val="Code"/>
        <w:rPr>
          <w:highlight w:val="white"/>
          <w:lang w:val="fr-FR"/>
        </w:rPr>
      </w:pPr>
      <w:r w:rsidRPr="00897EBE">
        <w:rPr>
          <w:highlight w:val="white"/>
          <w:lang w:val="fr-FR"/>
        </w:rPr>
        <w:t xml:space="preserve">   </w:t>
      </w:r>
      <w:r w:rsidRPr="00897EBE">
        <w:rPr>
          <w:color w:val="000080"/>
          <w:highlight w:val="white"/>
          <w:lang w:val="fr-FR"/>
        </w:rPr>
        <w:t>}</w:t>
      </w:r>
    </w:p>
    <w:p w14:paraId="7A590CBB" w14:textId="7E9F5C14" w:rsidR="009E5C36" w:rsidRPr="00897EBE" w:rsidRDefault="009E5C36" w:rsidP="001364C8">
      <w:pPr>
        <w:pStyle w:val="Code"/>
        <w:spacing w:after="240"/>
        <w:rPr>
          <w:highlight w:val="white"/>
          <w:lang w:val="fr-FR"/>
        </w:rPr>
      </w:pPr>
      <w:r w:rsidRPr="00897EBE">
        <w:rPr>
          <w:color w:val="000080"/>
          <w:highlight w:val="white"/>
          <w:lang w:val="fr-FR"/>
        </w:rPr>
        <w:t>}</w:t>
      </w:r>
    </w:p>
    <w:p w14:paraId="2E376376" w14:textId="26694554" w:rsidR="009E5C36" w:rsidRPr="001364C8" w:rsidRDefault="001364C8" w:rsidP="009E5C36">
      <w:r>
        <w:t>Cet exemple affiche 0 puis</w:t>
      </w:r>
      <w:r w:rsidRPr="001364C8">
        <w:t xml:space="preserve"> 1</w:t>
      </w:r>
      <w:r>
        <w:t>.</w:t>
      </w:r>
    </w:p>
    <w:p w14:paraId="47C2447D" w14:textId="38630DFB" w:rsidR="00117EDB" w:rsidRDefault="009D28A0" w:rsidP="00F85E79">
      <w:pPr>
        <w:pStyle w:val="Titre3"/>
      </w:pPr>
      <w:r w:rsidRPr="00F85E79">
        <w:t>Constructeur</w:t>
      </w:r>
      <w:r>
        <w:t xml:space="preserve"> statique</w:t>
      </w:r>
    </w:p>
    <w:p w14:paraId="06460A41" w14:textId="76D8804F" w:rsidR="00897EBE" w:rsidRDefault="00E10EB4" w:rsidP="00F85E79">
      <w:pPr>
        <w:ind w:left="-5" w:right="8"/>
      </w:pPr>
      <w:r>
        <w:t>Un c</w:t>
      </w:r>
      <w:r w:rsidR="009D28A0">
        <w:t xml:space="preserve">onstructeur </w:t>
      </w:r>
      <w:r>
        <w:t xml:space="preserve">statique est </w:t>
      </w:r>
      <w:r w:rsidR="009D28A0">
        <w:t xml:space="preserve">appelé </w:t>
      </w:r>
      <w:r w:rsidR="009D28A0" w:rsidRPr="0009434F">
        <w:rPr>
          <w:b/>
        </w:rPr>
        <w:t xml:space="preserve">une </w:t>
      </w:r>
      <w:r w:rsidR="0009434F" w:rsidRPr="0009434F">
        <w:rPr>
          <w:b/>
        </w:rPr>
        <w:t xml:space="preserve">seule </w:t>
      </w:r>
      <w:r w:rsidR="009D28A0" w:rsidRPr="0009434F">
        <w:rPr>
          <w:b/>
        </w:rPr>
        <w:t>fois</w:t>
      </w:r>
      <w:r w:rsidR="009D28A0">
        <w:t xml:space="preserve"> avant tout autre constructeur</w:t>
      </w:r>
      <w:r>
        <w:t>, et p</w:t>
      </w:r>
      <w:r w:rsidR="009D28A0">
        <w:t xml:space="preserve">ermet </w:t>
      </w:r>
      <w:r>
        <w:t>d</w:t>
      </w:r>
      <w:r w:rsidR="009D28A0">
        <w:t>'initialis</w:t>
      </w:r>
      <w:r>
        <w:t>er</w:t>
      </w:r>
      <w:r w:rsidR="00897EBE">
        <w:t xml:space="preserve"> des champs statiques, ou de faire des actions qui ne doivent être faites qu’une seule fois. Il est appelé automatiquement avant la création de la première instance, ou avant l’accès à un membre statique.</w:t>
      </w:r>
    </w:p>
    <w:p w14:paraId="02CA4835" w14:textId="4782F6E2" w:rsidR="00117EDB" w:rsidRDefault="009D28A0" w:rsidP="00F85E79">
      <w:pPr>
        <w:ind w:left="-5" w:right="8"/>
      </w:pPr>
      <w:r>
        <w:t xml:space="preserve">Il ne faut pas </w:t>
      </w:r>
      <w:r w:rsidR="00E10EB4">
        <w:t>préciser</w:t>
      </w:r>
      <w:r>
        <w:t xml:space="preserve"> de </w:t>
      </w:r>
      <w:r w:rsidR="00E10EB4">
        <w:t>modificateur</w:t>
      </w:r>
      <w:r>
        <w:t xml:space="preserve"> de visibilité (public/protected/private) pour ce constructeur.</w:t>
      </w:r>
    </w:p>
    <w:p w14:paraId="32A0F3A5" w14:textId="049775C6" w:rsidR="00F010C6" w:rsidRPr="00897EBE" w:rsidRDefault="00F010C6" w:rsidP="00F010C6">
      <w:pPr>
        <w:pStyle w:val="Code"/>
        <w:rPr>
          <w:color w:val="000000"/>
          <w:sz w:val="19"/>
          <w:szCs w:val="19"/>
          <w:lang w:val="fr-FR"/>
        </w:rPr>
      </w:pPr>
      <w:r w:rsidRPr="00897EBE">
        <w:rPr>
          <w:color w:val="0000FF"/>
          <w:sz w:val="19"/>
          <w:szCs w:val="19"/>
          <w:lang w:val="fr-FR"/>
        </w:rPr>
        <w:t>public</w:t>
      </w:r>
      <w:r w:rsidRPr="00897EBE">
        <w:rPr>
          <w:color w:val="000000"/>
          <w:sz w:val="19"/>
          <w:szCs w:val="19"/>
          <w:lang w:val="fr-FR"/>
        </w:rPr>
        <w:t xml:space="preserve"> </w:t>
      </w:r>
      <w:r w:rsidRPr="00897EBE">
        <w:rPr>
          <w:color w:val="0000FF"/>
          <w:sz w:val="19"/>
          <w:szCs w:val="19"/>
          <w:lang w:val="fr-FR"/>
        </w:rPr>
        <w:t>class</w:t>
      </w:r>
      <w:r w:rsidRPr="00897EBE">
        <w:rPr>
          <w:color w:val="000000"/>
          <w:sz w:val="19"/>
          <w:szCs w:val="19"/>
          <w:lang w:val="fr-FR"/>
        </w:rPr>
        <w:t xml:space="preserve"> </w:t>
      </w:r>
      <w:r w:rsidRPr="00897EBE">
        <w:rPr>
          <w:color w:val="2B91AF"/>
          <w:sz w:val="19"/>
          <w:szCs w:val="19"/>
          <w:lang w:val="fr-FR"/>
        </w:rPr>
        <w:t>Couleur</w:t>
      </w:r>
    </w:p>
    <w:p w14:paraId="63AFD4A2" w14:textId="6AFF0136" w:rsidR="00F010C6" w:rsidRPr="00897EBE" w:rsidRDefault="00F010C6" w:rsidP="00F010C6">
      <w:pPr>
        <w:pStyle w:val="Code"/>
        <w:rPr>
          <w:color w:val="000000"/>
          <w:sz w:val="19"/>
          <w:szCs w:val="19"/>
          <w:lang w:val="fr-FR"/>
        </w:rPr>
      </w:pPr>
      <w:r w:rsidRPr="00897EBE">
        <w:rPr>
          <w:color w:val="000000"/>
          <w:sz w:val="19"/>
          <w:szCs w:val="19"/>
          <w:lang w:val="fr-FR"/>
        </w:rPr>
        <w:t>{</w:t>
      </w:r>
    </w:p>
    <w:p w14:paraId="6B7D46EE" w14:textId="51E7BA20" w:rsidR="00F010C6" w:rsidRPr="00897EBE" w:rsidRDefault="00F010C6" w:rsidP="00F010C6">
      <w:pPr>
        <w:pStyle w:val="Code"/>
        <w:rPr>
          <w:color w:val="000000"/>
          <w:sz w:val="19"/>
          <w:szCs w:val="19"/>
          <w:lang w:val="fr-FR"/>
        </w:rPr>
      </w:pPr>
      <w:r w:rsidRPr="00897EBE">
        <w:rPr>
          <w:color w:val="000000"/>
          <w:sz w:val="19"/>
          <w:szCs w:val="19"/>
          <w:lang w:val="fr-FR"/>
        </w:rPr>
        <w:t xml:space="preserve">   </w:t>
      </w:r>
      <w:r w:rsidRPr="00897EBE">
        <w:rPr>
          <w:color w:val="008000"/>
          <w:sz w:val="19"/>
          <w:szCs w:val="19"/>
          <w:lang w:val="fr-FR"/>
        </w:rPr>
        <w:t>// Constructeur statique (appelé automtiquement en premier)</w:t>
      </w:r>
    </w:p>
    <w:p w14:paraId="401710DF" w14:textId="6B5C30C6" w:rsidR="00F010C6" w:rsidRPr="00897EBE" w:rsidRDefault="00F010C6" w:rsidP="00F010C6">
      <w:pPr>
        <w:pStyle w:val="Code"/>
        <w:rPr>
          <w:color w:val="000000"/>
          <w:sz w:val="19"/>
          <w:szCs w:val="19"/>
          <w:lang w:val="fr-FR"/>
        </w:rPr>
      </w:pPr>
      <w:r w:rsidRPr="00897EBE">
        <w:rPr>
          <w:color w:val="000000"/>
          <w:sz w:val="19"/>
          <w:szCs w:val="19"/>
          <w:lang w:val="fr-FR"/>
        </w:rPr>
        <w:t xml:space="preserve">   </w:t>
      </w:r>
      <w:r w:rsidRPr="00897EBE">
        <w:rPr>
          <w:color w:val="0000FF"/>
          <w:sz w:val="19"/>
          <w:szCs w:val="19"/>
          <w:lang w:val="fr-FR"/>
        </w:rPr>
        <w:t>static</w:t>
      </w:r>
      <w:r w:rsidRPr="00897EBE">
        <w:rPr>
          <w:color w:val="000000"/>
          <w:sz w:val="19"/>
          <w:szCs w:val="19"/>
          <w:lang w:val="fr-FR"/>
        </w:rPr>
        <w:t xml:space="preserve"> Couleur()</w:t>
      </w:r>
    </w:p>
    <w:p w14:paraId="4FEF10F4" w14:textId="556DC21E" w:rsidR="00F010C6" w:rsidRPr="00897EBE" w:rsidRDefault="00F010C6" w:rsidP="00F010C6">
      <w:pPr>
        <w:pStyle w:val="Code"/>
        <w:rPr>
          <w:color w:val="000000"/>
          <w:sz w:val="19"/>
          <w:szCs w:val="19"/>
          <w:lang w:val="fr-FR"/>
        </w:rPr>
      </w:pPr>
      <w:r w:rsidRPr="00897EBE">
        <w:rPr>
          <w:color w:val="000000"/>
          <w:sz w:val="19"/>
          <w:szCs w:val="19"/>
          <w:lang w:val="fr-FR"/>
        </w:rPr>
        <w:t xml:space="preserve">   {</w:t>
      </w:r>
    </w:p>
    <w:p w14:paraId="216A4798" w14:textId="1A8316BF" w:rsidR="00F010C6" w:rsidRPr="00897EBE" w:rsidRDefault="00F010C6" w:rsidP="00F010C6">
      <w:pPr>
        <w:pStyle w:val="Code"/>
        <w:rPr>
          <w:color w:val="000000"/>
          <w:sz w:val="19"/>
          <w:szCs w:val="19"/>
          <w:lang w:val="fr-FR"/>
        </w:rPr>
      </w:pPr>
      <w:r w:rsidRPr="00897EBE">
        <w:rPr>
          <w:color w:val="000000"/>
          <w:sz w:val="19"/>
          <w:szCs w:val="19"/>
          <w:lang w:val="fr-FR"/>
        </w:rPr>
        <w:t xml:space="preserve">      </w:t>
      </w:r>
      <w:r w:rsidRPr="00897EBE">
        <w:rPr>
          <w:color w:val="2B91AF"/>
          <w:sz w:val="19"/>
          <w:szCs w:val="19"/>
          <w:lang w:val="fr-FR"/>
        </w:rPr>
        <w:t>Console</w:t>
      </w:r>
      <w:r w:rsidRPr="00897EBE">
        <w:rPr>
          <w:color w:val="000000"/>
          <w:sz w:val="19"/>
          <w:szCs w:val="19"/>
          <w:lang w:val="fr-FR"/>
        </w:rPr>
        <w:t>.WriteLine(</w:t>
      </w:r>
      <w:r w:rsidRPr="00897EBE">
        <w:rPr>
          <w:color w:val="A31515"/>
          <w:sz w:val="19"/>
          <w:szCs w:val="19"/>
          <w:lang w:val="fr-FR"/>
        </w:rPr>
        <w:t>"Création d'une couleur"</w:t>
      </w:r>
      <w:r w:rsidRPr="00897EBE">
        <w:rPr>
          <w:color w:val="000000"/>
          <w:sz w:val="19"/>
          <w:szCs w:val="19"/>
          <w:lang w:val="fr-FR"/>
        </w:rPr>
        <w:t>);</w:t>
      </w:r>
    </w:p>
    <w:p w14:paraId="05495BBA" w14:textId="43025703" w:rsidR="00F010C6" w:rsidRPr="00897EBE" w:rsidRDefault="00F010C6" w:rsidP="00F010C6">
      <w:pPr>
        <w:pStyle w:val="Code"/>
        <w:rPr>
          <w:color w:val="000000"/>
          <w:sz w:val="19"/>
          <w:szCs w:val="19"/>
          <w:lang w:val="fr-FR"/>
        </w:rPr>
      </w:pPr>
      <w:r w:rsidRPr="00897EBE">
        <w:rPr>
          <w:color w:val="000000"/>
          <w:sz w:val="19"/>
          <w:szCs w:val="19"/>
          <w:lang w:val="fr-FR"/>
        </w:rPr>
        <w:t xml:space="preserve">   }</w:t>
      </w:r>
    </w:p>
    <w:p w14:paraId="6A50A950" w14:textId="77777777" w:rsidR="00F010C6" w:rsidRPr="00897EBE" w:rsidRDefault="00F010C6" w:rsidP="00F010C6">
      <w:pPr>
        <w:pStyle w:val="Code"/>
        <w:rPr>
          <w:color w:val="000000"/>
          <w:sz w:val="19"/>
          <w:szCs w:val="19"/>
          <w:lang w:val="fr-FR"/>
        </w:rPr>
      </w:pPr>
    </w:p>
    <w:p w14:paraId="337C4B7D" w14:textId="51E693BE" w:rsidR="00F010C6" w:rsidRPr="00897EBE" w:rsidRDefault="00F010C6" w:rsidP="00F010C6">
      <w:pPr>
        <w:pStyle w:val="Code"/>
        <w:rPr>
          <w:color w:val="000000"/>
          <w:sz w:val="19"/>
          <w:szCs w:val="19"/>
          <w:lang w:val="fr-FR"/>
        </w:rPr>
      </w:pPr>
      <w:r w:rsidRPr="00897EBE">
        <w:rPr>
          <w:color w:val="000000"/>
          <w:sz w:val="19"/>
          <w:szCs w:val="19"/>
          <w:lang w:val="fr-FR"/>
        </w:rPr>
        <w:t xml:space="preserve">   </w:t>
      </w:r>
      <w:r w:rsidRPr="00897EBE">
        <w:rPr>
          <w:color w:val="008000"/>
          <w:sz w:val="19"/>
          <w:szCs w:val="19"/>
          <w:lang w:val="fr-FR"/>
        </w:rPr>
        <w:t>// Constructeur ordinaire</w:t>
      </w:r>
    </w:p>
    <w:p w14:paraId="4268C3B1" w14:textId="30FA4FA7" w:rsidR="00F010C6" w:rsidRPr="00897EBE" w:rsidRDefault="00F010C6" w:rsidP="00F010C6">
      <w:pPr>
        <w:pStyle w:val="Code"/>
        <w:rPr>
          <w:color w:val="000000"/>
          <w:sz w:val="19"/>
          <w:szCs w:val="19"/>
          <w:lang w:val="fr-FR"/>
        </w:rPr>
      </w:pPr>
      <w:r w:rsidRPr="00897EBE">
        <w:rPr>
          <w:color w:val="000000"/>
          <w:sz w:val="19"/>
          <w:szCs w:val="19"/>
          <w:lang w:val="fr-FR"/>
        </w:rPr>
        <w:t xml:space="preserve">   </w:t>
      </w:r>
      <w:r w:rsidRPr="00897EBE">
        <w:rPr>
          <w:color w:val="0000FF"/>
          <w:sz w:val="19"/>
          <w:szCs w:val="19"/>
          <w:lang w:val="fr-FR"/>
        </w:rPr>
        <w:t>public</w:t>
      </w:r>
      <w:r w:rsidRPr="00897EBE">
        <w:rPr>
          <w:color w:val="000000"/>
          <w:sz w:val="19"/>
          <w:szCs w:val="19"/>
          <w:lang w:val="fr-FR"/>
        </w:rPr>
        <w:t xml:space="preserve"> Couleur(</w:t>
      </w:r>
      <w:r w:rsidRPr="00897EBE">
        <w:rPr>
          <w:color w:val="0000FF"/>
          <w:sz w:val="19"/>
          <w:szCs w:val="19"/>
          <w:lang w:val="fr-FR"/>
        </w:rPr>
        <w:t>string</w:t>
      </w:r>
      <w:r w:rsidR="0074528D" w:rsidRPr="00897EBE">
        <w:rPr>
          <w:color w:val="000000"/>
          <w:sz w:val="19"/>
          <w:szCs w:val="19"/>
          <w:lang w:val="fr-FR"/>
        </w:rPr>
        <w:t xml:space="preserve"> c</w:t>
      </w:r>
      <w:r w:rsidRPr="00897EBE">
        <w:rPr>
          <w:color w:val="000000"/>
          <w:sz w:val="19"/>
          <w:szCs w:val="19"/>
          <w:lang w:val="fr-FR"/>
        </w:rPr>
        <w:t>)</w:t>
      </w:r>
    </w:p>
    <w:p w14:paraId="48282981" w14:textId="612FE055" w:rsidR="00F010C6" w:rsidRDefault="00F010C6" w:rsidP="00F010C6">
      <w:pPr>
        <w:pStyle w:val="Code"/>
        <w:rPr>
          <w:color w:val="000000"/>
          <w:sz w:val="19"/>
          <w:szCs w:val="19"/>
        </w:rPr>
      </w:pPr>
      <w:r w:rsidRPr="00897EBE">
        <w:rPr>
          <w:color w:val="000000"/>
          <w:sz w:val="19"/>
          <w:szCs w:val="19"/>
          <w:lang w:val="fr-FR"/>
        </w:rPr>
        <w:t xml:space="preserve">   </w:t>
      </w:r>
      <w:r>
        <w:rPr>
          <w:color w:val="000000"/>
          <w:sz w:val="19"/>
          <w:szCs w:val="19"/>
        </w:rPr>
        <w:t>{</w:t>
      </w:r>
    </w:p>
    <w:p w14:paraId="47CD094A" w14:textId="2E54225D" w:rsidR="00F010C6" w:rsidRDefault="00F010C6" w:rsidP="00F010C6">
      <w:pPr>
        <w:pStyle w:val="Code"/>
        <w:rPr>
          <w:color w:val="000000"/>
          <w:sz w:val="19"/>
          <w:szCs w:val="19"/>
        </w:rPr>
      </w:pPr>
      <w:r>
        <w:rPr>
          <w:color w:val="000000"/>
          <w:sz w:val="19"/>
          <w:szCs w:val="19"/>
        </w:rPr>
        <w:t xml:space="preserve">      </w:t>
      </w:r>
      <w:r>
        <w:rPr>
          <w:color w:val="2B91AF"/>
          <w:sz w:val="19"/>
          <w:szCs w:val="19"/>
        </w:rPr>
        <w:t>Console</w:t>
      </w:r>
      <w:r>
        <w:rPr>
          <w:color w:val="000000"/>
          <w:sz w:val="19"/>
          <w:szCs w:val="19"/>
        </w:rPr>
        <w:t>.WriteLine(</w:t>
      </w:r>
      <w:r w:rsidR="0074528D">
        <w:rPr>
          <w:color w:val="000000"/>
          <w:sz w:val="19"/>
          <w:szCs w:val="19"/>
        </w:rPr>
        <w:t>c</w:t>
      </w:r>
      <w:r>
        <w:rPr>
          <w:color w:val="000000"/>
          <w:sz w:val="19"/>
          <w:szCs w:val="19"/>
        </w:rPr>
        <w:t>);</w:t>
      </w:r>
    </w:p>
    <w:p w14:paraId="1FEA240B" w14:textId="74F697FC" w:rsidR="00F010C6" w:rsidRDefault="00F010C6" w:rsidP="00F010C6">
      <w:pPr>
        <w:pStyle w:val="Code"/>
        <w:rPr>
          <w:color w:val="000000"/>
          <w:sz w:val="19"/>
          <w:szCs w:val="19"/>
        </w:rPr>
      </w:pPr>
      <w:r>
        <w:rPr>
          <w:color w:val="000000"/>
          <w:sz w:val="19"/>
          <w:szCs w:val="19"/>
        </w:rPr>
        <w:t xml:space="preserve">   }</w:t>
      </w:r>
    </w:p>
    <w:p w14:paraId="20B6E7AC" w14:textId="4EAD64EE" w:rsidR="00F010C6" w:rsidRDefault="00F010C6" w:rsidP="00F010C6">
      <w:pPr>
        <w:pStyle w:val="Code"/>
      </w:pPr>
      <w:r>
        <w:rPr>
          <w:color w:val="000000"/>
          <w:sz w:val="19"/>
          <w:szCs w:val="19"/>
        </w:rPr>
        <w:t>}</w:t>
      </w:r>
    </w:p>
    <w:p w14:paraId="764751DE" w14:textId="77777777" w:rsidR="00F010C6" w:rsidRPr="00897EBE" w:rsidRDefault="00F010C6" w:rsidP="00F85E79">
      <w:pPr>
        <w:ind w:left="-5" w:right="8"/>
        <w:rPr>
          <w:lang w:val="en-US"/>
        </w:rPr>
      </w:pPr>
    </w:p>
    <w:p w14:paraId="213B4D8F" w14:textId="71FADBDF" w:rsidR="00795AC5" w:rsidRDefault="00795AC5" w:rsidP="00795AC5">
      <w:pPr>
        <w:pStyle w:val="Code"/>
        <w:rPr>
          <w:color w:val="000000"/>
          <w:sz w:val="19"/>
          <w:szCs w:val="19"/>
        </w:rPr>
      </w:pPr>
      <w:r>
        <w:rPr>
          <w:color w:val="0000FF"/>
          <w:sz w:val="19"/>
          <w:szCs w:val="19"/>
        </w:rPr>
        <w:t>class</w:t>
      </w:r>
      <w:r>
        <w:rPr>
          <w:color w:val="000000"/>
          <w:sz w:val="19"/>
          <w:szCs w:val="19"/>
        </w:rPr>
        <w:t xml:space="preserve"> </w:t>
      </w:r>
      <w:r>
        <w:rPr>
          <w:color w:val="2B91AF"/>
          <w:sz w:val="19"/>
          <w:szCs w:val="19"/>
        </w:rPr>
        <w:t>Program</w:t>
      </w:r>
    </w:p>
    <w:p w14:paraId="7B1B1973" w14:textId="0267B669" w:rsidR="00795AC5" w:rsidRDefault="00795AC5" w:rsidP="00795AC5">
      <w:pPr>
        <w:pStyle w:val="Code"/>
        <w:rPr>
          <w:color w:val="000000"/>
          <w:sz w:val="19"/>
          <w:szCs w:val="19"/>
        </w:rPr>
      </w:pPr>
      <w:r>
        <w:rPr>
          <w:color w:val="000000"/>
          <w:sz w:val="19"/>
          <w:szCs w:val="19"/>
        </w:rPr>
        <w:t>{</w:t>
      </w:r>
    </w:p>
    <w:p w14:paraId="59AC3AF3" w14:textId="5F735D51" w:rsidR="00795AC5" w:rsidRDefault="00795AC5" w:rsidP="00795AC5">
      <w:pPr>
        <w:pStyle w:val="Code"/>
        <w:rPr>
          <w:color w:val="000000"/>
          <w:sz w:val="19"/>
          <w:szCs w:val="19"/>
        </w:rPr>
      </w:pPr>
      <w:r>
        <w:rPr>
          <w:color w:val="000000"/>
          <w:sz w:val="19"/>
          <w:szCs w:val="19"/>
        </w:rPr>
        <w:t xml:space="preserve">   </w:t>
      </w:r>
      <w:r>
        <w:rPr>
          <w:color w:val="0000FF"/>
          <w:sz w:val="19"/>
          <w:szCs w:val="19"/>
        </w:rPr>
        <w:t>static</w:t>
      </w:r>
      <w:r>
        <w:rPr>
          <w:color w:val="000000"/>
          <w:sz w:val="19"/>
          <w:szCs w:val="19"/>
        </w:rPr>
        <w:t xml:space="preserve"> </w:t>
      </w:r>
      <w:r>
        <w:rPr>
          <w:color w:val="0000FF"/>
          <w:sz w:val="19"/>
          <w:szCs w:val="19"/>
        </w:rPr>
        <w:t>void</w:t>
      </w:r>
      <w:r>
        <w:rPr>
          <w:color w:val="000000"/>
          <w:sz w:val="19"/>
          <w:szCs w:val="19"/>
        </w:rPr>
        <w:t xml:space="preserve"> Main(</w:t>
      </w:r>
      <w:r>
        <w:rPr>
          <w:color w:val="0000FF"/>
          <w:sz w:val="19"/>
          <w:szCs w:val="19"/>
        </w:rPr>
        <w:t>string</w:t>
      </w:r>
      <w:r>
        <w:rPr>
          <w:color w:val="000000"/>
          <w:sz w:val="19"/>
          <w:szCs w:val="19"/>
        </w:rPr>
        <w:t>[] args)</w:t>
      </w:r>
    </w:p>
    <w:p w14:paraId="3F5E64F4" w14:textId="1489DEC3" w:rsidR="00795AC5" w:rsidRPr="00897EBE" w:rsidRDefault="00795AC5" w:rsidP="00795AC5">
      <w:pPr>
        <w:pStyle w:val="Code"/>
        <w:rPr>
          <w:color w:val="000000"/>
          <w:sz w:val="19"/>
          <w:szCs w:val="19"/>
          <w:lang w:val="fr-FR"/>
        </w:rPr>
      </w:pPr>
      <w:r>
        <w:rPr>
          <w:color w:val="000000"/>
          <w:sz w:val="19"/>
          <w:szCs w:val="19"/>
        </w:rPr>
        <w:t xml:space="preserve">   </w:t>
      </w:r>
      <w:r w:rsidRPr="00897EBE">
        <w:rPr>
          <w:color w:val="000000"/>
          <w:sz w:val="19"/>
          <w:szCs w:val="19"/>
          <w:lang w:val="fr-FR"/>
        </w:rPr>
        <w:t>{</w:t>
      </w:r>
    </w:p>
    <w:p w14:paraId="660FF3E1" w14:textId="03058A81" w:rsidR="00795AC5" w:rsidRPr="00897EBE" w:rsidRDefault="00795AC5" w:rsidP="00F010C6">
      <w:pPr>
        <w:pStyle w:val="Code"/>
        <w:spacing w:after="240"/>
        <w:rPr>
          <w:color w:val="000000"/>
          <w:sz w:val="19"/>
          <w:szCs w:val="19"/>
          <w:lang w:val="fr-FR"/>
        </w:rPr>
      </w:pPr>
      <w:r w:rsidRPr="00897EBE">
        <w:rPr>
          <w:color w:val="000000"/>
          <w:sz w:val="19"/>
          <w:szCs w:val="19"/>
          <w:lang w:val="fr-FR"/>
        </w:rPr>
        <w:t xml:space="preserve">      </w:t>
      </w:r>
      <w:r w:rsidRPr="00897EBE">
        <w:rPr>
          <w:color w:val="0000FF"/>
          <w:sz w:val="19"/>
          <w:szCs w:val="19"/>
          <w:lang w:val="fr-FR"/>
        </w:rPr>
        <w:t>var</w:t>
      </w:r>
      <w:r w:rsidRPr="00897EBE">
        <w:rPr>
          <w:color w:val="000000"/>
          <w:sz w:val="19"/>
          <w:szCs w:val="19"/>
          <w:lang w:val="fr-FR"/>
        </w:rPr>
        <w:t xml:space="preserve"> c = </w:t>
      </w:r>
      <w:r w:rsidRPr="00897EBE">
        <w:rPr>
          <w:color w:val="0000FF"/>
          <w:sz w:val="19"/>
          <w:szCs w:val="19"/>
          <w:lang w:val="fr-FR"/>
        </w:rPr>
        <w:t>new</w:t>
      </w:r>
      <w:r w:rsidRPr="00897EBE">
        <w:rPr>
          <w:color w:val="000000"/>
          <w:sz w:val="19"/>
          <w:szCs w:val="19"/>
          <w:lang w:val="fr-FR"/>
        </w:rPr>
        <w:t xml:space="preserve"> </w:t>
      </w:r>
      <w:r w:rsidRPr="00897EBE">
        <w:rPr>
          <w:color w:val="2B91AF"/>
          <w:sz w:val="19"/>
          <w:szCs w:val="19"/>
          <w:lang w:val="fr-FR"/>
        </w:rPr>
        <w:t>Couleur</w:t>
      </w:r>
      <w:r w:rsidRPr="00897EBE">
        <w:rPr>
          <w:color w:val="000000"/>
          <w:sz w:val="19"/>
          <w:szCs w:val="19"/>
          <w:lang w:val="fr-FR"/>
        </w:rPr>
        <w:t>(</w:t>
      </w:r>
      <w:r w:rsidRPr="00897EBE">
        <w:rPr>
          <w:color w:val="A31515"/>
          <w:sz w:val="19"/>
          <w:szCs w:val="19"/>
          <w:lang w:val="fr-FR"/>
        </w:rPr>
        <w:t>"Vert"</w:t>
      </w:r>
      <w:r w:rsidR="00F010C6" w:rsidRPr="00897EBE">
        <w:rPr>
          <w:color w:val="000000"/>
          <w:sz w:val="19"/>
          <w:szCs w:val="19"/>
          <w:lang w:val="fr-FR"/>
        </w:rPr>
        <w:t>);</w:t>
      </w:r>
      <w:r w:rsidR="00F010C6" w:rsidRPr="00897EBE">
        <w:rPr>
          <w:color w:val="000000"/>
          <w:sz w:val="19"/>
          <w:szCs w:val="19"/>
          <w:lang w:val="fr-FR"/>
        </w:rPr>
        <w:br/>
        <w:t xml:space="preserve">   }</w:t>
      </w:r>
      <w:r w:rsidR="00F010C6" w:rsidRPr="00897EBE">
        <w:rPr>
          <w:color w:val="000000"/>
          <w:sz w:val="19"/>
          <w:szCs w:val="19"/>
          <w:lang w:val="fr-FR"/>
        </w:rPr>
        <w:br/>
        <w:t>}</w:t>
      </w:r>
    </w:p>
    <w:p w14:paraId="58A5B70F" w14:textId="0C942DFF" w:rsidR="00795AC5" w:rsidRDefault="00F010C6" w:rsidP="00F85E79">
      <w:pPr>
        <w:ind w:left="-5" w:right="8"/>
      </w:pPr>
      <w:r>
        <w:t>Sortie console :</w:t>
      </w:r>
    </w:p>
    <w:p w14:paraId="2BB5491C" w14:textId="6BE14236" w:rsidR="00F010C6" w:rsidRPr="00897EBE" w:rsidRDefault="00F010C6" w:rsidP="00F010C6">
      <w:pPr>
        <w:pStyle w:val="Code"/>
        <w:rPr>
          <w:lang w:val="fr-FR"/>
        </w:rPr>
      </w:pPr>
      <w:r w:rsidRPr="00897EBE">
        <w:rPr>
          <w:lang w:val="fr-FR"/>
        </w:rPr>
        <w:t>Création d’une couleur</w:t>
      </w:r>
    </w:p>
    <w:p w14:paraId="3BB5FAF8" w14:textId="563F9275" w:rsidR="00F010C6" w:rsidRPr="00897EBE" w:rsidRDefault="00F010C6" w:rsidP="00F010C6">
      <w:pPr>
        <w:pStyle w:val="Code"/>
        <w:rPr>
          <w:lang w:val="fr-FR"/>
        </w:rPr>
      </w:pPr>
      <w:r w:rsidRPr="00897EBE">
        <w:rPr>
          <w:lang w:val="fr-FR"/>
        </w:rPr>
        <w:t>Vert</w:t>
      </w:r>
    </w:p>
    <w:p w14:paraId="5FE270B0" w14:textId="77777777" w:rsidR="00F010C6" w:rsidRDefault="00F010C6" w:rsidP="00F85E79">
      <w:pPr>
        <w:ind w:left="-5" w:right="8"/>
      </w:pPr>
    </w:p>
    <w:p w14:paraId="01AEF68B" w14:textId="4495BD62" w:rsidR="00117EDB" w:rsidRDefault="00C36F30" w:rsidP="00403156">
      <w:pPr>
        <w:pStyle w:val="Titre1"/>
      </w:pPr>
      <w:bookmarkStart w:id="35" w:name="_Toc480722669"/>
      <w:r>
        <w:t>C</w:t>
      </w:r>
      <w:r w:rsidR="009D28A0">
        <w:t>omposition</w:t>
      </w:r>
      <w:r>
        <w:t xml:space="preserve"> et agrégation</w:t>
      </w:r>
      <w:bookmarkEnd w:id="35"/>
    </w:p>
    <w:p w14:paraId="3034F602" w14:textId="2638ADED" w:rsidR="00117EDB" w:rsidRDefault="009D28A0">
      <w:pPr>
        <w:spacing w:after="88"/>
        <w:ind w:left="-5" w:right="8"/>
      </w:pPr>
      <w:r>
        <w:t xml:space="preserve">La programmation orientée objet permet de décrire les applications comme des collaborations d'objets. Par exemple, certaines méthodes d'une classe utilisent les services d'une autre classe. </w:t>
      </w:r>
    </w:p>
    <w:p w14:paraId="7ACE7774" w14:textId="61B76E87" w:rsidR="00117EDB" w:rsidRDefault="009D28A0">
      <w:pPr>
        <w:spacing w:after="110"/>
        <w:ind w:left="-5" w:right="8"/>
      </w:pPr>
      <w:r w:rsidRPr="0074528D">
        <w:rPr>
          <w:b/>
        </w:rPr>
        <w:t>La composition</w:t>
      </w:r>
      <w:r>
        <w:t xml:space="preserve"> décrit la situation où un objet est </w:t>
      </w:r>
      <w:r w:rsidR="00F73963">
        <w:t>lui-même</w:t>
      </w:r>
      <w:r>
        <w:t xml:space="preserve"> constitué d'objets d'autres classes. Par exemple </w:t>
      </w:r>
      <w:r w:rsidR="00C36F30">
        <w:t>u</w:t>
      </w:r>
      <w:r>
        <w:t>n livre est con</w:t>
      </w:r>
      <w:r w:rsidR="00C36F30">
        <w:t>stitué de différents chapitres, une unité centrale est composée d’une carte mère, d’un processeur, de barrettes de RAM…</w:t>
      </w:r>
    </w:p>
    <w:p w14:paraId="20960320" w14:textId="26532D50" w:rsidR="00117EDB" w:rsidRDefault="00C8269C">
      <w:pPr>
        <w:spacing w:after="228"/>
        <w:ind w:left="-5" w:right="8"/>
      </w:pPr>
      <w:r>
        <w:t xml:space="preserve">Dans le code, </w:t>
      </w:r>
      <w:r w:rsidR="00C36F30">
        <w:t>l</w:t>
      </w:r>
      <w:r w:rsidR="00BE217D">
        <w:t>a</w:t>
      </w:r>
      <w:r w:rsidR="009D28A0">
        <w:t xml:space="preserve"> relation de composition </w:t>
      </w:r>
      <w:r>
        <w:t>se tradui</w:t>
      </w:r>
      <w:r w:rsidR="00C36F30">
        <w:t>t</w:t>
      </w:r>
      <w:r>
        <w:t xml:space="preserve"> </w:t>
      </w:r>
      <w:r w:rsidR="009D28A0">
        <w:t xml:space="preserve">par le fait qu'une classe </w:t>
      </w:r>
      <w:r w:rsidR="00D968ED">
        <w:t>possède des</w:t>
      </w:r>
      <w:r w:rsidR="009D28A0">
        <w:t xml:space="preserve"> mem</w:t>
      </w:r>
      <w:r w:rsidR="00D968ED">
        <w:t xml:space="preserve">bres de type classe, et qu’elle les instancie </w:t>
      </w:r>
      <w:r w:rsidR="008C13FE">
        <w:t xml:space="preserve">elle-même, généralement </w:t>
      </w:r>
      <w:r w:rsidR="00D968ED">
        <w:t>dans un de ses constructeurs.</w:t>
      </w:r>
    </w:p>
    <w:p w14:paraId="20752688" w14:textId="36C32505" w:rsidR="000019F5" w:rsidRDefault="000019F5" w:rsidP="000019F5">
      <w:pPr>
        <w:pStyle w:val="Code"/>
        <w:rPr>
          <w:highlight w:val="white"/>
        </w:rPr>
      </w:pPr>
      <w:r>
        <w:rPr>
          <w:color w:val="8000FF"/>
          <w:highlight w:val="white"/>
        </w:rPr>
        <w:t>class</w:t>
      </w:r>
      <w:r>
        <w:rPr>
          <w:highlight w:val="white"/>
        </w:rPr>
        <w:t xml:space="preserve"> A </w:t>
      </w:r>
      <w:r>
        <w:rPr>
          <w:color w:val="000080"/>
          <w:highlight w:val="white"/>
        </w:rPr>
        <w:t>{</w:t>
      </w:r>
      <w:r>
        <w:rPr>
          <w:highlight w:val="white"/>
        </w:rPr>
        <w:t xml:space="preserve">    </w:t>
      </w:r>
      <w:r>
        <w:rPr>
          <w:color w:val="000080"/>
          <w:highlight w:val="white"/>
        </w:rPr>
        <w:t>}</w:t>
      </w:r>
    </w:p>
    <w:p w14:paraId="4953E820" w14:textId="151092AD" w:rsidR="000019F5" w:rsidRDefault="000019F5" w:rsidP="000019F5">
      <w:pPr>
        <w:pStyle w:val="Code"/>
        <w:rPr>
          <w:highlight w:val="white"/>
        </w:rPr>
      </w:pPr>
    </w:p>
    <w:p w14:paraId="32FD00B9" w14:textId="77777777" w:rsidR="000019F5" w:rsidRDefault="000019F5" w:rsidP="000019F5">
      <w:pPr>
        <w:pStyle w:val="Code"/>
        <w:rPr>
          <w:highlight w:val="white"/>
        </w:rPr>
      </w:pPr>
      <w:r>
        <w:rPr>
          <w:color w:val="8000FF"/>
          <w:highlight w:val="white"/>
        </w:rPr>
        <w:t>class</w:t>
      </w:r>
      <w:r>
        <w:rPr>
          <w:highlight w:val="white"/>
        </w:rPr>
        <w:t xml:space="preserve"> B</w:t>
      </w:r>
    </w:p>
    <w:p w14:paraId="2F117EAB" w14:textId="4ACA3BA2" w:rsidR="000019F5" w:rsidRDefault="000019F5" w:rsidP="000019F5">
      <w:pPr>
        <w:pStyle w:val="Code"/>
        <w:rPr>
          <w:highlight w:val="white"/>
        </w:rPr>
      </w:pPr>
      <w:r>
        <w:rPr>
          <w:color w:val="000080"/>
          <w:highlight w:val="white"/>
        </w:rPr>
        <w:t>{</w:t>
      </w:r>
    </w:p>
    <w:p w14:paraId="4D352835" w14:textId="2EB82F41" w:rsidR="000019F5" w:rsidRDefault="00C8269C" w:rsidP="000019F5">
      <w:pPr>
        <w:pStyle w:val="Code"/>
        <w:rPr>
          <w:highlight w:val="white"/>
        </w:rPr>
      </w:pPr>
      <w:r>
        <w:rPr>
          <w:lang w:val="fr-FR"/>
        </w:rPr>
        <w:drawing>
          <wp:anchor distT="0" distB="0" distL="114300" distR="114300" simplePos="0" relativeHeight="251663360" behindDoc="0" locked="0" layoutInCell="1" allowOverlap="1" wp14:anchorId="5C5AF5BE" wp14:editId="05DC4386">
            <wp:simplePos x="0" y="0"/>
            <wp:positionH relativeFrom="column">
              <wp:posOffset>3151900</wp:posOffset>
            </wp:positionH>
            <wp:positionV relativeFrom="paragraph">
              <wp:posOffset>11502</wp:posOffset>
            </wp:positionV>
            <wp:extent cx="1926590" cy="1515110"/>
            <wp:effectExtent l="0" t="0" r="0" b="8890"/>
            <wp:wrapThrough wrapText="bothSides">
              <wp:wrapPolygon edited="0">
                <wp:start x="0" y="0"/>
                <wp:lineTo x="0" y="21455"/>
                <wp:lineTo x="21358" y="21455"/>
                <wp:lineTo x="21358" y="0"/>
                <wp:lineTo x="0" y="0"/>
              </wp:wrapPolygon>
            </wp:wrapThrough>
            <wp:docPr id="4350" name="Picture 4350"/>
            <wp:cNvGraphicFramePr/>
            <a:graphic xmlns:a="http://schemas.openxmlformats.org/drawingml/2006/main">
              <a:graphicData uri="http://schemas.openxmlformats.org/drawingml/2006/picture">
                <pic:pic xmlns:pic="http://schemas.openxmlformats.org/drawingml/2006/picture">
                  <pic:nvPicPr>
                    <pic:cNvPr id="4350" name="Picture 4350"/>
                    <pic:cNvPicPr/>
                  </pic:nvPicPr>
                  <pic:blipFill>
                    <a:blip r:embed="rId21"/>
                    <a:stretch>
                      <a:fillRect/>
                    </a:stretch>
                  </pic:blipFill>
                  <pic:spPr>
                    <a:xfrm>
                      <a:off x="0" y="0"/>
                      <a:ext cx="1926590" cy="1515110"/>
                    </a:xfrm>
                    <a:prstGeom prst="rect">
                      <a:avLst/>
                    </a:prstGeom>
                  </pic:spPr>
                </pic:pic>
              </a:graphicData>
            </a:graphic>
          </wp:anchor>
        </w:drawing>
      </w:r>
      <w:r w:rsidR="000019F5">
        <w:rPr>
          <w:highlight w:val="white"/>
        </w:rPr>
        <w:t xml:space="preserve">  </w:t>
      </w:r>
      <w:r w:rsidR="000019F5">
        <w:rPr>
          <w:color w:val="0000FF"/>
          <w:highlight w:val="white"/>
        </w:rPr>
        <w:t>private</w:t>
      </w:r>
      <w:r w:rsidR="000019F5">
        <w:rPr>
          <w:highlight w:val="white"/>
        </w:rPr>
        <w:t xml:space="preserve"> A _objet</w:t>
      </w:r>
      <w:r w:rsidR="000019F5">
        <w:rPr>
          <w:color w:val="000080"/>
          <w:highlight w:val="white"/>
        </w:rPr>
        <w:t>;</w:t>
      </w:r>
      <w:r w:rsidRPr="00C8269C">
        <w:t xml:space="preserve"> </w:t>
      </w:r>
    </w:p>
    <w:p w14:paraId="0B545B0A" w14:textId="28FAE739" w:rsidR="000019F5" w:rsidRDefault="000019F5" w:rsidP="000019F5">
      <w:pPr>
        <w:pStyle w:val="Code"/>
        <w:rPr>
          <w:highlight w:val="white"/>
        </w:rPr>
      </w:pPr>
      <w:r>
        <w:rPr>
          <w:highlight w:val="white"/>
        </w:rPr>
        <w:t xml:space="preserve">  </w:t>
      </w:r>
      <w:r>
        <w:rPr>
          <w:color w:val="0000FF"/>
          <w:highlight w:val="white"/>
        </w:rPr>
        <w:t>public</w:t>
      </w:r>
      <w:r>
        <w:rPr>
          <w:highlight w:val="white"/>
        </w:rPr>
        <w:t xml:space="preserve"> B</w:t>
      </w:r>
      <w:r>
        <w:rPr>
          <w:color w:val="000080"/>
          <w:highlight w:val="white"/>
        </w:rPr>
        <w:t>()</w:t>
      </w:r>
    </w:p>
    <w:p w14:paraId="3E3543AF" w14:textId="6B9DC00E" w:rsidR="000019F5" w:rsidRDefault="000019F5" w:rsidP="000019F5">
      <w:pPr>
        <w:pStyle w:val="Code"/>
        <w:rPr>
          <w:highlight w:val="white"/>
        </w:rPr>
      </w:pPr>
      <w:r>
        <w:rPr>
          <w:highlight w:val="white"/>
        </w:rPr>
        <w:t xml:space="preserve">  </w:t>
      </w:r>
      <w:r>
        <w:rPr>
          <w:color w:val="000080"/>
          <w:highlight w:val="white"/>
        </w:rPr>
        <w:t>{</w:t>
      </w:r>
    </w:p>
    <w:p w14:paraId="1C725B21" w14:textId="3C1DD274" w:rsidR="000019F5" w:rsidRDefault="000019F5" w:rsidP="000019F5">
      <w:pPr>
        <w:pStyle w:val="Code"/>
        <w:rPr>
          <w:highlight w:val="white"/>
        </w:rPr>
      </w:pPr>
      <w:r>
        <w:rPr>
          <w:highlight w:val="white"/>
        </w:rPr>
        <w:t xml:space="preserve">      _objet </w:t>
      </w:r>
      <w:r>
        <w:rPr>
          <w:color w:val="000080"/>
          <w:highlight w:val="white"/>
        </w:rPr>
        <w:t>=</w:t>
      </w:r>
      <w:r>
        <w:rPr>
          <w:highlight w:val="white"/>
        </w:rPr>
        <w:t xml:space="preserve"> </w:t>
      </w:r>
      <w:r>
        <w:rPr>
          <w:color w:val="0000FF"/>
          <w:highlight w:val="white"/>
        </w:rPr>
        <w:t>new</w:t>
      </w:r>
      <w:r>
        <w:rPr>
          <w:highlight w:val="white"/>
        </w:rPr>
        <w:t xml:space="preserve"> A</w:t>
      </w:r>
      <w:r>
        <w:rPr>
          <w:color w:val="000080"/>
          <w:highlight w:val="white"/>
        </w:rPr>
        <w:t>();</w:t>
      </w:r>
    </w:p>
    <w:p w14:paraId="6A1ED08F" w14:textId="5FB076C1" w:rsidR="000019F5" w:rsidRDefault="000019F5" w:rsidP="000019F5">
      <w:pPr>
        <w:pStyle w:val="Code"/>
        <w:rPr>
          <w:highlight w:val="white"/>
        </w:rPr>
      </w:pPr>
      <w:r>
        <w:rPr>
          <w:highlight w:val="white"/>
        </w:rPr>
        <w:t xml:space="preserve">  </w:t>
      </w:r>
      <w:r>
        <w:rPr>
          <w:color w:val="000080"/>
          <w:highlight w:val="white"/>
        </w:rPr>
        <w:t>}</w:t>
      </w:r>
    </w:p>
    <w:p w14:paraId="3B33FA68" w14:textId="681D54D1" w:rsidR="000019F5" w:rsidRDefault="000019F5" w:rsidP="000019F5">
      <w:pPr>
        <w:pStyle w:val="Code"/>
        <w:rPr>
          <w:highlight w:val="white"/>
        </w:rPr>
      </w:pPr>
      <w:r>
        <w:rPr>
          <w:color w:val="000080"/>
          <w:highlight w:val="white"/>
        </w:rPr>
        <w:t>}</w:t>
      </w:r>
    </w:p>
    <w:p w14:paraId="541A364E" w14:textId="1B1DED23" w:rsidR="000019F5" w:rsidRDefault="000019F5" w:rsidP="000019F5">
      <w:pPr>
        <w:pStyle w:val="Code"/>
        <w:rPr>
          <w:highlight w:val="white"/>
        </w:rPr>
      </w:pPr>
    </w:p>
    <w:p w14:paraId="0CA235F7" w14:textId="2A5C8ED8" w:rsidR="000019F5" w:rsidRDefault="000019F5" w:rsidP="000019F5">
      <w:pPr>
        <w:pStyle w:val="Code"/>
        <w:rPr>
          <w:highlight w:val="white"/>
        </w:rPr>
      </w:pPr>
      <w:r>
        <w:rPr>
          <w:color w:val="8000FF"/>
          <w:highlight w:val="white"/>
        </w:rPr>
        <w:t>class</w:t>
      </w:r>
      <w:r>
        <w:rPr>
          <w:highlight w:val="white"/>
        </w:rPr>
        <w:t xml:space="preserve"> C</w:t>
      </w:r>
    </w:p>
    <w:p w14:paraId="45FD0039" w14:textId="40B1F41C" w:rsidR="000019F5" w:rsidRPr="003171BA" w:rsidRDefault="000019F5" w:rsidP="000019F5">
      <w:pPr>
        <w:pStyle w:val="Code"/>
        <w:rPr>
          <w:highlight w:val="white"/>
          <w:lang w:val="fr-FR"/>
        </w:rPr>
      </w:pPr>
      <w:r w:rsidRPr="003171BA">
        <w:rPr>
          <w:color w:val="000080"/>
          <w:highlight w:val="white"/>
          <w:lang w:val="fr-FR"/>
        </w:rPr>
        <w:t>{</w:t>
      </w:r>
    </w:p>
    <w:p w14:paraId="15FE6D17" w14:textId="6E0BEF31" w:rsidR="000019F5" w:rsidRPr="003171BA" w:rsidRDefault="000019F5" w:rsidP="000019F5">
      <w:pPr>
        <w:pStyle w:val="Code"/>
        <w:rPr>
          <w:highlight w:val="white"/>
          <w:lang w:val="fr-FR"/>
        </w:rPr>
      </w:pPr>
      <w:r w:rsidRPr="003171BA">
        <w:rPr>
          <w:highlight w:val="white"/>
          <w:lang w:val="fr-FR"/>
        </w:rPr>
        <w:t xml:space="preserve">  </w:t>
      </w:r>
      <w:r w:rsidRPr="003171BA">
        <w:rPr>
          <w:color w:val="0000FF"/>
          <w:highlight w:val="white"/>
          <w:lang w:val="fr-FR"/>
        </w:rPr>
        <w:t>private</w:t>
      </w:r>
      <w:r w:rsidRPr="003171BA">
        <w:rPr>
          <w:highlight w:val="white"/>
          <w:lang w:val="fr-FR"/>
        </w:rPr>
        <w:t xml:space="preserve"> A</w:t>
      </w:r>
      <w:r w:rsidRPr="003171BA">
        <w:rPr>
          <w:color w:val="000080"/>
          <w:highlight w:val="white"/>
          <w:lang w:val="fr-FR"/>
        </w:rPr>
        <w:t>[]</w:t>
      </w:r>
      <w:r w:rsidRPr="003171BA">
        <w:rPr>
          <w:highlight w:val="white"/>
          <w:lang w:val="fr-FR"/>
        </w:rPr>
        <w:t xml:space="preserve"> _objets</w:t>
      </w:r>
      <w:r w:rsidRPr="003171BA">
        <w:rPr>
          <w:color w:val="000080"/>
          <w:highlight w:val="white"/>
          <w:lang w:val="fr-FR"/>
        </w:rPr>
        <w:t>;</w:t>
      </w:r>
    </w:p>
    <w:p w14:paraId="5CABD1C9" w14:textId="50264027" w:rsidR="000019F5" w:rsidRPr="003171BA" w:rsidRDefault="000019F5" w:rsidP="000019F5">
      <w:pPr>
        <w:pStyle w:val="Code"/>
        <w:rPr>
          <w:highlight w:val="white"/>
          <w:lang w:val="fr-FR"/>
        </w:rPr>
      </w:pPr>
      <w:r w:rsidRPr="003171BA">
        <w:rPr>
          <w:highlight w:val="white"/>
          <w:lang w:val="fr-FR"/>
        </w:rPr>
        <w:t xml:space="preserve">  </w:t>
      </w:r>
      <w:r w:rsidRPr="003171BA">
        <w:rPr>
          <w:color w:val="0000FF"/>
          <w:highlight w:val="white"/>
          <w:lang w:val="fr-FR"/>
        </w:rPr>
        <w:t>public</w:t>
      </w:r>
      <w:r w:rsidRPr="003171BA">
        <w:rPr>
          <w:highlight w:val="white"/>
          <w:lang w:val="fr-FR"/>
        </w:rPr>
        <w:t xml:space="preserve"> C</w:t>
      </w:r>
      <w:r w:rsidRPr="003171BA">
        <w:rPr>
          <w:color w:val="000080"/>
          <w:highlight w:val="white"/>
          <w:lang w:val="fr-FR"/>
        </w:rPr>
        <w:t>(</w:t>
      </w:r>
      <w:r w:rsidRPr="003171BA">
        <w:rPr>
          <w:color w:val="8000FF"/>
          <w:highlight w:val="white"/>
          <w:lang w:val="fr-FR"/>
        </w:rPr>
        <w:t>int</w:t>
      </w:r>
      <w:r w:rsidRPr="003171BA">
        <w:rPr>
          <w:highlight w:val="white"/>
          <w:lang w:val="fr-FR"/>
        </w:rPr>
        <w:t xml:space="preserve"> nb</w:t>
      </w:r>
      <w:r w:rsidRPr="003171BA">
        <w:rPr>
          <w:color w:val="000080"/>
          <w:highlight w:val="white"/>
          <w:lang w:val="fr-FR"/>
        </w:rPr>
        <w:t>)</w:t>
      </w:r>
    </w:p>
    <w:p w14:paraId="469C0255" w14:textId="28873BD8" w:rsidR="000019F5" w:rsidRPr="00415F54" w:rsidRDefault="000019F5" w:rsidP="000019F5">
      <w:pPr>
        <w:pStyle w:val="Code"/>
        <w:rPr>
          <w:highlight w:val="white"/>
          <w:lang w:val="fr-FR"/>
        </w:rPr>
      </w:pPr>
      <w:r w:rsidRPr="003171BA">
        <w:rPr>
          <w:highlight w:val="white"/>
          <w:lang w:val="fr-FR"/>
        </w:rPr>
        <w:t xml:space="preserve">  </w:t>
      </w:r>
      <w:r w:rsidRPr="00415F54">
        <w:rPr>
          <w:color w:val="000080"/>
          <w:highlight w:val="white"/>
          <w:lang w:val="fr-FR"/>
        </w:rPr>
        <w:t>{</w:t>
      </w:r>
    </w:p>
    <w:p w14:paraId="6A124973" w14:textId="77777777" w:rsidR="000019F5" w:rsidRPr="00415F54" w:rsidRDefault="000019F5" w:rsidP="000019F5">
      <w:pPr>
        <w:pStyle w:val="Code"/>
        <w:rPr>
          <w:highlight w:val="white"/>
          <w:lang w:val="fr-FR"/>
        </w:rPr>
      </w:pPr>
      <w:r w:rsidRPr="00415F54">
        <w:rPr>
          <w:highlight w:val="white"/>
          <w:lang w:val="fr-FR"/>
        </w:rPr>
        <w:t xml:space="preserve">      _objets </w:t>
      </w:r>
      <w:r w:rsidRPr="00415F54">
        <w:rPr>
          <w:color w:val="000080"/>
          <w:highlight w:val="white"/>
          <w:lang w:val="fr-FR"/>
        </w:rPr>
        <w:t>=</w:t>
      </w:r>
      <w:r w:rsidRPr="00415F54">
        <w:rPr>
          <w:highlight w:val="white"/>
          <w:lang w:val="fr-FR"/>
        </w:rPr>
        <w:t xml:space="preserve"> </w:t>
      </w:r>
      <w:r w:rsidRPr="00415F54">
        <w:rPr>
          <w:color w:val="0000FF"/>
          <w:highlight w:val="white"/>
          <w:lang w:val="fr-FR"/>
        </w:rPr>
        <w:t>new</w:t>
      </w:r>
      <w:r w:rsidRPr="00415F54">
        <w:rPr>
          <w:highlight w:val="white"/>
          <w:lang w:val="fr-FR"/>
        </w:rPr>
        <w:t xml:space="preserve"> A</w:t>
      </w:r>
      <w:r w:rsidRPr="00415F54">
        <w:rPr>
          <w:color w:val="000080"/>
          <w:highlight w:val="white"/>
          <w:lang w:val="fr-FR"/>
        </w:rPr>
        <w:t>[</w:t>
      </w:r>
      <w:r w:rsidRPr="00415F54">
        <w:rPr>
          <w:highlight w:val="white"/>
          <w:lang w:val="fr-FR"/>
        </w:rPr>
        <w:t>nb</w:t>
      </w:r>
      <w:r w:rsidRPr="00415F54">
        <w:rPr>
          <w:color w:val="000080"/>
          <w:highlight w:val="white"/>
          <w:lang w:val="fr-FR"/>
        </w:rPr>
        <w:t>];</w:t>
      </w:r>
    </w:p>
    <w:p w14:paraId="5A98A10F" w14:textId="3B02EA37" w:rsidR="000019F5" w:rsidRPr="00415F54" w:rsidRDefault="000019F5" w:rsidP="000019F5">
      <w:pPr>
        <w:pStyle w:val="Code"/>
        <w:rPr>
          <w:highlight w:val="white"/>
          <w:lang w:val="fr-FR"/>
        </w:rPr>
      </w:pPr>
      <w:r w:rsidRPr="00415F54">
        <w:rPr>
          <w:highlight w:val="white"/>
          <w:lang w:val="fr-FR"/>
        </w:rPr>
        <w:t xml:space="preserve">  </w:t>
      </w:r>
      <w:r w:rsidRPr="00415F54">
        <w:rPr>
          <w:color w:val="000080"/>
          <w:highlight w:val="white"/>
          <w:lang w:val="fr-FR"/>
        </w:rPr>
        <w:t>}</w:t>
      </w:r>
    </w:p>
    <w:p w14:paraId="2C67A5F3" w14:textId="52BDC5DC" w:rsidR="000019F5" w:rsidRPr="00415F54" w:rsidRDefault="000019F5" w:rsidP="000019F5">
      <w:pPr>
        <w:pStyle w:val="Code"/>
        <w:rPr>
          <w:color w:val="000080"/>
          <w:highlight w:val="white"/>
          <w:lang w:val="fr-FR"/>
        </w:rPr>
      </w:pPr>
      <w:r w:rsidRPr="00415F54">
        <w:rPr>
          <w:color w:val="000080"/>
          <w:highlight w:val="white"/>
          <w:lang w:val="fr-FR"/>
        </w:rPr>
        <w:t>}</w:t>
      </w:r>
    </w:p>
    <w:p w14:paraId="7DB40278" w14:textId="1D1DE2B0" w:rsidR="00C8269C" w:rsidRDefault="009D28A0" w:rsidP="00403156">
      <w:r w:rsidRPr="00403156">
        <w:t>Les classes ci-dessus ont les relations suivantes :</w:t>
      </w:r>
    </w:p>
    <w:p w14:paraId="3C75BF3F" w14:textId="6C07B92D" w:rsidR="00C8269C" w:rsidRDefault="0074528D" w:rsidP="002E2B49">
      <w:pPr>
        <w:pStyle w:val="Paragraphedeliste"/>
        <w:numPr>
          <w:ilvl w:val="0"/>
          <w:numId w:val="26"/>
        </w:numPr>
      </w:pPr>
      <w:r w:rsidRPr="00403156">
        <w:t>Un</w:t>
      </w:r>
      <w:r w:rsidR="009D28A0" w:rsidRPr="00403156">
        <w:t xml:space="preserve"> objet de la classe B est constitué d'un objet de la classe A</w:t>
      </w:r>
    </w:p>
    <w:p w14:paraId="66444B04" w14:textId="7073B4F2" w:rsidR="00117EDB" w:rsidRDefault="0074528D" w:rsidP="002E2B49">
      <w:pPr>
        <w:pStyle w:val="Paragraphedeliste"/>
        <w:numPr>
          <w:ilvl w:val="0"/>
          <w:numId w:val="26"/>
        </w:numPr>
      </w:pPr>
      <w:r w:rsidRPr="00403156">
        <w:t>Un</w:t>
      </w:r>
      <w:r w:rsidR="009D28A0" w:rsidRPr="00403156">
        <w:t xml:space="preserve"> objet de la classe C est constitué de plusieur</w:t>
      </w:r>
      <w:r w:rsidR="00403156">
        <w:t>s objets de la classe A</w:t>
      </w:r>
      <w:r w:rsidR="009D28A0" w:rsidRPr="00403156">
        <w:t>.</w:t>
      </w:r>
    </w:p>
    <w:p w14:paraId="2C7C1CC7" w14:textId="0C907D2E" w:rsidR="00D968ED" w:rsidRDefault="00BE217D" w:rsidP="00BE217D">
      <w:pPr>
        <w:spacing w:after="110"/>
        <w:ind w:right="8"/>
      </w:pPr>
      <w:r w:rsidRPr="0074528D">
        <w:rPr>
          <w:b/>
        </w:rPr>
        <w:t>L’agrégation</w:t>
      </w:r>
      <w:r>
        <w:t xml:space="preserve"> est semblable à la composition, sauf que les objets agrégés peuvent exister sans l’agrégat</w:t>
      </w:r>
      <w:r w:rsidR="0074528D">
        <w:t>,</w:t>
      </w:r>
      <w:r>
        <w:t xml:space="preserve"> et être partagés entre plusieurs agrégats. Dans le code, cela se traduit par le fait que les objets agrégés sont instanciés en dehors de la classe agrégat.</w:t>
      </w:r>
    </w:p>
    <w:p w14:paraId="1722870C" w14:textId="398232E0" w:rsidR="00BE217D" w:rsidRDefault="00D968ED" w:rsidP="00BE217D">
      <w:pPr>
        <w:spacing w:after="110"/>
        <w:ind w:right="8"/>
      </w:pPr>
      <w:r>
        <w:t>En pratique, même si la relation entre 2 classes est une agrégation du point de vue du sens, il est courant de l’implémenter comme une composition, sans que cela pose problème.</w:t>
      </w:r>
    </w:p>
    <w:p w14:paraId="64FED701" w14:textId="6D214761" w:rsidR="00117EDB" w:rsidRDefault="0048366D" w:rsidP="00F85E79">
      <w:pPr>
        <w:pStyle w:val="Titre1"/>
      </w:pPr>
      <w:bookmarkStart w:id="36" w:name="_Toc480722670"/>
      <w:r>
        <w:t>L’h</w:t>
      </w:r>
      <w:r w:rsidR="00866EB2">
        <w:t>éritage (</w:t>
      </w:r>
      <w:r>
        <w:t xml:space="preserve">la </w:t>
      </w:r>
      <w:r w:rsidR="00F85E79">
        <w:t>dérivation</w:t>
      </w:r>
      <w:r w:rsidR="00866EB2">
        <w:t>)</w:t>
      </w:r>
      <w:bookmarkEnd w:id="36"/>
    </w:p>
    <w:p w14:paraId="1F8B398D" w14:textId="6AFB09A0" w:rsidR="00117EDB" w:rsidRDefault="009D28A0">
      <w:pPr>
        <w:spacing w:after="110"/>
        <w:ind w:left="-5" w:right="8"/>
      </w:pPr>
      <w:r>
        <w:t>La dérivation est une seconde relation essentielle de la programmation orientée objet.</w:t>
      </w:r>
    </w:p>
    <w:p w14:paraId="468A537A" w14:textId="5F6CEEEE" w:rsidR="00117EDB" w:rsidRDefault="009D28A0" w:rsidP="001D716F">
      <w:pPr>
        <w:spacing w:after="110"/>
        <w:ind w:left="-5" w:right="8"/>
      </w:pPr>
      <w:r>
        <w:t>La dérivatio</w:t>
      </w:r>
      <w:r w:rsidR="00403156">
        <w:t xml:space="preserve">n est un mécanisme </w:t>
      </w:r>
      <w:r>
        <w:t>qui permet de spécialiser une classe existante</w:t>
      </w:r>
      <w:r w:rsidR="001D716F">
        <w:t xml:space="preserve"> en modifiant le comportement de ses méthodes, et</w:t>
      </w:r>
      <w:r>
        <w:t xml:space="preserve"> en lui ajoutant éventuellement de nouveaux </w:t>
      </w:r>
      <w:r w:rsidR="001D716F">
        <w:t>membres</w:t>
      </w:r>
      <w:r>
        <w:t xml:space="preserve">. La classe dérivée possède </w:t>
      </w:r>
      <w:r w:rsidR="001D716F">
        <w:t>tous</w:t>
      </w:r>
      <w:r>
        <w:t xml:space="preserve"> les </w:t>
      </w:r>
      <w:r w:rsidR="001D716F">
        <w:t>champs, propriétés et</w:t>
      </w:r>
      <w:r>
        <w:t xml:space="preserve"> méthodes </w:t>
      </w:r>
      <w:r w:rsidR="00F9225F">
        <w:t xml:space="preserve">publics ou protégés </w:t>
      </w:r>
      <w:r>
        <w:t>de la classe de base. On peut donc considérer un objet de la classe dérivée comme un objet de la classe de base</w:t>
      </w:r>
      <w:r w:rsidR="001D716F">
        <w:t xml:space="preserve"> (objet dérivé </w:t>
      </w:r>
      <w:r w:rsidR="001D716F" w:rsidRPr="001D716F">
        <w:rPr>
          <w:b/>
        </w:rPr>
        <w:t>est un</w:t>
      </w:r>
      <w:r w:rsidR="001D716F">
        <w:t xml:space="preserve"> objet de base)</w:t>
      </w:r>
      <w:r>
        <w:t xml:space="preserve">. </w:t>
      </w:r>
    </w:p>
    <w:p w14:paraId="43B14DA8" w14:textId="5A9623F4" w:rsidR="00117EDB" w:rsidRPr="00897EBE" w:rsidRDefault="009D28A0" w:rsidP="00ED4C0F">
      <w:pPr>
        <w:rPr>
          <w:b/>
          <w:lang w:val="en-US"/>
        </w:rPr>
      </w:pPr>
      <w:r w:rsidRPr="00897EBE">
        <w:rPr>
          <w:b/>
          <w:lang w:val="en-US"/>
        </w:rPr>
        <w:t>Syntaxe</w:t>
      </w:r>
      <w:r w:rsidR="00CC7BF8" w:rsidRPr="00897EBE">
        <w:rPr>
          <w:b/>
          <w:lang w:val="en-US"/>
        </w:rPr>
        <w:t xml:space="preserve"> :</w:t>
      </w:r>
    </w:p>
    <w:p w14:paraId="277FBA0E" w14:textId="7A769C0A" w:rsidR="009E61F9" w:rsidRDefault="00436645" w:rsidP="009E61F9">
      <w:pPr>
        <w:pStyle w:val="Code"/>
        <w:rPr>
          <w:highlight w:val="white"/>
        </w:rPr>
      </w:pPr>
      <w:r>
        <w:rPr>
          <w:color w:val="0000FF"/>
          <w:highlight w:val="white"/>
        </w:rPr>
        <w:t>public</w:t>
      </w:r>
      <w:r>
        <w:rPr>
          <w:highlight w:val="white"/>
        </w:rPr>
        <w:t xml:space="preserve"> </w:t>
      </w:r>
      <w:r w:rsidR="009E61F9">
        <w:rPr>
          <w:color w:val="8000FF"/>
          <w:highlight w:val="white"/>
        </w:rPr>
        <w:t>class</w:t>
      </w:r>
      <w:r w:rsidR="009E61F9">
        <w:rPr>
          <w:highlight w:val="white"/>
        </w:rPr>
        <w:t xml:space="preserve"> Derivee </w:t>
      </w:r>
      <w:r w:rsidR="009E61F9">
        <w:rPr>
          <w:color w:val="000080"/>
          <w:highlight w:val="white"/>
        </w:rPr>
        <w:t>:</w:t>
      </w:r>
      <w:r w:rsidR="009E61F9">
        <w:rPr>
          <w:highlight w:val="white"/>
        </w:rPr>
        <w:t xml:space="preserve"> </w:t>
      </w:r>
      <w:r w:rsidR="00ED4C0F">
        <w:rPr>
          <w:highlight w:val="white"/>
        </w:rPr>
        <w:t>Ancetre</w:t>
      </w:r>
    </w:p>
    <w:p w14:paraId="4B773439" w14:textId="312D1486" w:rsidR="009E61F9" w:rsidRPr="00ED4C0F" w:rsidRDefault="009E61F9" w:rsidP="009E61F9">
      <w:pPr>
        <w:pStyle w:val="Code"/>
        <w:rPr>
          <w:highlight w:val="white"/>
        </w:rPr>
      </w:pPr>
      <w:r>
        <w:rPr>
          <w:color w:val="000080"/>
          <w:highlight w:val="white"/>
        </w:rPr>
        <w:t>{</w:t>
      </w:r>
    </w:p>
    <w:p w14:paraId="371B5EE0" w14:textId="0CBB430D" w:rsidR="009E61F9" w:rsidRPr="00415F54" w:rsidRDefault="009E61F9" w:rsidP="009E61F9">
      <w:pPr>
        <w:pStyle w:val="Code"/>
        <w:rPr>
          <w:color w:val="000080"/>
          <w:highlight w:val="white"/>
        </w:rPr>
      </w:pPr>
      <w:r w:rsidRPr="00415F54">
        <w:rPr>
          <w:color w:val="000080"/>
          <w:highlight w:val="white"/>
        </w:rPr>
        <w:t>}</w:t>
      </w:r>
    </w:p>
    <w:p w14:paraId="0707F0B0" w14:textId="77777777" w:rsidR="00623FC7" w:rsidRPr="00623FC7" w:rsidRDefault="00623FC7" w:rsidP="00623FC7">
      <w:pPr>
        <w:pStyle w:val="Code"/>
        <w:rPr>
          <w:highlight w:val="white"/>
        </w:rPr>
      </w:pPr>
    </w:p>
    <w:p w14:paraId="75F2891A" w14:textId="267FCBE8" w:rsidR="00623FC7" w:rsidRPr="00623FC7" w:rsidRDefault="00623FC7" w:rsidP="00623FC7">
      <w:pPr>
        <w:pStyle w:val="Code"/>
      </w:pPr>
      <w:r w:rsidRPr="00623FC7">
        <w:rPr>
          <w:color w:val="8000FF"/>
        </w:rPr>
        <w:t>class</w:t>
      </w:r>
      <w:r w:rsidRPr="00623FC7">
        <w:t xml:space="preserve"> Program</w:t>
      </w:r>
    </w:p>
    <w:p w14:paraId="748294C4" w14:textId="77777777" w:rsidR="00623FC7" w:rsidRPr="00623FC7" w:rsidRDefault="00623FC7" w:rsidP="00623FC7">
      <w:pPr>
        <w:pStyle w:val="Code"/>
      </w:pPr>
      <w:r w:rsidRPr="00623FC7">
        <w:t>{</w:t>
      </w:r>
    </w:p>
    <w:p w14:paraId="509219D0" w14:textId="77777777" w:rsidR="00623FC7" w:rsidRPr="00623FC7" w:rsidRDefault="00623FC7" w:rsidP="00623FC7">
      <w:pPr>
        <w:pStyle w:val="Code"/>
      </w:pPr>
      <w:r w:rsidRPr="00623FC7">
        <w:t xml:space="preserve">   </w:t>
      </w:r>
      <w:r w:rsidRPr="00623FC7">
        <w:rPr>
          <w:color w:val="8000FF"/>
        </w:rPr>
        <w:t>static void</w:t>
      </w:r>
      <w:r w:rsidRPr="00623FC7">
        <w:t xml:space="preserve"> Main(</w:t>
      </w:r>
      <w:r w:rsidRPr="00623FC7">
        <w:rPr>
          <w:color w:val="8000FF"/>
        </w:rPr>
        <w:t>string</w:t>
      </w:r>
      <w:r w:rsidRPr="00623FC7">
        <w:t>[] args)</w:t>
      </w:r>
    </w:p>
    <w:p w14:paraId="0FF52F16" w14:textId="77777777" w:rsidR="00623FC7" w:rsidRPr="00623FC7" w:rsidRDefault="00623FC7" w:rsidP="00623FC7">
      <w:pPr>
        <w:pStyle w:val="Code"/>
      </w:pPr>
      <w:r w:rsidRPr="00623FC7">
        <w:t xml:space="preserve">   {</w:t>
      </w:r>
    </w:p>
    <w:p w14:paraId="4C1C0F65" w14:textId="77777777" w:rsidR="00623FC7" w:rsidRPr="00623FC7" w:rsidRDefault="00623FC7" w:rsidP="00623FC7">
      <w:pPr>
        <w:pStyle w:val="Code"/>
      </w:pPr>
      <w:r w:rsidRPr="00623FC7">
        <w:t xml:space="preserve">      Derivee d = </w:t>
      </w:r>
      <w:r w:rsidRPr="00415F54">
        <w:rPr>
          <w:color w:val="0000FF"/>
          <w:highlight w:val="white"/>
        </w:rPr>
        <w:t>new</w:t>
      </w:r>
      <w:r w:rsidRPr="00623FC7">
        <w:t xml:space="preserve"> Derivee();</w:t>
      </w:r>
    </w:p>
    <w:p w14:paraId="6B877C91" w14:textId="77777777" w:rsidR="00623FC7" w:rsidRPr="00623FC7" w:rsidRDefault="00623FC7" w:rsidP="00623FC7">
      <w:pPr>
        <w:pStyle w:val="Code"/>
      </w:pPr>
      <w:r w:rsidRPr="00623FC7">
        <w:t xml:space="preserve">      Ancetre a = </w:t>
      </w:r>
      <w:r w:rsidRPr="00415F54">
        <w:rPr>
          <w:color w:val="0000FF"/>
          <w:highlight w:val="white"/>
        </w:rPr>
        <w:t>new</w:t>
      </w:r>
      <w:r w:rsidRPr="00623FC7">
        <w:t xml:space="preserve"> Derivee(); </w:t>
      </w:r>
      <w:r w:rsidRPr="00623FC7">
        <w:rPr>
          <w:color w:val="008000"/>
          <w:highlight w:val="white"/>
        </w:rPr>
        <w:t>// autorisé</w:t>
      </w:r>
    </w:p>
    <w:p w14:paraId="47C2AF93" w14:textId="77777777" w:rsidR="00623FC7" w:rsidRPr="00623FC7" w:rsidRDefault="00623FC7" w:rsidP="00623FC7">
      <w:pPr>
        <w:pStyle w:val="Code"/>
      </w:pPr>
      <w:r w:rsidRPr="00623FC7">
        <w:t xml:space="preserve">   }</w:t>
      </w:r>
    </w:p>
    <w:p w14:paraId="30138DFE" w14:textId="46114905" w:rsidR="009E61F9" w:rsidRPr="00AF014C" w:rsidRDefault="00623FC7" w:rsidP="009E3591">
      <w:pPr>
        <w:pStyle w:val="Code"/>
        <w:spacing w:after="240"/>
        <w:rPr>
          <w:highlight w:val="white"/>
        </w:rPr>
      </w:pPr>
      <w:r w:rsidRPr="00623FC7">
        <w:t>}</w:t>
      </w:r>
    </w:p>
    <w:p w14:paraId="73F16609" w14:textId="31A75D64" w:rsidR="00117EDB" w:rsidRDefault="00123C96" w:rsidP="00F85E79">
      <w:pPr>
        <w:pStyle w:val="Titre2"/>
      </w:pPr>
      <w:bookmarkStart w:id="37" w:name="_Toc480722671"/>
      <w:r>
        <w:t>Appels des c</w:t>
      </w:r>
      <w:r w:rsidR="009D28A0">
        <w:t>onstructeur</w:t>
      </w:r>
      <w:r>
        <w:t>s</w:t>
      </w:r>
      <w:bookmarkEnd w:id="37"/>
    </w:p>
    <w:p w14:paraId="37A4AC19" w14:textId="14DD5B73" w:rsidR="00123C96" w:rsidRDefault="00123C96" w:rsidP="00123C96">
      <w:r>
        <w:t>Il est recommandé qu’un constructeur d’une classe dérivée appelle le constructeur de sa classe de base dans le code d’initialisation.</w:t>
      </w:r>
      <w:r w:rsidR="00BA29FD">
        <w:t xml:space="preserve"> Ceci peut être réalisé au moyen du mot clé </w:t>
      </w:r>
      <w:r w:rsidR="00BA29FD" w:rsidRPr="00BA29FD">
        <w:rPr>
          <w:b/>
        </w:rPr>
        <w:t>base</w:t>
      </w:r>
      <w:r w:rsidR="00BA29FD">
        <w:t>.</w:t>
      </w:r>
    </w:p>
    <w:p w14:paraId="4767B8E7" w14:textId="3EA92FD0" w:rsidR="00123C96" w:rsidRPr="00123C96" w:rsidRDefault="00123C96" w:rsidP="00123C96">
      <w:r>
        <w:t>Si on ne le fait pas explicitement, le compilateur tente d’insérer automatiquement un appel au constructeur par défaut de la classe de base avant l’exécution du code du constructeur de la classe dérivée.</w:t>
      </w:r>
    </w:p>
    <w:p w14:paraId="6C966ED6" w14:textId="1FB9D81E" w:rsidR="00123C96" w:rsidRDefault="00123C96" w:rsidP="00123C96">
      <w:pPr>
        <w:pStyle w:val="Code"/>
        <w:rPr>
          <w:highlight w:val="white"/>
        </w:rPr>
      </w:pPr>
      <w:r>
        <w:rPr>
          <w:color w:val="0000FF"/>
          <w:highlight w:val="white"/>
        </w:rPr>
        <w:t>using</w:t>
      </w:r>
      <w:r>
        <w:rPr>
          <w:highlight w:val="white"/>
        </w:rPr>
        <w:t xml:space="preserve"> System</w:t>
      </w:r>
      <w:r>
        <w:rPr>
          <w:color w:val="000080"/>
          <w:highlight w:val="white"/>
        </w:rPr>
        <w:t>;</w:t>
      </w:r>
    </w:p>
    <w:p w14:paraId="6226EBEB" w14:textId="77777777" w:rsidR="00123C96" w:rsidRDefault="00123C96" w:rsidP="00123C96">
      <w:pPr>
        <w:pStyle w:val="Code"/>
        <w:rPr>
          <w:highlight w:val="white"/>
        </w:rPr>
      </w:pPr>
    </w:p>
    <w:p w14:paraId="0A359108" w14:textId="77777777" w:rsidR="00123C96" w:rsidRDefault="00123C96" w:rsidP="00123C96">
      <w:pPr>
        <w:pStyle w:val="Code"/>
        <w:rPr>
          <w:highlight w:val="white"/>
        </w:rPr>
      </w:pPr>
      <w:r>
        <w:rPr>
          <w:color w:val="0000FF"/>
          <w:highlight w:val="white"/>
        </w:rPr>
        <w:t>namespace</w:t>
      </w:r>
      <w:r>
        <w:rPr>
          <w:highlight w:val="white"/>
        </w:rPr>
        <w:t xml:space="preserve"> EssaiHeritage</w:t>
      </w:r>
    </w:p>
    <w:p w14:paraId="4064B162" w14:textId="5FD458FD" w:rsidR="00123C96" w:rsidRDefault="00123C96" w:rsidP="00123C96">
      <w:pPr>
        <w:pStyle w:val="Code"/>
        <w:rPr>
          <w:highlight w:val="white"/>
        </w:rPr>
      </w:pPr>
      <w:r>
        <w:rPr>
          <w:color w:val="000080"/>
          <w:highlight w:val="white"/>
        </w:rPr>
        <w:t>{</w:t>
      </w:r>
    </w:p>
    <w:p w14:paraId="71F5D577" w14:textId="77777777" w:rsidR="00123C96" w:rsidRDefault="00123C96" w:rsidP="00123C96">
      <w:pPr>
        <w:pStyle w:val="Code"/>
        <w:rPr>
          <w:color w:val="008000"/>
          <w:highlight w:val="white"/>
        </w:rPr>
      </w:pPr>
      <w:r>
        <w:rPr>
          <w:highlight w:val="white"/>
        </w:rPr>
        <w:t xml:space="preserve">   </w:t>
      </w:r>
      <w:r>
        <w:rPr>
          <w:color w:val="008000"/>
          <w:highlight w:val="white"/>
        </w:rPr>
        <w:t>// Classe ancêtre</w:t>
      </w:r>
    </w:p>
    <w:p w14:paraId="7F0B2066" w14:textId="77777777" w:rsidR="00123C96" w:rsidRDefault="00123C96" w:rsidP="00123C96">
      <w:pPr>
        <w:pStyle w:val="Code"/>
        <w:rPr>
          <w:highlight w:val="white"/>
        </w:rPr>
      </w:pPr>
      <w:r>
        <w:rPr>
          <w:highlight w:val="white"/>
        </w:rPr>
        <w:t xml:space="preserve">   </w:t>
      </w:r>
      <w:r>
        <w:rPr>
          <w:color w:val="0000FF"/>
          <w:highlight w:val="white"/>
        </w:rPr>
        <w:t>public</w:t>
      </w:r>
      <w:r>
        <w:rPr>
          <w:highlight w:val="white"/>
        </w:rPr>
        <w:t xml:space="preserve"> </w:t>
      </w:r>
      <w:r>
        <w:rPr>
          <w:color w:val="8000FF"/>
          <w:highlight w:val="white"/>
        </w:rPr>
        <w:t>class</w:t>
      </w:r>
      <w:r>
        <w:rPr>
          <w:highlight w:val="white"/>
        </w:rPr>
        <w:t xml:space="preserve"> Animal</w:t>
      </w:r>
    </w:p>
    <w:p w14:paraId="68E6F817" w14:textId="77777777" w:rsidR="00123C96" w:rsidRDefault="00123C96" w:rsidP="00123C96">
      <w:pPr>
        <w:pStyle w:val="Code"/>
        <w:rPr>
          <w:highlight w:val="white"/>
        </w:rPr>
      </w:pPr>
      <w:r>
        <w:rPr>
          <w:highlight w:val="white"/>
        </w:rPr>
        <w:t xml:space="preserve">   </w:t>
      </w:r>
      <w:r>
        <w:rPr>
          <w:color w:val="000080"/>
          <w:highlight w:val="white"/>
        </w:rPr>
        <w:t>{</w:t>
      </w:r>
    </w:p>
    <w:p w14:paraId="4A0E31EA" w14:textId="77777777" w:rsidR="00123C96" w:rsidRPr="00897EBE" w:rsidRDefault="00123C96" w:rsidP="00123C96">
      <w:pPr>
        <w:pStyle w:val="Code"/>
        <w:rPr>
          <w:highlight w:val="white"/>
        </w:rPr>
      </w:pPr>
      <w:r>
        <w:rPr>
          <w:highlight w:val="white"/>
        </w:rPr>
        <w:t xml:space="preserve">      </w:t>
      </w:r>
      <w:r w:rsidRPr="00897EBE">
        <w:rPr>
          <w:color w:val="0000FF"/>
          <w:highlight w:val="white"/>
        </w:rPr>
        <w:t>private</w:t>
      </w:r>
      <w:r w:rsidRPr="00897EBE">
        <w:rPr>
          <w:highlight w:val="white"/>
        </w:rPr>
        <w:t xml:space="preserve"> </w:t>
      </w:r>
      <w:r w:rsidRPr="00897EBE">
        <w:rPr>
          <w:color w:val="8000FF"/>
          <w:highlight w:val="white"/>
        </w:rPr>
        <w:t>float</w:t>
      </w:r>
      <w:r w:rsidRPr="00897EBE">
        <w:rPr>
          <w:highlight w:val="white"/>
        </w:rPr>
        <w:t xml:space="preserve"> _poids</w:t>
      </w:r>
      <w:r w:rsidRPr="00897EBE">
        <w:rPr>
          <w:color w:val="000080"/>
          <w:highlight w:val="white"/>
        </w:rPr>
        <w:t>;</w:t>
      </w:r>
    </w:p>
    <w:p w14:paraId="1D9DCBEE" w14:textId="77777777" w:rsidR="00123C96" w:rsidRPr="00415F54" w:rsidRDefault="00123C96" w:rsidP="00123C96">
      <w:pPr>
        <w:pStyle w:val="Code"/>
        <w:rPr>
          <w:highlight w:val="white"/>
          <w:lang w:val="fr-FR"/>
        </w:rPr>
      </w:pPr>
      <w:r w:rsidRPr="00897EBE">
        <w:rPr>
          <w:highlight w:val="white"/>
        </w:rPr>
        <w:t xml:space="preserve">      </w:t>
      </w:r>
      <w:r w:rsidRPr="00415F54">
        <w:rPr>
          <w:color w:val="0000FF"/>
          <w:highlight w:val="white"/>
          <w:lang w:val="fr-FR"/>
        </w:rPr>
        <w:t>private</w:t>
      </w:r>
      <w:r w:rsidRPr="00415F54">
        <w:rPr>
          <w:highlight w:val="white"/>
          <w:lang w:val="fr-FR"/>
        </w:rPr>
        <w:t xml:space="preserve"> </w:t>
      </w:r>
      <w:r w:rsidRPr="00415F54">
        <w:rPr>
          <w:color w:val="8000FF"/>
          <w:highlight w:val="white"/>
          <w:lang w:val="fr-FR"/>
        </w:rPr>
        <w:t>float</w:t>
      </w:r>
      <w:r w:rsidRPr="00415F54">
        <w:rPr>
          <w:highlight w:val="white"/>
          <w:lang w:val="fr-FR"/>
        </w:rPr>
        <w:t xml:space="preserve"> _taille</w:t>
      </w:r>
      <w:r w:rsidRPr="00415F54">
        <w:rPr>
          <w:color w:val="000080"/>
          <w:highlight w:val="white"/>
          <w:lang w:val="fr-FR"/>
        </w:rPr>
        <w:t>;</w:t>
      </w:r>
    </w:p>
    <w:p w14:paraId="49A52ED8" w14:textId="77777777" w:rsidR="00123C96" w:rsidRPr="00415F54" w:rsidRDefault="00123C96" w:rsidP="00123C96">
      <w:pPr>
        <w:pStyle w:val="Code"/>
        <w:rPr>
          <w:highlight w:val="white"/>
          <w:lang w:val="fr-FR"/>
        </w:rPr>
      </w:pPr>
    </w:p>
    <w:p w14:paraId="224FC3ED" w14:textId="3C9641F2" w:rsidR="00BA29FD" w:rsidRPr="00415F54" w:rsidRDefault="00123C96" w:rsidP="00123C96">
      <w:pPr>
        <w:pStyle w:val="Code"/>
        <w:rPr>
          <w:highlight w:val="white"/>
          <w:lang w:val="fr-FR"/>
        </w:rPr>
      </w:pPr>
      <w:r w:rsidRPr="00415F54">
        <w:rPr>
          <w:highlight w:val="white"/>
          <w:lang w:val="fr-FR"/>
        </w:rPr>
        <w:t xml:space="preserve">      </w:t>
      </w:r>
      <w:r w:rsidR="00BA29FD" w:rsidRPr="00415F54">
        <w:rPr>
          <w:color w:val="008000"/>
          <w:highlight w:val="white"/>
          <w:lang w:val="fr-FR"/>
        </w:rPr>
        <w:t>// constructeur sans paramètre</w:t>
      </w:r>
    </w:p>
    <w:p w14:paraId="49A2512E" w14:textId="4879EC9D" w:rsidR="00123C96" w:rsidRPr="00415F54" w:rsidRDefault="00BA29FD" w:rsidP="00123C96">
      <w:pPr>
        <w:pStyle w:val="Code"/>
        <w:rPr>
          <w:highlight w:val="white"/>
          <w:lang w:val="fr-FR"/>
        </w:rPr>
      </w:pPr>
      <w:r w:rsidRPr="00415F54">
        <w:rPr>
          <w:highlight w:val="white"/>
          <w:lang w:val="fr-FR"/>
        </w:rPr>
        <w:t xml:space="preserve">      </w:t>
      </w:r>
      <w:r w:rsidR="00123C96" w:rsidRPr="00415F54">
        <w:rPr>
          <w:color w:val="0000FF"/>
          <w:highlight w:val="white"/>
          <w:lang w:val="fr-FR"/>
        </w:rPr>
        <w:t>public</w:t>
      </w:r>
      <w:r w:rsidR="00123C96" w:rsidRPr="00415F54">
        <w:rPr>
          <w:highlight w:val="white"/>
          <w:lang w:val="fr-FR"/>
        </w:rPr>
        <w:t xml:space="preserve"> Animal</w:t>
      </w:r>
      <w:r w:rsidR="00123C96" w:rsidRPr="00415F54">
        <w:rPr>
          <w:color w:val="000080"/>
          <w:highlight w:val="white"/>
          <w:lang w:val="fr-FR"/>
        </w:rPr>
        <w:t>()</w:t>
      </w:r>
    </w:p>
    <w:p w14:paraId="73112CBF" w14:textId="77777777" w:rsidR="00123C96" w:rsidRPr="00415F54" w:rsidRDefault="00123C96" w:rsidP="00123C96">
      <w:pPr>
        <w:pStyle w:val="Code"/>
        <w:rPr>
          <w:highlight w:val="white"/>
          <w:lang w:val="fr-FR"/>
        </w:rPr>
      </w:pPr>
      <w:r w:rsidRPr="00415F54">
        <w:rPr>
          <w:highlight w:val="white"/>
          <w:lang w:val="fr-FR"/>
        </w:rPr>
        <w:t xml:space="preserve">      </w:t>
      </w:r>
      <w:r w:rsidRPr="00415F54">
        <w:rPr>
          <w:color w:val="000080"/>
          <w:highlight w:val="white"/>
          <w:lang w:val="fr-FR"/>
        </w:rPr>
        <w:t>{</w:t>
      </w:r>
    </w:p>
    <w:p w14:paraId="7F1075FA" w14:textId="77777777" w:rsidR="00123C96" w:rsidRPr="00415F54" w:rsidRDefault="00123C96" w:rsidP="00123C96">
      <w:pPr>
        <w:pStyle w:val="Code"/>
        <w:rPr>
          <w:highlight w:val="white"/>
          <w:lang w:val="fr-FR"/>
        </w:rPr>
      </w:pPr>
      <w:r w:rsidRPr="00415F54">
        <w:rPr>
          <w:highlight w:val="white"/>
          <w:lang w:val="fr-FR"/>
        </w:rPr>
        <w:t xml:space="preserve">      </w:t>
      </w:r>
      <w:r w:rsidRPr="00415F54">
        <w:rPr>
          <w:color w:val="000080"/>
          <w:highlight w:val="white"/>
          <w:lang w:val="fr-FR"/>
        </w:rPr>
        <w:t>}</w:t>
      </w:r>
    </w:p>
    <w:p w14:paraId="358B006A" w14:textId="77777777" w:rsidR="00123C96" w:rsidRPr="00415F54" w:rsidRDefault="00123C96" w:rsidP="00123C96">
      <w:pPr>
        <w:pStyle w:val="Code"/>
        <w:rPr>
          <w:highlight w:val="white"/>
          <w:lang w:val="fr-FR"/>
        </w:rPr>
      </w:pPr>
    </w:p>
    <w:p w14:paraId="273C02D1" w14:textId="4B444FD2" w:rsidR="00571084" w:rsidRPr="00415F54" w:rsidRDefault="00571084" w:rsidP="00123C96">
      <w:pPr>
        <w:pStyle w:val="Code"/>
        <w:rPr>
          <w:highlight w:val="white"/>
          <w:lang w:val="fr-FR"/>
        </w:rPr>
      </w:pPr>
      <w:r w:rsidRPr="00415F54">
        <w:rPr>
          <w:highlight w:val="white"/>
          <w:lang w:val="fr-FR"/>
        </w:rPr>
        <w:t xml:space="preserve">      </w:t>
      </w:r>
      <w:r w:rsidRPr="00415F54">
        <w:rPr>
          <w:color w:val="008000"/>
          <w:highlight w:val="white"/>
          <w:lang w:val="fr-FR"/>
        </w:rPr>
        <w:t>// constructeur avec paramètres</w:t>
      </w:r>
    </w:p>
    <w:p w14:paraId="309BC171" w14:textId="6A5DB029" w:rsidR="00123C96" w:rsidRPr="00415F54" w:rsidRDefault="00123C96" w:rsidP="00123C96">
      <w:pPr>
        <w:pStyle w:val="Code"/>
        <w:rPr>
          <w:highlight w:val="white"/>
          <w:lang w:val="fr-FR"/>
        </w:rPr>
      </w:pPr>
      <w:r w:rsidRPr="00415F54">
        <w:rPr>
          <w:highlight w:val="white"/>
          <w:lang w:val="fr-FR"/>
        </w:rPr>
        <w:t xml:space="preserve">      </w:t>
      </w:r>
      <w:r w:rsidRPr="00415F54">
        <w:rPr>
          <w:color w:val="0000FF"/>
          <w:highlight w:val="white"/>
          <w:lang w:val="fr-FR"/>
        </w:rPr>
        <w:t>public</w:t>
      </w:r>
      <w:r w:rsidRPr="00415F54">
        <w:rPr>
          <w:highlight w:val="white"/>
          <w:lang w:val="fr-FR"/>
        </w:rPr>
        <w:t xml:space="preserve"> Animal</w:t>
      </w:r>
      <w:r w:rsidRPr="00415F54">
        <w:rPr>
          <w:color w:val="000080"/>
          <w:highlight w:val="white"/>
          <w:lang w:val="fr-FR"/>
        </w:rPr>
        <w:t>(</w:t>
      </w:r>
      <w:r w:rsidRPr="00415F54">
        <w:rPr>
          <w:color w:val="8000FF"/>
          <w:highlight w:val="white"/>
          <w:lang w:val="fr-FR"/>
        </w:rPr>
        <w:t>float</w:t>
      </w:r>
      <w:r w:rsidRPr="00415F54">
        <w:rPr>
          <w:highlight w:val="white"/>
          <w:lang w:val="fr-FR"/>
        </w:rPr>
        <w:t xml:space="preserve"> poids</w:t>
      </w:r>
      <w:r w:rsidRPr="00415F54">
        <w:rPr>
          <w:color w:val="000080"/>
          <w:highlight w:val="white"/>
          <w:lang w:val="fr-FR"/>
        </w:rPr>
        <w:t>,</w:t>
      </w:r>
      <w:r w:rsidRPr="00415F54">
        <w:rPr>
          <w:highlight w:val="white"/>
          <w:lang w:val="fr-FR"/>
        </w:rPr>
        <w:t xml:space="preserve"> </w:t>
      </w:r>
      <w:r w:rsidRPr="00415F54">
        <w:rPr>
          <w:color w:val="8000FF"/>
          <w:highlight w:val="white"/>
          <w:lang w:val="fr-FR"/>
        </w:rPr>
        <w:t>float</w:t>
      </w:r>
      <w:r w:rsidRPr="00415F54">
        <w:rPr>
          <w:highlight w:val="white"/>
          <w:lang w:val="fr-FR"/>
        </w:rPr>
        <w:t xml:space="preserve"> taille</w:t>
      </w:r>
      <w:r w:rsidRPr="00415F54">
        <w:rPr>
          <w:color w:val="000080"/>
          <w:highlight w:val="white"/>
          <w:lang w:val="fr-FR"/>
        </w:rPr>
        <w:t>)</w:t>
      </w:r>
    </w:p>
    <w:p w14:paraId="6258EB35" w14:textId="77777777" w:rsidR="00123C96" w:rsidRPr="00415F54" w:rsidRDefault="00123C96" w:rsidP="00123C96">
      <w:pPr>
        <w:pStyle w:val="Code"/>
        <w:rPr>
          <w:highlight w:val="white"/>
          <w:lang w:val="fr-FR"/>
        </w:rPr>
      </w:pPr>
      <w:r w:rsidRPr="00415F54">
        <w:rPr>
          <w:highlight w:val="white"/>
          <w:lang w:val="fr-FR"/>
        </w:rPr>
        <w:t xml:space="preserve">      </w:t>
      </w:r>
      <w:r w:rsidRPr="00415F54">
        <w:rPr>
          <w:color w:val="000080"/>
          <w:highlight w:val="white"/>
          <w:lang w:val="fr-FR"/>
        </w:rPr>
        <w:t>{</w:t>
      </w:r>
    </w:p>
    <w:p w14:paraId="08444452" w14:textId="77777777" w:rsidR="00123C96" w:rsidRPr="00415F54" w:rsidRDefault="00123C96" w:rsidP="00123C96">
      <w:pPr>
        <w:pStyle w:val="Code"/>
        <w:rPr>
          <w:highlight w:val="white"/>
          <w:lang w:val="fr-FR"/>
        </w:rPr>
      </w:pPr>
      <w:r w:rsidRPr="00415F54">
        <w:rPr>
          <w:highlight w:val="white"/>
          <w:lang w:val="fr-FR"/>
        </w:rPr>
        <w:t xml:space="preserve">         _poids </w:t>
      </w:r>
      <w:r w:rsidRPr="00415F54">
        <w:rPr>
          <w:color w:val="000080"/>
          <w:highlight w:val="white"/>
          <w:lang w:val="fr-FR"/>
        </w:rPr>
        <w:t>=</w:t>
      </w:r>
      <w:r w:rsidRPr="00415F54">
        <w:rPr>
          <w:highlight w:val="white"/>
          <w:lang w:val="fr-FR"/>
        </w:rPr>
        <w:t xml:space="preserve"> poids</w:t>
      </w:r>
      <w:r w:rsidRPr="00415F54">
        <w:rPr>
          <w:color w:val="000080"/>
          <w:highlight w:val="white"/>
          <w:lang w:val="fr-FR"/>
        </w:rPr>
        <w:t>;</w:t>
      </w:r>
    </w:p>
    <w:p w14:paraId="3DFDBF21" w14:textId="77777777" w:rsidR="00123C96" w:rsidRPr="00415F54" w:rsidRDefault="00123C96" w:rsidP="00123C96">
      <w:pPr>
        <w:pStyle w:val="Code"/>
        <w:rPr>
          <w:highlight w:val="white"/>
          <w:lang w:val="fr-FR"/>
        </w:rPr>
      </w:pPr>
      <w:r w:rsidRPr="00415F54">
        <w:rPr>
          <w:highlight w:val="white"/>
          <w:lang w:val="fr-FR"/>
        </w:rPr>
        <w:t xml:space="preserve">         _taille </w:t>
      </w:r>
      <w:r w:rsidRPr="00415F54">
        <w:rPr>
          <w:color w:val="000080"/>
          <w:highlight w:val="white"/>
          <w:lang w:val="fr-FR"/>
        </w:rPr>
        <w:t>=</w:t>
      </w:r>
      <w:r w:rsidRPr="00415F54">
        <w:rPr>
          <w:highlight w:val="white"/>
          <w:lang w:val="fr-FR"/>
        </w:rPr>
        <w:t xml:space="preserve"> taille</w:t>
      </w:r>
      <w:r w:rsidRPr="00415F54">
        <w:rPr>
          <w:color w:val="000080"/>
          <w:highlight w:val="white"/>
          <w:lang w:val="fr-FR"/>
        </w:rPr>
        <w:t>;</w:t>
      </w:r>
    </w:p>
    <w:p w14:paraId="1482750A" w14:textId="22487E3B" w:rsidR="00123C96" w:rsidRPr="00415F54" w:rsidRDefault="00123C96" w:rsidP="00123C96">
      <w:pPr>
        <w:pStyle w:val="Code"/>
        <w:rPr>
          <w:highlight w:val="white"/>
          <w:lang w:val="fr-FR"/>
        </w:rPr>
      </w:pPr>
      <w:r w:rsidRPr="00415F54">
        <w:rPr>
          <w:highlight w:val="white"/>
          <w:lang w:val="fr-FR"/>
        </w:rPr>
        <w:t xml:space="preserve">      </w:t>
      </w:r>
      <w:r w:rsidRPr="00415F54">
        <w:rPr>
          <w:color w:val="000080"/>
          <w:highlight w:val="white"/>
          <w:lang w:val="fr-FR"/>
        </w:rPr>
        <w:t>}</w:t>
      </w:r>
    </w:p>
    <w:p w14:paraId="4380067A" w14:textId="77777777" w:rsidR="00123C96" w:rsidRPr="00415F54" w:rsidRDefault="00123C96" w:rsidP="00123C96">
      <w:pPr>
        <w:pStyle w:val="Code"/>
        <w:rPr>
          <w:highlight w:val="white"/>
          <w:lang w:val="fr-FR"/>
        </w:rPr>
      </w:pPr>
      <w:r w:rsidRPr="00415F54">
        <w:rPr>
          <w:highlight w:val="white"/>
          <w:lang w:val="fr-FR"/>
        </w:rPr>
        <w:t xml:space="preserve">   </w:t>
      </w:r>
      <w:r w:rsidRPr="00415F54">
        <w:rPr>
          <w:color w:val="000080"/>
          <w:highlight w:val="white"/>
          <w:lang w:val="fr-FR"/>
        </w:rPr>
        <w:t>}</w:t>
      </w:r>
    </w:p>
    <w:p w14:paraId="21855AA7" w14:textId="77777777" w:rsidR="00123C96" w:rsidRPr="00415F54" w:rsidRDefault="00123C96" w:rsidP="00123C96">
      <w:pPr>
        <w:pStyle w:val="Code"/>
        <w:rPr>
          <w:highlight w:val="white"/>
          <w:lang w:val="fr-FR"/>
        </w:rPr>
      </w:pPr>
    </w:p>
    <w:p w14:paraId="13F37477" w14:textId="77777777" w:rsidR="00123C96" w:rsidRPr="00415F54" w:rsidRDefault="00123C96" w:rsidP="00123C96">
      <w:pPr>
        <w:pStyle w:val="Code"/>
        <w:rPr>
          <w:color w:val="008000"/>
          <w:highlight w:val="white"/>
          <w:lang w:val="fr-FR"/>
        </w:rPr>
      </w:pPr>
      <w:r w:rsidRPr="00415F54">
        <w:rPr>
          <w:highlight w:val="white"/>
          <w:lang w:val="fr-FR"/>
        </w:rPr>
        <w:t xml:space="preserve">   </w:t>
      </w:r>
      <w:r w:rsidRPr="00415F54">
        <w:rPr>
          <w:color w:val="008000"/>
          <w:highlight w:val="white"/>
          <w:lang w:val="fr-FR"/>
        </w:rPr>
        <w:t>// Classe dérivée</w:t>
      </w:r>
    </w:p>
    <w:p w14:paraId="7DC7AAC1" w14:textId="77777777" w:rsidR="00123C96" w:rsidRPr="00415F54" w:rsidRDefault="00123C96" w:rsidP="00123C96">
      <w:pPr>
        <w:pStyle w:val="Code"/>
        <w:rPr>
          <w:highlight w:val="white"/>
          <w:lang w:val="fr-FR"/>
        </w:rPr>
      </w:pPr>
      <w:r w:rsidRPr="00415F54">
        <w:rPr>
          <w:highlight w:val="white"/>
          <w:lang w:val="fr-FR"/>
        </w:rPr>
        <w:t xml:space="preserve">   </w:t>
      </w:r>
      <w:r w:rsidRPr="00415F54">
        <w:rPr>
          <w:color w:val="0000FF"/>
          <w:highlight w:val="white"/>
          <w:lang w:val="fr-FR"/>
        </w:rPr>
        <w:t>public</w:t>
      </w:r>
      <w:r w:rsidRPr="00415F54">
        <w:rPr>
          <w:highlight w:val="white"/>
          <w:lang w:val="fr-FR"/>
        </w:rPr>
        <w:t xml:space="preserve"> </w:t>
      </w:r>
      <w:r w:rsidRPr="00415F54">
        <w:rPr>
          <w:color w:val="8000FF"/>
          <w:highlight w:val="white"/>
          <w:lang w:val="fr-FR"/>
        </w:rPr>
        <w:t>class</w:t>
      </w:r>
      <w:r w:rsidRPr="00415F54">
        <w:rPr>
          <w:highlight w:val="white"/>
          <w:lang w:val="fr-FR"/>
        </w:rPr>
        <w:t xml:space="preserve"> Mammifere </w:t>
      </w:r>
      <w:r w:rsidRPr="00415F54">
        <w:rPr>
          <w:color w:val="000080"/>
          <w:highlight w:val="white"/>
          <w:lang w:val="fr-FR"/>
        </w:rPr>
        <w:t>:</w:t>
      </w:r>
      <w:r w:rsidRPr="00415F54">
        <w:rPr>
          <w:highlight w:val="white"/>
          <w:lang w:val="fr-FR"/>
        </w:rPr>
        <w:t xml:space="preserve"> Animal</w:t>
      </w:r>
    </w:p>
    <w:p w14:paraId="6FEEB0C9" w14:textId="77777777" w:rsidR="00123C96" w:rsidRPr="00415F54" w:rsidRDefault="00123C96" w:rsidP="00123C96">
      <w:pPr>
        <w:pStyle w:val="Code"/>
        <w:rPr>
          <w:highlight w:val="white"/>
          <w:lang w:val="fr-FR"/>
        </w:rPr>
      </w:pPr>
      <w:r w:rsidRPr="00415F54">
        <w:rPr>
          <w:highlight w:val="white"/>
          <w:lang w:val="fr-FR"/>
        </w:rPr>
        <w:t xml:space="preserve">   </w:t>
      </w:r>
      <w:r w:rsidRPr="00415F54">
        <w:rPr>
          <w:color w:val="000080"/>
          <w:highlight w:val="white"/>
          <w:lang w:val="fr-FR"/>
        </w:rPr>
        <w:t>{</w:t>
      </w:r>
    </w:p>
    <w:p w14:paraId="330106D5" w14:textId="77777777" w:rsidR="00123C96" w:rsidRPr="00415F54" w:rsidRDefault="00123C96" w:rsidP="00123C96">
      <w:pPr>
        <w:pStyle w:val="Code"/>
        <w:rPr>
          <w:color w:val="008000"/>
          <w:highlight w:val="white"/>
          <w:lang w:val="fr-FR"/>
        </w:rPr>
      </w:pPr>
      <w:r w:rsidRPr="00415F54">
        <w:rPr>
          <w:highlight w:val="white"/>
          <w:lang w:val="fr-FR"/>
        </w:rPr>
        <w:t xml:space="preserve">      </w:t>
      </w:r>
      <w:r w:rsidRPr="00415F54">
        <w:rPr>
          <w:color w:val="008000"/>
          <w:highlight w:val="white"/>
          <w:lang w:val="fr-FR"/>
        </w:rPr>
        <w:t>// base permet d'appeler le constructeur de la classe ancêtre</w:t>
      </w:r>
    </w:p>
    <w:p w14:paraId="496FDDF0" w14:textId="77777777" w:rsidR="00123C96" w:rsidRPr="00415F54" w:rsidRDefault="00123C96" w:rsidP="00123C96">
      <w:pPr>
        <w:pStyle w:val="Code"/>
        <w:rPr>
          <w:highlight w:val="white"/>
          <w:lang w:val="fr-FR"/>
        </w:rPr>
      </w:pPr>
      <w:r w:rsidRPr="00415F54">
        <w:rPr>
          <w:highlight w:val="white"/>
          <w:lang w:val="fr-FR"/>
        </w:rPr>
        <w:t xml:space="preserve">      </w:t>
      </w:r>
      <w:r w:rsidRPr="00415F54">
        <w:rPr>
          <w:color w:val="0000FF"/>
          <w:highlight w:val="white"/>
          <w:lang w:val="fr-FR"/>
        </w:rPr>
        <w:t>public</w:t>
      </w:r>
      <w:r w:rsidRPr="00415F54">
        <w:rPr>
          <w:highlight w:val="white"/>
          <w:lang w:val="fr-FR"/>
        </w:rPr>
        <w:t xml:space="preserve"> Mammifere</w:t>
      </w:r>
      <w:r w:rsidRPr="00415F54">
        <w:rPr>
          <w:color w:val="000080"/>
          <w:highlight w:val="white"/>
          <w:lang w:val="fr-FR"/>
        </w:rPr>
        <w:t>(</w:t>
      </w:r>
      <w:r w:rsidRPr="00415F54">
        <w:rPr>
          <w:color w:val="8000FF"/>
          <w:highlight w:val="white"/>
          <w:lang w:val="fr-FR"/>
        </w:rPr>
        <w:t>float</w:t>
      </w:r>
      <w:r w:rsidRPr="00415F54">
        <w:rPr>
          <w:highlight w:val="white"/>
          <w:lang w:val="fr-FR"/>
        </w:rPr>
        <w:t xml:space="preserve"> poids</w:t>
      </w:r>
      <w:r w:rsidRPr="00415F54">
        <w:rPr>
          <w:color w:val="000080"/>
          <w:highlight w:val="white"/>
          <w:lang w:val="fr-FR"/>
        </w:rPr>
        <w:t>,</w:t>
      </w:r>
      <w:r w:rsidRPr="00415F54">
        <w:rPr>
          <w:highlight w:val="white"/>
          <w:lang w:val="fr-FR"/>
        </w:rPr>
        <w:t xml:space="preserve"> </w:t>
      </w:r>
      <w:r w:rsidRPr="00415F54">
        <w:rPr>
          <w:color w:val="8000FF"/>
          <w:highlight w:val="white"/>
          <w:lang w:val="fr-FR"/>
        </w:rPr>
        <w:t>float</w:t>
      </w:r>
      <w:r w:rsidRPr="00415F54">
        <w:rPr>
          <w:highlight w:val="white"/>
          <w:lang w:val="fr-FR"/>
        </w:rPr>
        <w:t xml:space="preserve"> taille</w:t>
      </w:r>
      <w:r w:rsidRPr="00415F54">
        <w:rPr>
          <w:color w:val="000080"/>
          <w:highlight w:val="white"/>
          <w:lang w:val="fr-FR"/>
        </w:rPr>
        <w:t>)</w:t>
      </w:r>
      <w:r w:rsidRPr="00415F54">
        <w:rPr>
          <w:highlight w:val="white"/>
          <w:lang w:val="fr-FR"/>
        </w:rPr>
        <w:t xml:space="preserve"> </w:t>
      </w:r>
      <w:r w:rsidRPr="00415F54">
        <w:rPr>
          <w:color w:val="000080"/>
          <w:highlight w:val="white"/>
          <w:lang w:val="fr-FR"/>
        </w:rPr>
        <w:t>:</w:t>
      </w:r>
      <w:r w:rsidRPr="00415F54">
        <w:rPr>
          <w:highlight w:val="white"/>
          <w:lang w:val="fr-FR"/>
        </w:rPr>
        <w:t xml:space="preserve"> </w:t>
      </w:r>
      <w:r w:rsidRPr="00415F54">
        <w:rPr>
          <w:color w:val="0000FF"/>
          <w:highlight w:val="white"/>
          <w:lang w:val="fr-FR"/>
        </w:rPr>
        <w:t>base</w:t>
      </w:r>
      <w:r w:rsidRPr="00415F54">
        <w:rPr>
          <w:color w:val="000080"/>
          <w:highlight w:val="white"/>
          <w:lang w:val="fr-FR"/>
        </w:rPr>
        <w:t>(</w:t>
      </w:r>
      <w:r w:rsidRPr="00415F54">
        <w:rPr>
          <w:highlight w:val="white"/>
          <w:lang w:val="fr-FR"/>
        </w:rPr>
        <w:t>poids</w:t>
      </w:r>
      <w:r w:rsidRPr="00415F54">
        <w:rPr>
          <w:color w:val="000080"/>
          <w:highlight w:val="white"/>
          <w:lang w:val="fr-FR"/>
        </w:rPr>
        <w:t>,</w:t>
      </w:r>
      <w:r w:rsidRPr="00415F54">
        <w:rPr>
          <w:highlight w:val="white"/>
          <w:lang w:val="fr-FR"/>
        </w:rPr>
        <w:t xml:space="preserve"> taille</w:t>
      </w:r>
      <w:r w:rsidRPr="00415F54">
        <w:rPr>
          <w:color w:val="000080"/>
          <w:highlight w:val="white"/>
          <w:lang w:val="fr-FR"/>
        </w:rPr>
        <w:t>)</w:t>
      </w:r>
    </w:p>
    <w:p w14:paraId="63A221BE" w14:textId="77777777" w:rsidR="00123C96" w:rsidRPr="00415F54" w:rsidRDefault="00123C96" w:rsidP="00123C96">
      <w:pPr>
        <w:pStyle w:val="Code"/>
        <w:rPr>
          <w:highlight w:val="white"/>
          <w:lang w:val="fr-FR"/>
        </w:rPr>
      </w:pPr>
      <w:r w:rsidRPr="00415F54">
        <w:rPr>
          <w:highlight w:val="white"/>
          <w:lang w:val="fr-FR"/>
        </w:rPr>
        <w:t xml:space="preserve">      </w:t>
      </w:r>
      <w:r w:rsidRPr="00415F54">
        <w:rPr>
          <w:color w:val="000080"/>
          <w:highlight w:val="white"/>
          <w:lang w:val="fr-FR"/>
        </w:rPr>
        <w:t>{</w:t>
      </w:r>
    </w:p>
    <w:p w14:paraId="5DF562E5" w14:textId="77777777" w:rsidR="00123C96" w:rsidRPr="00415F54" w:rsidRDefault="00123C96" w:rsidP="00123C96">
      <w:pPr>
        <w:pStyle w:val="Code"/>
        <w:rPr>
          <w:highlight w:val="white"/>
          <w:lang w:val="fr-FR"/>
        </w:rPr>
      </w:pPr>
    </w:p>
    <w:p w14:paraId="29DFC21C" w14:textId="77777777" w:rsidR="00123C96" w:rsidRPr="00415F54" w:rsidRDefault="00123C96" w:rsidP="00123C96">
      <w:pPr>
        <w:pStyle w:val="Code"/>
        <w:rPr>
          <w:highlight w:val="white"/>
          <w:lang w:val="fr-FR"/>
        </w:rPr>
      </w:pPr>
      <w:r w:rsidRPr="00415F54">
        <w:rPr>
          <w:highlight w:val="white"/>
          <w:lang w:val="fr-FR"/>
        </w:rPr>
        <w:t xml:space="preserve">      </w:t>
      </w:r>
      <w:r w:rsidRPr="00415F54">
        <w:rPr>
          <w:color w:val="000080"/>
          <w:highlight w:val="white"/>
          <w:lang w:val="fr-FR"/>
        </w:rPr>
        <w:t>}</w:t>
      </w:r>
    </w:p>
    <w:p w14:paraId="08267AA0" w14:textId="77777777" w:rsidR="00123C96" w:rsidRPr="00415F54" w:rsidRDefault="00123C96" w:rsidP="00123C96">
      <w:pPr>
        <w:pStyle w:val="Code"/>
        <w:rPr>
          <w:highlight w:val="white"/>
          <w:lang w:val="fr-FR"/>
        </w:rPr>
      </w:pPr>
      <w:r w:rsidRPr="00415F54">
        <w:rPr>
          <w:highlight w:val="white"/>
          <w:lang w:val="fr-FR"/>
        </w:rPr>
        <w:t xml:space="preserve">   </w:t>
      </w:r>
      <w:r w:rsidRPr="00415F54">
        <w:rPr>
          <w:color w:val="000080"/>
          <w:highlight w:val="white"/>
          <w:lang w:val="fr-FR"/>
        </w:rPr>
        <w:t>}</w:t>
      </w:r>
    </w:p>
    <w:p w14:paraId="05883D25" w14:textId="7ECE72E5" w:rsidR="009E61F9" w:rsidRPr="00415F54" w:rsidRDefault="00123C96" w:rsidP="009E3591">
      <w:pPr>
        <w:pStyle w:val="Code"/>
        <w:spacing w:after="240"/>
        <w:rPr>
          <w:color w:val="000080"/>
          <w:highlight w:val="white"/>
          <w:lang w:val="fr-FR"/>
        </w:rPr>
      </w:pPr>
      <w:r w:rsidRPr="00415F54">
        <w:rPr>
          <w:color w:val="000080"/>
          <w:highlight w:val="white"/>
          <w:lang w:val="fr-FR"/>
        </w:rPr>
        <w:t>}</w:t>
      </w:r>
    </w:p>
    <w:p w14:paraId="482A3FC4" w14:textId="07F4FCA7" w:rsidR="00BA29FD" w:rsidRDefault="00BA29FD" w:rsidP="00BA29FD">
      <w:pPr>
        <w:rPr>
          <w:highlight w:val="white"/>
        </w:rPr>
      </w:pPr>
      <w:r w:rsidRPr="00BA29FD">
        <w:rPr>
          <w:highlight w:val="white"/>
        </w:rPr>
        <w:t xml:space="preserve">Dans </w:t>
      </w:r>
      <w:r w:rsidR="009E3591">
        <w:rPr>
          <w:highlight w:val="white"/>
        </w:rPr>
        <w:t xml:space="preserve">cet </w:t>
      </w:r>
      <w:r w:rsidRPr="00BA29FD">
        <w:rPr>
          <w:highlight w:val="white"/>
        </w:rPr>
        <w:t xml:space="preserve">exemple, </w:t>
      </w:r>
      <w:r>
        <w:rPr>
          <w:highlight w:val="white"/>
        </w:rPr>
        <w:t>si le constructeur de la classe Mammifere n’appelait pas explicitement un constructeur de son ancêtre avec le mot clé base, le constructeur sans paramètres de la classe de base serait automatiquement appelé.</w:t>
      </w:r>
    </w:p>
    <w:p w14:paraId="2C1B0EFC" w14:textId="1754B3DD" w:rsidR="00571084" w:rsidRPr="00BA29FD" w:rsidRDefault="00571084" w:rsidP="00BA29FD">
      <w:pPr>
        <w:rPr>
          <w:highlight w:val="white"/>
        </w:rPr>
      </w:pPr>
      <w:r w:rsidRPr="00571084">
        <w:rPr>
          <w:b/>
          <w:highlight w:val="white"/>
        </w:rPr>
        <w:t>Remarque</w:t>
      </w:r>
      <w:r>
        <w:rPr>
          <w:highlight w:val="white"/>
        </w:rPr>
        <w:t xml:space="preserve"> : attention </w:t>
      </w:r>
      <w:r w:rsidR="009E3591">
        <w:rPr>
          <w:highlight w:val="white"/>
        </w:rPr>
        <w:t>à</w:t>
      </w:r>
      <w:r>
        <w:rPr>
          <w:highlight w:val="white"/>
        </w:rPr>
        <w:t xml:space="preserve"> ne pas confondre les mots clés this et base. This </w:t>
      </w:r>
      <w:r w:rsidR="00FD01B1">
        <w:rPr>
          <w:highlight w:val="white"/>
        </w:rPr>
        <w:t>désigne l’instance courante d’une classe</w:t>
      </w:r>
      <w:r>
        <w:rPr>
          <w:highlight w:val="white"/>
        </w:rPr>
        <w:t xml:space="preserve">, alors que base </w:t>
      </w:r>
      <w:r w:rsidR="00FD01B1">
        <w:rPr>
          <w:highlight w:val="white"/>
        </w:rPr>
        <w:t>désigne</w:t>
      </w:r>
      <w:r w:rsidR="00CC7BF8">
        <w:rPr>
          <w:highlight w:val="white"/>
        </w:rPr>
        <w:t xml:space="preserve"> la classe ancêtre </w:t>
      </w:r>
      <w:r w:rsidR="00FD01B1">
        <w:rPr>
          <w:highlight w:val="white"/>
        </w:rPr>
        <w:t>d’</w:t>
      </w:r>
      <w:r w:rsidR="00CC7BF8">
        <w:rPr>
          <w:highlight w:val="white"/>
        </w:rPr>
        <w:t>une classe.</w:t>
      </w:r>
    </w:p>
    <w:p w14:paraId="1333DAC2" w14:textId="77777777" w:rsidR="00123C96" w:rsidRDefault="00123C96" w:rsidP="00123C96">
      <w:pPr>
        <w:autoSpaceDE w:val="0"/>
        <w:autoSpaceDN w:val="0"/>
        <w:adjustRightInd w:val="0"/>
        <w:spacing w:after="0" w:line="240" w:lineRule="auto"/>
        <w:rPr>
          <w:rFonts w:ascii="Consolas" w:hAnsi="Consolas" w:cs="Consolas"/>
          <w:color w:val="000000"/>
          <w:sz w:val="20"/>
          <w:szCs w:val="20"/>
          <w:highlight w:val="white"/>
        </w:rPr>
      </w:pPr>
    </w:p>
    <w:p w14:paraId="30610A05" w14:textId="5935517E" w:rsidR="00117EDB" w:rsidRDefault="00571084" w:rsidP="00571084">
      <w:pPr>
        <w:pStyle w:val="Titre2"/>
      </w:pPr>
      <w:bookmarkStart w:id="38" w:name="_Toc480722672"/>
      <w:r>
        <w:t>M</w:t>
      </w:r>
      <w:r w:rsidR="009D28A0">
        <w:t>éthodes virtuelles</w:t>
      </w:r>
      <w:r w:rsidR="004D3079">
        <w:t xml:space="preserve"> et redéfinies</w:t>
      </w:r>
      <w:bookmarkEnd w:id="38"/>
    </w:p>
    <w:p w14:paraId="5C97818B" w14:textId="5BA72331" w:rsidR="00571084" w:rsidRDefault="004D3079" w:rsidP="004D3079">
      <w:r w:rsidRPr="004D3079">
        <w:rPr>
          <w:b/>
        </w:rPr>
        <w:t>Une méthode virtuelle</w:t>
      </w:r>
      <w:r>
        <w:t xml:space="preserve"> d’une classe ancêtre est une méthode destinée à être </w:t>
      </w:r>
      <w:r w:rsidRPr="004D3079">
        <w:rPr>
          <w:b/>
        </w:rPr>
        <w:t>redéfinie</w:t>
      </w:r>
      <w:r>
        <w:t xml:space="preserve"> dans ses classes dérivées.</w:t>
      </w:r>
    </w:p>
    <w:p w14:paraId="35FDEE56" w14:textId="0D8953ED" w:rsidR="004D3079" w:rsidRDefault="004D3079" w:rsidP="004D3079">
      <w:r>
        <w:t xml:space="preserve">Dans la classe ancêtre, le caractère virtuel d’une méthode est précisé à l’aide du mot clé </w:t>
      </w:r>
      <w:r w:rsidRPr="004D3079">
        <w:rPr>
          <w:b/>
        </w:rPr>
        <w:t>virtual</w:t>
      </w:r>
      <w:r>
        <w:t xml:space="preserve"> placé avant son type de retour.</w:t>
      </w:r>
    </w:p>
    <w:p w14:paraId="045AC54D" w14:textId="246F82C2" w:rsidR="004D3079" w:rsidRDefault="004D3079" w:rsidP="004D3079">
      <w:r>
        <w:t xml:space="preserve">Dans la classe dérivée, pour indiquer qu’une méthode redéfinit une méthode virtuelle, on utilise le mot clé </w:t>
      </w:r>
      <w:r w:rsidRPr="004D3079">
        <w:rPr>
          <w:b/>
        </w:rPr>
        <w:t>override</w:t>
      </w:r>
      <w:r>
        <w:t>.</w:t>
      </w:r>
    </w:p>
    <w:p w14:paraId="62026EF3" w14:textId="77777777" w:rsidR="00A218BE" w:rsidRDefault="00A218BE" w:rsidP="00A218BE">
      <w:pPr>
        <w:pStyle w:val="Code"/>
        <w:rPr>
          <w:highlight w:val="white"/>
        </w:rPr>
      </w:pPr>
      <w:r>
        <w:rPr>
          <w:color w:val="0000FF"/>
          <w:highlight w:val="white"/>
        </w:rPr>
        <w:t>using</w:t>
      </w:r>
      <w:r>
        <w:rPr>
          <w:highlight w:val="white"/>
        </w:rPr>
        <w:t xml:space="preserve"> System</w:t>
      </w:r>
      <w:r>
        <w:rPr>
          <w:color w:val="000080"/>
          <w:highlight w:val="white"/>
        </w:rPr>
        <w:t>;</w:t>
      </w:r>
    </w:p>
    <w:p w14:paraId="126746B5" w14:textId="77777777" w:rsidR="00A218BE" w:rsidRDefault="00A218BE" w:rsidP="00A218BE">
      <w:pPr>
        <w:pStyle w:val="Code"/>
        <w:rPr>
          <w:highlight w:val="white"/>
        </w:rPr>
      </w:pPr>
    </w:p>
    <w:p w14:paraId="1F104CD9" w14:textId="77777777" w:rsidR="00A218BE" w:rsidRDefault="00A218BE" w:rsidP="00A218BE">
      <w:pPr>
        <w:pStyle w:val="Code"/>
        <w:rPr>
          <w:highlight w:val="white"/>
        </w:rPr>
      </w:pPr>
      <w:r>
        <w:rPr>
          <w:color w:val="0000FF"/>
          <w:highlight w:val="white"/>
        </w:rPr>
        <w:t>namespace</w:t>
      </w:r>
      <w:r>
        <w:rPr>
          <w:highlight w:val="white"/>
        </w:rPr>
        <w:t xml:space="preserve"> EssaiHeritage</w:t>
      </w:r>
    </w:p>
    <w:p w14:paraId="4F60D20F" w14:textId="77777777" w:rsidR="00A218BE" w:rsidRDefault="00A218BE" w:rsidP="00A218BE">
      <w:pPr>
        <w:pStyle w:val="Code"/>
        <w:rPr>
          <w:highlight w:val="white"/>
        </w:rPr>
      </w:pPr>
      <w:r>
        <w:rPr>
          <w:color w:val="000080"/>
          <w:highlight w:val="white"/>
        </w:rPr>
        <w:t>{</w:t>
      </w:r>
    </w:p>
    <w:p w14:paraId="50677040" w14:textId="77777777" w:rsidR="00A218BE" w:rsidRDefault="00A218BE" w:rsidP="00A218BE">
      <w:pPr>
        <w:pStyle w:val="Code"/>
        <w:rPr>
          <w:highlight w:val="white"/>
        </w:rPr>
      </w:pPr>
      <w:r>
        <w:rPr>
          <w:highlight w:val="white"/>
        </w:rPr>
        <w:t xml:space="preserve">   </w:t>
      </w:r>
      <w:r>
        <w:rPr>
          <w:color w:val="0000FF"/>
          <w:highlight w:val="white"/>
        </w:rPr>
        <w:t>public</w:t>
      </w:r>
      <w:r>
        <w:rPr>
          <w:highlight w:val="white"/>
        </w:rPr>
        <w:t xml:space="preserve"> </w:t>
      </w:r>
      <w:r>
        <w:rPr>
          <w:color w:val="8000FF"/>
          <w:highlight w:val="white"/>
        </w:rPr>
        <w:t>class</w:t>
      </w:r>
      <w:r>
        <w:rPr>
          <w:highlight w:val="white"/>
        </w:rPr>
        <w:t xml:space="preserve"> Animal</w:t>
      </w:r>
    </w:p>
    <w:p w14:paraId="2B4A292F" w14:textId="77777777" w:rsidR="00A218BE" w:rsidRPr="00415F54" w:rsidRDefault="00A218BE" w:rsidP="00A218BE">
      <w:pPr>
        <w:pStyle w:val="Code"/>
        <w:rPr>
          <w:highlight w:val="white"/>
          <w:lang w:val="fr-FR"/>
        </w:rPr>
      </w:pPr>
      <w:r>
        <w:rPr>
          <w:highlight w:val="white"/>
        </w:rPr>
        <w:t xml:space="preserve">   </w:t>
      </w:r>
      <w:r w:rsidRPr="00415F54">
        <w:rPr>
          <w:color w:val="000080"/>
          <w:highlight w:val="white"/>
          <w:lang w:val="fr-FR"/>
        </w:rPr>
        <w:t>{</w:t>
      </w:r>
    </w:p>
    <w:p w14:paraId="571AB30F" w14:textId="77777777" w:rsidR="00A218BE" w:rsidRPr="00415F54" w:rsidRDefault="00A218BE" w:rsidP="00A218BE">
      <w:pPr>
        <w:pStyle w:val="Code"/>
        <w:rPr>
          <w:highlight w:val="white"/>
          <w:lang w:val="fr-FR"/>
        </w:rPr>
      </w:pPr>
      <w:r w:rsidRPr="00415F54">
        <w:rPr>
          <w:highlight w:val="white"/>
          <w:lang w:val="fr-FR"/>
        </w:rPr>
        <w:t xml:space="preserve">      </w:t>
      </w:r>
      <w:r w:rsidRPr="00415F54">
        <w:rPr>
          <w:color w:val="0000FF"/>
          <w:highlight w:val="white"/>
          <w:lang w:val="fr-FR"/>
        </w:rPr>
        <w:t>private</w:t>
      </w:r>
      <w:r w:rsidRPr="00415F54">
        <w:rPr>
          <w:highlight w:val="white"/>
          <w:lang w:val="fr-FR"/>
        </w:rPr>
        <w:t xml:space="preserve"> </w:t>
      </w:r>
      <w:r w:rsidRPr="00415F54">
        <w:rPr>
          <w:color w:val="8000FF"/>
          <w:highlight w:val="white"/>
          <w:lang w:val="fr-FR"/>
        </w:rPr>
        <w:t>float</w:t>
      </w:r>
      <w:r w:rsidRPr="00415F54">
        <w:rPr>
          <w:highlight w:val="white"/>
          <w:lang w:val="fr-FR"/>
        </w:rPr>
        <w:t xml:space="preserve"> _poids</w:t>
      </w:r>
      <w:r w:rsidRPr="00415F54">
        <w:rPr>
          <w:color w:val="000080"/>
          <w:highlight w:val="white"/>
          <w:lang w:val="fr-FR"/>
        </w:rPr>
        <w:t>;</w:t>
      </w:r>
    </w:p>
    <w:p w14:paraId="36542F20" w14:textId="77777777" w:rsidR="00A218BE" w:rsidRPr="00415F54" w:rsidRDefault="00A218BE" w:rsidP="00A218BE">
      <w:pPr>
        <w:pStyle w:val="Code"/>
        <w:rPr>
          <w:highlight w:val="white"/>
          <w:lang w:val="fr-FR"/>
        </w:rPr>
      </w:pPr>
      <w:r w:rsidRPr="00415F54">
        <w:rPr>
          <w:highlight w:val="white"/>
          <w:lang w:val="fr-FR"/>
        </w:rPr>
        <w:t xml:space="preserve">      </w:t>
      </w:r>
      <w:r w:rsidRPr="00415F54">
        <w:rPr>
          <w:color w:val="0000FF"/>
          <w:highlight w:val="white"/>
          <w:lang w:val="fr-FR"/>
        </w:rPr>
        <w:t>private</w:t>
      </w:r>
      <w:r w:rsidRPr="00415F54">
        <w:rPr>
          <w:highlight w:val="white"/>
          <w:lang w:val="fr-FR"/>
        </w:rPr>
        <w:t xml:space="preserve"> </w:t>
      </w:r>
      <w:r w:rsidRPr="00415F54">
        <w:rPr>
          <w:color w:val="8000FF"/>
          <w:highlight w:val="white"/>
          <w:lang w:val="fr-FR"/>
        </w:rPr>
        <w:t>float</w:t>
      </w:r>
      <w:r w:rsidRPr="00415F54">
        <w:rPr>
          <w:highlight w:val="white"/>
          <w:lang w:val="fr-FR"/>
        </w:rPr>
        <w:t xml:space="preserve"> _taille</w:t>
      </w:r>
      <w:r w:rsidRPr="00415F54">
        <w:rPr>
          <w:color w:val="000080"/>
          <w:highlight w:val="white"/>
          <w:lang w:val="fr-FR"/>
        </w:rPr>
        <w:t>;</w:t>
      </w:r>
    </w:p>
    <w:p w14:paraId="56A0AEF2" w14:textId="77777777" w:rsidR="00A218BE" w:rsidRPr="00415F54" w:rsidRDefault="00A218BE" w:rsidP="00A218BE">
      <w:pPr>
        <w:pStyle w:val="Code"/>
        <w:rPr>
          <w:highlight w:val="white"/>
          <w:lang w:val="fr-FR"/>
        </w:rPr>
      </w:pPr>
    </w:p>
    <w:p w14:paraId="6D646F53" w14:textId="77777777" w:rsidR="00A218BE" w:rsidRPr="00415F54" w:rsidRDefault="00A218BE" w:rsidP="00A218BE">
      <w:pPr>
        <w:pStyle w:val="Code"/>
        <w:rPr>
          <w:color w:val="008000"/>
          <w:highlight w:val="white"/>
          <w:lang w:val="fr-FR"/>
        </w:rPr>
      </w:pPr>
      <w:r w:rsidRPr="00415F54">
        <w:rPr>
          <w:highlight w:val="white"/>
          <w:lang w:val="fr-FR"/>
        </w:rPr>
        <w:t xml:space="preserve">      </w:t>
      </w:r>
      <w:r w:rsidRPr="00415F54">
        <w:rPr>
          <w:color w:val="008000"/>
          <w:highlight w:val="white"/>
          <w:lang w:val="fr-FR"/>
        </w:rPr>
        <w:t>// Constructeur</w:t>
      </w:r>
    </w:p>
    <w:p w14:paraId="410FB532" w14:textId="77777777" w:rsidR="00A218BE" w:rsidRDefault="00A218BE" w:rsidP="00A218BE">
      <w:pPr>
        <w:pStyle w:val="Code"/>
        <w:rPr>
          <w:highlight w:val="white"/>
        </w:rPr>
      </w:pPr>
      <w:r w:rsidRPr="00415F54">
        <w:rPr>
          <w:highlight w:val="white"/>
          <w:lang w:val="fr-FR"/>
        </w:rPr>
        <w:t xml:space="preserve">      </w:t>
      </w:r>
      <w:r>
        <w:rPr>
          <w:color w:val="0000FF"/>
          <w:highlight w:val="white"/>
        </w:rPr>
        <w:t>public</w:t>
      </w:r>
      <w:r>
        <w:rPr>
          <w:highlight w:val="white"/>
        </w:rPr>
        <w:t xml:space="preserve"> Animal</w:t>
      </w:r>
      <w:r>
        <w:rPr>
          <w:color w:val="000080"/>
          <w:highlight w:val="white"/>
        </w:rPr>
        <w:t>(</w:t>
      </w:r>
      <w:r>
        <w:rPr>
          <w:color w:val="8000FF"/>
          <w:highlight w:val="white"/>
        </w:rPr>
        <w:t>float</w:t>
      </w:r>
      <w:r>
        <w:rPr>
          <w:highlight w:val="white"/>
        </w:rPr>
        <w:t xml:space="preserve"> poids</w:t>
      </w:r>
      <w:r>
        <w:rPr>
          <w:color w:val="000080"/>
          <w:highlight w:val="white"/>
        </w:rPr>
        <w:t>,</w:t>
      </w:r>
      <w:r>
        <w:rPr>
          <w:highlight w:val="white"/>
        </w:rPr>
        <w:t xml:space="preserve"> </w:t>
      </w:r>
      <w:r>
        <w:rPr>
          <w:color w:val="8000FF"/>
          <w:highlight w:val="white"/>
        </w:rPr>
        <w:t>float</w:t>
      </w:r>
      <w:r>
        <w:rPr>
          <w:highlight w:val="white"/>
        </w:rPr>
        <w:t xml:space="preserve"> taille</w:t>
      </w:r>
      <w:r>
        <w:rPr>
          <w:color w:val="000080"/>
          <w:highlight w:val="white"/>
        </w:rPr>
        <w:t>)</w:t>
      </w:r>
    </w:p>
    <w:p w14:paraId="12A70453" w14:textId="77777777" w:rsidR="00A218BE" w:rsidRPr="00415F54" w:rsidRDefault="00A218BE" w:rsidP="00A218BE">
      <w:pPr>
        <w:pStyle w:val="Code"/>
        <w:rPr>
          <w:highlight w:val="white"/>
          <w:lang w:val="fr-FR"/>
        </w:rPr>
      </w:pPr>
      <w:r>
        <w:rPr>
          <w:highlight w:val="white"/>
        </w:rPr>
        <w:t xml:space="preserve">      </w:t>
      </w:r>
      <w:r w:rsidRPr="00415F54">
        <w:rPr>
          <w:color w:val="000080"/>
          <w:highlight w:val="white"/>
          <w:lang w:val="fr-FR"/>
        </w:rPr>
        <w:t>{</w:t>
      </w:r>
    </w:p>
    <w:p w14:paraId="2C5DB0BB" w14:textId="77777777" w:rsidR="00A218BE" w:rsidRPr="00415F54" w:rsidRDefault="00A218BE" w:rsidP="00A218BE">
      <w:pPr>
        <w:pStyle w:val="Code"/>
        <w:rPr>
          <w:highlight w:val="white"/>
          <w:lang w:val="fr-FR"/>
        </w:rPr>
      </w:pPr>
      <w:r w:rsidRPr="00415F54">
        <w:rPr>
          <w:highlight w:val="white"/>
          <w:lang w:val="fr-FR"/>
        </w:rPr>
        <w:t xml:space="preserve">         _poids </w:t>
      </w:r>
      <w:r w:rsidRPr="00415F54">
        <w:rPr>
          <w:color w:val="000080"/>
          <w:highlight w:val="white"/>
          <w:lang w:val="fr-FR"/>
        </w:rPr>
        <w:t>=</w:t>
      </w:r>
      <w:r w:rsidRPr="00415F54">
        <w:rPr>
          <w:highlight w:val="white"/>
          <w:lang w:val="fr-FR"/>
        </w:rPr>
        <w:t xml:space="preserve"> poids</w:t>
      </w:r>
      <w:r w:rsidRPr="00415F54">
        <w:rPr>
          <w:color w:val="000080"/>
          <w:highlight w:val="white"/>
          <w:lang w:val="fr-FR"/>
        </w:rPr>
        <w:t>;</w:t>
      </w:r>
    </w:p>
    <w:p w14:paraId="2151C1D7" w14:textId="77777777" w:rsidR="00A218BE" w:rsidRPr="00415F54" w:rsidRDefault="00A218BE" w:rsidP="00A218BE">
      <w:pPr>
        <w:pStyle w:val="Code"/>
        <w:rPr>
          <w:highlight w:val="white"/>
          <w:lang w:val="fr-FR"/>
        </w:rPr>
      </w:pPr>
      <w:r w:rsidRPr="00415F54">
        <w:rPr>
          <w:highlight w:val="white"/>
          <w:lang w:val="fr-FR"/>
        </w:rPr>
        <w:t xml:space="preserve">         _taille </w:t>
      </w:r>
      <w:r w:rsidRPr="00415F54">
        <w:rPr>
          <w:color w:val="000080"/>
          <w:highlight w:val="white"/>
          <w:lang w:val="fr-FR"/>
        </w:rPr>
        <w:t>=</w:t>
      </w:r>
      <w:r w:rsidRPr="00415F54">
        <w:rPr>
          <w:highlight w:val="white"/>
          <w:lang w:val="fr-FR"/>
        </w:rPr>
        <w:t xml:space="preserve"> taille</w:t>
      </w:r>
      <w:r w:rsidRPr="00415F54">
        <w:rPr>
          <w:color w:val="000080"/>
          <w:highlight w:val="white"/>
          <w:lang w:val="fr-FR"/>
        </w:rPr>
        <w:t>;</w:t>
      </w:r>
    </w:p>
    <w:p w14:paraId="588608A8" w14:textId="77777777" w:rsidR="00A218BE" w:rsidRPr="00415F54" w:rsidRDefault="00A218BE" w:rsidP="00A218BE">
      <w:pPr>
        <w:pStyle w:val="Code"/>
        <w:rPr>
          <w:highlight w:val="white"/>
          <w:lang w:val="fr-FR"/>
        </w:rPr>
      </w:pPr>
      <w:r w:rsidRPr="00415F54">
        <w:rPr>
          <w:highlight w:val="white"/>
          <w:lang w:val="fr-FR"/>
        </w:rPr>
        <w:t xml:space="preserve">      </w:t>
      </w:r>
      <w:r w:rsidRPr="00415F54">
        <w:rPr>
          <w:color w:val="000080"/>
          <w:highlight w:val="white"/>
          <w:lang w:val="fr-FR"/>
        </w:rPr>
        <w:t>}</w:t>
      </w:r>
    </w:p>
    <w:p w14:paraId="2906EDAC" w14:textId="77777777" w:rsidR="00A218BE" w:rsidRPr="00415F54" w:rsidRDefault="00A218BE" w:rsidP="00A218BE">
      <w:pPr>
        <w:pStyle w:val="Code"/>
        <w:rPr>
          <w:highlight w:val="white"/>
          <w:lang w:val="fr-FR"/>
        </w:rPr>
      </w:pPr>
    </w:p>
    <w:p w14:paraId="09D8B4C2" w14:textId="77777777" w:rsidR="00A218BE" w:rsidRPr="00415F54" w:rsidRDefault="00A218BE" w:rsidP="00A218BE">
      <w:pPr>
        <w:pStyle w:val="Code"/>
        <w:rPr>
          <w:color w:val="008000"/>
          <w:highlight w:val="white"/>
          <w:lang w:val="fr-FR"/>
        </w:rPr>
      </w:pPr>
      <w:r w:rsidRPr="00415F54">
        <w:rPr>
          <w:highlight w:val="white"/>
          <w:lang w:val="fr-FR"/>
        </w:rPr>
        <w:t xml:space="preserve">      </w:t>
      </w:r>
      <w:r w:rsidRPr="00415F54">
        <w:rPr>
          <w:color w:val="008000"/>
          <w:highlight w:val="white"/>
          <w:lang w:val="fr-FR"/>
        </w:rPr>
        <w:t>// Propriété</w:t>
      </w:r>
    </w:p>
    <w:p w14:paraId="599B1EB6" w14:textId="77777777" w:rsidR="00A218BE" w:rsidRPr="00415F54" w:rsidRDefault="00A218BE" w:rsidP="00A218BE">
      <w:pPr>
        <w:pStyle w:val="Code"/>
        <w:rPr>
          <w:highlight w:val="white"/>
          <w:lang w:val="fr-FR"/>
        </w:rPr>
      </w:pPr>
      <w:r w:rsidRPr="00415F54">
        <w:rPr>
          <w:highlight w:val="white"/>
          <w:lang w:val="fr-FR"/>
        </w:rPr>
        <w:t xml:space="preserve">      </w:t>
      </w:r>
      <w:r w:rsidRPr="00415F54">
        <w:rPr>
          <w:color w:val="0000FF"/>
          <w:highlight w:val="white"/>
          <w:lang w:val="fr-FR"/>
        </w:rPr>
        <w:t>public</w:t>
      </w:r>
      <w:r w:rsidRPr="00415F54">
        <w:rPr>
          <w:highlight w:val="white"/>
          <w:lang w:val="fr-FR"/>
        </w:rPr>
        <w:t xml:space="preserve"> </w:t>
      </w:r>
      <w:r w:rsidRPr="00415F54">
        <w:rPr>
          <w:color w:val="8000FF"/>
          <w:highlight w:val="white"/>
          <w:lang w:val="fr-FR"/>
        </w:rPr>
        <w:t>float</w:t>
      </w:r>
      <w:r w:rsidRPr="00415F54">
        <w:rPr>
          <w:highlight w:val="white"/>
          <w:lang w:val="fr-FR"/>
        </w:rPr>
        <w:t xml:space="preserve"> Poids</w:t>
      </w:r>
    </w:p>
    <w:p w14:paraId="2EF61AB6" w14:textId="77777777" w:rsidR="00A218BE" w:rsidRDefault="00A218BE" w:rsidP="00A218BE">
      <w:pPr>
        <w:pStyle w:val="Code"/>
        <w:rPr>
          <w:highlight w:val="white"/>
        </w:rPr>
      </w:pPr>
      <w:r w:rsidRPr="00415F54">
        <w:rPr>
          <w:highlight w:val="white"/>
          <w:lang w:val="fr-FR"/>
        </w:rPr>
        <w:t xml:space="preserve">      </w:t>
      </w:r>
      <w:r>
        <w:rPr>
          <w:color w:val="000080"/>
          <w:highlight w:val="white"/>
        </w:rPr>
        <w:t>{</w:t>
      </w:r>
    </w:p>
    <w:p w14:paraId="326B95DB" w14:textId="3FA27948" w:rsidR="00A218BE" w:rsidRDefault="00A218BE" w:rsidP="00A218BE">
      <w:pPr>
        <w:pStyle w:val="Code"/>
        <w:rPr>
          <w:highlight w:val="white"/>
        </w:rPr>
      </w:pPr>
      <w:r>
        <w:rPr>
          <w:highlight w:val="white"/>
        </w:rPr>
        <w:t xml:space="preserve">         get </w:t>
      </w:r>
      <w:r>
        <w:rPr>
          <w:color w:val="000080"/>
          <w:highlight w:val="white"/>
        </w:rPr>
        <w:t>{</w:t>
      </w:r>
      <w:r>
        <w:rPr>
          <w:highlight w:val="white"/>
        </w:rPr>
        <w:t xml:space="preserve"> </w:t>
      </w:r>
      <w:r>
        <w:rPr>
          <w:color w:val="0000FF"/>
          <w:highlight w:val="white"/>
        </w:rPr>
        <w:t>return</w:t>
      </w:r>
      <w:r>
        <w:rPr>
          <w:highlight w:val="white"/>
        </w:rPr>
        <w:t xml:space="preserve"> _poids</w:t>
      </w:r>
      <w:r>
        <w:rPr>
          <w:color w:val="000080"/>
          <w:highlight w:val="white"/>
        </w:rPr>
        <w:t>;</w:t>
      </w:r>
      <w:r w:rsidR="00C34CB2">
        <w:rPr>
          <w:highlight w:val="white"/>
        </w:rPr>
        <w:t xml:space="preserve"> </w:t>
      </w:r>
      <w:r>
        <w:rPr>
          <w:color w:val="000080"/>
          <w:highlight w:val="white"/>
        </w:rPr>
        <w:t>}</w:t>
      </w:r>
    </w:p>
    <w:p w14:paraId="6460AEF3" w14:textId="5D0899C1" w:rsidR="00A218BE" w:rsidRDefault="00A218BE" w:rsidP="00A218BE">
      <w:pPr>
        <w:pStyle w:val="Code"/>
        <w:rPr>
          <w:highlight w:val="white"/>
        </w:rPr>
      </w:pPr>
      <w:r>
        <w:rPr>
          <w:highlight w:val="white"/>
        </w:rPr>
        <w:t xml:space="preserve">         set </w:t>
      </w:r>
      <w:r>
        <w:rPr>
          <w:color w:val="000080"/>
          <w:highlight w:val="white"/>
        </w:rPr>
        <w:t>{</w:t>
      </w:r>
      <w:r>
        <w:rPr>
          <w:highlight w:val="white"/>
        </w:rPr>
        <w:t xml:space="preserve"> _poids </w:t>
      </w:r>
      <w:r>
        <w:rPr>
          <w:color w:val="000080"/>
          <w:highlight w:val="white"/>
        </w:rPr>
        <w:t>=</w:t>
      </w:r>
      <w:r>
        <w:rPr>
          <w:highlight w:val="white"/>
        </w:rPr>
        <w:t xml:space="preserve"> value</w:t>
      </w:r>
      <w:r>
        <w:rPr>
          <w:color w:val="000080"/>
          <w:highlight w:val="white"/>
        </w:rPr>
        <w:t>;</w:t>
      </w:r>
      <w:r w:rsidR="00C34CB2">
        <w:rPr>
          <w:highlight w:val="white"/>
        </w:rPr>
        <w:t xml:space="preserve"> </w:t>
      </w:r>
      <w:r>
        <w:rPr>
          <w:color w:val="000080"/>
          <w:highlight w:val="white"/>
        </w:rPr>
        <w:t>}</w:t>
      </w:r>
    </w:p>
    <w:p w14:paraId="6C24898D" w14:textId="77777777" w:rsidR="00A218BE" w:rsidRPr="00415F54" w:rsidRDefault="00A218BE" w:rsidP="00A218BE">
      <w:pPr>
        <w:pStyle w:val="Code"/>
        <w:rPr>
          <w:highlight w:val="white"/>
          <w:lang w:val="fr-FR"/>
        </w:rPr>
      </w:pPr>
      <w:r>
        <w:rPr>
          <w:highlight w:val="white"/>
        </w:rPr>
        <w:t xml:space="preserve">      </w:t>
      </w:r>
      <w:r w:rsidRPr="00415F54">
        <w:rPr>
          <w:color w:val="000080"/>
          <w:highlight w:val="white"/>
          <w:lang w:val="fr-FR"/>
        </w:rPr>
        <w:t>}</w:t>
      </w:r>
    </w:p>
    <w:p w14:paraId="50BDC7EE" w14:textId="77777777" w:rsidR="00A218BE" w:rsidRPr="00415F54" w:rsidRDefault="00A218BE" w:rsidP="00A218BE">
      <w:pPr>
        <w:pStyle w:val="Code"/>
        <w:rPr>
          <w:highlight w:val="white"/>
          <w:lang w:val="fr-FR"/>
        </w:rPr>
      </w:pPr>
    </w:p>
    <w:p w14:paraId="1BABC9E8" w14:textId="77777777" w:rsidR="00A218BE" w:rsidRPr="00415F54" w:rsidRDefault="00A218BE" w:rsidP="00A218BE">
      <w:pPr>
        <w:pStyle w:val="Code"/>
        <w:rPr>
          <w:color w:val="008000"/>
          <w:highlight w:val="white"/>
          <w:lang w:val="fr-FR"/>
        </w:rPr>
      </w:pPr>
      <w:r w:rsidRPr="00415F54">
        <w:rPr>
          <w:highlight w:val="white"/>
          <w:lang w:val="fr-FR"/>
        </w:rPr>
        <w:t xml:space="preserve">      </w:t>
      </w:r>
      <w:r w:rsidRPr="00415F54">
        <w:rPr>
          <w:color w:val="008000"/>
          <w:highlight w:val="white"/>
          <w:lang w:val="fr-FR"/>
        </w:rPr>
        <w:t>// Méthode virtuelle (peut être redéfinie dans les dérivées)</w:t>
      </w:r>
    </w:p>
    <w:p w14:paraId="286D97F5" w14:textId="77777777" w:rsidR="00A218BE" w:rsidRDefault="00A218BE" w:rsidP="00A218BE">
      <w:pPr>
        <w:pStyle w:val="Code"/>
        <w:rPr>
          <w:highlight w:val="white"/>
        </w:rPr>
      </w:pPr>
      <w:r w:rsidRPr="00415F54">
        <w:rPr>
          <w:highlight w:val="white"/>
          <w:lang w:val="fr-FR"/>
        </w:rPr>
        <w:t xml:space="preserve">      </w:t>
      </w:r>
      <w:r>
        <w:rPr>
          <w:color w:val="0000FF"/>
          <w:highlight w:val="white"/>
        </w:rPr>
        <w:t>protected</w:t>
      </w:r>
      <w:r>
        <w:rPr>
          <w:highlight w:val="white"/>
        </w:rPr>
        <w:t xml:space="preserve"> </w:t>
      </w:r>
      <w:r>
        <w:rPr>
          <w:color w:val="0000FF"/>
          <w:highlight w:val="white"/>
        </w:rPr>
        <w:t>virtual</w:t>
      </w:r>
      <w:r>
        <w:rPr>
          <w:highlight w:val="white"/>
        </w:rPr>
        <w:t xml:space="preserve"> </w:t>
      </w:r>
      <w:r>
        <w:rPr>
          <w:color w:val="8000FF"/>
          <w:highlight w:val="white"/>
        </w:rPr>
        <w:t>void</w:t>
      </w:r>
      <w:r>
        <w:rPr>
          <w:highlight w:val="white"/>
        </w:rPr>
        <w:t xml:space="preserve"> Grossir</w:t>
      </w:r>
      <w:r>
        <w:rPr>
          <w:color w:val="000080"/>
          <w:highlight w:val="white"/>
        </w:rPr>
        <w:t>(</w:t>
      </w:r>
      <w:r>
        <w:rPr>
          <w:color w:val="8000FF"/>
          <w:highlight w:val="white"/>
        </w:rPr>
        <w:t>float</w:t>
      </w:r>
      <w:r>
        <w:rPr>
          <w:highlight w:val="white"/>
        </w:rPr>
        <w:t xml:space="preserve"> qteNourriture</w:t>
      </w:r>
      <w:r>
        <w:rPr>
          <w:color w:val="000080"/>
          <w:highlight w:val="white"/>
        </w:rPr>
        <w:t>)</w:t>
      </w:r>
    </w:p>
    <w:p w14:paraId="0F6B6135" w14:textId="77777777" w:rsidR="00A218BE" w:rsidRPr="00415F54" w:rsidRDefault="00A218BE" w:rsidP="00A218BE">
      <w:pPr>
        <w:pStyle w:val="Code"/>
        <w:rPr>
          <w:highlight w:val="white"/>
          <w:lang w:val="fr-FR"/>
        </w:rPr>
      </w:pPr>
      <w:r>
        <w:rPr>
          <w:highlight w:val="white"/>
        </w:rPr>
        <w:t xml:space="preserve">      </w:t>
      </w:r>
      <w:r w:rsidRPr="00415F54">
        <w:rPr>
          <w:color w:val="000080"/>
          <w:highlight w:val="white"/>
          <w:lang w:val="fr-FR"/>
        </w:rPr>
        <w:t>{</w:t>
      </w:r>
    </w:p>
    <w:p w14:paraId="257CE182" w14:textId="77777777" w:rsidR="00A218BE" w:rsidRPr="00415F54" w:rsidRDefault="00A218BE" w:rsidP="00A218BE">
      <w:pPr>
        <w:pStyle w:val="Code"/>
        <w:rPr>
          <w:highlight w:val="white"/>
          <w:lang w:val="fr-FR"/>
        </w:rPr>
      </w:pPr>
      <w:r w:rsidRPr="00415F54">
        <w:rPr>
          <w:highlight w:val="white"/>
          <w:lang w:val="fr-FR"/>
        </w:rPr>
        <w:t xml:space="preserve">         _poids </w:t>
      </w:r>
      <w:r w:rsidRPr="00415F54">
        <w:rPr>
          <w:color w:val="000080"/>
          <w:highlight w:val="white"/>
          <w:lang w:val="fr-FR"/>
        </w:rPr>
        <w:t>+=</w:t>
      </w:r>
      <w:r w:rsidRPr="00415F54">
        <w:rPr>
          <w:highlight w:val="white"/>
          <w:lang w:val="fr-FR"/>
        </w:rPr>
        <w:t xml:space="preserve"> </w:t>
      </w:r>
      <w:r w:rsidRPr="00415F54">
        <w:rPr>
          <w:color w:val="000080"/>
          <w:highlight w:val="white"/>
          <w:lang w:val="fr-FR"/>
        </w:rPr>
        <w:t>(</w:t>
      </w:r>
      <w:r w:rsidRPr="00415F54">
        <w:rPr>
          <w:color w:val="8000FF"/>
          <w:highlight w:val="white"/>
          <w:lang w:val="fr-FR"/>
        </w:rPr>
        <w:t>float</w:t>
      </w:r>
      <w:r w:rsidRPr="00415F54">
        <w:rPr>
          <w:color w:val="000080"/>
          <w:highlight w:val="white"/>
          <w:lang w:val="fr-FR"/>
        </w:rPr>
        <w:t>)</w:t>
      </w:r>
      <w:r w:rsidRPr="00415F54">
        <w:rPr>
          <w:color w:val="FF8000"/>
          <w:highlight w:val="white"/>
          <w:lang w:val="fr-FR"/>
        </w:rPr>
        <w:t>0.1</w:t>
      </w:r>
      <w:r w:rsidRPr="00415F54">
        <w:rPr>
          <w:highlight w:val="white"/>
          <w:lang w:val="fr-FR"/>
        </w:rPr>
        <w:t xml:space="preserve"> </w:t>
      </w:r>
      <w:r w:rsidRPr="00415F54">
        <w:rPr>
          <w:color w:val="000080"/>
          <w:highlight w:val="white"/>
          <w:lang w:val="fr-FR"/>
        </w:rPr>
        <w:t>*</w:t>
      </w:r>
      <w:r w:rsidRPr="00415F54">
        <w:rPr>
          <w:highlight w:val="white"/>
          <w:lang w:val="fr-FR"/>
        </w:rPr>
        <w:t xml:space="preserve"> qteNourriture</w:t>
      </w:r>
      <w:r w:rsidRPr="00415F54">
        <w:rPr>
          <w:color w:val="000080"/>
          <w:highlight w:val="white"/>
          <w:lang w:val="fr-FR"/>
        </w:rPr>
        <w:t>;</w:t>
      </w:r>
    </w:p>
    <w:p w14:paraId="42E3F4FE" w14:textId="77777777" w:rsidR="00A218BE" w:rsidRPr="00415F54" w:rsidRDefault="00A218BE" w:rsidP="00A218BE">
      <w:pPr>
        <w:pStyle w:val="Code"/>
        <w:rPr>
          <w:highlight w:val="white"/>
          <w:lang w:val="fr-FR"/>
        </w:rPr>
      </w:pPr>
      <w:r w:rsidRPr="00415F54">
        <w:rPr>
          <w:highlight w:val="white"/>
          <w:lang w:val="fr-FR"/>
        </w:rPr>
        <w:t xml:space="preserve">      </w:t>
      </w:r>
      <w:r w:rsidRPr="00415F54">
        <w:rPr>
          <w:color w:val="000080"/>
          <w:highlight w:val="white"/>
          <w:lang w:val="fr-FR"/>
        </w:rPr>
        <w:t>}</w:t>
      </w:r>
    </w:p>
    <w:p w14:paraId="3E3A9A07" w14:textId="77777777" w:rsidR="00A218BE" w:rsidRPr="00415F54" w:rsidRDefault="00A218BE" w:rsidP="00A218BE">
      <w:pPr>
        <w:pStyle w:val="Code"/>
        <w:rPr>
          <w:highlight w:val="white"/>
          <w:lang w:val="fr-FR"/>
        </w:rPr>
      </w:pPr>
    </w:p>
    <w:p w14:paraId="6933CBA4" w14:textId="77777777" w:rsidR="00A218BE" w:rsidRPr="00415F54" w:rsidRDefault="00A218BE" w:rsidP="00A218BE">
      <w:pPr>
        <w:pStyle w:val="Code"/>
        <w:rPr>
          <w:color w:val="008000"/>
          <w:highlight w:val="white"/>
          <w:lang w:val="fr-FR"/>
        </w:rPr>
      </w:pPr>
      <w:r w:rsidRPr="00415F54">
        <w:rPr>
          <w:highlight w:val="white"/>
          <w:lang w:val="fr-FR"/>
        </w:rPr>
        <w:t xml:space="preserve">      </w:t>
      </w:r>
      <w:r w:rsidRPr="00415F54">
        <w:rPr>
          <w:color w:val="008000"/>
          <w:highlight w:val="white"/>
          <w:lang w:val="fr-FR"/>
        </w:rPr>
        <w:t>// Méthode non virtuelle</w:t>
      </w:r>
    </w:p>
    <w:p w14:paraId="03184F43" w14:textId="77777777" w:rsidR="00A218BE" w:rsidRPr="00415F54" w:rsidRDefault="00A218BE" w:rsidP="00A218BE">
      <w:pPr>
        <w:pStyle w:val="Code"/>
        <w:rPr>
          <w:highlight w:val="white"/>
          <w:lang w:val="fr-FR"/>
        </w:rPr>
      </w:pPr>
      <w:r w:rsidRPr="00415F54">
        <w:rPr>
          <w:highlight w:val="white"/>
          <w:lang w:val="fr-FR"/>
        </w:rPr>
        <w:t xml:space="preserve">      </w:t>
      </w:r>
      <w:r w:rsidRPr="00415F54">
        <w:rPr>
          <w:color w:val="0000FF"/>
          <w:highlight w:val="white"/>
          <w:lang w:val="fr-FR"/>
        </w:rPr>
        <w:t>public</w:t>
      </w:r>
      <w:r w:rsidRPr="00415F54">
        <w:rPr>
          <w:highlight w:val="white"/>
          <w:lang w:val="fr-FR"/>
        </w:rPr>
        <w:t xml:space="preserve"> </w:t>
      </w:r>
      <w:r w:rsidRPr="00415F54">
        <w:rPr>
          <w:color w:val="8000FF"/>
          <w:highlight w:val="white"/>
          <w:lang w:val="fr-FR"/>
        </w:rPr>
        <w:t>void</w:t>
      </w:r>
      <w:r w:rsidRPr="00415F54">
        <w:rPr>
          <w:highlight w:val="white"/>
          <w:lang w:val="fr-FR"/>
        </w:rPr>
        <w:t xml:space="preserve"> Manger</w:t>
      </w:r>
      <w:r w:rsidRPr="00415F54">
        <w:rPr>
          <w:color w:val="000080"/>
          <w:highlight w:val="white"/>
          <w:lang w:val="fr-FR"/>
        </w:rPr>
        <w:t>(</w:t>
      </w:r>
      <w:r w:rsidRPr="00415F54">
        <w:rPr>
          <w:color w:val="8000FF"/>
          <w:highlight w:val="white"/>
          <w:lang w:val="fr-FR"/>
        </w:rPr>
        <w:t>float</w:t>
      </w:r>
      <w:r w:rsidRPr="00415F54">
        <w:rPr>
          <w:highlight w:val="white"/>
          <w:lang w:val="fr-FR"/>
        </w:rPr>
        <w:t xml:space="preserve"> qte</w:t>
      </w:r>
      <w:r w:rsidRPr="00415F54">
        <w:rPr>
          <w:color w:val="000080"/>
          <w:highlight w:val="white"/>
          <w:lang w:val="fr-FR"/>
        </w:rPr>
        <w:t>)</w:t>
      </w:r>
    </w:p>
    <w:p w14:paraId="56A57A68" w14:textId="77777777" w:rsidR="00A218BE" w:rsidRPr="00415F54" w:rsidRDefault="00A218BE" w:rsidP="00A218BE">
      <w:pPr>
        <w:pStyle w:val="Code"/>
        <w:rPr>
          <w:highlight w:val="white"/>
          <w:lang w:val="fr-FR"/>
        </w:rPr>
      </w:pPr>
      <w:r w:rsidRPr="00415F54">
        <w:rPr>
          <w:highlight w:val="white"/>
          <w:lang w:val="fr-FR"/>
        </w:rPr>
        <w:t xml:space="preserve">      </w:t>
      </w:r>
      <w:r w:rsidRPr="00415F54">
        <w:rPr>
          <w:color w:val="000080"/>
          <w:highlight w:val="white"/>
          <w:lang w:val="fr-FR"/>
        </w:rPr>
        <w:t>{</w:t>
      </w:r>
    </w:p>
    <w:p w14:paraId="2555C30C" w14:textId="77777777" w:rsidR="00A218BE" w:rsidRPr="00415F54" w:rsidRDefault="00A218BE" w:rsidP="00A218BE">
      <w:pPr>
        <w:pStyle w:val="Code"/>
        <w:rPr>
          <w:highlight w:val="white"/>
          <w:lang w:val="fr-FR"/>
        </w:rPr>
      </w:pPr>
      <w:r w:rsidRPr="00415F54">
        <w:rPr>
          <w:highlight w:val="white"/>
          <w:lang w:val="fr-FR"/>
        </w:rPr>
        <w:t xml:space="preserve">         Grossir</w:t>
      </w:r>
      <w:r w:rsidRPr="00415F54">
        <w:rPr>
          <w:color w:val="000080"/>
          <w:highlight w:val="white"/>
          <w:lang w:val="fr-FR"/>
        </w:rPr>
        <w:t>(</w:t>
      </w:r>
      <w:r w:rsidRPr="00415F54">
        <w:rPr>
          <w:highlight w:val="white"/>
          <w:lang w:val="fr-FR"/>
        </w:rPr>
        <w:t>qte</w:t>
      </w:r>
      <w:r w:rsidRPr="00415F54">
        <w:rPr>
          <w:color w:val="000080"/>
          <w:highlight w:val="white"/>
          <w:lang w:val="fr-FR"/>
        </w:rPr>
        <w:t>);</w:t>
      </w:r>
    </w:p>
    <w:p w14:paraId="662876FA" w14:textId="77777777" w:rsidR="00A218BE" w:rsidRPr="00415F54" w:rsidRDefault="00A218BE" w:rsidP="00A218BE">
      <w:pPr>
        <w:pStyle w:val="Code"/>
        <w:rPr>
          <w:highlight w:val="white"/>
          <w:lang w:val="fr-FR"/>
        </w:rPr>
      </w:pPr>
      <w:r w:rsidRPr="00415F54">
        <w:rPr>
          <w:highlight w:val="white"/>
          <w:lang w:val="fr-FR"/>
        </w:rPr>
        <w:t xml:space="preserve">      </w:t>
      </w:r>
      <w:r w:rsidRPr="00415F54">
        <w:rPr>
          <w:color w:val="000080"/>
          <w:highlight w:val="white"/>
          <w:lang w:val="fr-FR"/>
        </w:rPr>
        <w:t>}</w:t>
      </w:r>
    </w:p>
    <w:p w14:paraId="396949EF" w14:textId="77777777" w:rsidR="00A218BE" w:rsidRPr="00415F54" w:rsidRDefault="00A218BE" w:rsidP="00A218BE">
      <w:pPr>
        <w:pStyle w:val="Code"/>
        <w:rPr>
          <w:highlight w:val="white"/>
          <w:lang w:val="fr-FR"/>
        </w:rPr>
      </w:pPr>
      <w:r w:rsidRPr="00415F54">
        <w:rPr>
          <w:highlight w:val="white"/>
          <w:lang w:val="fr-FR"/>
        </w:rPr>
        <w:t xml:space="preserve">   </w:t>
      </w:r>
      <w:r w:rsidRPr="00415F54">
        <w:rPr>
          <w:color w:val="000080"/>
          <w:highlight w:val="white"/>
          <w:lang w:val="fr-FR"/>
        </w:rPr>
        <w:t>}</w:t>
      </w:r>
    </w:p>
    <w:p w14:paraId="17462BFF" w14:textId="77777777" w:rsidR="00A218BE" w:rsidRPr="00415F54" w:rsidRDefault="00A218BE" w:rsidP="00A218BE">
      <w:pPr>
        <w:pStyle w:val="Code"/>
        <w:rPr>
          <w:highlight w:val="white"/>
          <w:lang w:val="fr-FR"/>
        </w:rPr>
      </w:pPr>
    </w:p>
    <w:p w14:paraId="7A1284C3" w14:textId="77777777" w:rsidR="00A218BE" w:rsidRPr="00415F54" w:rsidRDefault="00A218BE" w:rsidP="00A218BE">
      <w:pPr>
        <w:pStyle w:val="Code"/>
        <w:rPr>
          <w:highlight w:val="white"/>
          <w:lang w:val="fr-FR"/>
        </w:rPr>
      </w:pPr>
      <w:r w:rsidRPr="00415F54">
        <w:rPr>
          <w:highlight w:val="white"/>
          <w:lang w:val="fr-FR"/>
        </w:rPr>
        <w:t xml:space="preserve">   </w:t>
      </w:r>
      <w:r w:rsidRPr="00415F54">
        <w:rPr>
          <w:color w:val="0000FF"/>
          <w:highlight w:val="white"/>
          <w:lang w:val="fr-FR"/>
        </w:rPr>
        <w:t>public</w:t>
      </w:r>
      <w:r w:rsidRPr="00415F54">
        <w:rPr>
          <w:highlight w:val="white"/>
          <w:lang w:val="fr-FR"/>
        </w:rPr>
        <w:t xml:space="preserve"> </w:t>
      </w:r>
      <w:r w:rsidRPr="00415F54">
        <w:rPr>
          <w:color w:val="8000FF"/>
          <w:highlight w:val="white"/>
          <w:lang w:val="fr-FR"/>
        </w:rPr>
        <w:t>class</w:t>
      </w:r>
      <w:r w:rsidRPr="00415F54">
        <w:rPr>
          <w:highlight w:val="white"/>
          <w:lang w:val="fr-FR"/>
        </w:rPr>
        <w:t xml:space="preserve"> Mammifere </w:t>
      </w:r>
      <w:r w:rsidRPr="00415F54">
        <w:rPr>
          <w:color w:val="000080"/>
          <w:highlight w:val="white"/>
          <w:lang w:val="fr-FR"/>
        </w:rPr>
        <w:t>:</w:t>
      </w:r>
      <w:r w:rsidRPr="00415F54">
        <w:rPr>
          <w:highlight w:val="white"/>
          <w:lang w:val="fr-FR"/>
        </w:rPr>
        <w:t xml:space="preserve"> Animal</w:t>
      </w:r>
    </w:p>
    <w:p w14:paraId="337C36B6" w14:textId="77777777" w:rsidR="00A218BE" w:rsidRPr="00415F54" w:rsidRDefault="00A218BE" w:rsidP="00A218BE">
      <w:pPr>
        <w:pStyle w:val="Code"/>
        <w:rPr>
          <w:highlight w:val="white"/>
          <w:lang w:val="fr-FR"/>
        </w:rPr>
      </w:pPr>
      <w:r w:rsidRPr="00415F54">
        <w:rPr>
          <w:highlight w:val="white"/>
          <w:lang w:val="fr-FR"/>
        </w:rPr>
        <w:t xml:space="preserve">   </w:t>
      </w:r>
      <w:r w:rsidRPr="00415F54">
        <w:rPr>
          <w:color w:val="000080"/>
          <w:highlight w:val="white"/>
          <w:lang w:val="fr-FR"/>
        </w:rPr>
        <w:t>{</w:t>
      </w:r>
    </w:p>
    <w:p w14:paraId="3F4B9FFC" w14:textId="77777777" w:rsidR="00A218BE" w:rsidRPr="00415F54" w:rsidRDefault="00A218BE" w:rsidP="00A218BE">
      <w:pPr>
        <w:pStyle w:val="Code"/>
        <w:rPr>
          <w:color w:val="008000"/>
          <w:highlight w:val="white"/>
          <w:lang w:val="fr-FR"/>
        </w:rPr>
      </w:pPr>
      <w:r w:rsidRPr="00415F54">
        <w:rPr>
          <w:highlight w:val="white"/>
          <w:lang w:val="fr-FR"/>
        </w:rPr>
        <w:t xml:space="preserve">      </w:t>
      </w:r>
      <w:r w:rsidRPr="00415F54">
        <w:rPr>
          <w:color w:val="008000"/>
          <w:highlight w:val="white"/>
          <w:lang w:val="fr-FR"/>
        </w:rPr>
        <w:t>// Appel du constructeur de base</w:t>
      </w:r>
    </w:p>
    <w:p w14:paraId="53456568" w14:textId="77777777" w:rsidR="00A218BE" w:rsidRPr="00415F54" w:rsidRDefault="00A218BE" w:rsidP="00A218BE">
      <w:pPr>
        <w:pStyle w:val="Code"/>
        <w:rPr>
          <w:highlight w:val="white"/>
          <w:lang w:val="fr-FR"/>
        </w:rPr>
      </w:pPr>
      <w:r w:rsidRPr="00415F54">
        <w:rPr>
          <w:highlight w:val="white"/>
          <w:lang w:val="fr-FR"/>
        </w:rPr>
        <w:t xml:space="preserve">      </w:t>
      </w:r>
      <w:r w:rsidRPr="00415F54">
        <w:rPr>
          <w:color w:val="0000FF"/>
          <w:highlight w:val="white"/>
          <w:lang w:val="fr-FR"/>
        </w:rPr>
        <w:t>public</w:t>
      </w:r>
      <w:r w:rsidRPr="00415F54">
        <w:rPr>
          <w:highlight w:val="white"/>
          <w:lang w:val="fr-FR"/>
        </w:rPr>
        <w:t xml:space="preserve"> Mammifere</w:t>
      </w:r>
      <w:r w:rsidRPr="00415F54">
        <w:rPr>
          <w:color w:val="000080"/>
          <w:highlight w:val="white"/>
          <w:lang w:val="fr-FR"/>
        </w:rPr>
        <w:t>(</w:t>
      </w:r>
      <w:r w:rsidRPr="00415F54">
        <w:rPr>
          <w:color w:val="8000FF"/>
          <w:highlight w:val="white"/>
          <w:lang w:val="fr-FR"/>
        </w:rPr>
        <w:t>float</w:t>
      </w:r>
      <w:r w:rsidRPr="00415F54">
        <w:rPr>
          <w:highlight w:val="white"/>
          <w:lang w:val="fr-FR"/>
        </w:rPr>
        <w:t xml:space="preserve"> poids</w:t>
      </w:r>
      <w:r w:rsidRPr="00415F54">
        <w:rPr>
          <w:color w:val="000080"/>
          <w:highlight w:val="white"/>
          <w:lang w:val="fr-FR"/>
        </w:rPr>
        <w:t>,</w:t>
      </w:r>
      <w:r w:rsidRPr="00415F54">
        <w:rPr>
          <w:highlight w:val="white"/>
          <w:lang w:val="fr-FR"/>
        </w:rPr>
        <w:t xml:space="preserve"> </w:t>
      </w:r>
      <w:r w:rsidRPr="00415F54">
        <w:rPr>
          <w:color w:val="8000FF"/>
          <w:highlight w:val="white"/>
          <w:lang w:val="fr-FR"/>
        </w:rPr>
        <w:t>float</w:t>
      </w:r>
      <w:r w:rsidRPr="00415F54">
        <w:rPr>
          <w:highlight w:val="white"/>
          <w:lang w:val="fr-FR"/>
        </w:rPr>
        <w:t xml:space="preserve"> taille</w:t>
      </w:r>
      <w:r w:rsidRPr="00415F54">
        <w:rPr>
          <w:color w:val="000080"/>
          <w:highlight w:val="white"/>
          <w:lang w:val="fr-FR"/>
        </w:rPr>
        <w:t>)</w:t>
      </w:r>
      <w:r w:rsidRPr="00415F54">
        <w:rPr>
          <w:highlight w:val="white"/>
          <w:lang w:val="fr-FR"/>
        </w:rPr>
        <w:t xml:space="preserve"> </w:t>
      </w:r>
      <w:r w:rsidRPr="00415F54">
        <w:rPr>
          <w:color w:val="000080"/>
          <w:highlight w:val="white"/>
          <w:lang w:val="fr-FR"/>
        </w:rPr>
        <w:t>:</w:t>
      </w:r>
      <w:r w:rsidRPr="00415F54">
        <w:rPr>
          <w:highlight w:val="white"/>
          <w:lang w:val="fr-FR"/>
        </w:rPr>
        <w:t xml:space="preserve"> </w:t>
      </w:r>
      <w:r w:rsidRPr="00415F54">
        <w:rPr>
          <w:color w:val="0000FF"/>
          <w:highlight w:val="white"/>
          <w:lang w:val="fr-FR"/>
        </w:rPr>
        <w:t>base</w:t>
      </w:r>
      <w:r w:rsidRPr="00415F54">
        <w:rPr>
          <w:color w:val="000080"/>
          <w:highlight w:val="white"/>
          <w:lang w:val="fr-FR"/>
        </w:rPr>
        <w:t>(</w:t>
      </w:r>
      <w:r w:rsidRPr="00415F54">
        <w:rPr>
          <w:highlight w:val="white"/>
          <w:lang w:val="fr-FR"/>
        </w:rPr>
        <w:t>poids</w:t>
      </w:r>
      <w:r w:rsidRPr="00415F54">
        <w:rPr>
          <w:color w:val="000080"/>
          <w:highlight w:val="white"/>
          <w:lang w:val="fr-FR"/>
        </w:rPr>
        <w:t>,</w:t>
      </w:r>
      <w:r w:rsidRPr="00415F54">
        <w:rPr>
          <w:highlight w:val="white"/>
          <w:lang w:val="fr-FR"/>
        </w:rPr>
        <w:t xml:space="preserve"> taille</w:t>
      </w:r>
      <w:r w:rsidRPr="00415F54">
        <w:rPr>
          <w:color w:val="000080"/>
          <w:highlight w:val="white"/>
          <w:lang w:val="fr-FR"/>
        </w:rPr>
        <w:t>)</w:t>
      </w:r>
      <w:r w:rsidRPr="00415F54">
        <w:rPr>
          <w:highlight w:val="white"/>
          <w:lang w:val="fr-FR"/>
        </w:rPr>
        <w:t xml:space="preserve"> </w:t>
      </w:r>
      <w:r w:rsidRPr="00415F54">
        <w:rPr>
          <w:color w:val="000080"/>
          <w:highlight w:val="white"/>
          <w:lang w:val="fr-FR"/>
        </w:rPr>
        <w:t>{</w:t>
      </w:r>
      <w:r w:rsidRPr="00415F54">
        <w:rPr>
          <w:highlight w:val="white"/>
          <w:lang w:val="fr-FR"/>
        </w:rPr>
        <w:t xml:space="preserve"> </w:t>
      </w:r>
      <w:r w:rsidRPr="00415F54">
        <w:rPr>
          <w:color w:val="000080"/>
          <w:highlight w:val="white"/>
          <w:lang w:val="fr-FR"/>
        </w:rPr>
        <w:t>}</w:t>
      </w:r>
    </w:p>
    <w:p w14:paraId="28501EF9" w14:textId="77777777" w:rsidR="00A218BE" w:rsidRPr="00415F54" w:rsidRDefault="00A218BE" w:rsidP="00A218BE">
      <w:pPr>
        <w:pStyle w:val="Code"/>
        <w:rPr>
          <w:highlight w:val="white"/>
          <w:lang w:val="fr-FR"/>
        </w:rPr>
      </w:pPr>
    </w:p>
    <w:p w14:paraId="24C10848" w14:textId="77777777" w:rsidR="00A218BE" w:rsidRPr="00415F54" w:rsidRDefault="00A218BE" w:rsidP="00A218BE">
      <w:pPr>
        <w:pStyle w:val="Code"/>
        <w:rPr>
          <w:color w:val="008000"/>
          <w:highlight w:val="white"/>
          <w:lang w:val="fr-FR"/>
        </w:rPr>
      </w:pPr>
      <w:r w:rsidRPr="00415F54">
        <w:rPr>
          <w:highlight w:val="white"/>
          <w:lang w:val="fr-FR"/>
        </w:rPr>
        <w:t xml:space="preserve">      </w:t>
      </w:r>
      <w:r w:rsidRPr="00415F54">
        <w:rPr>
          <w:color w:val="008000"/>
          <w:highlight w:val="white"/>
          <w:lang w:val="fr-FR"/>
        </w:rPr>
        <w:t>// Méthode redéfinie</w:t>
      </w:r>
    </w:p>
    <w:p w14:paraId="1C67731F" w14:textId="77777777" w:rsidR="00A218BE" w:rsidRPr="00415F54" w:rsidRDefault="00A218BE" w:rsidP="00A218BE">
      <w:pPr>
        <w:pStyle w:val="Code"/>
        <w:rPr>
          <w:highlight w:val="white"/>
          <w:lang w:val="fr-FR"/>
        </w:rPr>
      </w:pPr>
      <w:r w:rsidRPr="00415F54">
        <w:rPr>
          <w:highlight w:val="white"/>
          <w:lang w:val="fr-FR"/>
        </w:rPr>
        <w:t xml:space="preserve">      </w:t>
      </w:r>
      <w:r w:rsidRPr="00415F54">
        <w:rPr>
          <w:color w:val="0000FF"/>
          <w:highlight w:val="white"/>
          <w:lang w:val="fr-FR"/>
        </w:rPr>
        <w:t>protected</w:t>
      </w:r>
      <w:r w:rsidRPr="00415F54">
        <w:rPr>
          <w:highlight w:val="white"/>
          <w:lang w:val="fr-FR"/>
        </w:rPr>
        <w:t xml:space="preserve"> </w:t>
      </w:r>
      <w:r w:rsidRPr="00415F54">
        <w:rPr>
          <w:color w:val="0000FF"/>
          <w:highlight w:val="white"/>
          <w:lang w:val="fr-FR"/>
        </w:rPr>
        <w:t>override</w:t>
      </w:r>
      <w:r w:rsidRPr="00415F54">
        <w:rPr>
          <w:highlight w:val="white"/>
          <w:lang w:val="fr-FR"/>
        </w:rPr>
        <w:t xml:space="preserve"> </w:t>
      </w:r>
      <w:r w:rsidRPr="00415F54">
        <w:rPr>
          <w:color w:val="8000FF"/>
          <w:highlight w:val="white"/>
          <w:lang w:val="fr-FR"/>
        </w:rPr>
        <w:t>void</w:t>
      </w:r>
      <w:r w:rsidRPr="00415F54">
        <w:rPr>
          <w:highlight w:val="white"/>
          <w:lang w:val="fr-FR"/>
        </w:rPr>
        <w:t xml:space="preserve"> Grossir</w:t>
      </w:r>
      <w:r w:rsidRPr="00415F54">
        <w:rPr>
          <w:color w:val="000080"/>
          <w:highlight w:val="white"/>
          <w:lang w:val="fr-FR"/>
        </w:rPr>
        <w:t>(</w:t>
      </w:r>
      <w:r w:rsidRPr="00415F54">
        <w:rPr>
          <w:color w:val="8000FF"/>
          <w:highlight w:val="white"/>
          <w:lang w:val="fr-FR"/>
        </w:rPr>
        <w:t>float</w:t>
      </w:r>
      <w:r w:rsidRPr="00415F54">
        <w:rPr>
          <w:highlight w:val="white"/>
          <w:lang w:val="fr-FR"/>
        </w:rPr>
        <w:t xml:space="preserve"> qteNourriture</w:t>
      </w:r>
      <w:r w:rsidRPr="00415F54">
        <w:rPr>
          <w:color w:val="000080"/>
          <w:highlight w:val="white"/>
          <w:lang w:val="fr-FR"/>
        </w:rPr>
        <w:t>)</w:t>
      </w:r>
    </w:p>
    <w:p w14:paraId="47B8323F" w14:textId="77777777" w:rsidR="00A218BE" w:rsidRPr="00415F54" w:rsidRDefault="00A218BE" w:rsidP="00A218BE">
      <w:pPr>
        <w:pStyle w:val="Code"/>
        <w:rPr>
          <w:highlight w:val="white"/>
          <w:lang w:val="fr-FR"/>
        </w:rPr>
      </w:pPr>
      <w:r w:rsidRPr="00415F54">
        <w:rPr>
          <w:highlight w:val="white"/>
          <w:lang w:val="fr-FR"/>
        </w:rPr>
        <w:t xml:space="preserve">      </w:t>
      </w:r>
      <w:r w:rsidRPr="00415F54">
        <w:rPr>
          <w:color w:val="000080"/>
          <w:highlight w:val="white"/>
          <w:lang w:val="fr-FR"/>
        </w:rPr>
        <w:t>{</w:t>
      </w:r>
    </w:p>
    <w:p w14:paraId="006C6765" w14:textId="77777777" w:rsidR="00A218BE" w:rsidRPr="00415F54" w:rsidRDefault="00A218BE" w:rsidP="00A218BE">
      <w:pPr>
        <w:pStyle w:val="Code"/>
        <w:rPr>
          <w:highlight w:val="white"/>
          <w:lang w:val="fr-FR"/>
        </w:rPr>
      </w:pPr>
      <w:r w:rsidRPr="00415F54">
        <w:rPr>
          <w:highlight w:val="white"/>
          <w:lang w:val="fr-FR"/>
        </w:rPr>
        <w:t xml:space="preserve">         Poids </w:t>
      </w:r>
      <w:r w:rsidRPr="00415F54">
        <w:rPr>
          <w:color w:val="000080"/>
          <w:highlight w:val="white"/>
          <w:lang w:val="fr-FR"/>
        </w:rPr>
        <w:t>+=</w:t>
      </w:r>
      <w:r w:rsidRPr="00415F54">
        <w:rPr>
          <w:highlight w:val="white"/>
          <w:lang w:val="fr-FR"/>
        </w:rPr>
        <w:t xml:space="preserve"> </w:t>
      </w:r>
      <w:r w:rsidRPr="00415F54">
        <w:rPr>
          <w:color w:val="000080"/>
          <w:highlight w:val="white"/>
          <w:lang w:val="fr-FR"/>
        </w:rPr>
        <w:t>(</w:t>
      </w:r>
      <w:r w:rsidRPr="00415F54">
        <w:rPr>
          <w:color w:val="8000FF"/>
          <w:highlight w:val="white"/>
          <w:lang w:val="fr-FR"/>
        </w:rPr>
        <w:t>float</w:t>
      </w:r>
      <w:r w:rsidRPr="00415F54">
        <w:rPr>
          <w:color w:val="000080"/>
          <w:highlight w:val="white"/>
          <w:lang w:val="fr-FR"/>
        </w:rPr>
        <w:t>)</w:t>
      </w:r>
      <w:r w:rsidRPr="00415F54">
        <w:rPr>
          <w:color w:val="FF8000"/>
          <w:highlight w:val="white"/>
          <w:lang w:val="fr-FR"/>
        </w:rPr>
        <w:t>0.2</w:t>
      </w:r>
      <w:r w:rsidRPr="00415F54">
        <w:rPr>
          <w:highlight w:val="white"/>
          <w:lang w:val="fr-FR"/>
        </w:rPr>
        <w:t xml:space="preserve"> </w:t>
      </w:r>
      <w:r w:rsidRPr="00415F54">
        <w:rPr>
          <w:color w:val="000080"/>
          <w:highlight w:val="white"/>
          <w:lang w:val="fr-FR"/>
        </w:rPr>
        <w:t>*</w:t>
      </w:r>
      <w:r w:rsidRPr="00415F54">
        <w:rPr>
          <w:highlight w:val="white"/>
          <w:lang w:val="fr-FR"/>
        </w:rPr>
        <w:t xml:space="preserve"> qteNourriture</w:t>
      </w:r>
      <w:r w:rsidRPr="00415F54">
        <w:rPr>
          <w:color w:val="000080"/>
          <w:highlight w:val="white"/>
          <w:lang w:val="fr-FR"/>
        </w:rPr>
        <w:t>;</w:t>
      </w:r>
    </w:p>
    <w:p w14:paraId="59C72C43" w14:textId="77777777" w:rsidR="00A218BE" w:rsidRPr="00415F54" w:rsidRDefault="00A218BE" w:rsidP="00A218BE">
      <w:pPr>
        <w:pStyle w:val="Code"/>
        <w:rPr>
          <w:highlight w:val="white"/>
          <w:lang w:val="fr-FR"/>
        </w:rPr>
      </w:pPr>
      <w:r w:rsidRPr="00415F54">
        <w:rPr>
          <w:highlight w:val="white"/>
          <w:lang w:val="fr-FR"/>
        </w:rPr>
        <w:t xml:space="preserve">      </w:t>
      </w:r>
      <w:r w:rsidRPr="00415F54">
        <w:rPr>
          <w:color w:val="000080"/>
          <w:highlight w:val="white"/>
          <w:lang w:val="fr-FR"/>
        </w:rPr>
        <w:t>}</w:t>
      </w:r>
    </w:p>
    <w:p w14:paraId="48F9E460" w14:textId="77777777" w:rsidR="00A218BE" w:rsidRPr="00415F54" w:rsidRDefault="00A218BE" w:rsidP="00A218BE">
      <w:pPr>
        <w:pStyle w:val="Code"/>
        <w:rPr>
          <w:highlight w:val="white"/>
          <w:lang w:val="fr-FR"/>
        </w:rPr>
      </w:pPr>
      <w:r w:rsidRPr="00415F54">
        <w:rPr>
          <w:highlight w:val="white"/>
          <w:lang w:val="fr-FR"/>
        </w:rPr>
        <w:t xml:space="preserve">   </w:t>
      </w:r>
      <w:r w:rsidRPr="00415F54">
        <w:rPr>
          <w:color w:val="000080"/>
          <w:highlight w:val="white"/>
          <w:lang w:val="fr-FR"/>
        </w:rPr>
        <w:t>}</w:t>
      </w:r>
    </w:p>
    <w:p w14:paraId="35BB1A9B" w14:textId="77777777" w:rsidR="00A218BE" w:rsidRPr="00415F54" w:rsidRDefault="00A218BE" w:rsidP="00A218BE">
      <w:pPr>
        <w:pStyle w:val="Code"/>
        <w:rPr>
          <w:highlight w:val="white"/>
          <w:lang w:val="fr-FR"/>
        </w:rPr>
      </w:pPr>
      <w:r w:rsidRPr="00415F54">
        <w:rPr>
          <w:color w:val="000080"/>
          <w:highlight w:val="white"/>
          <w:lang w:val="fr-FR"/>
        </w:rPr>
        <w:t>}</w:t>
      </w:r>
    </w:p>
    <w:p w14:paraId="65F87D14" w14:textId="77777777" w:rsidR="00A218BE" w:rsidRDefault="00A218BE" w:rsidP="00A218BE">
      <w:pPr>
        <w:autoSpaceDE w:val="0"/>
        <w:autoSpaceDN w:val="0"/>
        <w:adjustRightInd w:val="0"/>
        <w:spacing w:after="0" w:line="240" w:lineRule="auto"/>
        <w:rPr>
          <w:rFonts w:ascii="Consolas" w:hAnsi="Consolas" w:cs="Consolas"/>
          <w:color w:val="000000"/>
          <w:sz w:val="20"/>
          <w:szCs w:val="20"/>
          <w:highlight w:val="white"/>
        </w:rPr>
      </w:pPr>
    </w:p>
    <w:p w14:paraId="64F82185" w14:textId="3560B0AB" w:rsidR="004D3079" w:rsidRDefault="00A218BE" w:rsidP="004D3079">
      <w:r>
        <w:t>Dans l’exemple ci-dessus, la méthode virtuelle Grossir est redéfinie dans la classe dérivée.</w:t>
      </w:r>
    </w:p>
    <w:p w14:paraId="5966538E" w14:textId="5224D79E" w:rsidR="00A218BE" w:rsidRDefault="00A218BE" w:rsidP="004D3079">
      <w:r w:rsidRPr="00A218BE">
        <w:rPr>
          <w:b/>
        </w:rPr>
        <w:t>Remarque</w:t>
      </w:r>
      <w:r>
        <w:t xml:space="preserve"> : attention </w:t>
      </w:r>
      <w:r w:rsidR="009E3591">
        <w:t>à</w:t>
      </w:r>
      <w:r>
        <w:t xml:space="preserve"> ne pas confondre redéfinition et surcharge. La surcharge consiste à créer plusieurs méthodes de même nom, mais avec des signatures différentes au sein d’une même classe. Une méthode redéfinie dans une classe dérivée a la même signature que la méthode de son ancêtre.</w:t>
      </w:r>
    </w:p>
    <w:p w14:paraId="6BBBB9EA" w14:textId="246206B5" w:rsidR="004565AD" w:rsidRPr="004565AD" w:rsidRDefault="004565AD" w:rsidP="004D3079">
      <w:pPr>
        <w:rPr>
          <w:b/>
        </w:rPr>
      </w:pPr>
      <w:r w:rsidRPr="004565AD">
        <w:rPr>
          <w:b/>
        </w:rPr>
        <w:t>Une méthode redéfinie est aussi virtuelle</w:t>
      </w:r>
    </w:p>
    <w:p w14:paraId="4EABADEB" w14:textId="3B0AA613" w:rsidR="00A218BE" w:rsidRDefault="00A218BE" w:rsidP="004D3079">
      <w:r>
        <w:t>Une méthode redéfinie est par défaut également virtuelle, et il n’est pas nécessaire de remettre le mot clé virtual</w:t>
      </w:r>
      <w:r w:rsidR="009E3591">
        <w:t xml:space="preserve"> devant</w:t>
      </w:r>
      <w:r>
        <w:t xml:space="preserve">. Ceci permet de gérer facilement plusieurs étages de dérivation. </w:t>
      </w:r>
      <w:r w:rsidR="004565AD">
        <w:t>Dans</w:t>
      </w:r>
      <w:r>
        <w:t xml:space="preserve"> l’exemple ci-dessus, on pourrait créer une classe Chien dérivée de Mammifere et redéfinir </w:t>
      </w:r>
      <w:r w:rsidR="004565AD">
        <w:t>sa méthode Grossir.</w:t>
      </w:r>
    </w:p>
    <w:p w14:paraId="17994580" w14:textId="78FD6E36" w:rsidR="005F3F91" w:rsidRDefault="005F3F91" w:rsidP="005F3F91">
      <w:pPr>
        <w:pStyle w:val="Titre3"/>
      </w:pPr>
      <w:r>
        <w:t>Appel de la méthode de base dans la méthode redéfinie</w:t>
      </w:r>
    </w:p>
    <w:p w14:paraId="187D81D9" w14:textId="77BDD8BF" w:rsidR="005F3F91" w:rsidRDefault="005F3F91" w:rsidP="004D3079">
      <w:r>
        <w:t>Nous avons vu plus haut comment appeler un constructeur d’une classe ancêtre dans un constructeur de la classe dérivée à l’aide du mot clé base. Cette technique s’applique également à n’importe que</w:t>
      </w:r>
      <w:r w:rsidR="007E567B">
        <w:t>lle méthode virtuelle redéfinie, comme le montre l’exemple suivant :</w:t>
      </w:r>
    </w:p>
    <w:p w14:paraId="1C021D77" w14:textId="77777777" w:rsidR="005F3F91" w:rsidRDefault="005F3F91" w:rsidP="005F3F91">
      <w:pPr>
        <w:pStyle w:val="Code"/>
        <w:rPr>
          <w:highlight w:val="white"/>
        </w:rPr>
      </w:pPr>
      <w:r>
        <w:rPr>
          <w:color w:val="0000FF"/>
          <w:highlight w:val="white"/>
        </w:rPr>
        <w:t>using</w:t>
      </w:r>
      <w:r>
        <w:rPr>
          <w:highlight w:val="white"/>
        </w:rPr>
        <w:t xml:space="preserve"> System</w:t>
      </w:r>
      <w:r>
        <w:rPr>
          <w:color w:val="000080"/>
          <w:highlight w:val="white"/>
        </w:rPr>
        <w:t>;</w:t>
      </w:r>
    </w:p>
    <w:p w14:paraId="18310CD7" w14:textId="77777777" w:rsidR="005F3F91" w:rsidRDefault="005F3F91" w:rsidP="005F3F91">
      <w:pPr>
        <w:pStyle w:val="Code"/>
        <w:rPr>
          <w:highlight w:val="white"/>
        </w:rPr>
      </w:pPr>
    </w:p>
    <w:p w14:paraId="2CC646D5" w14:textId="77777777" w:rsidR="005F3F91" w:rsidRDefault="005F3F91" w:rsidP="005F3F91">
      <w:pPr>
        <w:pStyle w:val="Code"/>
        <w:rPr>
          <w:highlight w:val="white"/>
        </w:rPr>
      </w:pPr>
      <w:r>
        <w:rPr>
          <w:color w:val="0000FF"/>
          <w:highlight w:val="white"/>
        </w:rPr>
        <w:t>namespace</w:t>
      </w:r>
      <w:r>
        <w:rPr>
          <w:highlight w:val="white"/>
        </w:rPr>
        <w:t xml:space="preserve"> EssaiHeritage</w:t>
      </w:r>
    </w:p>
    <w:p w14:paraId="4D983218" w14:textId="77777777" w:rsidR="005F3F91" w:rsidRDefault="005F3F91" w:rsidP="005F3F91">
      <w:pPr>
        <w:pStyle w:val="Code"/>
        <w:rPr>
          <w:highlight w:val="white"/>
        </w:rPr>
      </w:pPr>
      <w:r>
        <w:rPr>
          <w:color w:val="000080"/>
          <w:highlight w:val="white"/>
        </w:rPr>
        <w:t>{</w:t>
      </w:r>
    </w:p>
    <w:p w14:paraId="62C69EF4" w14:textId="77777777" w:rsidR="005F3F91" w:rsidRDefault="005F3F91" w:rsidP="005F3F91">
      <w:pPr>
        <w:pStyle w:val="Code"/>
        <w:rPr>
          <w:highlight w:val="white"/>
        </w:rPr>
      </w:pPr>
      <w:r>
        <w:rPr>
          <w:highlight w:val="white"/>
        </w:rPr>
        <w:t xml:space="preserve">    </w:t>
      </w:r>
      <w:r>
        <w:rPr>
          <w:color w:val="0000FF"/>
          <w:highlight w:val="white"/>
        </w:rPr>
        <w:t>public</w:t>
      </w:r>
      <w:r>
        <w:rPr>
          <w:highlight w:val="white"/>
        </w:rPr>
        <w:t xml:space="preserve"> </w:t>
      </w:r>
      <w:r>
        <w:rPr>
          <w:color w:val="8000FF"/>
          <w:highlight w:val="white"/>
        </w:rPr>
        <w:t>class</w:t>
      </w:r>
      <w:r>
        <w:rPr>
          <w:highlight w:val="white"/>
        </w:rPr>
        <w:t xml:space="preserve"> Animal</w:t>
      </w:r>
    </w:p>
    <w:p w14:paraId="78CCE77B" w14:textId="77777777" w:rsidR="005F3F91" w:rsidRDefault="005F3F91" w:rsidP="005F3F91">
      <w:pPr>
        <w:pStyle w:val="Code"/>
        <w:rPr>
          <w:highlight w:val="white"/>
        </w:rPr>
      </w:pPr>
      <w:r>
        <w:rPr>
          <w:highlight w:val="white"/>
        </w:rPr>
        <w:t xml:space="preserve">    </w:t>
      </w:r>
      <w:r>
        <w:rPr>
          <w:color w:val="000080"/>
          <w:highlight w:val="white"/>
        </w:rPr>
        <w:t>{</w:t>
      </w:r>
    </w:p>
    <w:p w14:paraId="67D948A6" w14:textId="77777777" w:rsidR="005F3F91" w:rsidRDefault="005F3F91" w:rsidP="005F3F91">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override</w:t>
      </w:r>
      <w:r>
        <w:rPr>
          <w:highlight w:val="white"/>
        </w:rPr>
        <w:t xml:space="preserve"> </w:t>
      </w:r>
      <w:r>
        <w:rPr>
          <w:color w:val="8000FF"/>
          <w:highlight w:val="white"/>
        </w:rPr>
        <w:t>string</w:t>
      </w:r>
      <w:r>
        <w:rPr>
          <w:highlight w:val="white"/>
        </w:rPr>
        <w:t xml:space="preserve"> ToString</w:t>
      </w:r>
      <w:r>
        <w:rPr>
          <w:color w:val="000080"/>
          <w:highlight w:val="white"/>
        </w:rPr>
        <w:t>()</w:t>
      </w:r>
    </w:p>
    <w:p w14:paraId="15C508F6" w14:textId="77777777" w:rsidR="005F3F91" w:rsidRDefault="005F3F91" w:rsidP="005F3F91">
      <w:pPr>
        <w:pStyle w:val="Code"/>
        <w:rPr>
          <w:highlight w:val="white"/>
        </w:rPr>
      </w:pPr>
      <w:r>
        <w:rPr>
          <w:highlight w:val="white"/>
        </w:rPr>
        <w:t xml:space="preserve">        </w:t>
      </w:r>
      <w:r>
        <w:rPr>
          <w:color w:val="000080"/>
          <w:highlight w:val="white"/>
        </w:rPr>
        <w:t>{</w:t>
      </w:r>
    </w:p>
    <w:p w14:paraId="42F5741F" w14:textId="77777777" w:rsidR="005F3F91" w:rsidRDefault="005F3F91" w:rsidP="005F3F91">
      <w:pPr>
        <w:pStyle w:val="Code"/>
        <w:rPr>
          <w:highlight w:val="white"/>
        </w:rPr>
      </w:pPr>
      <w:r>
        <w:rPr>
          <w:highlight w:val="white"/>
        </w:rPr>
        <w:t xml:space="preserve">            </w:t>
      </w:r>
      <w:r>
        <w:rPr>
          <w:color w:val="0000FF"/>
          <w:highlight w:val="white"/>
        </w:rPr>
        <w:t>return</w:t>
      </w:r>
      <w:r>
        <w:rPr>
          <w:highlight w:val="white"/>
        </w:rPr>
        <w:t xml:space="preserve"> </w:t>
      </w:r>
      <w:r>
        <w:rPr>
          <w:color w:val="808080"/>
          <w:highlight w:val="white"/>
        </w:rPr>
        <w:t>"Je suis un animal"</w:t>
      </w:r>
      <w:r>
        <w:rPr>
          <w:color w:val="000080"/>
          <w:highlight w:val="white"/>
        </w:rPr>
        <w:t>;</w:t>
      </w:r>
    </w:p>
    <w:p w14:paraId="5D74B049" w14:textId="77777777" w:rsidR="005F3F91" w:rsidRDefault="005F3F91" w:rsidP="005F3F91">
      <w:pPr>
        <w:pStyle w:val="Code"/>
        <w:rPr>
          <w:highlight w:val="white"/>
        </w:rPr>
      </w:pPr>
      <w:r>
        <w:rPr>
          <w:highlight w:val="white"/>
        </w:rPr>
        <w:t xml:space="preserve">        </w:t>
      </w:r>
      <w:r>
        <w:rPr>
          <w:color w:val="000080"/>
          <w:highlight w:val="white"/>
        </w:rPr>
        <w:t>}</w:t>
      </w:r>
    </w:p>
    <w:p w14:paraId="609BD75B" w14:textId="77777777" w:rsidR="005F3F91" w:rsidRDefault="005F3F91" w:rsidP="005F3F91">
      <w:pPr>
        <w:pStyle w:val="Code"/>
        <w:rPr>
          <w:highlight w:val="white"/>
        </w:rPr>
      </w:pPr>
      <w:r>
        <w:rPr>
          <w:highlight w:val="white"/>
        </w:rPr>
        <w:t xml:space="preserve">    </w:t>
      </w:r>
      <w:r>
        <w:rPr>
          <w:color w:val="000080"/>
          <w:highlight w:val="white"/>
        </w:rPr>
        <w:t>}</w:t>
      </w:r>
    </w:p>
    <w:p w14:paraId="55A19B0B" w14:textId="77777777" w:rsidR="005F3F91" w:rsidRDefault="005F3F91" w:rsidP="005F3F91">
      <w:pPr>
        <w:pStyle w:val="Code"/>
        <w:rPr>
          <w:highlight w:val="white"/>
        </w:rPr>
      </w:pPr>
    </w:p>
    <w:p w14:paraId="33C5DECC" w14:textId="77777777" w:rsidR="005F3F91" w:rsidRDefault="005F3F91" w:rsidP="005F3F91">
      <w:pPr>
        <w:pStyle w:val="Code"/>
        <w:rPr>
          <w:highlight w:val="white"/>
        </w:rPr>
      </w:pPr>
      <w:r>
        <w:rPr>
          <w:highlight w:val="white"/>
        </w:rPr>
        <w:t xml:space="preserve">    </w:t>
      </w:r>
      <w:r>
        <w:rPr>
          <w:color w:val="0000FF"/>
          <w:highlight w:val="white"/>
        </w:rPr>
        <w:t>public</w:t>
      </w:r>
      <w:r>
        <w:rPr>
          <w:highlight w:val="white"/>
        </w:rPr>
        <w:t xml:space="preserve"> </w:t>
      </w:r>
      <w:r>
        <w:rPr>
          <w:color w:val="8000FF"/>
          <w:highlight w:val="white"/>
        </w:rPr>
        <w:t>class</w:t>
      </w:r>
      <w:r>
        <w:rPr>
          <w:highlight w:val="white"/>
        </w:rPr>
        <w:t xml:space="preserve"> Mammifere </w:t>
      </w:r>
      <w:r>
        <w:rPr>
          <w:color w:val="000080"/>
          <w:highlight w:val="white"/>
        </w:rPr>
        <w:t>:</w:t>
      </w:r>
      <w:r>
        <w:rPr>
          <w:highlight w:val="white"/>
        </w:rPr>
        <w:t xml:space="preserve"> Animal</w:t>
      </w:r>
    </w:p>
    <w:p w14:paraId="4900FDDE" w14:textId="77777777" w:rsidR="005F3F91" w:rsidRPr="00415F54" w:rsidRDefault="005F3F91" w:rsidP="005F3F91">
      <w:pPr>
        <w:pStyle w:val="Code"/>
        <w:rPr>
          <w:highlight w:val="white"/>
          <w:lang w:val="fr-FR"/>
        </w:rPr>
      </w:pPr>
      <w:r>
        <w:rPr>
          <w:highlight w:val="white"/>
        </w:rPr>
        <w:t xml:space="preserve">    </w:t>
      </w:r>
      <w:r w:rsidRPr="00415F54">
        <w:rPr>
          <w:color w:val="000080"/>
          <w:highlight w:val="white"/>
          <w:lang w:val="fr-FR"/>
        </w:rPr>
        <w:t>{</w:t>
      </w:r>
    </w:p>
    <w:p w14:paraId="46180B9C" w14:textId="77777777" w:rsidR="005F3F91" w:rsidRPr="00415F54" w:rsidRDefault="005F3F91" w:rsidP="005F3F91">
      <w:pPr>
        <w:pStyle w:val="Code"/>
        <w:rPr>
          <w:highlight w:val="white"/>
          <w:lang w:val="fr-FR"/>
        </w:rPr>
      </w:pPr>
      <w:r w:rsidRPr="00415F54">
        <w:rPr>
          <w:highlight w:val="white"/>
          <w:lang w:val="fr-FR"/>
        </w:rPr>
        <w:t xml:space="preserve">        </w:t>
      </w:r>
      <w:r w:rsidRPr="00415F54">
        <w:rPr>
          <w:color w:val="0000FF"/>
          <w:highlight w:val="white"/>
          <w:lang w:val="fr-FR"/>
        </w:rPr>
        <w:t>public</w:t>
      </w:r>
      <w:r w:rsidRPr="00415F54">
        <w:rPr>
          <w:highlight w:val="white"/>
          <w:lang w:val="fr-FR"/>
        </w:rPr>
        <w:t xml:space="preserve"> </w:t>
      </w:r>
      <w:r w:rsidRPr="00415F54">
        <w:rPr>
          <w:color w:val="0000FF"/>
          <w:highlight w:val="white"/>
          <w:lang w:val="fr-FR"/>
        </w:rPr>
        <w:t>override</w:t>
      </w:r>
      <w:r w:rsidRPr="00415F54">
        <w:rPr>
          <w:highlight w:val="white"/>
          <w:lang w:val="fr-FR"/>
        </w:rPr>
        <w:t xml:space="preserve"> </w:t>
      </w:r>
      <w:r w:rsidRPr="00415F54">
        <w:rPr>
          <w:color w:val="8000FF"/>
          <w:highlight w:val="white"/>
          <w:lang w:val="fr-FR"/>
        </w:rPr>
        <w:t>string</w:t>
      </w:r>
      <w:r w:rsidRPr="00415F54">
        <w:rPr>
          <w:highlight w:val="white"/>
          <w:lang w:val="fr-FR"/>
        </w:rPr>
        <w:t xml:space="preserve"> ToString</w:t>
      </w:r>
      <w:r w:rsidRPr="00415F54">
        <w:rPr>
          <w:color w:val="000080"/>
          <w:highlight w:val="white"/>
          <w:lang w:val="fr-FR"/>
        </w:rPr>
        <w:t>()</w:t>
      </w:r>
    </w:p>
    <w:p w14:paraId="238230F9" w14:textId="77777777" w:rsidR="005F3F91" w:rsidRPr="00415F54" w:rsidRDefault="005F3F91" w:rsidP="005F3F91">
      <w:pPr>
        <w:pStyle w:val="Code"/>
        <w:rPr>
          <w:highlight w:val="white"/>
          <w:lang w:val="fr-FR"/>
        </w:rPr>
      </w:pPr>
      <w:r w:rsidRPr="00415F54">
        <w:rPr>
          <w:highlight w:val="white"/>
          <w:lang w:val="fr-FR"/>
        </w:rPr>
        <w:t xml:space="preserve">        </w:t>
      </w:r>
      <w:r w:rsidRPr="00415F54">
        <w:rPr>
          <w:color w:val="000080"/>
          <w:highlight w:val="white"/>
          <w:lang w:val="fr-FR"/>
        </w:rPr>
        <w:t>{</w:t>
      </w:r>
    </w:p>
    <w:p w14:paraId="549D7701" w14:textId="77777777" w:rsidR="005F3F91" w:rsidRPr="00415F54" w:rsidRDefault="005F3F91" w:rsidP="005F3F91">
      <w:pPr>
        <w:pStyle w:val="Code"/>
        <w:rPr>
          <w:color w:val="008000"/>
          <w:highlight w:val="white"/>
          <w:lang w:val="fr-FR"/>
        </w:rPr>
      </w:pPr>
      <w:r w:rsidRPr="00415F54">
        <w:rPr>
          <w:highlight w:val="white"/>
          <w:lang w:val="fr-FR"/>
        </w:rPr>
        <w:t xml:space="preserve">            </w:t>
      </w:r>
      <w:r w:rsidRPr="00415F54">
        <w:rPr>
          <w:color w:val="8000FF"/>
          <w:highlight w:val="white"/>
          <w:lang w:val="fr-FR"/>
        </w:rPr>
        <w:t>string</w:t>
      </w:r>
      <w:r w:rsidRPr="00415F54">
        <w:rPr>
          <w:highlight w:val="white"/>
          <w:lang w:val="fr-FR"/>
        </w:rPr>
        <w:t xml:space="preserve"> s </w:t>
      </w:r>
      <w:r w:rsidRPr="00415F54">
        <w:rPr>
          <w:color w:val="000080"/>
          <w:highlight w:val="white"/>
          <w:lang w:val="fr-FR"/>
        </w:rPr>
        <w:t>=</w:t>
      </w:r>
      <w:r w:rsidRPr="00415F54">
        <w:rPr>
          <w:highlight w:val="white"/>
          <w:lang w:val="fr-FR"/>
        </w:rPr>
        <w:t xml:space="preserve"> </w:t>
      </w:r>
      <w:r w:rsidRPr="00415F54">
        <w:rPr>
          <w:color w:val="0000FF"/>
          <w:highlight w:val="white"/>
          <w:lang w:val="fr-FR"/>
        </w:rPr>
        <w:t>base</w:t>
      </w:r>
      <w:r w:rsidRPr="00415F54">
        <w:rPr>
          <w:color w:val="000080"/>
          <w:highlight w:val="white"/>
          <w:lang w:val="fr-FR"/>
        </w:rPr>
        <w:t>.</w:t>
      </w:r>
      <w:r w:rsidRPr="00415F54">
        <w:rPr>
          <w:highlight w:val="white"/>
          <w:lang w:val="fr-FR"/>
        </w:rPr>
        <w:t>ToString</w:t>
      </w:r>
      <w:r w:rsidRPr="00415F54">
        <w:rPr>
          <w:color w:val="000080"/>
          <w:highlight w:val="white"/>
          <w:lang w:val="fr-FR"/>
        </w:rPr>
        <w:t>();</w:t>
      </w:r>
      <w:r w:rsidRPr="00415F54">
        <w:rPr>
          <w:highlight w:val="white"/>
          <w:lang w:val="fr-FR"/>
        </w:rPr>
        <w:t xml:space="preserve"> </w:t>
      </w:r>
      <w:r w:rsidRPr="00415F54">
        <w:rPr>
          <w:color w:val="008000"/>
          <w:highlight w:val="white"/>
          <w:lang w:val="fr-FR"/>
        </w:rPr>
        <w:t>// Appelle la méthode de la classe ancêtre</w:t>
      </w:r>
    </w:p>
    <w:p w14:paraId="37EB4432" w14:textId="77777777" w:rsidR="005F3F91" w:rsidRPr="00415F54" w:rsidRDefault="005F3F91" w:rsidP="005F3F91">
      <w:pPr>
        <w:pStyle w:val="Code"/>
        <w:rPr>
          <w:highlight w:val="white"/>
          <w:lang w:val="fr-FR"/>
        </w:rPr>
      </w:pPr>
      <w:r w:rsidRPr="00415F54">
        <w:rPr>
          <w:highlight w:val="white"/>
          <w:lang w:val="fr-FR"/>
        </w:rPr>
        <w:t xml:space="preserve">            </w:t>
      </w:r>
      <w:r w:rsidRPr="00415F54">
        <w:rPr>
          <w:color w:val="0000FF"/>
          <w:highlight w:val="white"/>
          <w:lang w:val="fr-FR"/>
        </w:rPr>
        <w:t>return</w:t>
      </w:r>
      <w:r w:rsidRPr="00415F54">
        <w:rPr>
          <w:highlight w:val="white"/>
          <w:lang w:val="fr-FR"/>
        </w:rPr>
        <w:t xml:space="preserve"> s </w:t>
      </w:r>
      <w:r w:rsidRPr="00415F54">
        <w:rPr>
          <w:color w:val="000080"/>
          <w:highlight w:val="white"/>
          <w:lang w:val="fr-FR"/>
        </w:rPr>
        <w:t>+</w:t>
      </w:r>
      <w:r w:rsidRPr="00415F54">
        <w:rPr>
          <w:highlight w:val="white"/>
          <w:lang w:val="fr-FR"/>
        </w:rPr>
        <w:t xml:space="preserve"> </w:t>
      </w:r>
      <w:r w:rsidRPr="00415F54">
        <w:rPr>
          <w:color w:val="808080"/>
          <w:highlight w:val="white"/>
          <w:lang w:val="fr-FR"/>
        </w:rPr>
        <w:t>", et je suis un mammifère"</w:t>
      </w:r>
      <w:r w:rsidRPr="00415F54">
        <w:rPr>
          <w:color w:val="000080"/>
          <w:highlight w:val="white"/>
          <w:lang w:val="fr-FR"/>
        </w:rPr>
        <w:t>;</w:t>
      </w:r>
    </w:p>
    <w:p w14:paraId="49090F95" w14:textId="28C0F957" w:rsidR="005F3F91" w:rsidRPr="00415F54" w:rsidRDefault="005F3F91" w:rsidP="005F3F91">
      <w:pPr>
        <w:pStyle w:val="Code"/>
        <w:rPr>
          <w:highlight w:val="white"/>
          <w:lang w:val="fr-FR"/>
        </w:rPr>
      </w:pPr>
      <w:r w:rsidRPr="00415F54">
        <w:rPr>
          <w:highlight w:val="white"/>
          <w:lang w:val="fr-FR"/>
        </w:rPr>
        <w:t xml:space="preserve">        </w:t>
      </w:r>
      <w:r w:rsidRPr="00415F54">
        <w:rPr>
          <w:color w:val="000080"/>
          <w:highlight w:val="white"/>
          <w:lang w:val="fr-FR"/>
        </w:rPr>
        <w:t>}</w:t>
      </w:r>
    </w:p>
    <w:p w14:paraId="7BA79BF2" w14:textId="77777777" w:rsidR="005F3F91" w:rsidRPr="00415F54" w:rsidRDefault="005F3F91" w:rsidP="005F3F91">
      <w:pPr>
        <w:pStyle w:val="Code"/>
        <w:rPr>
          <w:highlight w:val="white"/>
          <w:lang w:val="fr-FR"/>
        </w:rPr>
      </w:pPr>
      <w:r w:rsidRPr="00415F54">
        <w:rPr>
          <w:highlight w:val="white"/>
          <w:lang w:val="fr-FR"/>
        </w:rPr>
        <w:t xml:space="preserve">    </w:t>
      </w:r>
      <w:r w:rsidRPr="00415F54">
        <w:rPr>
          <w:color w:val="000080"/>
          <w:highlight w:val="white"/>
          <w:lang w:val="fr-FR"/>
        </w:rPr>
        <w:t>}</w:t>
      </w:r>
    </w:p>
    <w:p w14:paraId="6816846E" w14:textId="77777777" w:rsidR="005F3F91" w:rsidRPr="00415F54" w:rsidRDefault="005F3F91" w:rsidP="009E3591">
      <w:pPr>
        <w:pStyle w:val="Code"/>
        <w:spacing w:after="240"/>
        <w:rPr>
          <w:highlight w:val="white"/>
          <w:lang w:val="fr-FR"/>
        </w:rPr>
      </w:pPr>
      <w:r w:rsidRPr="00415F54">
        <w:rPr>
          <w:color w:val="000080"/>
          <w:highlight w:val="white"/>
          <w:lang w:val="fr-FR"/>
        </w:rPr>
        <w:t>}</w:t>
      </w:r>
    </w:p>
    <w:p w14:paraId="0E41D36B" w14:textId="201129A7" w:rsidR="005F3F91" w:rsidRDefault="005F3F91" w:rsidP="004D3079">
      <w:r>
        <w:t>Remarque : dans la classe Animal, on remarque que la méthode ToString est déjà redéfinie (mot clé override). En effet, en .net, toutes les classes héritent implicitement de la classe Object, qui contient une méthode virtuelle ToString().</w:t>
      </w:r>
    </w:p>
    <w:p w14:paraId="29F6D0A7" w14:textId="2564FB68" w:rsidR="004565AD" w:rsidRPr="005F3F91" w:rsidRDefault="004565AD" w:rsidP="005F3F91">
      <w:pPr>
        <w:pStyle w:val="Titre3"/>
      </w:pPr>
      <w:r w:rsidRPr="005F3F91">
        <w:t>Masquage</w:t>
      </w:r>
    </w:p>
    <w:p w14:paraId="13D518B2" w14:textId="1348CFB9" w:rsidR="00A218BE" w:rsidRDefault="004565AD" w:rsidP="004D3079">
      <w:r>
        <w:t xml:space="preserve">Que se passe-t-il si on utilise le mot clé virtual, mais pas override ? il y a un avertissement à la compilation. Le code s’exécute quand-même, mais le comportement n’est pas celui attendu d’une relation </w:t>
      </w:r>
      <w:r w:rsidR="007E567B">
        <w:t xml:space="preserve">de dérivation classique ; il n’est pas polymorphique (cf. plus bas). On dit que la méthode de la classe de base est </w:t>
      </w:r>
      <w:r w:rsidR="007E567B" w:rsidRPr="007E567B">
        <w:rPr>
          <w:b/>
        </w:rPr>
        <w:t>masquée</w:t>
      </w:r>
      <w:r w:rsidR="007E567B">
        <w:t xml:space="preserve"> par la méthode de la classe dérivée.</w:t>
      </w:r>
    </w:p>
    <w:p w14:paraId="2A30AF91" w14:textId="04BA2D2D" w:rsidR="007E567B" w:rsidRDefault="007E567B" w:rsidP="004D3079">
      <w:r>
        <w:t>Le tableau ci-dessous résume ce qui se passe dans les différents cas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514"/>
        <w:gridCol w:w="3490"/>
        <w:gridCol w:w="3306"/>
      </w:tblGrid>
      <w:tr w:rsidR="007E567B" w:rsidRPr="007E567B" w14:paraId="62C64666" w14:textId="77777777" w:rsidTr="007E567B">
        <w:tc>
          <w:tcPr>
            <w:tcW w:w="2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6DB522" w14:textId="2F26B243" w:rsidR="007E567B" w:rsidRPr="007E567B" w:rsidRDefault="007E567B" w:rsidP="007E567B">
            <w:pPr>
              <w:spacing w:after="0" w:line="240" w:lineRule="auto"/>
              <w:rPr>
                <w:rFonts w:ascii="Calibri" w:eastAsia="Times New Roman" w:hAnsi="Calibri" w:cs="Times New Roman"/>
                <w:b/>
              </w:rPr>
            </w:pPr>
            <w:r w:rsidRPr="007E567B">
              <w:rPr>
                <w:rFonts w:ascii="Calibri" w:eastAsia="Times New Roman" w:hAnsi="Calibri" w:cs="Times New Roman"/>
                <w:b/>
              </w:rPr>
              <w:t>Classe de base</w:t>
            </w:r>
            <w:r w:rsidR="00BC5971">
              <w:rPr>
                <w:rFonts w:ascii="Calibri" w:eastAsia="Times New Roman" w:hAnsi="Calibri" w:cs="Times New Roman"/>
                <w:b/>
              </w:rPr>
              <w:t xml:space="preserve"> </w:t>
            </w:r>
            <w:r w:rsidR="00BC5971" w:rsidRPr="00BC5971">
              <w:rPr>
                <w:rFonts w:ascii="Calibri" w:eastAsia="Times New Roman" w:hAnsi="Calibri" w:cs="Times New Roman"/>
                <w:b/>
              </w:rPr>
              <w:sym w:font="Wingdings" w:char="F0E0"/>
            </w:r>
          </w:p>
          <w:p w14:paraId="5DCACA7E" w14:textId="44C23883" w:rsidR="007E567B" w:rsidRPr="007E567B" w:rsidRDefault="007E567B" w:rsidP="007E567B">
            <w:pPr>
              <w:spacing w:after="0" w:line="240" w:lineRule="auto"/>
              <w:rPr>
                <w:rFonts w:ascii="Calibri" w:eastAsia="Times New Roman" w:hAnsi="Calibri" w:cs="Times New Roman"/>
                <w:b/>
              </w:rPr>
            </w:pPr>
            <w:r w:rsidRPr="007E567B">
              <w:rPr>
                <w:rFonts w:ascii="Calibri" w:eastAsia="Times New Roman" w:hAnsi="Calibri" w:cs="Times New Roman"/>
                <w:b/>
              </w:rPr>
              <w:t>Classe dérivée</w:t>
            </w:r>
            <w:r w:rsidR="00BC5971">
              <w:rPr>
                <w:rFonts w:ascii="Calibri" w:eastAsia="Times New Roman" w:hAnsi="Calibri" w:cs="Times New Roman"/>
                <w:b/>
              </w:rPr>
              <w:t xml:space="preserve"> </w:t>
            </w:r>
            <w:r w:rsidR="00BC5971">
              <w:rPr>
                <w:rFonts w:ascii="Calibri" w:eastAsia="Times New Roman" w:hAnsi="Calibri" w:cs="Calibri"/>
                <w:b/>
              </w:rPr>
              <w:t>↓</w:t>
            </w:r>
          </w:p>
        </w:tc>
        <w:tc>
          <w:tcPr>
            <w:tcW w:w="41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C72867" w14:textId="77777777" w:rsidR="007E567B" w:rsidRPr="007E567B" w:rsidRDefault="007E567B" w:rsidP="007E567B">
            <w:pPr>
              <w:spacing w:after="0" w:line="240" w:lineRule="auto"/>
              <w:rPr>
                <w:rFonts w:ascii="Calibri" w:eastAsia="Times New Roman" w:hAnsi="Calibri" w:cs="Times New Roman"/>
                <w:b/>
              </w:rPr>
            </w:pPr>
            <w:r w:rsidRPr="007E567B">
              <w:rPr>
                <w:rFonts w:ascii="Calibri" w:eastAsia="Times New Roman" w:hAnsi="Calibri" w:cs="Times New Roman"/>
                <w:b/>
              </w:rPr>
              <w:t>Méthode déclarée avec virtual</w:t>
            </w:r>
          </w:p>
        </w:tc>
        <w:tc>
          <w:tcPr>
            <w:tcW w:w="38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65CF16" w14:textId="77777777" w:rsidR="007E567B" w:rsidRPr="007E567B" w:rsidRDefault="007E567B" w:rsidP="007E567B">
            <w:pPr>
              <w:spacing w:after="0" w:line="240" w:lineRule="auto"/>
              <w:rPr>
                <w:rFonts w:ascii="Calibri" w:eastAsia="Times New Roman" w:hAnsi="Calibri" w:cs="Times New Roman"/>
                <w:b/>
              </w:rPr>
            </w:pPr>
            <w:r w:rsidRPr="007E567B">
              <w:rPr>
                <w:rFonts w:ascii="Calibri" w:eastAsia="Times New Roman" w:hAnsi="Calibri" w:cs="Times New Roman"/>
                <w:b/>
              </w:rPr>
              <w:t>Méthode déclarée sans virtual</w:t>
            </w:r>
          </w:p>
        </w:tc>
      </w:tr>
      <w:tr w:rsidR="007E567B" w:rsidRPr="007E567B" w14:paraId="309472B1" w14:textId="77777777" w:rsidTr="007E567B">
        <w:tc>
          <w:tcPr>
            <w:tcW w:w="2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8794DD" w14:textId="77777777" w:rsidR="007E567B" w:rsidRPr="007E567B" w:rsidRDefault="007E567B" w:rsidP="007E567B">
            <w:pPr>
              <w:spacing w:after="0" w:line="240" w:lineRule="auto"/>
              <w:rPr>
                <w:rFonts w:ascii="Calibri" w:eastAsia="Times New Roman" w:hAnsi="Calibri" w:cs="Times New Roman"/>
                <w:b/>
              </w:rPr>
            </w:pPr>
            <w:r w:rsidRPr="007E567B">
              <w:rPr>
                <w:rFonts w:ascii="Calibri" w:eastAsia="Times New Roman" w:hAnsi="Calibri" w:cs="Times New Roman"/>
                <w:b/>
              </w:rPr>
              <w:t>Méthode déclarée avec override</w:t>
            </w:r>
          </w:p>
        </w:tc>
        <w:tc>
          <w:tcPr>
            <w:tcW w:w="41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66CC02" w14:textId="77777777" w:rsidR="007E567B" w:rsidRPr="007E567B" w:rsidRDefault="007E567B" w:rsidP="007E567B">
            <w:pPr>
              <w:spacing w:after="0" w:line="240" w:lineRule="auto"/>
              <w:rPr>
                <w:rFonts w:ascii="Calibri" w:eastAsia="Times New Roman" w:hAnsi="Calibri" w:cs="Times New Roman"/>
              </w:rPr>
            </w:pPr>
            <w:r w:rsidRPr="007E567B">
              <w:rPr>
                <w:rFonts w:ascii="Calibri" w:eastAsia="Times New Roman" w:hAnsi="Calibri" w:cs="Times New Roman"/>
              </w:rPr>
              <w:t>Redéfinition</w:t>
            </w:r>
          </w:p>
        </w:tc>
        <w:tc>
          <w:tcPr>
            <w:tcW w:w="38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AD4DF4" w14:textId="77777777" w:rsidR="007E567B" w:rsidRPr="007E567B" w:rsidRDefault="007E567B" w:rsidP="007E567B">
            <w:pPr>
              <w:spacing w:after="0" w:line="240" w:lineRule="auto"/>
              <w:rPr>
                <w:rFonts w:ascii="Calibri" w:eastAsia="Times New Roman" w:hAnsi="Calibri" w:cs="Times New Roman"/>
              </w:rPr>
            </w:pPr>
            <w:r w:rsidRPr="007E567B">
              <w:rPr>
                <w:rFonts w:ascii="Calibri" w:eastAsia="Times New Roman" w:hAnsi="Calibri" w:cs="Times New Roman"/>
              </w:rPr>
              <w:t>Erreur de compilation</w:t>
            </w:r>
          </w:p>
        </w:tc>
      </w:tr>
      <w:tr w:rsidR="007E567B" w:rsidRPr="007E567B" w14:paraId="73EACB05" w14:textId="77777777" w:rsidTr="007E567B">
        <w:tc>
          <w:tcPr>
            <w:tcW w:w="2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00BD1A" w14:textId="77777777" w:rsidR="007E567B" w:rsidRPr="007E567B" w:rsidRDefault="007E567B" w:rsidP="007E567B">
            <w:pPr>
              <w:spacing w:after="0" w:line="240" w:lineRule="auto"/>
              <w:rPr>
                <w:rFonts w:ascii="Calibri" w:eastAsia="Times New Roman" w:hAnsi="Calibri" w:cs="Times New Roman"/>
                <w:b/>
              </w:rPr>
            </w:pPr>
            <w:r w:rsidRPr="007E567B">
              <w:rPr>
                <w:rFonts w:ascii="Calibri" w:eastAsia="Times New Roman" w:hAnsi="Calibri" w:cs="Times New Roman"/>
                <w:b/>
              </w:rPr>
              <w:t>Méthode déclarée sans override</w:t>
            </w:r>
          </w:p>
        </w:tc>
        <w:tc>
          <w:tcPr>
            <w:tcW w:w="41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636F41" w14:textId="77777777" w:rsidR="007E567B" w:rsidRPr="007E567B" w:rsidRDefault="007E567B" w:rsidP="007E567B">
            <w:pPr>
              <w:spacing w:after="0" w:line="240" w:lineRule="auto"/>
              <w:rPr>
                <w:rFonts w:ascii="Calibri" w:eastAsia="Times New Roman" w:hAnsi="Calibri" w:cs="Times New Roman"/>
              </w:rPr>
            </w:pPr>
            <w:r w:rsidRPr="007E567B">
              <w:rPr>
                <w:rFonts w:ascii="Calibri" w:eastAsia="Times New Roman" w:hAnsi="Calibri" w:cs="Times New Roman"/>
              </w:rPr>
              <w:t>Masquage avec avertissement à la compilation</w:t>
            </w:r>
          </w:p>
        </w:tc>
        <w:tc>
          <w:tcPr>
            <w:tcW w:w="38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AFDE2B" w14:textId="77777777" w:rsidR="007E567B" w:rsidRPr="007E567B" w:rsidRDefault="007E567B" w:rsidP="007E567B">
            <w:pPr>
              <w:spacing w:after="0" w:line="240" w:lineRule="auto"/>
              <w:rPr>
                <w:rFonts w:ascii="Calibri" w:eastAsia="Times New Roman" w:hAnsi="Calibri" w:cs="Times New Roman"/>
              </w:rPr>
            </w:pPr>
            <w:r w:rsidRPr="007E567B">
              <w:rPr>
                <w:rFonts w:ascii="Calibri" w:eastAsia="Times New Roman" w:hAnsi="Calibri" w:cs="Times New Roman"/>
              </w:rPr>
              <w:t>Masquage avec avertissement à la compilation</w:t>
            </w:r>
          </w:p>
        </w:tc>
      </w:tr>
    </w:tbl>
    <w:p w14:paraId="6CF8CEFF" w14:textId="77777777" w:rsidR="007E567B" w:rsidRDefault="007E567B" w:rsidP="004D3079"/>
    <w:p w14:paraId="0E01175E" w14:textId="00C0513A" w:rsidR="007E567B" w:rsidRPr="004D3079" w:rsidRDefault="007E567B" w:rsidP="004D3079">
      <w:r>
        <w:t>Remarque : le masquage est très rarement souhaité. Donc attention à ne pas oublier override !</w:t>
      </w:r>
    </w:p>
    <w:p w14:paraId="0D58F560" w14:textId="5FE75B51" w:rsidR="00117EDB" w:rsidRDefault="004565AD" w:rsidP="00F85E79">
      <w:pPr>
        <w:pStyle w:val="Titre2"/>
      </w:pPr>
      <w:bookmarkStart w:id="39" w:name="_Toc480722673"/>
      <w:r>
        <w:t>Propriétés virtuelles et redéfinies</w:t>
      </w:r>
      <w:bookmarkEnd w:id="39"/>
    </w:p>
    <w:p w14:paraId="330FBA9B" w14:textId="6062EF41" w:rsidR="00B10918" w:rsidRPr="003171BA" w:rsidRDefault="004565AD" w:rsidP="008A35E9">
      <w:pPr>
        <w:ind w:left="-5" w:right="8"/>
      </w:pPr>
      <w:r>
        <w:t>Comme les méthodes, les propriétés peuvent également être virtuelles et redéfinies.</w:t>
      </w:r>
    </w:p>
    <w:p w14:paraId="23DA70C5" w14:textId="77777777" w:rsidR="00DC2AF6" w:rsidRDefault="00DC2AF6" w:rsidP="00DC2AF6">
      <w:pPr>
        <w:pStyle w:val="Code"/>
        <w:rPr>
          <w:highlight w:val="white"/>
        </w:rPr>
      </w:pPr>
      <w:r>
        <w:rPr>
          <w:color w:val="0000FF"/>
          <w:highlight w:val="white"/>
        </w:rPr>
        <w:t>using</w:t>
      </w:r>
      <w:r>
        <w:rPr>
          <w:highlight w:val="white"/>
        </w:rPr>
        <w:t xml:space="preserve"> System</w:t>
      </w:r>
      <w:r>
        <w:rPr>
          <w:color w:val="000080"/>
          <w:highlight w:val="white"/>
        </w:rPr>
        <w:t>;</w:t>
      </w:r>
    </w:p>
    <w:p w14:paraId="0E24F961" w14:textId="77777777" w:rsidR="00DC2AF6" w:rsidRDefault="00DC2AF6" w:rsidP="00DC2AF6">
      <w:pPr>
        <w:pStyle w:val="Code"/>
        <w:rPr>
          <w:highlight w:val="white"/>
        </w:rPr>
      </w:pPr>
    </w:p>
    <w:p w14:paraId="3B7FC07A" w14:textId="77777777" w:rsidR="00DC2AF6" w:rsidRDefault="00DC2AF6" w:rsidP="00DC2AF6">
      <w:pPr>
        <w:pStyle w:val="Code"/>
        <w:rPr>
          <w:highlight w:val="white"/>
        </w:rPr>
      </w:pPr>
      <w:r>
        <w:rPr>
          <w:color w:val="0000FF"/>
          <w:highlight w:val="white"/>
        </w:rPr>
        <w:t>namespace</w:t>
      </w:r>
      <w:r>
        <w:rPr>
          <w:highlight w:val="white"/>
        </w:rPr>
        <w:t xml:space="preserve"> EssaiHeritage</w:t>
      </w:r>
    </w:p>
    <w:p w14:paraId="2F07D1AD" w14:textId="77777777" w:rsidR="00DC2AF6" w:rsidRDefault="00DC2AF6" w:rsidP="00DC2AF6">
      <w:pPr>
        <w:pStyle w:val="Code"/>
        <w:rPr>
          <w:highlight w:val="white"/>
        </w:rPr>
      </w:pPr>
      <w:r>
        <w:rPr>
          <w:color w:val="000080"/>
          <w:highlight w:val="white"/>
        </w:rPr>
        <w:t>{</w:t>
      </w:r>
    </w:p>
    <w:p w14:paraId="5A03AD04" w14:textId="77777777" w:rsidR="00DC2AF6" w:rsidRDefault="00DC2AF6" w:rsidP="00DC2AF6">
      <w:pPr>
        <w:pStyle w:val="Code"/>
        <w:rPr>
          <w:highlight w:val="white"/>
        </w:rPr>
      </w:pPr>
      <w:r>
        <w:rPr>
          <w:highlight w:val="white"/>
        </w:rPr>
        <w:t xml:space="preserve">    </w:t>
      </w:r>
      <w:r>
        <w:rPr>
          <w:color w:val="0000FF"/>
          <w:highlight w:val="white"/>
        </w:rPr>
        <w:t>public</w:t>
      </w:r>
      <w:r>
        <w:rPr>
          <w:highlight w:val="white"/>
        </w:rPr>
        <w:t xml:space="preserve"> </w:t>
      </w:r>
      <w:r>
        <w:rPr>
          <w:color w:val="8000FF"/>
          <w:highlight w:val="white"/>
        </w:rPr>
        <w:t>class</w:t>
      </w:r>
      <w:r>
        <w:rPr>
          <w:highlight w:val="white"/>
        </w:rPr>
        <w:t xml:space="preserve"> Animal</w:t>
      </w:r>
    </w:p>
    <w:p w14:paraId="5A11641E" w14:textId="77777777" w:rsidR="00DC2AF6" w:rsidRPr="00415F54" w:rsidRDefault="00DC2AF6" w:rsidP="00DC2AF6">
      <w:pPr>
        <w:pStyle w:val="Code"/>
        <w:rPr>
          <w:highlight w:val="white"/>
          <w:lang w:val="fr-FR"/>
        </w:rPr>
      </w:pPr>
      <w:r>
        <w:rPr>
          <w:highlight w:val="white"/>
        </w:rPr>
        <w:t xml:space="preserve">    </w:t>
      </w:r>
      <w:r w:rsidRPr="00415F54">
        <w:rPr>
          <w:color w:val="000080"/>
          <w:highlight w:val="white"/>
          <w:lang w:val="fr-FR"/>
        </w:rPr>
        <w:t>{</w:t>
      </w:r>
    </w:p>
    <w:p w14:paraId="683AC1CA" w14:textId="77777777" w:rsidR="00DC2AF6" w:rsidRPr="00415F54" w:rsidRDefault="00DC2AF6" w:rsidP="00DC2AF6">
      <w:pPr>
        <w:pStyle w:val="Code"/>
        <w:rPr>
          <w:highlight w:val="white"/>
          <w:lang w:val="fr-FR"/>
        </w:rPr>
      </w:pPr>
      <w:r w:rsidRPr="00415F54">
        <w:rPr>
          <w:highlight w:val="white"/>
          <w:lang w:val="fr-FR"/>
        </w:rPr>
        <w:t xml:space="preserve">        </w:t>
      </w:r>
      <w:r w:rsidRPr="00415F54">
        <w:rPr>
          <w:color w:val="0000FF"/>
          <w:highlight w:val="white"/>
          <w:lang w:val="fr-FR"/>
        </w:rPr>
        <w:t>private</w:t>
      </w:r>
      <w:r w:rsidRPr="00415F54">
        <w:rPr>
          <w:highlight w:val="white"/>
          <w:lang w:val="fr-FR"/>
        </w:rPr>
        <w:t xml:space="preserve"> </w:t>
      </w:r>
      <w:r w:rsidRPr="00415F54">
        <w:rPr>
          <w:color w:val="8000FF"/>
          <w:highlight w:val="white"/>
          <w:lang w:val="fr-FR"/>
        </w:rPr>
        <w:t>float</w:t>
      </w:r>
      <w:r w:rsidRPr="00415F54">
        <w:rPr>
          <w:highlight w:val="white"/>
          <w:lang w:val="fr-FR"/>
        </w:rPr>
        <w:t xml:space="preserve"> _dureeVie</w:t>
      </w:r>
      <w:r w:rsidRPr="00415F54">
        <w:rPr>
          <w:color w:val="000080"/>
          <w:highlight w:val="white"/>
          <w:lang w:val="fr-FR"/>
        </w:rPr>
        <w:t>;</w:t>
      </w:r>
    </w:p>
    <w:p w14:paraId="31295BFE" w14:textId="77777777" w:rsidR="00DC2AF6" w:rsidRPr="00415F54" w:rsidRDefault="00DC2AF6" w:rsidP="00DC2AF6">
      <w:pPr>
        <w:pStyle w:val="Code"/>
        <w:rPr>
          <w:highlight w:val="white"/>
          <w:lang w:val="fr-FR"/>
        </w:rPr>
      </w:pPr>
    </w:p>
    <w:p w14:paraId="11A0F3D0" w14:textId="70F44317" w:rsidR="00DC2AF6" w:rsidRPr="00415F54" w:rsidRDefault="00DC2AF6" w:rsidP="00DC2AF6">
      <w:pPr>
        <w:pStyle w:val="Code"/>
        <w:rPr>
          <w:highlight w:val="white"/>
          <w:lang w:val="fr-FR"/>
        </w:rPr>
      </w:pPr>
      <w:r w:rsidRPr="00415F54">
        <w:rPr>
          <w:highlight w:val="white"/>
          <w:lang w:val="fr-FR"/>
        </w:rPr>
        <w:t xml:space="preserve">        </w:t>
      </w:r>
      <w:r w:rsidRPr="00415F54">
        <w:rPr>
          <w:color w:val="008000"/>
          <w:highlight w:val="white"/>
          <w:lang w:val="fr-FR"/>
        </w:rPr>
        <w:t>// Propriété virtuelle</w:t>
      </w:r>
    </w:p>
    <w:p w14:paraId="1ABAF18C" w14:textId="5C740753" w:rsidR="00DC2AF6" w:rsidRPr="00415F54" w:rsidRDefault="00DC2AF6" w:rsidP="00DC2AF6">
      <w:pPr>
        <w:pStyle w:val="Code"/>
        <w:rPr>
          <w:highlight w:val="white"/>
          <w:lang w:val="fr-FR"/>
        </w:rPr>
      </w:pPr>
      <w:r w:rsidRPr="00415F54">
        <w:rPr>
          <w:highlight w:val="white"/>
          <w:lang w:val="fr-FR"/>
        </w:rPr>
        <w:t xml:space="preserve">        </w:t>
      </w:r>
      <w:r w:rsidRPr="00415F54">
        <w:rPr>
          <w:color w:val="0000FF"/>
          <w:highlight w:val="white"/>
          <w:lang w:val="fr-FR"/>
        </w:rPr>
        <w:t>public</w:t>
      </w:r>
      <w:r w:rsidRPr="00415F54">
        <w:rPr>
          <w:highlight w:val="white"/>
          <w:lang w:val="fr-FR"/>
        </w:rPr>
        <w:t xml:space="preserve"> </w:t>
      </w:r>
      <w:r w:rsidRPr="00415F54">
        <w:rPr>
          <w:color w:val="0000FF"/>
          <w:highlight w:val="white"/>
          <w:lang w:val="fr-FR"/>
        </w:rPr>
        <w:t>virtual</w:t>
      </w:r>
      <w:r w:rsidRPr="00415F54">
        <w:rPr>
          <w:highlight w:val="white"/>
          <w:lang w:val="fr-FR"/>
        </w:rPr>
        <w:t xml:space="preserve"> </w:t>
      </w:r>
      <w:r w:rsidRPr="00415F54">
        <w:rPr>
          <w:color w:val="8000FF"/>
          <w:highlight w:val="white"/>
          <w:lang w:val="fr-FR"/>
        </w:rPr>
        <w:t>float</w:t>
      </w:r>
      <w:r w:rsidRPr="00415F54">
        <w:rPr>
          <w:highlight w:val="white"/>
          <w:lang w:val="fr-FR"/>
        </w:rPr>
        <w:t xml:space="preserve"> DureeVie </w:t>
      </w:r>
      <w:r w:rsidRPr="00415F54">
        <w:rPr>
          <w:color w:val="000080"/>
          <w:highlight w:val="white"/>
          <w:lang w:val="fr-FR"/>
        </w:rPr>
        <w:t>{</w:t>
      </w:r>
    </w:p>
    <w:p w14:paraId="10D14C46" w14:textId="77777777" w:rsidR="00DC2AF6" w:rsidRDefault="00DC2AF6" w:rsidP="00DC2AF6">
      <w:pPr>
        <w:pStyle w:val="Code"/>
        <w:rPr>
          <w:highlight w:val="white"/>
        </w:rPr>
      </w:pPr>
      <w:r w:rsidRPr="00415F54">
        <w:rPr>
          <w:highlight w:val="white"/>
          <w:lang w:val="fr-FR"/>
        </w:rPr>
        <w:t xml:space="preserve">            </w:t>
      </w:r>
      <w:r>
        <w:rPr>
          <w:highlight w:val="white"/>
        </w:rPr>
        <w:t xml:space="preserve">get </w:t>
      </w:r>
      <w:r>
        <w:rPr>
          <w:color w:val="000080"/>
          <w:highlight w:val="white"/>
        </w:rPr>
        <w:t>{</w:t>
      </w:r>
      <w:r>
        <w:rPr>
          <w:highlight w:val="white"/>
        </w:rPr>
        <w:t xml:space="preserve"> </w:t>
      </w:r>
      <w:r>
        <w:rPr>
          <w:color w:val="0000FF"/>
          <w:highlight w:val="white"/>
        </w:rPr>
        <w:t>return</w:t>
      </w:r>
      <w:r>
        <w:rPr>
          <w:highlight w:val="white"/>
        </w:rPr>
        <w:t xml:space="preserve"> _dureeVie</w:t>
      </w:r>
      <w:r>
        <w:rPr>
          <w:color w:val="000080"/>
          <w:highlight w:val="white"/>
        </w:rPr>
        <w:t>;</w:t>
      </w:r>
      <w:r>
        <w:rPr>
          <w:highlight w:val="white"/>
        </w:rPr>
        <w:t xml:space="preserve"> </w:t>
      </w:r>
      <w:r>
        <w:rPr>
          <w:color w:val="000080"/>
          <w:highlight w:val="white"/>
        </w:rPr>
        <w:t>}</w:t>
      </w:r>
    </w:p>
    <w:p w14:paraId="4867C6B0" w14:textId="77777777" w:rsidR="00DC2AF6" w:rsidRDefault="00DC2AF6" w:rsidP="00DC2AF6">
      <w:pPr>
        <w:pStyle w:val="Code"/>
        <w:rPr>
          <w:highlight w:val="white"/>
        </w:rPr>
      </w:pPr>
      <w:r>
        <w:rPr>
          <w:highlight w:val="white"/>
        </w:rPr>
        <w:t xml:space="preserve">            set</w:t>
      </w:r>
    </w:p>
    <w:p w14:paraId="503E1CB0" w14:textId="77777777" w:rsidR="00DC2AF6" w:rsidRDefault="00DC2AF6" w:rsidP="00DC2AF6">
      <w:pPr>
        <w:pStyle w:val="Code"/>
        <w:rPr>
          <w:highlight w:val="white"/>
        </w:rPr>
      </w:pPr>
      <w:r>
        <w:rPr>
          <w:highlight w:val="white"/>
        </w:rPr>
        <w:t xml:space="preserve">            </w:t>
      </w:r>
      <w:r>
        <w:rPr>
          <w:color w:val="000080"/>
          <w:highlight w:val="white"/>
        </w:rPr>
        <w:t>{</w:t>
      </w:r>
    </w:p>
    <w:p w14:paraId="79DF621A" w14:textId="77777777" w:rsidR="00DC2AF6" w:rsidRDefault="00DC2AF6" w:rsidP="00DC2AF6">
      <w:pPr>
        <w:pStyle w:val="Code"/>
        <w:rPr>
          <w:highlight w:val="white"/>
        </w:rPr>
      </w:pPr>
      <w:r>
        <w:rPr>
          <w:highlight w:val="white"/>
        </w:rPr>
        <w:t xml:space="preserve">                </w:t>
      </w:r>
      <w:r>
        <w:rPr>
          <w:color w:val="0000FF"/>
          <w:highlight w:val="white"/>
        </w:rPr>
        <w:t>if</w:t>
      </w:r>
      <w:r>
        <w:rPr>
          <w:highlight w:val="white"/>
        </w:rPr>
        <w:t xml:space="preserve"> </w:t>
      </w:r>
      <w:r>
        <w:rPr>
          <w:color w:val="000080"/>
          <w:highlight w:val="white"/>
        </w:rPr>
        <w:t>(</w:t>
      </w:r>
      <w:r>
        <w:rPr>
          <w:highlight w:val="white"/>
        </w:rPr>
        <w:t xml:space="preserve">value </w:t>
      </w:r>
      <w:r>
        <w:rPr>
          <w:color w:val="000080"/>
          <w:highlight w:val="white"/>
        </w:rPr>
        <w:t>&gt;</w:t>
      </w:r>
      <w:r>
        <w:rPr>
          <w:highlight w:val="white"/>
        </w:rPr>
        <w:t xml:space="preserve"> </w:t>
      </w:r>
      <w:r>
        <w:rPr>
          <w:color w:val="FF8000"/>
          <w:highlight w:val="white"/>
        </w:rPr>
        <w:t>0</w:t>
      </w:r>
      <w:r>
        <w:rPr>
          <w:highlight w:val="white"/>
        </w:rPr>
        <w:t xml:space="preserve"> </w:t>
      </w:r>
      <w:r>
        <w:rPr>
          <w:color w:val="000080"/>
          <w:highlight w:val="white"/>
        </w:rPr>
        <w:t>&amp;&amp;</w:t>
      </w:r>
      <w:r>
        <w:rPr>
          <w:highlight w:val="white"/>
        </w:rPr>
        <w:t xml:space="preserve"> value </w:t>
      </w:r>
      <w:r>
        <w:rPr>
          <w:color w:val="000080"/>
          <w:highlight w:val="white"/>
        </w:rPr>
        <w:t>&lt;=</w:t>
      </w:r>
      <w:r>
        <w:rPr>
          <w:highlight w:val="white"/>
        </w:rPr>
        <w:t xml:space="preserve"> </w:t>
      </w:r>
      <w:r>
        <w:rPr>
          <w:color w:val="FF8000"/>
          <w:highlight w:val="white"/>
        </w:rPr>
        <w:t>150</w:t>
      </w:r>
      <w:r>
        <w:rPr>
          <w:color w:val="000080"/>
          <w:highlight w:val="white"/>
        </w:rPr>
        <w:t>)</w:t>
      </w:r>
    </w:p>
    <w:p w14:paraId="09C37B4E" w14:textId="77777777" w:rsidR="00DC2AF6" w:rsidRPr="00415F54" w:rsidRDefault="00DC2AF6" w:rsidP="00DC2AF6">
      <w:pPr>
        <w:pStyle w:val="Code"/>
        <w:rPr>
          <w:highlight w:val="white"/>
          <w:lang w:val="fr-FR"/>
        </w:rPr>
      </w:pPr>
      <w:r>
        <w:rPr>
          <w:highlight w:val="white"/>
        </w:rPr>
        <w:t xml:space="preserve">                    </w:t>
      </w:r>
      <w:r w:rsidRPr="00415F54">
        <w:rPr>
          <w:highlight w:val="white"/>
          <w:lang w:val="fr-FR"/>
        </w:rPr>
        <w:t xml:space="preserve">_dureeVie </w:t>
      </w:r>
      <w:r w:rsidRPr="00415F54">
        <w:rPr>
          <w:color w:val="000080"/>
          <w:highlight w:val="white"/>
          <w:lang w:val="fr-FR"/>
        </w:rPr>
        <w:t>=</w:t>
      </w:r>
      <w:r w:rsidRPr="00415F54">
        <w:rPr>
          <w:highlight w:val="white"/>
          <w:lang w:val="fr-FR"/>
        </w:rPr>
        <w:t xml:space="preserve"> value</w:t>
      </w:r>
      <w:r w:rsidRPr="00415F54">
        <w:rPr>
          <w:color w:val="000080"/>
          <w:highlight w:val="white"/>
          <w:lang w:val="fr-FR"/>
        </w:rPr>
        <w:t>;</w:t>
      </w:r>
    </w:p>
    <w:p w14:paraId="2B5E1C8E" w14:textId="77777777" w:rsidR="00DC2AF6" w:rsidRPr="00415F54" w:rsidRDefault="00DC2AF6" w:rsidP="00DC2AF6">
      <w:pPr>
        <w:pStyle w:val="Code"/>
        <w:rPr>
          <w:highlight w:val="white"/>
          <w:lang w:val="fr-FR"/>
        </w:rPr>
      </w:pPr>
      <w:r w:rsidRPr="00415F54">
        <w:rPr>
          <w:highlight w:val="white"/>
          <w:lang w:val="fr-FR"/>
        </w:rPr>
        <w:t xml:space="preserve">                </w:t>
      </w:r>
      <w:r w:rsidRPr="00415F54">
        <w:rPr>
          <w:color w:val="0000FF"/>
          <w:highlight w:val="white"/>
          <w:lang w:val="fr-FR"/>
        </w:rPr>
        <w:t>else</w:t>
      </w:r>
    </w:p>
    <w:p w14:paraId="547A366C" w14:textId="77777777" w:rsidR="00DC2AF6" w:rsidRPr="00415F54" w:rsidRDefault="00DC2AF6" w:rsidP="00DC2AF6">
      <w:pPr>
        <w:pStyle w:val="Code"/>
        <w:rPr>
          <w:highlight w:val="white"/>
          <w:lang w:val="fr-FR"/>
        </w:rPr>
      </w:pPr>
      <w:r w:rsidRPr="00415F54">
        <w:rPr>
          <w:highlight w:val="white"/>
          <w:lang w:val="fr-FR"/>
        </w:rPr>
        <w:t xml:space="preserve">                </w:t>
      </w:r>
      <w:r w:rsidRPr="00415F54">
        <w:rPr>
          <w:color w:val="000080"/>
          <w:highlight w:val="white"/>
          <w:lang w:val="fr-FR"/>
        </w:rPr>
        <w:t>{</w:t>
      </w:r>
    </w:p>
    <w:p w14:paraId="6F86A7F8" w14:textId="77777777" w:rsidR="00DC2AF6" w:rsidRPr="00415F54" w:rsidRDefault="00DC2AF6" w:rsidP="00DC2AF6">
      <w:pPr>
        <w:pStyle w:val="Code"/>
        <w:rPr>
          <w:color w:val="008000"/>
          <w:highlight w:val="white"/>
          <w:lang w:val="fr-FR"/>
        </w:rPr>
      </w:pPr>
      <w:r w:rsidRPr="00415F54">
        <w:rPr>
          <w:highlight w:val="white"/>
          <w:lang w:val="fr-FR"/>
        </w:rPr>
        <w:t xml:space="preserve">                    </w:t>
      </w:r>
      <w:r w:rsidRPr="00415F54">
        <w:rPr>
          <w:color w:val="008000"/>
          <w:highlight w:val="white"/>
          <w:lang w:val="fr-FR"/>
        </w:rPr>
        <w:t>// lève une exception pour indiquer une valeur incorrecte</w:t>
      </w:r>
    </w:p>
    <w:p w14:paraId="1BE6D406" w14:textId="77777777" w:rsidR="00DC2AF6" w:rsidRDefault="00DC2AF6" w:rsidP="00DC2AF6">
      <w:pPr>
        <w:pStyle w:val="Code"/>
        <w:rPr>
          <w:highlight w:val="white"/>
        </w:rPr>
      </w:pPr>
      <w:r w:rsidRPr="00415F54">
        <w:rPr>
          <w:highlight w:val="white"/>
          <w:lang w:val="fr-FR"/>
        </w:rPr>
        <w:t xml:space="preserve">                    </w:t>
      </w:r>
      <w:r>
        <w:rPr>
          <w:color w:val="0000FF"/>
          <w:highlight w:val="white"/>
        </w:rPr>
        <w:t>throw</w:t>
      </w:r>
      <w:r>
        <w:rPr>
          <w:highlight w:val="white"/>
        </w:rPr>
        <w:t xml:space="preserve"> </w:t>
      </w:r>
      <w:r>
        <w:rPr>
          <w:color w:val="0000FF"/>
          <w:highlight w:val="white"/>
        </w:rPr>
        <w:t>new</w:t>
      </w:r>
      <w:r>
        <w:rPr>
          <w:highlight w:val="white"/>
        </w:rPr>
        <w:t xml:space="preserve"> ArgumentOutOfRangeException</w:t>
      </w:r>
      <w:r>
        <w:rPr>
          <w:color w:val="000080"/>
          <w:highlight w:val="white"/>
        </w:rPr>
        <w:t>();</w:t>
      </w:r>
    </w:p>
    <w:p w14:paraId="0160B8A2" w14:textId="77777777" w:rsidR="00DC2AF6" w:rsidRDefault="00DC2AF6" w:rsidP="00DC2AF6">
      <w:pPr>
        <w:pStyle w:val="Code"/>
        <w:rPr>
          <w:highlight w:val="white"/>
        </w:rPr>
      </w:pPr>
      <w:r>
        <w:rPr>
          <w:highlight w:val="white"/>
        </w:rPr>
        <w:t xml:space="preserve">                </w:t>
      </w:r>
      <w:r>
        <w:rPr>
          <w:color w:val="000080"/>
          <w:highlight w:val="white"/>
        </w:rPr>
        <w:t>}</w:t>
      </w:r>
    </w:p>
    <w:p w14:paraId="7697D925" w14:textId="77777777" w:rsidR="00DC2AF6" w:rsidRDefault="00DC2AF6" w:rsidP="00DC2AF6">
      <w:pPr>
        <w:pStyle w:val="Code"/>
        <w:rPr>
          <w:highlight w:val="white"/>
        </w:rPr>
      </w:pPr>
      <w:r>
        <w:rPr>
          <w:highlight w:val="white"/>
        </w:rPr>
        <w:t xml:space="preserve">            </w:t>
      </w:r>
      <w:r>
        <w:rPr>
          <w:color w:val="000080"/>
          <w:highlight w:val="white"/>
        </w:rPr>
        <w:t>}</w:t>
      </w:r>
    </w:p>
    <w:p w14:paraId="3A72466C" w14:textId="77777777" w:rsidR="00DC2AF6" w:rsidRDefault="00DC2AF6" w:rsidP="00DC2AF6">
      <w:pPr>
        <w:pStyle w:val="Code"/>
        <w:rPr>
          <w:highlight w:val="white"/>
        </w:rPr>
      </w:pPr>
      <w:r>
        <w:rPr>
          <w:highlight w:val="white"/>
        </w:rPr>
        <w:t xml:space="preserve">        </w:t>
      </w:r>
      <w:r>
        <w:rPr>
          <w:color w:val="000080"/>
          <w:highlight w:val="white"/>
        </w:rPr>
        <w:t>}</w:t>
      </w:r>
    </w:p>
    <w:p w14:paraId="4D04647E" w14:textId="77777777" w:rsidR="00DC2AF6" w:rsidRDefault="00DC2AF6" w:rsidP="00DC2AF6">
      <w:pPr>
        <w:pStyle w:val="Code"/>
        <w:rPr>
          <w:highlight w:val="white"/>
        </w:rPr>
      </w:pPr>
      <w:r>
        <w:rPr>
          <w:highlight w:val="white"/>
        </w:rPr>
        <w:t xml:space="preserve">    </w:t>
      </w:r>
      <w:r>
        <w:rPr>
          <w:color w:val="000080"/>
          <w:highlight w:val="white"/>
        </w:rPr>
        <w:t>}</w:t>
      </w:r>
    </w:p>
    <w:p w14:paraId="3C9005A6" w14:textId="77777777" w:rsidR="00DC2AF6" w:rsidRDefault="00DC2AF6" w:rsidP="00DC2AF6">
      <w:pPr>
        <w:pStyle w:val="Code"/>
        <w:rPr>
          <w:highlight w:val="white"/>
        </w:rPr>
      </w:pPr>
    </w:p>
    <w:p w14:paraId="7C357CE7" w14:textId="77777777" w:rsidR="00DC2AF6" w:rsidRDefault="00DC2AF6" w:rsidP="00DC2AF6">
      <w:pPr>
        <w:pStyle w:val="Code"/>
        <w:rPr>
          <w:highlight w:val="white"/>
        </w:rPr>
      </w:pPr>
      <w:r>
        <w:rPr>
          <w:highlight w:val="white"/>
        </w:rPr>
        <w:t xml:space="preserve">    </w:t>
      </w:r>
      <w:r>
        <w:rPr>
          <w:color w:val="0000FF"/>
          <w:highlight w:val="white"/>
        </w:rPr>
        <w:t>public</w:t>
      </w:r>
      <w:r>
        <w:rPr>
          <w:highlight w:val="white"/>
        </w:rPr>
        <w:t xml:space="preserve"> </w:t>
      </w:r>
      <w:r>
        <w:rPr>
          <w:color w:val="8000FF"/>
          <w:highlight w:val="white"/>
        </w:rPr>
        <w:t>class</w:t>
      </w:r>
      <w:r>
        <w:rPr>
          <w:highlight w:val="white"/>
        </w:rPr>
        <w:t xml:space="preserve"> Mammifere </w:t>
      </w:r>
      <w:r>
        <w:rPr>
          <w:color w:val="000080"/>
          <w:highlight w:val="white"/>
        </w:rPr>
        <w:t>:</w:t>
      </w:r>
      <w:r>
        <w:rPr>
          <w:highlight w:val="white"/>
        </w:rPr>
        <w:t xml:space="preserve"> Animal</w:t>
      </w:r>
    </w:p>
    <w:p w14:paraId="2B05B4B0" w14:textId="77777777" w:rsidR="00DC2AF6" w:rsidRPr="00415F54" w:rsidRDefault="00DC2AF6" w:rsidP="00DC2AF6">
      <w:pPr>
        <w:pStyle w:val="Code"/>
        <w:rPr>
          <w:highlight w:val="white"/>
          <w:lang w:val="fr-FR"/>
        </w:rPr>
      </w:pPr>
      <w:r>
        <w:rPr>
          <w:highlight w:val="white"/>
        </w:rPr>
        <w:t xml:space="preserve">    </w:t>
      </w:r>
      <w:r w:rsidRPr="00415F54">
        <w:rPr>
          <w:color w:val="000080"/>
          <w:highlight w:val="white"/>
          <w:lang w:val="fr-FR"/>
        </w:rPr>
        <w:t>{</w:t>
      </w:r>
    </w:p>
    <w:p w14:paraId="7C91D6CB" w14:textId="11D0897E" w:rsidR="00DC2AF6" w:rsidRPr="00415F54" w:rsidRDefault="00DC2AF6" w:rsidP="00DC2AF6">
      <w:pPr>
        <w:pStyle w:val="Code"/>
        <w:rPr>
          <w:highlight w:val="white"/>
          <w:lang w:val="fr-FR"/>
        </w:rPr>
      </w:pPr>
      <w:r w:rsidRPr="00415F54">
        <w:rPr>
          <w:highlight w:val="white"/>
          <w:lang w:val="fr-FR"/>
        </w:rPr>
        <w:t xml:space="preserve">        </w:t>
      </w:r>
      <w:r w:rsidRPr="00415F54">
        <w:rPr>
          <w:color w:val="008000"/>
          <w:highlight w:val="white"/>
          <w:lang w:val="fr-FR"/>
        </w:rPr>
        <w:t>// Propriété redéfinie</w:t>
      </w:r>
    </w:p>
    <w:p w14:paraId="14F186B4" w14:textId="568A7644" w:rsidR="00DC2AF6" w:rsidRPr="00415F54" w:rsidRDefault="00DC2AF6" w:rsidP="00DC2AF6">
      <w:pPr>
        <w:pStyle w:val="Code"/>
        <w:rPr>
          <w:highlight w:val="white"/>
          <w:lang w:val="fr-FR"/>
        </w:rPr>
      </w:pPr>
      <w:r w:rsidRPr="00415F54">
        <w:rPr>
          <w:highlight w:val="white"/>
          <w:lang w:val="fr-FR"/>
        </w:rPr>
        <w:t xml:space="preserve">        </w:t>
      </w:r>
      <w:r w:rsidRPr="00415F54">
        <w:rPr>
          <w:color w:val="0000FF"/>
          <w:highlight w:val="white"/>
          <w:lang w:val="fr-FR"/>
        </w:rPr>
        <w:t>public</w:t>
      </w:r>
      <w:r w:rsidRPr="00415F54">
        <w:rPr>
          <w:highlight w:val="white"/>
          <w:lang w:val="fr-FR"/>
        </w:rPr>
        <w:t xml:space="preserve"> </w:t>
      </w:r>
      <w:r w:rsidRPr="00415F54">
        <w:rPr>
          <w:color w:val="0000FF"/>
          <w:highlight w:val="white"/>
          <w:lang w:val="fr-FR"/>
        </w:rPr>
        <w:t>override</w:t>
      </w:r>
      <w:r w:rsidRPr="00415F54">
        <w:rPr>
          <w:highlight w:val="white"/>
          <w:lang w:val="fr-FR"/>
        </w:rPr>
        <w:t xml:space="preserve"> </w:t>
      </w:r>
      <w:r w:rsidRPr="00415F54">
        <w:rPr>
          <w:color w:val="8000FF"/>
          <w:highlight w:val="white"/>
          <w:lang w:val="fr-FR"/>
        </w:rPr>
        <w:t>float</w:t>
      </w:r>
      <w:r w:rsidRPr="00415F54">
        <w:rPr>
          <w:highlight w:val="white"/>
          <w:lang w:val="fr-FR"/>
        </w:rPr>
        <w:t xml:space="preserve"> DureeVie</w:t>
      </w:r>
    </w:p>
    <w:p w14:paraId="10C954CD" w14:textId="77777777" w:rsidR="00DC2AF6" w:rsidRDefault="00DC2AF6" w:rsidP="00DC2AF6">
      <w:pPr>
        <w:pStyle w:val="Code"/>
        <w:rPr>
          <w:highlight w:val="white"/>
        </w:rPr>
      </w:pPr>
      <w:r w:rsidRPr="00415F54">
        <w:rPr>
          <w:highlight w:val="white"/>
          <w:lang w:val="fr-FR"/>
        </w:rPr>
        <w:t xml:space="preserve">        </w:t>
      </w:r>
      <w:r>
        <w:rPr>
          <w:color w:val="000080"/>
          <w:highlight w:val="white"/>
        </w:rPr>
        <w:t>{</w:t>
      </w:r>
    </w:p>
    <w:p w14:paraId="16C6F2CC" w14:textId="77777777" w:rsidR="00DC2AF6" w:rsidRDefault="00DC2AF6" w:rsidP="00DC2AF6">
      <w:pPr>
        <w:pStyle w:val="Code"/>
        <w:rPr>
          <w:highlight w:val="white"/>
        </w:rPr>
      </w:pPr>
      <w:r>
        <w:rPr>
          <w:highlight w:val="white"/>
        </w:rPr>
        <w:t xml:space="preserve">            get </w:t>
      </w:r>
      <w:r>
        <w:rPr>
          <w:color w:val="000080"/>
          <w:highlight w:val="white"/>
        </w:rPr>
        <w:t>{</w:t>
      </w:r>
      <w:r>
        <w:rPr>
          <w:highlight w:val="white"/>
        </w:rPr>
        <w:t xml:space="preserve"> </w:t>
      </w:r>
      <w:r>
        <w:rPr>
          <w:color w:val="0000FF"/>
          <w:highlight w:val="white"/>
        </w:rPr>
        <w:t>return</w:t>
      </w:r>
      <w:r>
        <w:rPr>
          <w:highlight w:val="white"/>
        </w:rPr>
        <w:t xml:space="preserve"> </w:t>
      </w:r>
      <w:r>
        <w:rPr>
          <w:color w:val="0000FF"/>
          <w:highlight w:val="white"/>
        </w:rPr>
        <w:t>base</w:t>
      </w:r>
      <w:r>
        <w:rPr>
          <w:color w:val="000080"/>
          <w:highlight w:val="white"/>
        </w:rPr>
        <w:t>.</w:t>
      </w:r>
      <w:r>
        <w:rPr>
          <w:highlight w:val="white"/>
        </w:rPr>
        <w:t>DureeVie</w:t>
      </w:r>
      <w:r>
        <w:rPr>
          <w:color w:val="000080"/>
          <w:highlight w:val="white"/>
        </w:rPr>
        <w:t>;</w:t>
      </w:r>
      <w:r>
        <w:rPr>
          <w:highlight w:val="white"/>
        </w:rPr>
        <w:t xml:space="preserve"> </w:t>
      </w:r>
      <w:r>
        <w:rPr>
          <w:color w:val="000080"/>
          <w:highlight w:val="white"/>
        </w:rPr>
        <w:t>}</w:t>
      </w:r>
    </w:p>
    <w:p w14:paraId="695D4A08" w14:textId="77777777" w:rsidR="00DC2AF6" w:rsidRDefault="00DC2AF6" w:rsidP="00DC2AF6">
      <w:pPr>
        <w:pStyle w:val="Code"/>
        <w:rPr>
          <w:highlight w:val="white"/>
        </w:rPr>
      </w:pPr>
      <w:r>
        <w:rPr>
          <w:highlight w:val="white"/>
        </w:rPr>
        <w:t xml:space="preserve">            set</w:t>
      </w:r>
    </w:p>
    <w:p w14:paraId="3AEE1183" w14:textId="77777777" w:rsidR="00DC2AF6" w:rsidRDefault="00DC2AF6" w:rsidP="00DC2AF6">
      <w:pPr>
        <w:pStyle w:val="Code"/>
        <w:rPr>
          <w:highlight w:val="white"/>
        </w:rPr>
      </w:pPr>
      <w:r>
        <w:rPr>
          <w:highlight w:val="white"/>
        </w:rPr>
        <w:t xml:space="preserve">            </w:t>
      </w:r>
      <w:r>
        <w:rPr>
          <w:color w:val="000080"/>
          <w:highlight w:val="white"/>
        </w:rPr>
        <w:t>{</w:t>
      </w:r>
    </w:p>
    <w:p w14:paraId="5A22AB0D" w14:textId="77777777" w:rsidR="00DC2AF6" w:rsidRDefault="00DC2AF6" w:rsidP="00DC2AF6">
      <w:pPr>
        <w:pStyle w:val="Code"/>
        <w:rPr>
          <w:highlight w:val="white"/>
        </w:rPr>
      </w:pPr>
      <w:r>
        <w:rPr>
          <w:highlight w:val="white"/>
        </w:rPr>
        <w:t xml:space="preserve">                </w:t>
      </w:r>
      <w:r>
        <w:rPr>
          <w:color w:val="0000FF"/>
          <w:highlight w:val="white"/>
        </w:rPr>
        <w:t>if</w:t>
      </w:r>
      <w:r>
        <w:rPr>
          <w:highlight w:val="white"/>
        </w:rPr>
        <w:t xml:space="preserve"> </w:t>
      </w:r>
      <w:r>
        <w:rPr>
          <w:color w:val="000080"/>
          <w:highlight w:val="white"/>
        </w:rPr>
        <w:t>(</w:t>
      </w:r>
      <w:r>
        <w:rPr>
          <w:highlight w:val="white"/>
        </w:rPr>
        <w:t xml:space="preserve">value </w:t>
      </w:r>
      <w:r>
        <w:rPr>
          <w:color w:val="000080"/>
          <w:highlight w:val="white"/>
        </w:rPr>
        <w:t>&gt;</w:t>
      </w:r>
      <w:r>
        <w:rPr>
          <w:highlight w:val="white"/>
        </w:rPr>
        <w:t xml:space="preserve"> </w:t>
      </w:r>
      <w:r>
        <w:rPr>
          <w:color w:val="FF8000"/>
          <w:highlight w:val="white"/>
        </w:rPr>
        <w:t>0</w:t>
      </w:r>
      <w:r>
        <w:rPr>
          <w:highlight w:val="white"/>
        </w:rPr>
        <w:t xml:space="preserve"> </w:t>
      </w:r>
      <w:r>
        <w:rPr>
          <w:color w:val="000080"/>
          <w:highlight w:val="white"/>
        </w:rPr>
        <w:t>&amp;&amp;</w:t>
      </w:r>
      <w:r>
        <w:rPr>
          <w:highlight w:val="white"/>
        </w:rPr>
        <w:t xml:space="preserve"> value </w:t>
      </w:r>
      <w:r>
        <w:rPr>
          <w:color w:val="000080"/>
          <w:highlight w:val="white"/>
        </w:rPr>
        <w:t>&lt;=</w:t>
      </w:r>
      <w:r>
        <w:rPr>
          <w:highlight w:val="white"/>
        </w:rPr>
        <w:t xml:space="preserve"> </w:t>
      </w:r>
      <w:r>
        <w:rPr>
          <w:color w:val="FF8000"/>
          <w:highlight w:val="white"/>
        </w:rPr>
        <w:t>99</w:t>
      </w:r>
      <w:r>
        <w:rPr>
          <w:color w:val="000080"/>
          <w:highlight w:val="white"/>
        </w:rPr>
        <w:t>)</w:t>
      </w:r>
    </w:p>
    <w:p w14:paraId="7F08F11A" w14:textId="77777777" w:rsidR="00DC2AF6" w:rsidRDefault="00DC2AF6" w:rsidP="00DC2AF6">
      <w:pPr>
        <w:pStyle w:val="Code"/>
        <w:rPr>
          <w:highlight w:val="white"/>
        </w:rPr>
      </w:pPr>
      <w:r>
        <w:rPr>
          <w:highlight w:val="white"/>
        </w:rPr>
        <w:t xml:space="preserve">                    </w:t>
      </w:r>
      <w:r>
        <w:rPr>
          <w:color w:val="0000FF"/>
          <w:highlight w:val="white"/>
        </w:rPr>
        <w:t>base</w:t>
      </w:r>
      <w:r>
        <w:rPr>
          <w:color w:val="000080"/>
          <w:highlight w:val="white"/>
        </w:rPr>
        <w:t>.</w:t>
      </w:r>
      <w:r>
        <w:rPr>
          <w:highlight w:val="white"/>
        </w:rPr>
        <w:t xml:space="preserve">DureeVie </w:t>
      </w:r>
      <w:r>
        <w:rPr>
          <w:color w:val="000080"/>
          <w:highlight w:val="white"/>
        </w:rPr>
        <w:t>=</w:t>
      </w:r>
      <w:r>
        <w:rPr>
          <w:highlight w:val="white"/>
        </w:rPr>
        <w:t xml:space="preserve"> value</w:t>
      </w:r>
      <w:r>
        <w:rPr>
          <w:color w:val="000080"/>
          <w:highlight w:val="white"/>
        </w:rPr>
        <w:t>;</w:t>
      </w:r>
    </w:p>
    <w:p w14:paraId="15167B6B" w14:textId="77777777" w:rsidR="00DC2AF6" w:rsidRPr="00415F54" w:rsidRDefault="00DC2AF6" w:rsidP="00DC2AF6">
      <w:pPr>
        <w:pStyle w:val="Code"/>
        <w:rPr>
          <w:highlight w:val="white"/>
          <w:lang w:val="fr-FR"/>
        </w:rPr>
      </w:pPr>
      <w:r>
        <w:rPr>
          <w:highlight w:val="white"/>
        </w:rPr>
        <w:t xml:space="preserve">                </w:t>
      </w:r>
      <w:r w:rsidRPr="00415F54">
        <w:rPr>
          <w:color w:val="0000FF"/>
          <w:highlight w:val="white"/>
          <w:lang w:val="fr-FR"/>
        </w:rPr>
        <w:t>else</w:t>
      </w:r>
    </w:p>
    <w:p w14:paraId="1A896CD9" w14:textId="77777777" w:rsidR="00DC2AF6" w:rsidRPr="00415F54" w:rsidRDefault="00DC2AF6" w:rsidP="00DC2AF6">
      <w:pPr>
        <w:pStyle w:val="Code"/>
        <w:rPr>
          <w:highlight w:val="white"/>
          <w:lang w:val="fr-FR"/>
        </w:rPr>
      </w:pPr>
      <w:r w:rsidRPr="00415F54">
        <w:rPr>
          <w:highlight w:val="white"/>
          <w:lang w:val="fr-FR"/>
        </w:rPr>
        <w:t xml:space="preserve">                </w:t>
      </w:r>
      <w:r w:rsidRPr="00415F54">
        <w:rPr>
          <w:color w:val="000080"/>
          <w:highlight w:val="white"/>
          <w:lang w:val="fr-FR"/>
        </w:rPr>
        <w:t>{</w:t>
      </w:r>
    </w:p>
    <w:p w14:paraId="2521846B" w14:textId="77777777" w:rsidR="00DC2AF6" w:rsidRPr="00415F54" w:rsidRDefault="00DC2AF6" w:rsidP="00DC2AF6">
      <w:pPr>
        <w:pStyle w:val="Code"/>
        <w:rPr>
          <w:color w:val="008000"/>
          <w:highlight w:val="white"/>
          <w:lang w:val="fr-FR"/>
        </w:rPr>
      </w:pPr>
      <w:r w:rsidRPr="00415F54">
        <w:rPr>
          <w:highlight w:val="white"/>
          <w:lang w:val="fr-FR"/>
        </w:rPr>
        <w:t xml:space="preserve">                    </w:t>
      </w:r>
      <w:r w:rsidRPr="00415F54">
        <w:rPr>
          <w:color w:val="008000"/>
          <w:highlight w:val="white"/>
          <w:lang w:val="fr-FR"/>
        </w:rPr>
        <w:t>// lève une exception pour indiquer une valeur incorrecte</w:t>
      </w:r>
    </w:p>
    <w:p w14:paraId="11E1D092" w14:textId="77777777" w:rsidR="00DC2AF6" w:rsidRPr="00415F54" w:rsidRDefault="00DC2AF6" w:rsidP="00DC2AF6">
      <w:pPr>
        <w:pStyle w:val="Code"/>
        <w:rPr>
          <w:highlight w:val="white"/>
          <w:lang w:val="fr-FR"/>
        </w:rPr>
      </w:pPr>
      <w:r w:rsidRPr="00415F54">
        <w:rPr>
          <w:highlight w:val="white"/>
          <w:lang w:val="fr-FR"/>
        </w:rPr>
        <w:t xml:space="preserve">                    </w:t>
      </w:r>
      <w:r w:rsidRPr="00415F54">
        <w:rPr>
          <w:color w:val="0000FF"/>
          <w:highlight w:val="white"/>
          <w:lang w:val="fr-FR"/>
        </w:rPr>
        <w:t>throw</w:t>
      </w:r>
      <w:r w:rsidRPr="00415F54">
        <w:rPr>
          <w:highlight w:val="white"/>
          <w:lang w:val="fr-FR"/>
        </w:rPr>
        <w:t xml:space="preserve"> </w:t>
      </w:r>
      <w:r w:rsidRPr="00415F54">
        <w:rPr>
          <w:color w:val="0000FF"/>
          <w:highlight w:val="white"/>
          <w:lang w:val="fr-FR"/>
        </w:rPr>
        <w:t>new</w:t>
      </w:r>
      <w:r w:rsidRPr="00415F54">
        <w:rPr>
          <w:highlight w:val="white"/>
          <w:lang w:val="fr-FR"/>
        </w:rPr>
        <w:t xml:space="preserve"> ArgumentOutOfRangeException</w:t>
      </w:r>
      <w:r w:rsidRPr="00415F54">
        <w:rPr>
          <w:color w:val="000080"/>
          <w:highlight w:val="white"/>
          <w:lang w:val="fr-FR"/>
        </w:rPr>
        <w:t>();</w:t>
      </w:r>
    </w:p>
    <w:p w14:paraId="1F0B2065" w14:textId="77777777" w:rsidR="00DC2AF6" w:rsidRPr="00415F54" w:rsidRDefault="00DC2AF6" w:rsidP="00DC2AF6">
      <w:pPr>
        <w:pStyle w:val="Code"/>
        <w:rPr>
          <w:highlight w:val="white"/>
          <w:lang w:val="fr-FR"/>
        </w:rPr>
      </w:pPr>
      <w:r w:rsidRPr="00415F54">
        <w:rPr>
          <w:highlight w:val="white"/>
          <w:lang w:val="fr-FR"/>
        </w:rPr>
        <w:t xml:space="preserve">                </w:t>
      </w:r>
      <w:r w:rsidRPr="00415F54">
        <w:rPr>
          <w:color w:val="000080"/>
          <w:highlight w:val="white"/>
          <w:lang w:val="fr-FR"/>
        </w:rPr>
        <w:t>}</w:t>
      </w:r>
    </w:p>
    <w:p w14:paraId="08E694BE" w14:textId="77777777" w:rsidR="00DC2AF6" w:rsidRPr="00415F54" w:rsidRDefault="00DC2AF6" w:rsidP="00DC2AF6">
      <w:pPr>
        <w:pStyle w:val="Code"/>
        <w:rPr>
          <w:highlight w:val="white"/>
          <w:lang w:val="fr-FR"/>
        </w:rPr>
      </w:pPr>
      <w:r w:rsidRPr="00415F54">
        <w:rPr>
          <w:highlight w:val="white"/>
          <w:lang w:val="fr-FR"/>
        </w:rPr>
        <w:t xml:space="preserve">            </w:t>
      </w:r>
      <w:r w:rsidRPr="00415F54">
        <w:rPr>
          <w:color w:val="000080"/>
          <w:highlight w:val="white"/>
          <w:lang w:val="fr-FR"/>
        </w:rPr>
        <w:t>}</w:t>
      </w:r>
    </w:p>
    <w:p w14:paraId="10E4EC88" w14:textId="77777777" w:rsidR="00DC2AF6" w:rsidRPr="00415F54" w:rsidRDefault="00DC2AF6" w:rsidP="00DC2AF6">
      <w:pPr>
        <w:pStyle w:val="Code"/>
        <w:rPr>
          <w:highlight w:val="white"/>
          <w:lang w:val="fr-FR"/>
        </w:rPr>
      </w:pPr>
      <w:r w:rsidRPr="00415F54">
        <w:rPr>
          <w:highlight w:val="white"/>
          <w:lang w:val="fr-FR"/>
        </w:rPr>
        <w:t xml:space="preserve">        </w:t>
      </w:r>
      <w:r w:rsidRPr="00415F54">
        <w:rPr>
          <w:color w:val="000080"/>
          <w:highlight w:val="white"/>
          <w:lang w:val="fr-FR"/>
        </w:rPr>
        <w:t>}</w:t>
      </w:r>
    </w:p>
    <w:p w14:paraId="3952D707" w14:textId="77777777" w:rsidR="00DC2AF6" w:rsidRPr="00415F54" w:rsidRDefault="00DC2AF6" w:rsidP="00DC2AF6">
      <w:pPr>
        <w:pStyle w:val="Code"/>
        <w:rPr>
          <w:highlight w:val="white"/>
          <w:lang w:val="fr-FR"/>
        </w:rPr>
      </w:pPr>
      <w:r w:rsidRPr="00415F54">
        <w:rPr>
          <w:highlight w:val="white"/>
          <w:lang w:val="fr-FR"/>
        </w:rPr>
        <w:t xml:space="preserve">    </w:t>
      </w:r>
      <w:r w:rsidRPr="00415F54">
        <w:rPr>
          <w:color w:val="000080"/>
          <w:highlight w:val="white"/>
          <w:lang w:val="fr-FR"/>
        </w:rPr>
        <w:t>}</w:t>
      </w:r>
    </w:p>
    <w:p w14:paraId="3A0FF52B" w14:textId="77777777" w:rsidR="00DC2AF6" w:rsidRPr="00415F54" w:rsidRDefault="00DC2AF6" w:rsidP="00DC2AF6">
      <w:pPr>
        <w:pStyle w:val="Code"/>
        <w:rPr>
          <w:highlight w:val="white"/>
          <w:lang w:val="fr-FR"/>
        </w:rPr>
      </w:pPr>
      <w:r w:rsidRPr="00415F54">
        <w:rPr>
          <w:color w:val="000080"/>
          <w:highlight w:val="white"/>
          <w:lang w:val="fr-FR"/>
        </w:rPr>
        <w:t>}</w:t>
      </w:r>
    </w:p>
    <w:p w14:paraId="076757AF" w14:textId="77777777" w:rsidR="00632D51" w:rsidRDefault="00632D51" w:rsidP="00632D51">
      <w:pPr>
        <w:autoSpaceDE w:val="0"/>
        <w:autoSpaceDN w:val="0"/>
        <w:adjustRightInd w:val="0"/>
        <w:spacing w:after="0" w:line="240" w:lineRule="auto"/>
        <w:rPr>
          <w:rFonts w:ascii="Consolas" w:hAnsi="Consolas" w:cs="Consolas"/>
          <w:color w:val="000000"/>
          <w:sz w:val="20"/>
          <w:szCs w:val="20"/>
          <w:highlight w:val="white"/>
        </w:rPr>
      </w:pPr>
    </w:p>
    <w:p w14:paraId="6AFF3EC6" w14:textId="595555EF" w:rsidR="00B10918" w:rsidRPr="00DC2AF6" w:rsidRDefault="00DC2AF6" w:rsidP="00DC2AF6">
      <w:r>
        <w:t>Dans cet exemple, il est inté</w:t>
      </w:r>
      <w:r w:rsidRPr="00DC2AF6">
        <w:t>res</w:t>
      </w:r>
      <w:r>
        <w:t>s</w:t>
      </w:r>
      <w:r w:rsidRPr="00DC2AF6">
        <w:t xml:space="preserve">ant de </w:t>
      </w:r>
      <w:r>
        <w:t>noter que dans la classe dérivée Mammifere, grâce à l’utilisation de base, on n’a pas besoin d’accéder directement au champ _dureeVie, qui peut rester privé.</w:t>
      </w:r>
    </w:p>
    <w:p w14:paraId="3FE96D01" w14:textId="6CB48BF5" w:rsidR="00DC4C55" w:rsidRDefault="00DC4C55" w:rsidP="00B10918">
      <w:pPr>
        <w:pStyle w:val="Titre2"/>
      </w:pPr>
      <w:bookmarkStart w:id="40" w:name="_Toc480722674"/>
      <w:r>
        <w:t>Polymorphisme d’héritage</w:t>
      </w:r>
      <w:bookmarkEnd w:id="40"/>
    </w:p>
    <w:p w14:paraId="606EDC88" w14:textId="369D582C" w:rsidR="00DC4C55" w:rsidRDefault="00E9254A" w:rsidP="00DC4C55">
      <w:r>
        <w:t>Le polymorphisme désigne le fait qu’à</w:t>
      </w:r>
      <w:r w:rsidRPr="00E9254A">
        <w:t xml:space="preserve"> l’exécution, un même code peut produire des comportements différents selon le type d’entité qu’il manipule</w:t>
      </w:r>
      <w:r>
        <w:t>.</w:t>
      </w:r>
    </w:p>
    <w:p w14:paraId="2B6DE2A3" w14:textId="77777777" w:rsidR="00866EB2" w:rsidRDefault="00E9254A" w:rsidP="00DC4C55">
      <w:r w:rsidRPr="00E9254A">
        <w:t>Pour obtenir un comportement polymorphique</w:t>
      </w:r>
      <w:r>
        <w:t xml:space="preserve"> avec la notion d’héritage</w:t>
      </w:r>
      <w:r w:rsidRPr="00E9254A">
        <w:t>, il faut utiliser des variables du type ancêtre cont</w:t>
      </w:r>
      <w:r>
        <w:t>enant des objets du type dérivé</w:t>
      </w:r>
      <w:r w:rsidR="00866EB2">
        <w:t>.</w:t>
      </w:r>
    </w:p>
    <w:p w14:paraId="4D4C61F5" w14:textId="27EBF03B" w:rsidR="00E9254A" w:rsidRDefault="00866EB2" w:rsidP="00DC4C55">
      <w:r>
        <w:t xml:space="preserve">Considérons les classes </w:t>
      </w:r>
      <w:r w:rsidR="00E9254A">
        <w:t>s</w:t>
      </w:r>
      <w:r>
        <w:t>uivantes</w:t>
      </w:r>
      <w:r w:rsidR="00E9254A">
        <w:t> :</w:t>
      </w:r>
    </w:p>
    <w:p w14:paraId="5C474487" w14:textId="77777777" w:rsidR="00E9254A" w:rsidRPr="00415F54" w:rsidRDefault="00E9254A" w:rsidP="00E9254A">
      <w:pPr>
        <w:pStyle w:val="Code"/>
        <w:rPr>
          <w:highlight w:val="white"/>
          <w:lang w:val="fr-FR"/>
        </w:rPr>
      </w:pPr>
      <w:r w:rsidRPr="00415F54">
        <w:rPr>
          <w:color w:val="0000FF"/>
          <w:highlight w:val="white"/>
          <w:lang w:val="fr-FR"/>
        </w:rPr>
        <w:t>using</w:t>
      </w:r>
      <w:r w:rsidRPr="00415F54">
        <w:rPr>
          <w:highlight w:val="white"/>
          <w:lang w:val="fr-FR"/>
        </w:rPr>
        <w:t xml:space="preserve"> System</w:t>
      </w:r>
      <w:r w:rsidRPr="00415F54">
        <w:rPr>
          <w:color w:val="000080"/>
          <w:highlight w:val="white"/>
          <w:lang w:val="fr-FR"/>
        </w:rPr>
        <w:t>;</w:t>
      </w:r>
    </w:p>
    <w:p w14:paraId="351CD0D3" w14:textId="77777777" w:rsidR="00E9254A" w:rsidRPr="00415F54" w:rsidRDefault="00E9254A" w:rsidP="00E9254A">
      <w:pPr>
        <w:pStyle w:val="Code"/>
        <w:rPr>
          <w:highlight w:val="white"/>
          <w:lang w:val="fr-FR"/>
        </w:rPr>
      </w:pPr>
    </w:p>
    <w:p w14:paraId="2D840A11" w14:textId="77777777" w:rsidR="00E9254A" w:rsidRDefault="00E9254A" w:rsidP="00E9254A">
      <w:pPr>
        <w:pStyle w:val="Code"/>
        <w:rPr>
          <w:highlight w:val="white"/>
        </w:rPr>
      </w:pPr>
      <w:r>
        <w:rPr>
          <w:color w:val="0000FF"/>
          <w:highlight w:val="white"/>
        </w:rPr>
        <w:t>namespace</w:t>
      </w:r>
      <w:r>
        <w:rPr>
          <w:highlight w:val="white"/>
        </w:rPr>
        <w:t xml:space="preserve"> EssaiHeritage</w:t>
      </w:r>
    </w:p>
    <w:p w14:paraId="3D82F8BB" w14:textId="77777777" w:rsidR="00E9254A" w:rsidRDefault="00E9254A" w:rsidP="00E9254A">
      <w:pPr>
        <w:pStyle w:val="Code"/>
        <w:rPr>
          <w:highlight w:val="white"/>
        </w:rPr>
      </w:pPr>
      <w:r>
        <w:rPr>
          <w:color w:val="000080"/>
          <w:highlight w:val="white"/>
        </w:rPr>
        <w:t>{</w:t>
      </w:r>
    </w:p>
    <w:p w14:paraId="648CED81" w14:textId="77777777" w:rsidR="00E9254A" w:rsidRDefault="00E9254A" w:rsidP="00E9254A">
      <w:pPr>
        <w:pStyle w:val="Code"/>
        <w:rPr>
          <w:highlight w:val="white"/>
        </w:rPr>
      </w:pPr>
      <w:r>
        <w:rPr>
          <w:highlight w:val="white"/>
        </w:rPr>
        <w:t xml:space="preserve">   </w:t>
      </w:r>
      <w:r>
        <w:rPr>
          <w:color w:val="0000FF"/>
          <w:highlight w:val="white"/>
        </w:rPr>
        <w:t>public</w:t>
      </w:r>
      <w:r>
        <w:rPr>
          <w:highlight w:val="white"/>
        </w:rPr>
        <w:t xml:space="preserve"> </w:t>
      </w:r>
      <w:r>
        <w:rPr>
          <w:color w:val="8000FF"/>
          <w:highlight w:val="white"/>
        </w:rPr>
        <w:t>class</w:t>
      </w:r>
      <w:r>
        <w:rPr>
          <w:highlight w:val="white"/>
        </w:rPr>
        <w:t xml:space="preserve"> Animal</w:t>
      </w:r>
    </w:p>
    <w:p w14:paraId="0D806A53" w14:textId="77777777" w:rsidR="00E9254A" w:rsidRDefault="00E9254A" w:rsidP="00E9254A">
      <w:pPr>
        <w:pStyle w:val="Code"/>
        <w:rPr>
          <w:highlight w:val="white"/>
        </w:rPr>
      </w:pPr>
      <w:r>
        <w:rPr>
          <w:highlight w:val="white"/>
        </w:rPr>
        <w:t xml:space="preserve">   </w:t>
      </w:r>
      <w:r>
        <w:rPr>
          <w:color w:val="000080"/>
          <w:highlight w:val="white"/>
        </w:rPr>
        <w:t>{</w:t>
      </w:r>
    </w:p>
    <w:p w14:paraId="127B9A51" w14:textId="77777777" w:rsidR="00E9254A" w:rsidRDefault="00E9254A" w:rsidP="00E9254A">
      <w:pPr>
        <w:pStyle w:val="Code"/>
        <w:rPr>
          <w:highlight w:val="white"/>
        </w:rPr>
      </w:pPr>
      <w:r>
        <w:rPr>
          <w:highlight w:val="white"/>
        </w:rPr>
        <w:t xml:space="preserve">      </w:t>
      </w:r>
      <w:r>
        <w:rPr>
          <w:color w:val="0000FF"/>
          <w:highlight w:val="white"/>
        </w:rPr>
        <w:t>private</w:t>
      </w:r>
      <w:r>
        <w:rPr>
          <w:highlight w:val="white"/>
        </w:rPr>
        <w:t xml:space="preserve"> </w:t>
      </w:r>
      <w:r>
        <w:rPr>
          <w:color w:val="8000FF"/>
          <w:highlight w:val="white"/>
        </w:rPr>
        <w:t>float</w:t>
      </w:r>
      <w:r>
        <w:rPr>
          <w:highlight w:val="white"/>
        </w:rPr>
        <w:t xml:space="preserve"> _poids</w:t>
      </w:r>
      <w:r>
        <w:rPr>
          <w:color w:val="000080"/>
          <w:highlight w:val="white"/>
        </w:rPr>
        <w:t>;</w:t>
      </w:r>
    </w:p>
    <w:p w14:paraId="2ADBD6B1" w14:textId="77777777" w:rsidR="00E9254A" w:rsidRDefault="00E9254A" w:rsidP="00E9254A">
      <w:pPr>
        <w:pStyle w:val="Code"/>
        <w:rPr>
          <w:highlight w:val="white"/>
        </w:rPr>
      </w:pPr>
      <w:r>
        <w:rPr>
          <w:highlight w:val="white"/>
        </w:rPr>
        <w:t xml:space="preserve">      </w:t>
      </w:r>
      <w:r>
        <w:rPr>
          <w:color w:val="0000FF"/>
          <w:highlight w:val="white"/>
        </w:rPr>
        <w:t>private</w:t>
      </w:r>
      <w:r>
        <w:rPr>
          <w:highlight w:val="white"/>
        </w:rPr>
        <w:t xml:space="preserve"> </w:t>
      </w:r>
      <w:r>
        <w:rPr>
          <w:color w:val="8000FF"/>
          <w:highlight w:val="white"/>
        </w:rPr>
        <w:t>float</w:t>
      </w:r>
      <w:r>
        <w:rPr>
          <w:highlight w:val="white"/>
        </w:rPr>
        <w:t xml:space="preserve"> _taille</w:t>
      </w:r>
      <w:r>
        <w:rPr>
          <w:color w:val="000080"/>
          <w:highlight w:val="white"/>
        </w:rPr>
        <w:t>;</w:t>
      </w:r>
    </w:p>
    <w:p w14:paraId="4EC7FFCB" w14:textId="77777777" w:rsidR="00E9254A" w:rsidRDefault="00E9254A" w:rsidP="00E9254A">
      <w:pPr>
        <w:pStyle w:val="Code"/>
        <w:rPr>
          <w:highlight w:val="white"/>
        </w:rPr>
      </w:pPr>
    </w:p>
    <w:p w14:paraId="69ACF120" w14:textId="77777777" w:rsidR="00E9254A" w:rsidRDefault="00E9254A" w:rsidP="00E9254A">
      <w:pPr>
        <w:pStyle w:val="Code"/>
        <w:rPr>
          <w:color w:val="804000"/>
          <w:highlight w:val="white"/>
        </w:rPr>
      </w:pPr>
      <w:r>
        <w:rPr>
          <w:highlight w:val="white"/>
        </w:rPr>
        <w:t xml:space="preserve">      </w:t>
      </w:r>
      <w:r>
        <w:rPr>
          <w:color w:val="804000"/>
          <w:highlight w:val="white"/>
        </w:rPr>
        <w:t>#region Constructeurs</w:t>
      </w:r>
    </w:p>
    <w:p w14:paraId="2AAB456C" w14:textId="77777777" w:rsidR="00E9254A" w:rsidRDefault="00E9254A" w:rsidP="00E9254A">
      <w:pPr>
        <w:pStyle w:val="Code"/>
        <w:rPr>
          <w:highlight w:val="white"/>
        </w:rPr>
      </w:pPr>
      <w:r>
        <w:rPr>
          <w:highlight w:val="white"/>
        </w:rPr>
        <w:t xml:space="preserve">      </w:t>
      </w:r>
      <w:r>
        <w:rPr>
          <w:color w:val="0000FF"/>
          <w:highlight w:val="white"/>
        </w:rPr>
        <w:t>public</w:t>
      </w:r>
      <w:r>
        <w:rPr>
          <w:highlight w:val="white"/>
        </w:rPr>
        <w:t xml:space="preserve"> Animal</w:t>
      </w:r>
      <w:r>
        <w:rPr>
          <w:color w:val="000080"/>
          <w:highlight w:val="white"/>
        </w:rPr>
        <w:t>()</w:t>
      </w:r>
    </w:p>
    <w:p w14:paraId="07931030" w14:textId="77777777" w:rsidR="00E9254A" w:rsidRDefault="00E9254A" w:rsidP="00E9254A">
      <w:pPr>
        <w:pStyle w:val="Code"/>
        <w:rPr>
          <w:highlight w:val="white"/>
        </w:rPr>
      </w:pPr>
      <w:r>
        <w:rPr>
          <w:highlight w:val="white"/>
        </w:rPr>
        <w:t xml:space="preserve">      </w:t>
      </w:r>
      <w:r>
        <w:rPr>
          <w:color w:val="000080"/>
          <w:highlight w:val="white"/>
        </w:rPr>
        <w:t>{</w:t>
      </w:r>
    </w:p>
    <w:p w14:paraId="2FE0ADA6" w14:textId="77777777" w:rsidR="00E9254A" w:rsidRDefault="00E9254A" w:rsidP="00E9254A">
      <w:pPr>
        <w:pStyle w:val="Code"/>
        <w:rPr>
          <w:highlight w:val="white"/>
        </w:rPr>
      </w:pPr>
      <w:r>
        <w:rPr>
          <w:highlight w:val="white"/>
        </w:rPr>
        <w:t xml:space="preserve">      </w:t>
      </w:r>
      <w:r>
        <w:rPr>
          <w:color w:val="000080"/>
          <w:highlight w:val="white"/>
        </w:rPr>
        <w:t>}</w:t>
      </w:r>
    </w:p>
    <w:p w14:paraId="59727339" w14:textId="77777777" w:rsidR="00E9254A" w:rsidRDefault="00E9254A" w:rsidP="00E9254A">
      <w:pPr>
        <w:pStyle w:val="Code"/>
        <w:rPr>
          <w:highlight w:val="white"/>
        </w:rPr>
      </w:pPr>
    </w:p>
    <w:p w14:paraId="16BB3B35" w14:textId="77777777" w:rsidR="00E9254A" w:rsidRDefault="00E9254A" w:rsidP="00E9254A">
      <w:pPr>
        <w:pStyle w:val="Code"/>
        <w:rPr>
          <w:highlight w:val="white"/>
        </w:rPr>
      </w:pPr>
      <w:r>
        <w:rPr>
          <w:highlight w:val="white"/>
        </w:rPr>
        <w:t xml:space="preserve">      </w:t>
      </w:r>
      <w:r>
        <w:rPr>
          <w:color w:val="0000FF"/>
          <w:highlight w:val="white"/>
        </w:rPr>
        <w:t>public</w:t>
      </w:r>
      <w:r>
        <w:rPr>
          <w:highlight w:val="white"/>
        </w:rPr>
        <w:t xml:space="preserve"> Animal</w:t>
      </w:r>
      <w:r>
        <w:rPr>
          <w:color w:val="000080"/>
          <w:highlight w:val="white"/>
        </w:rPr>
        <w:t>(</w:t>
      </w:r>
      <w:r>
        <w:rPr>
          <w:color w:val="8000FF"/>
          <w:highlight w:val="white"/>
        </w:rPr>
        <w:t>float</w:t>
      </w:r>
      <w:r>
        <w:rPr>
          <w:highlight w:val="white"/>
        </w:rPr>
        <w:t xml:space="preserve"> poids</w:t>
      </w:r>
      <w:r>
        <w:rPr>
          <w:color w:val="000080"/>
          <w:highlight w:val="white"/>
        </w:rPr>
        <w:t>,</w:t>
      </w:r>
      <w:r>
        <w:rPr>
          <w:highlight w:val="white"/>
        </w:rPr>
        <w:t xml:space="preserve"> </w:t>
      </w:r>
      <w:r>
        <w:rPr>
          <w:color w:val="8000FF"/>
          <w:highlight w:val="white"/>
        </w:rPr>
        <w:t>float</w:t>
      </w:r>
      <w:r>
        <w:rPr>
          <w:highlight w:val="white"/>
        </w:rPr>
        <w:t xml:space="preserve"> taille</w:t>
      </w:r>
      <w:r>
        <w:rPr>
          <w:color w:val="000080"/>
          <w:highlight w:val="white"/>
        </w:rPr>
        <w:t>)</w:t>
      </w:r>
    </w:p>
    <w:p w14:paraId="27DB3081" w14:textId="77777777" w:rsidR="00E9254A" w:rsidRDefault="00E9254A" w:rsidP="00E9254A">
      <w:pPr>
        <w:pStyle w:val="Code"/>
        <w:rPr>
          <w:highlight w:val="white"/>
        </w:rPr>
      </w:pPr>
      <w:r>
        <w:rPr>
          <w:highlight w:val="white"/>
        </w:rPr>
        <w:t xml:space="preserve">      </w:t>
      </w:r>
      <w:r>
        <w:rPr>
          <w:color w:val="000080"/>
          <w:highlight w:val="white"/>
        </w:rPr>
        <w:t>{</w:t>
      </w:r>
    </w:p>
    <w:p w14:paraId="1EE08CF2" w14:textId="77777777" w:rsidR="00E9254A" w:rsidRDefault="00E9254A" w:rsidP="00E9254A">
      <w:pPr>
        <w:pStyle w:val="Code"/>
        <w:rPr>
          <w:highlight w:val="white"/>
        </w:rPr>
      </w:pPr>
      <w:r>
        <w:rPr>
          <w:highlight w:val="white"/>
        </w:rPr>
        <w:t xml:space="preserve">         _poids </w:t>
      </w:r>
      <w:r>
        <w:rPr>
          <w:color w:val="000080"/>
          <w:highlight w:val="white"/>
        </w:rPr>
        <w:t>=</w:t>
      </w:r>
      <w:r>
        <w:rPr>
          <w:highlight w:val="white"/>
        </w:rPr>
        <w:t xml:space="preserve"> poids</w:t>
      </w:r>
      <w:r>
        <w:rPr>
          <w:color w:val="000080"/>
          <w:highlight w:val="white"/>
        </w:rPr>
        <w:t>;</w:t>
      </w:r>
    </w:p>
    <w:p w14:paraId="278BEFB7" w14:textId="77777777" w:rsidR="00E9254A" w:rsidRDefault="00E9254A" w:rsidP="00E9254A">
      <w:pPr>
        <w:pStyle w:val="Code"/>
        <w:rPr>
          <w:highlight w:val="white"/>
        </w:rPr>
      </w:pPr>
      <w:r>
        <w:rPr>
          <w:highlight w:val="white"/>
        </w:rPr>
        <w:t xml:space="preserve">         _taille </w:t>
      </w:r>
      <w:r>
        <w:rPr>
          <w:color w:val="000080"/>
          <w:highlight w:val="white"/>
        </w:rPr>
        <w:t>=</w:t>
      </w:r>
      <w:r>
        <w:rPr>
          <w:highlight w:val="white"/>
        </w:rPr>
        <w:t xml:space="preserve"> taille</w:t>
      </w:r>
      <w:r>
        <w:rPr>
          <w:color w:val="000080"/>
          <w:highlight w:val="white"/>
        </w:rPr>
        <w:t>;</w:t>
      </w:r>
    </w:p>
    <w:p w14:paraId="3E78041D" w14:textId="77777777" w:rsidR="00E9254A" w:rsidRDefault="00E9254A" w:rsidP="00E9254A">
      <w:pPr>
        <w:pStyle w:val="Code"/>
        <w:rPr>
          <w:highlight w:val="white"/>
        </w:rPr>
      </w:pPr>
      <w:r>
        <w:rPr>
          <w:highlight w:val="white"/>
        </w:rPr>
        <w:t xml:space="preserve">      </w:t>
      </w:r>
      <w:r>
        <w:rPr>
          <w:color w:val="000080"/>
          <w:highlight w:val="white"/>
        </w:rPr>
        <w:t>}</w:t>
      </w:r>
    </w:p>
    <w:p w14:paraId="1D42B510" w14:textId="77777777" w:rsidR="00E9254A" w:rsidRDefault="00E9254A" w:rsidP="00E9254A">
      <w:pPr>
        <w:pStyle w:val="Code"/>
        <w:rPr>
          <w:color w:val="804000"/>
          <w:highlight w:val="white"/>
        </w:rPr>
      </w:pPr>
      <w:r>
        <w:rPr>
          <w:highlight w:val="white"/>
        </w:rPr>
        <w:t xml:space="preserve">      </w:t>
      </w:r>
      <w:r>
        <w:rPr>
          <w:color w:val="804000"/>
          <w:highlight w:val="white"/>
        </w:rPr>
        <w:t>#endregion</w:t>
      </w:r>
    </w:p>
    <w:p w14:paraId="2328E933" w14:textId="77777777" w:rsidR="00E9254A" w:rsidRDefault="00E9254A" w:rsidP="00E9254A">
      <w:pPr>
        <w:pStyle w:val="Code"/>
        <w:rPr>
          <w:highlight w:val="white"/>
        </w:rPr>
      </w:pPr>
    </w:p>
    <w:p w14:paraId="738720D1" w14:textId="77777777" w:rsidR="00E9254A" w:rsidRDefault="00E9254A" w:rsidP="00E9254A">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override</w:t>
      </w:r>
      <w:r>
        <w:rPr>
          <w:highlight w:val="white"/>
        </w:rPr>
        <w:t xml:space="preserve"> </w:t>
      </w:r>
      <w:r>
        <w:rPr>
          <w:color w:val="8000FF"/>
          <w:highlight w:val="white"/>
        </w:rPr>
        <w:t>string</w:t>
      </w:r>
      <w:r>
        <w:rPr>
          <w:highlight w:val="white"/>
        </w:rPr>
        <w:t xml:space="preserve"> ToString</w:t>
      </w:r>
      <w:r>
        <w:rPr>
          <w:color w:val="000080"/>
          <w:highlight w:val="white"/>
        </w:rPr>
        <w:t>()</w:t>
      </w:r>
    </w:p>
    <w:p w14:paraId="2202E338" w14:textId="77777777" w:rsidR="00E9254A" w:rsidRPr="00415F54" w:rsidRDefault="00E9254A" w:rsidP="00E9254A">
      <w:pPr>
        <w:pStyle w:val="Code"/>
        <w:rPr>
          <w:highlight w:val="white"/>
          <w:lang w:val="fr-FR"/>
        </w:rPr>
      </w:pPr>
      <w:r>
        <w:rPr>
          <w:highlight w:val="white"/>
        </w:rPr>
        <w:t xml:space="preserve">      </w:t>
      </w:r>
      <w:r w:rsidRPr="00415F54">
        <w:rPr>
          <w:color w:val="000080"/>
          <w:highlight w:val="white"/>
          <w:lang w:val="fr-FR"/>
        </w:rPr>
        <w:t>{</w:t>
      </w:r>
    </w:p>
    <w:p w14:paraId="63D3A765" w14:textId="77777777" w:rsidR="00E9254A" w:rsidRPr="00415F54" w:rsidRDefault="00E9254A" w:rsidP="00E9254A">
      <w:pPr>
        <w:pStyle w:val="Code"/>
        <w:rPr>
          <w:highlight w:val="white"/>
          <w:lang w:val="fr-FR"/>
        </w:rPr>
      </w:pPr>
      <w:r w:rsidRPr="00415F54">
        <w:rPr>
          <w:highlight w:val="white"/>
          <w:lang w:val="fr-FR"/>
        </w:rPr>
        <w:t xml:space="preserve">         </w:t>
      </w:r>
      <w:r w:rsidRPr="00415F54">
        <w:rPr>
          <w:color w:val="0000FF"/>
          <w:highlight w:val="white"/>
          <w:lang w:val="fr-FR"/>
        </w:rPr>
        <w:t>return</w:t>
      </w:r>
      <w:r w:rsidRPr="00415F54">
        <w:rPr>
          <w:highlight w:val="white"/>
          <w:lang w:val="fr-FR"/>
        </w:rPr>
        <w:t xml:space="preserve"> String</w:t>
      </w:r>
      <w:r w:rsidRPr="00415F54">
        <w:rPr>
          <w:color w:val="000080"/>
          <w:highlight w:val="white"/>
          <w:lang w:val="fr-FR"/>
        </w:rPr>
        <w:t>.</w:t>
      </w:r>
      <w:r w:rsidRPr="00415F54">
        <w:rPr>
          <w:highlight w:val="white"/>
          <w:lang w:val="fr-FR"/>
        </w:rPr>
        <w:t>Format</w:t>
      </w:r>
      <w:r w:rsidRPr="00415F54">
        <w:rPr>
          <w:color w:val="000080"/>
          <w:highlight w:val="white"/>
          <w:lang w:val="fr-FR"/>
        </w:rPr>
        <w:t>(</w:t>
      </w:r>
      <w:r w:rsidRPr="00415F54">
        <w:rPr>
          <w:color w:val="808080"/>
          <w:highlight w:val="white"/>
          <w:lang w:val="fr-FR"/>
        </w:rPr>
        <w:t>"Je suis un animal qui pèse {0} kg"</w:t>
      </w:r>
      <w:r w:rsidRPr="00415F54">
        <w:rPr>
          <w:color w:val="000080"/>
          <w:highlight w:val="white"/>
          <w:lang w:val="fr-FR"/>
        </w:rPr>
        <w:t>,</w:t>
      </w:r>
      <w:r w:rsidRPr="00415F54">
        <w:rPr>
          <w:highlight w:val="white"/>
          <w:lang w:val="fr-FR"/>
        </w:rPr>
        <w:t xml:space="preserve"> _poids</w:t>
      </w:r>
      <w:r w:rsidRPr="00415F54">
        <w:rPr>
          <w:color w:val="000080"/>
          <w:highlight w:val="white"/>
          <w:lang w:val="fr-FR"/>
        </w:rPr>
        <w:t>);</w:t>
      </w:r>
    </w:p>
    <w:p w14:paraId="49C9B58B" w14:textId="77777777" w:rsidR="00E9254A" w:rsidRDefault="00E9254A" w:rsidP="00E9254A">
      <w:pPr>
        <w:pStyle w:val="Code"/>
        <w:rPr>
          <w:highlight w:val="white"/>
        </w:rPr>
      </w:pPr>
      <w:r w:rsidRPr="00415F54">
        <w:rPr>
          <w:highlight w:val="white"/>
          <w:lang w:val="fr-FR"/>
        </w:rPr>
        <w:t xml:space="preserve">      </w:t>
      </w:r>
      <w:r>
        <w:rPr>
          <w:color w:val="000080"/>
          <w:highlight w:val="white"/>
        </w:rPr>
        <w:t>}</w:t>
      </w:r>
    </w:p>
    <w:p w14:paraId="5A4665E5" w14:textId="77777777" w:rsidR="00E9254A" w:rsidRDefault="00E9254A" w:rsidP="00E9254A">
      <w:pPr>
        <w:pStyle w:val="Code"/>
        <w:rPr>
          <w:highlight w:val="white"/>
        </w:rPr>
      </w:pPr>
      <w:r>
        <w:rPr>
          <w:highlight w:val="white"/>
        </w:rPr>
        <w:t xml:space="preserve">   </w:t>
      </w:r>
      <w:r>
        <w:rPr>
          <w:color w:val="000080"/>
          <w:highlight w:val="white"/>
        </w:rPr>
        <w:t>}</w:t>
      </w:r>
    </w:p>
    <w:p w14:paraId="59BFD835" w14:textId="77777777" w:rsidR="00E9254A" w:rsidRDefault="00E9254A" w:rsidP="00E9254A">
      <w:pPr>
        <w:pStyle w:val="Code"/>
        <w:rPr>
          <w:highlight w:val="white"/>
        </w:rPr>
      </w:pPr>
    </w:p>
    <w:p w14:paraId="2FD6572D" w14:textId="77777777" w:rsidR="00E9254A" w:rsidRDefault="00E9254A" w:rsidP="00E9254A">
      <w:pPr>
        <w:pStyle w:val="Code"/>
        <w:rPr>
          <w:highlight w:val="white"/>
        </w:rPr>
      </w:pPr>
      <w:r>
        <w:rPr>
          <w:highlight w:val="white"/>
        </w:rPr>
        <w:t xml:space="preserve">   </w:t>
      </w:r>
      <w:r>
        <w:rPr>
          <w:color w:val="0000FF"/>
          <w:highlight w:val="white"/>
        </w:rPr>
        <w:t>public</w:t>
      </w:r>
      <w:r>
        <w:rPr>
          <w:highlight w:val="white"/>
        </w:rPr>
        <w:t xml:space="preserve"> </w:t>
      </w:r>
      <w:r>
        <w:rPr>
          <w:color w:val="8000FF"/>
          <w:highlight w:val="white"/>
        </w:rPr>
        <w:t>class</w:t>
      </w:r>
      <w:r>
        <w:rPr>
          <w:highlight w:val="white"/>
        </w:rPr>
        <w:t xml:space="preserve"> Mammifere </w:t>
      </w:r>
      <w:r>
        <w:rPr>
          <w:color w:val="000080"/>
          <w:highlight w:val="white"/>
        </w:rPr>
        <w:t>:</w:t>
      </w:r>
      <w:r>
        <w:rPr>
          <w:highlight w:val="white"/>
        </w:rPr>
        <w:t xml:space="preserve"> Animal</w:t>
      </w:r>
    </w:p>
    <w:p w14:paraId="4CDB1EBB" w14:textId="77777777" w:rsidR="00E9254A" w:rsidRDefault="00E9254A" w:rsidP="00E9254A">
      <w:pPr>
        <w:pStyle w:val="Code"/>
        <w:rPr>
          <w:highlight w:val="white"/>
        </w:rPr>
      </w:pPr>
      <w:r>
        <w:rPr>
          <w:highlight w:val="white"/>
        </w:rPr>
        <w:t xml:space="preserve">   </w:t>
      </w:r>
      <w:r>
        <w:rPr>
          <w:color w:val="000080"/>
          <w:highlight w:val="white"/>
        </w:rPr>
        <w:t>{</w:t>
      </w:r>
    </w:p>
    <w:p w14:paraId="0D36CD6B" w14:textId="77777777" w:rsidR="00E9254A" w:rsidRDefault="00E9254A" w:rsidP="00E9254A">
      <w:pPr>
        <w:pStyle w:val="Code"/>
        <w:rPr>
          <w:highlight w:val="white"/>
        </w:rPr>
      </w:pPr>
      <w:r>
        <w:rPr>
          <w:highlight w:val="white"/>
        </w:rPr>
        <w:t xml:space="preserve">      </w:t>
      </w:r>
      <w:r>
        <w:rPr>
          <w:color w:val="0000FF"/>
          <w:highlight w:val="white"/>
        </w:rPr>
        <w:t>public</w:t>
      </w:r>
      <w:r>
        <w:rPr>
          <w:highlight w:val="white"/>
        </w:rPr>
        <w:t xml:space="preserve"> Mammifere</w:t>
      </w:r>
      <w:r>
        <w:rPr>
          <w:color w:val="000080"/>
          <w:highlight w:val="white"/>
        </w:rPr>
        <w:t>(</w:t>
      </w:r>
      <w:r>
        <w:rPr>
          <w:color w:val="8000FF"/>
          <w:highlight w:val="white"/>
        </w:rPr>
        <w:t>float</w:t>
      </w:r>
      <w:r>
        <w:rPr>
          <w:highlight w:val="white"/>
        </w:rPr>
        <w:t xml:space="preserve"> poids</w:t>
      </w:r>
      <w:r>
        <w:rPr>
          <w:color w:val="000080"/>
          <w:highlight w:val="white"/>
        </w:rPr>
        <w:t>,</w:t>
      </w:r>
      <w:r>
        <w:rPr>
          <w:highlight w:val="white"/>
        </w:rPr>
        <w:t xml:space="preserve"> </w:t>
      </w:r>
      <w:r>
        <w:rPr>
          <w:color w:val="8000FF"/>
          <w:highlight w:val="white"/>
        </w:rPr>
        <w:t>float</w:t>
      </w:r>
      <w:r>
        <w:rPr>
          <w:highlight w:val="white"/>
        </w:rPr>
        <w:t xml:space="preserve"> taille</w:t>
      </w:r>
      <w:r>
        <w:rPr>
          <w:color w:val="000080"/>
          <w:highlight w:val="white"/>
        </w:rPr>
        <w:t>)</w:t>
      </w:r>
      <w:r>
        <w:rPr>
          <w:highlight w:val="white"/>
        </w:rPr>
        <w:t xml:space="preserve"> </w:t>
      </w:r>
      <w:r>
        <w:rPr>
          <w:color w:val="000080"/>
          <w:highlight w:val="white"/>
        </w:rPr>
        <w:t>:</w:t>
      </w:r>
      <w:r>
        <w:rPr>
          <w:highlight w:val="white"/>
        </w:rPr>
        <w:t xml:space="preserve"> </w:t>
      </w:r>
      <w:r>
        <w:rPr>
          <w:color w:val="0000FF"/>
          <w:highlight w:val="white"/>
        </w:rPr>
        <w:t>base</w:t>
      </w:r>
      <w:r>
        <w:rPr>
          <w:color w:val="000080"/>
          <w:highlight w:val="white"/>
        </w:rPr>
        <w:t>(</w:t>
      </w:r>
      <w:r>
        <w:rPr>
          <w:highlight w:val="white"/>
        </w:rPr>
        <w:t>poids</w:t>
      </w:r>
      <w:r>
        <w:rPr>
          <w:color w:val="000080"/>
          <w:highlight w:val="white"/>
        </w:rPr>
        <w:t>,</w:t>
      </w:r>
      <w:r>
        <w:rPr>
          <w:highlight w:val="white"/>
        </w:rPr>
        <w:t xml:space="preserve"> taille</w:t>
      </w:r>
      <w:r>
        <w:rPr>
          <w:color w:val="000080"/>
          <w:highlight w:val="white"/>
        </w:rPr>
        <w:t>)</w:t>
      </w:r>
      <w:r>
        <w:rPr>
          <w:highlight w:val="white"/>
        </w:rPr>
        <w:t xml:space="preserve"> </w:t>
      </w:r>
      <w:r>
        <w:rPr>
          <w:color w:val="000080"/>
          <w:highlight w:val="white"/>
        </w:rPr>
        <w:t>{</w:t>
      </w:r>
      <w:r>
        <w:rPr>
          <w:highlight w:val="white"/>
        </w:rPr>
        <w:t xml:space="preserve"> </w:t>
      </w:r>
      <w:r>
        <w:rPr>
          <w:color w:val="000080"/>
          <w:highlight w:val="white"/>
        </w:rPr>
        <w:t>}</w:t>
      </w:r>
    </w:p>
    <w:p w14:paraId="0A73416A" w14:textId="77777777" w:rsidR="00E9254A" w:rsidRDefault="00E9254A" w:rsidP="00E9254A">
      <w:pPr>
        <w:pStyle w:val="Code"/>
        <w:rPr>
          <w:highlight w:val="white"/>
        </w:rPr>
      </w:pPr>
    </w:p>
    <w:p w14:paraId="02A13430" w14:textId="77777777" w:rsidR="00E9254A" w:rsidRDefault="00E9254A" w:rsidP="00E9254A">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override</w:t>
      </w:r>
      <w:r>
        <w:rPr>
          <w:highlight w:val="white"/>
        </w:rPr>
        <w:t xml:space="preserve"> </w:t>
      </w:r>
      <w:r>
        <w:rPr>
          <w:color w:val="8000FF"/>
          <w:highlight w:val="white"/>
        </w:rPr>
        <w:t>string</w:t>
      </w:r>
      <w:r>
        <w:rPr>
          <w:highlight w:val="white"/>
        </w:rPr>
        <w:t xml:space="preserve"> ToString</w:t>
      </w:r>
      <w:r>
        <w:rPr>
          <w:color w:val="000080"/>
          <w:highlight w:val="white"/>
        </w:rPr>
        <w:t>()</w:t>
      </w:r>
    </w:p>
    <w:p w14:paraId="7D5BBD25" w14:textId="77777777" w:rsidR="00E9254A" w:rsidRDefault="00E9254A" w:rsidP="00E9254A">
      <w:pPr>
        <w:pStyle w:val="Code"/>
        <w:rPr>
          <w:highlight w:val="white"/>
        </w:rPr>
      </w:pPr>
      <w:r>
        <w:rPr>
          <w:highlight w:val="white"/>
        </w:rPr>
        <w:t xml:space="preserve">      </w:t>
      </w:r>
      <w:r>
        <w:rPr>
          <w:color w:val="000080"/>
          <w:highlight w:val="white"/>
        </w:rPr>
        <w:t>{</w:t>
      </w:r>
    </w:p>
    <w:p w14:paraId="43743EFC" w14:textId="77777777" w:rsidR="00E9254A" w:rsidRDefault="00E9254A" w:rsidP="00E9254A">
      <w:pPr>
        <w:pStyle w:val="Code"/>
        <w:rPr>
          <w:highlight w:val="white"/>
        </w:rPr>
      </w:pPr>
      <w:r>
        <w:rPr>
          <w:highlight w:val="white"/>
        </w:rPr>
        <w:t xml:space="preserve">         </w:t>
      </w:r>
      <w:r>
        <w:rPr>
          <w:color w:val="8000FF"/>
          <w:highlight w:val="white"/>
        </w:rPr>
        <w:t>string</w:t>
      </w:r>
      <w:r>
        <w:rPr>
          <w:highlight w:val="white"/>
        </w:rPr>
        <w:t xml:space="preserve"> desc </w:t>
      </w:r>
      <w:r>
        <w:rPr>
          <w:color w:val="000080"/>
          <w:highlight w:val="white"/>
        </w:rPr>
        <w:t>=</w:t>
      </w:r>
      <w:r>
        <w:rPr>
          <w:highlight w:val="white"/>
        </w:rPr>
        <w:t xml:space="preserve"> </w:t>
      </w:r>
      <w:r>
        <w:rPr>
          <w:color w:val="0000FF"/>
          <w:highlight w:val="white"/>
        </w:rPr>
        <w:t>base</w:t>
      </w:r>
      <w:r>
        <w:rPr>
          <w:color w:val="000080"/>
          <w:highlight w:val="white"/>
        </w:rPr>
        <w:t>.</w:t>
      </w:r>
      <w:r>
        <w:rPr>
          <w:highlight w:val="white"/>
        </w:rPr>
        <w:t>ToString</w:t>
      </w:r>
      <w:r>
        <w:rPr>
          <w:color w:val="000080"/>
          <w:highlight w:val="white"/>
        </w:rPr>
        <w:t>();</w:t>
      </w:r>
    </w:p>
    <w:p w14:paraId="5DA134C5" w14:textId="77777777" w:rsidR="00E9254A" w:rsidRPr="00415F54" w:rsidRDefault="00E9254A" w:rsidP="00E9254A">
      <w:pPr>
        <w:pStyle w:val="Code"/>
        <w:rPr>
          <w:highlight w:val="white"/>
          <w:lang w:val="fr-FR"/>
        </w:rPr>
      </w:pPr>
      <w:r>
        <w:rPr>
          <w:highlight w:val="white"/>
        </w:rPr>
        <w:t xml:space="preserve">         </w:t>
      </w:r>
      <w:r w:rsidRPr="00415F54">
        <w:rPr>
          <w:color w:val="0000FF"/>
          <w:highlight w:val="white"/>
          <w:lang w:val="fr-FR"/>
        </w:rPr>
        <w:t>return</w:t>
      </w:r>
      <w:r w:rsidRPr="00415F54">
        <w:rPr>
          <w:highlight w:val="white"/>
          <w:lang w:val="fr-FR"/>
        </w:rPr>
        <w:t xml:space="preserve"> desc </w:t>
      </w:r>
      <w:r w:rsidRPr="00415F54">
        <w:rPr>
          <w:color w:val="000080"/>
          <w:highlight w:val="white"/>
          <w:lang w:val="fr-FR"/>
        </w:rPr>
        <w:t>+</w:t>
      </w:r>
      <w:r w:rsidRPr="00415F54">
        <w:rPr>
          <w:highlight w:val="white"/>
          <w:lang w:val="fr-FR"/>
        </w:rPr>
        <w:t xml:space="preserve"> </w:t>
      </w:r>
      <w:r w:rsidRPr="00415F54">
        <w:rPr>
          <w:color w:val="808080"/>
          <w:highlight w:val="white"/>
          <w:lang w:val="fr-FR"/>
        </w:rPr>
        <w:t>", et je suis un mammifère"</w:t>
      </w:r>
      <w:r w:rsidRPr="00415F54">
        <w:rPr>
          <w:color w:val="000080"/>
          <w:highlight w:val="white"/>
          <w:lang w:val="fr-FR"/>
        </w:rPr>
        <w:t>;</w:t>
      </w:r>
    </w:p>
    <w:p w14:paraId="1626633E" w14:textId="3E024158" w:rsidR="00E9254A" w:rsidRDefault="00E9254A" w:rsidP="00E9254A">
      <w:pPr>
        <w:pStyle w:val="Code"/>
        <w:rPr>
          <w:highlight w:val="white"/>
        </w:rPr>
      </w:pPr>
      <w:r w:rsidRPr="00415F54">
        <w:rPr>
          <w:highlight w:val="white"/>
          <w:lang w:val="fr-FR"/>
        </w:rPr>
        <w:t xml:space="preserve">      </w:t>
      </w:r>
      <w:r>
        <w:rPr>
          <w:color w:val="000080"/>
          <w:highlight w:val="white"/>
        </w:rPr>
        <w:t>}</w:t>
      </w:r>
    </w:p>
    <w:p w14:paraId="59B9F393" w14:textId="77777777" w:rsidR="00E9254A" w:rsidRDefault="00E9254A" w:rsidP="00E9254A">
      <w:pPr>
        <w:pStyle w:val="Code"/>
        <w:rPr>
          <w:highlight w:val="white"/>
        </w:rPr>
      </w:pPr>
      <w:r>
        <w:rPr>
          <w:highlight w:val="white"/>
        </w:rPr>
        <w:t xml:space="preserve">   </w:t>
      </w:r>
      <w:r>
        <w:rPr>
          <w:color w:val="000080"/>
          <w:highlight w:val="white"/>
        </w:rPr>
        <w:t>}</w:t>
      </w:r>
    </w:p>
    <w:p w14:paraId="4DC23521" w14:textId="77777777" w:rsidR="00E9254A" w:rsidRDefault="00E9254A" w:rsidP="00E9254A">
      <w:pPr>
        <w:pStyle w:val="Code"/>
        <w:rPr>
          <w:highlight w:val="white"/>
        </w:rPr>
      </w:pPr>
    </w:p>
    <w:p w14:paraId="2E7D0DF4" w14:textId="77777777" w:rsidR="00E9254A" w:rsidRDefault="00E9254A" w:rsidP="00E9254A">
      <w:pPr>
        <w:pStyle w:val="Code"/>
        <w:rPr>
          <w:highlight w:val="white"/>
        </w:rPr>
      </w:pPr>
      <w:r>
        <w:rPr>
          <w:highlight w:val="white"/>
        </w:rPr>
        <w:t xml:space="preserve">   </w:t>
      </w:r>
      <w:r>
        <w:rPr>
          <w:color w:val="0000FF"/>
          <w:highlight w:val="white"/>
        </w:rPr>
        <w:t>public</w:t>
      </w:r>
      <w:r>
        <w:rPr>
          <w:highlight w:val="white"/>
        </w:rPr>
        <w:t xml:space="preserve"> </w:t>
      </w:r>
      <w:r>
        <w:rPr>
          <w:color w:val="8000FF"/>
          <w:highlight w:val="white"/>
        </w:rPr>
        <w:t>class</w:t>
      </w:r>
      <w:r>
        <w:rPr>
          <w:highlight w:val="white"/>
        </w:rPr>
        <w:t xml:space="preserve"> Poisson </w:t>
      </w:r>
      <w:r>
        <w:rPr>
          <w:color w:val="000080"/>
          <w:highlight w:val="white"/>
        </w:rPr>
        <w:t>:</w:t>
      </w:r>
      <w:r>
        <w:rPr>
          <w:highlight w:val="white"/>
        </w:rPr>
        <w:t xml:space="preserve"> Animal</w:t>
      </w:r>
    </w:p>
    <w:p w14:paraId="0E8D10C0" w14:textId="77777777" w:rsidR="00E9254A" w:rsidRDefault="00E9254A" w:rsidP="00E9254A">
      <w:pPr>
        <w:pStyle w:val="Code"/>
        <w:rPr>
          <w:highlight w:val="white"/>
        </w:rPr>
      </w:pPr>
      <w:r>
        <w:rPr>
          <w:highlight w:val="white"/>
        </w:rPr>
        <w:t xml:space="preserve">   </w:t>
      </w:r>
      <w:r>
        <w:rPr>
          <w:color w:val="000080"/>
          <w:highlight w:val="white"/>
        </w:rPr>
        <w:t>{</w:t>
      </w:r>
    </w:p>
    <w:p w14:paraId="54C857B0" w14:textId="77777777" w:rsidR="00E9254A" w:rsidRDefault="00E9254A" w:rsidP="00E9254A">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override</w:t>
      </w:r>
      <w:r>
        <w:rPr>
          <w:highlight w:val="white"/>
        </w:rPr>
        <w:t xml:space="preserve"> </w:t>
      </w:r>
      <w:r>
        <w:rPr>
          <w:color w:val="8000FF"/>
          <w:highlight w:val="white"/>
        </w:rPr>
        <w:t>string</w:t>
      </w:r>
      <w:r>
        <w:rPr>
          <w:highlight w:val="white"/>
        </w:rPr>
        <w:t xml:space="preserve"> ToString</w:t>
      </w:r>
      <w:r>
        <w:rPr>
          <w:color w:val="000080"/>
          <w:highlight w:val="white"/>
        </w:rPr>
        <w:t>()</w:t>
      </w:r>
    </w:p>
    <w:p w14:paraId="24D8CEC9" w14:textId="77777777" w:rsidR="00E9254A" w:rsidRPr="00415F54" w:rsidRDefault="00E9254A" w:rsidP="00E9254A">
      <w:pPr>
        <w:pStyle w:val="Code"/>
        <w:rPr>
          <w:highlight w:val="white"/>
          <w:lang w:val="fr-FR"/>
        </w:rPr>
      </w:pPr>
      <w:r>
        <w:rPr>
          <w:highlight w:val="white"/>
        </w:rPr>
        <w:t xml:space="preserve">      </w:t>
      </w:r>
      <w:r w:rsidRPr="00415F54">
        <w:rPr>
          <w:color w:val="000080"/>
          <w:highlight w:val="white"/>
          <w:lang w:val="fr-FR"/>
        </w:rPr>
        <w:t>{</w:t>
      </w:r>
    </w:p>
    <w:p w14:paraId="2C81B250" w14:textId="77777777" w:rsidR="00E9254A" w:rsidRPr="00415F54" w:rsidRDefault="00E9254A" w:rsidP="00E9254A">
      <w:pPr>
        <w:pStyle w:val="Code"/>
        <w:rPr>
          <w:highlight w:val="white"/>
          <w:lang w:val="fr-FR"/>
        </w:rPr>
      </w:pPr>
      <w:r w:rsidRPr="00415F54">
        <w:rPr>
          <w:highlight w:val="white"/>
          <w:lang w:val="fr-FR"/>
        </w:rPr>
        <w:t xml:space="preserve">         </w:t>
      </w:r>
      <w:r w:rsidRPr="00415F54">
        <w:rPr>
          <w:color w:val="0000FF"/>
          <w:highlight w:val="white"/>
          <w:lang w:val="fr-FR"/>
        </w:rPr>
        <w:t>return</w:t>
      </w:r>
      <w:r w:rsidRPr="00415F54">
        <w:rPr>
          <w:highlight w:val="white"/>
          <w:lang w:val="fr-FR"/>
        </w:rPr>
        <w:t xml:space="preserve"> </w:t>
      </w:r>
      <w:r w:rsidRPr="00415F54">
        <w:rPr>
          <w:color w:val="808080"/>
          <w:highlight w:val="white"/>
          <w:lang w:val="fr-FR"/>
        </w:rPr>
        <w:t>"Je suis un petit poisson"</w:t>
      </w:r>
      <w:r w:rsidRPr="00415F54">
        <w:rPr>
          <w:color w:val="000080"/>
          <w:highlight w:val="white"/>
          <w:lang w:val="fr-FR"/>
        </w:rPr>
        <w:t>;</w:t>
      </w:r>
    </w:p>
    <w:p w14:paraId="06A270DF" w14:textId="77777777" w:rsidR="00E9254A" w:rsidRPr="00E5609E" w:rsidRDefault="00E9254A" w:rsidP="00E9254A">
      <w:pPr>
        <w:pStyle w:val="Code"/>
        <w:rPr>
          <w:highlight w:val="white"/>
          <w:lang w:val="fr-FR"/>
        </w:rPr>
      </w:pPr>
      <w:r w:rsidRPr="00415F54">
        <w:rPr>
          <w:highlight w:val="white"/>
          <w:lang w:val="fr-FR"/>
        </w:rPr>
        <w:t xml:space="preserve">      </w:t>
      </w:r>
      <w:r w:rsidRPr="00E5609E">
        <w:rPr>
          <w:color w:val="000080"/>
          <w:highlight w:val="white"/>
          <w:lang w:val="fr-FR"/>
        </w:rPr>
        <w:t>}</w:t>
      </w:r>
    </w:p>
    <w:p w14:paraId="20D0CB45" w14:textId="77777777" w:rsidR="00E9254A" w:rsidRPr="00E5609E" w:rsidRDefault="00E9254A" w:rsidP="00E9254A">
      <w:pPr>
        <w:pStyle w:val="Code"/>
        <w:rPr>
          <w:highlight w:val="white"/>
          <w:lang w:val="fr-FR"/>
        </w:rPr>
      </w:pPr>
      <w:r w:rsidRPr="00E5609E">
        <w:rPr>
          <w:highlight w:val="white"/>
          <w:lang w:val="fr-FR"/>
        </w:rPr>
        <w:t xml:space="preserve">   </w:t>
      </w:r>
      <w:r w:rsidRPr="00E5609E">
        <w:rPr>
          <w:color w:val="000080"/>
          <w:highlight w:val="white"/>
          <w:lang w:val="fr-FR"/>
        </w:rPr>
        <w:t>}</w:t>
      </w:r>
    </w:p>
    <w:p w14:paraId="1AC87353" w14:textId="5C62F1AA" w:rsidR="00E9254A" w:rsidRPr="00E5609E" w:rsidRDefault="00E9254A" w:rsidP="00572260">
      <w:pPr>
        <w:pStyle w:val="Code"/>
        <w:spacing w:after="240"/>
        <w:rPr>
          <w:highlight w:val="white"/>
          <w:lang w:val="fr-FR"/>
        </w:rPr>
      </w:pPr>
      <w:r w:rsidRPr="00E5609E">
        <w:rPr>
          <w:color w:val="000080"/>
          <w:highlight w:val="white"/>
          <w:lang w:val="fr-FR"/>
        </w:rPr>
        <w:t>}</w:t>
      </w:r>
    </w:p>
    <w:p w14:paraId="1EE0678F" w14:textId="27FA5382" w:rsidR="00866EB2" w:rsidRDefault="00866EB2" w:rsidP="00866EB2">
      <w:r>
        <w:t>Les clases Mammifere et Poisson héritent toutes deux de Animal. Animal fournit une implémentation par défaut de la méthode virtuelle ToString</w:t>
      </w:r>
      <w:r w:rsidR="00310452">
        <w:t>, qui</w:t>
      </w:r>
      <w:r>
        <w:t xml:space="preserve"> est redéfinie dans les </w:t>
      </w:r>
      <w:r w:rsidR="00310452">
        <w:t>2 classes dérivées.</w:t>
      </w:r>
    </w:p>
    <w:p w14:paraId="6443492C" w14:textId="2D45DAB6" w:rsidR="00E9254A" w:rsidRPr="00E9254A" w:rsidRDefault="00866EB2" w:rsidP="00E9254A">
      <w:pPr>
        <w:rPr>
          <w:highlight w:val="white"/>
        </w:rPr>
      </w:pPr>
      <w:r>
        <w:rPr>
          <w:highlight w:val="white"/>
        </w:rPr>
        <w:t>On peut faire une u</w:t>
      </w:r>
      <w:r w:rsidR="00E9254A">
        <w:rPr>
          <w:highlight w:val="white"/>
        </w:rPr>
        <w:t xml:space="preserve">tilisation polymorphique de </w:t>
      </w:r>
      <w:r w:rsidR="00310452">
        <w:rPr>
          <w:highlight w:val="white"/>
        </w:rPr>
        <w:t xml:space="preserve">ces classes </w:t>
      </w:r>
      <w:r w:rsidR="00630C53">
        <w:rPr>
          <w:highlight w:val="white"/>
        </w:rPr>
        <w:t xml:space="preserve">de </w:t>
      </w:r>
      <w:r>
        <w:rPr>
          <w:highlight w:val="white"/>
        </w:rPr>
        <w:t>la façon suivante</w:t>
      </w:r>
      <w:r w:rsidR="00E9254A">
        <w:rPr>
          <w:highlight w:val="white"/>
        </w:rPr>
        <w:t> :</w:t>
      </w:r>
    </w:p>
    <w:p w14:paraId="4D751410" w14:textId="18AA4A9A" w:rsidR="00324C69" w:rsidRDefault="00324C69" w:rsidP="00324C69">
      <w:pPr>
        <w:pStyle w:val="Code"/>
        <w:rPr>
          <w:color w:val="000000"/>
          <w:sz w:val="19"/>
          <w:szCs w:val="19"/>
        </w:rPr>
      </w:pPr>
      <w:r>
        <w:rPr>
          <w:color w:val="2B91AF"/>
          <w:sz w:val="19"/>
          <w:szCs w:val="19"/>
        </w:rPr>
        <w:t>Animal</w:t>
      </w:r>
      <w:r>
        <w:rPr>
          <w:color w:val="000000"/>
          <w:sz w:val="19"/>
          <w:szCs w:val="19"/>
        </w:rPr>
        <w:t xml:space="preserve"> a1 = </w:t>
      </w:r>
      <w:r>
        <w:rPr>
          <w:color w:val="0000FF"/>
          <w:sz w:val="19"/>
          <w:szCs w:val="19"/>
        </w:rPr>
        <w:t>new</w:t>
      </w:r>
      <w:r>
        <w:rPr>
          <w:color w:val="000000"/>
          <w:sz w:val="19"/>
          <w:szCs w:val="19"/>
        </w:rPr>
        <w:t xml:space="preserve"> </w:t>
      </w:r>
      <w:r>
        <w:rPr>
          <w:color w:val="2B91AF"/>
          <w:sz w:val="19"/>
          <w:szCs w:val="19"/>
        </w:rPr>
        <w:t>Mammifere</w:t>
      </w:r>
      <w:r>
        <w:rPr>
          <w:color w:val="000000"/>
          <w:sz w:val="19"/>
          <w:szCs w:val="19"/>
        </w:rPr>
        <w:t>(10, 80);</w:t>
      </w:r>
    </w:p>
    <w:p w14:paraId="1F8F8EF8" w14:textId="594F3B68" w:rsidR="00324C69" w:rsidRDefault="00324C69" w:rsidP="00324C69">
      <w:pPr>
        <w:pStyle w:val="Code"/>
        <w:rPr>
          <w:color w:val="000000"/>
          <w:sz w:val="19"/>
          <w:szCs w:val="19"/>
        </w:rPr>
      </w:pPr>
      <w:r>
        <w:rPr>
          <w:color w:val="2B91AF"/>
          <w:sz w:val="19"/>
          <w:szCs w:val="19"/>
        </w:rPr>
        <w:t>Animal</w:t>
      </w:r>
      <w:r>
        <w:rPr>
          <w:color w:val="000000"/>
          <w:sz w:val="19"/>
          <w:szCs w:val="19"/>
        </w:rPr>
        <w:t xml:space="preserve"> a2 = </w:t>
      </w:r>
      <w:r>
        <w:rPr>
          <w:color w:val="0000FF"/>
          <w:sz w:val="19"/>
          <w:szCs w:val="19"/>
        </w:rPr>
        <w:t>new</w:t>
      </w:r>
      <w:r>
        <w:rPr>
          <w:color w:val="000000"/>
          <w:sz w:val="19"/>
          <w:szCs w:val="19"/>
        </w:rPr>
        <w:t xml:space="preserve"> </w:t>
      </w:r>
      <w:r>
        <w:rPr>
          <w:color w:val="2B91AF"/>
          <w:sz w:val="19"/>
          <w:szCs w:val="19"/>
        </w:rPr>
        <w:t>Poisson</w:t>
      </w:r>
      <w:r>
        <w:rPr>
          <w:color w:val="000000"/>
          <w:sz w:val="19"/>
          <w:szCs w:val="19"/>
        </w:rPr>
        <w:t>();</w:t>
      </w:r>
    </w:p>
    <w:p w14:paraId="616C7BCF" w14:textId="77777777" w:rsidR="00324C69" w:rsidRDefault="00324C69" w:rsidP="00324C69">
      <w:pPr>
        <w:pStyle w:val="Code"/>
        <w:rPr>
          <w:color w:val="000000"/>
          <w:sz w:val="19"/>
          <w:szCs w:val="19"/>
        </w:rPr>
      </w:pPr>
    </w:p>
    <w:p w14:paraId="19D6AB7D" w14:textId="0114808F" w:rsidR="00324C69" w:rsidRPr="00897EBE" w:rsidRDefault="00324C69" w:rsidP="00324C69">
      <w:pPr>
        <w:pStyle w:val="Code"/>
        <w:rPr>
          <w:color w:val="000000"/>
          <w:sz w:val="19"/>
          <w:szCs w:val="19"/>
          <w:lang w:val="fr-FR"/>
        </w:rPr>
      </w:pPr>
      <w:r w:rsidRPr="00897EBE">
        <w:rPr>
          <w:color w:val="2B91AF"/>
          <w:sz w:val="19"/>
          <w:szCs w:val="19"/>
          <w:lang w:val="fr-FR"/>
        </w:rPr>
        <w:t>Console</w:t>
      </w:r>
      <w:r w:rsidRPr="00897EBE">
        <w:rPr>
          <w:color w:val="000000"/>
          <w:sz w:val="19"/>
          <w:szCs w:val="19"/>
          <w:lang w:val="fr-FR"/>
        </w:rPr>
        <w:t>.WriteLine(a1);</w:t>
      </w:r>
    </w:p>
    <w:p w14:paraId="2B422C9D" w14:textId="61735820" w:rsidR="00324C69" w:rsidRPr="00897EBE" w:rsidRDefault="00324C69" w:rsidP="00324C69">
      <w:pPr>
        <w:pStyle w:val="Code"/>
        <w:rPr>
          <w:lang w:val="fr-FR"/>
        </w:rPr>
      </w:pPr>
      <w:r w:rsidRPr="00897EBE">
        <w:rPr>
          <w:color w:val="2B91AF"/>
          <w:sz w:val="19"/>
          <w:szCs w:val="19"/>
          <w:lang w:val="fr-FR"/>
        </w:rPr>
        <w:t>Console</w:t>
      </w:r>
      <w:r w:rsidRPr="00897EBE">
        <w:rPr>
          <w:color w:val="000000"/>
          <w:sz w:val="19"/>
          <w:szCs w:val="19"/>
          <w:lang w:val="fr-FR"/>
        </w:rPr>
        <w:t>.WriteLine(a2);</w:t>
      </w:r>
    </w:p>
    <w:p w14:paraId="58BE4E2D" w14:textId="77777777" w:rsidR="00324C69" w:rsidRPr="00866EB2" w:rsidRDefault="00324C69" w:rsidP="00866EB2"/>
    <w:p w14:paraId="58EB7737" w14:textId="3C136172" w:rsidR="00866EB2" w:rsidRPr="00415F54" w:rsidRDefault="00866EB2" w:rsidP="00866EB2">
      <w:pPr>
        <w:pStyle w:val="Code"/>
        <w:rPr>
          <w:lang w:val="fr-FR"/>
        </w:rPr>
      </w:pPr>
      <w:r w:rsidRPr="00415F54">
        <w:rPr>
          <w:lang w:val="fr-FR"/>
        </w:rPr>
        <w:t>Sortie console :</w:t>
      </w:r>
    </w:p>
    <w:p w14:paraId="4E8E37F1" w14:textId="58661D65" w:rsidR="00866EB2" w:rsidRPr="00415F54" w:rsidRDefault="00866EB2" w:rsidP="00866EB2">
      <w:pPr>
        <w:pStyle w:val="Code"/>
        <w:rPr>
          <w:lang w:val="fr-FR"/>
        </w:rPr>
      </w:pPr>
      <w:r w:rsidRPr="00415F54">
        <w:rPr>
          <w:lang w:val="fr-FR"/>
        </w:rPr>
        <w:t>Je suis un animal qui pèse 10 kg, et je suis un mammifère</w:t>
      </w:r>
    </w:p>
    <w:p w14:paraId="46D0EACB" w14:textId="07E93528" w:rsidR="00866EB2" w:rsidRPr="00E5609E" w:rsidRDefault="00866EB2" w:rsidP="00324C69">
      <w:pPr>
        <w:pStyle w:val="Code"/>
        <w:spacing w:after="240"/>
        <w:rPr>
          <w:lang w:val="fr-FR"/>
        </w:rPr>
      </w:pPr>
      <w:r w:rsidRPr="00E5609E">
        <w:rPr>
          <w:lang w:val="fr-FR"/>
        </w:rPr>
        <w:t>Je suis un petit poisson</w:t>
      </w:r>
    </w:p>
    <w:p w14:paraId="0430F33D" w14:textId="51F46F22" w:rsidR="00E9254A" w:rsidRPr="00E9254A" w:rsidRDefault="00310452" w:rsidP="00E9254A">
      <w:r>
        <w:t xml:space="preserve">On constate donc que pour le premier animal, c’est la méthode ToString de la classe Mammifere qui est appelée, et que pour le second, c’est la méthode ToString de la classe Poisson qui est appelée. A partir de </w:t>
      </w:r>
      <w:r w:rsidR="003F5774">
        <w:t xml:space="preserve">2 </w:t>
      </w:r>
      <w:r w:rsidR="00523AEB">
        <w:t xml:space="preserve">variables de type </w:t>
      </w:r>
      <w:r>
        <w:t xml:space="preserve">Animal, on a obtenu </w:t>
      </w:r>
      <w:r w:rsidR="00523AEB">
        <w:t>des</w:t>
      </w:r>
      <w:r>
        <w:t xml:space="preserve"> comportements différents de la méthode ToString. C’est bien un comportement polymorphique.</w:t>
      </w:r>
    </w:p>
    <w:p w14:paraId="1DB53114" w14:textId="31E3BD6A" w:rsidR="0048366D" w:rsidRDefault="0048366D" w:rsidP="0048366D">
      <w:pPr>
        <w:pStyle w:val="Titre1"/>
      </w:pPr>
      <w:bookmarkStart w:id="41" w:name="_Toc480722675"/>
      <w:r>
        <w:t>Classes abstraites et interfaces</w:t>
      </w:r>
      <w:bookmarkEnd w:id="41"/>
    </w:p>
    <w:p w14:paraId="6858EBDA" w14:textId="77777777" w:rsidR="00CC3926" w:rsidRDefault="00CC3926" w:rsidP="00CC3926">
      <w:pPr>
        <w:pStyle w:val="Titre2"/>
      </w:pPr>
      <w:bookmarkStart w:id="42" w:name="_Toc480722676"/>
      <w:r>
        <w:t>Les c</w:t>
      </w:r>
      <w:r w:rsidRPr="00F85E79">
        <w:t>lasses</w:t>
      </w:r>
      <w:r>
        <w:t xml:space="preserve"> et méthodes abstraites</w:t>
      </w:r>
      <w:bookmarkEnd w:id="42"/>
    </w:p>
    <w:p w14:paraId="365CF7E4" w14:textId="77777777" w:rsidR="00CC3926" w:rsidRPr="00345966" w:rsidRDefault="00CC3926" w:rsidP="00CC3926">
      <w:pPr>
        <w:pStyle w:val="Titre3"/>
      </w:pPr>
      <w:r>
        <w:t>Définition et i</w:t>
      </w:r>
      <w:r w:rsidRPr="00345966">
        <w:t>ntér</w:t>
      </w:r>
      <w:r>
        <w:t>êt</w:t>
      </w:r>
    </w:p>
    <w:p w14:paraId="279EBCAC" w14:textId="72F935E8" w:rsidR="00CC3926" w:rsidRDefault="00CC3926" w:rsidP="00CC3926">
      <w:pPr>
        <w:spacing w:after="238"/>
        <w:ind w:left="-5" w:right="8"/>
      </w:pPr>
      <w:r>
        <w:t>Prenons l’exemple d’une classe ancêtre Animal dérivée en plusieurs classes telles que Chat, Chien, Vache, Cerf, Castor… Nous souhaitons pouvoir distinguer les animaux domestiques des autres animaux, car nous voulons leur attribuer des informations supplémentaires telles que le nom, le numéro identifiant, la date de naissance…</w:t>
      </w:r>
      <w:r w:rsidR="00E4173B">
        <w:t>etc.</w:t>
      </w:r>
    </w:p>
    <w:p w14:paraId="0FB8D9F8" w14:textId="77777777" w:rsidR="00CC3926" w:rsidRDefault="00CC3926" w:rsidP="00CC3926">
      <w:pPr>
        <w:spacing w:after="238"/>
        <w:ind w:left="-5" w:right="8"/>
      </w:pPr>
      <w:r>
        <w:t>Pour répondre à ce besoin, nous pouvons créer une nouvelle classe AnimalDomestique contenant ces nouvelles informations, avec les relations d’héritage suivantes (la flèche signifiant « hérite de ») :</w:t>
      </w:r>
    </w:p>
    <w:p w14:paraId="418EBD82" w14:textId="77777777" w:rsidR="00CC3926" w:rsidRDefault="00CC3926" w:rsidP="00CC3926">
      <w:pPr>
        <w:spacing w:after="238"/>
        <w:ind w:left="-5" w:right="8"/>
        <w:jc w:val="center"/>
      </w:pPr>
      <w:r>
        <w:t xml:space="preserve">Chat, Chien, Vache </w:t>
      </w:r>
      <w:r>
        <w:sym w:font="Wingdings" w:char="F0E0"/>
      </w:r>
      <w:r>
        <w:t xml:space="preserve"> AnimalDomestique </w:t>
      </w:r>
      <w:r>
        <w:sym w:font="Wingdings" w:char="F0E0"/>
      </w:r>
      <w:r>
        <w:t xml:space="preserve"> Animal</w:t>
      </w:r>
    </w:p>
    <w:p w14:paraId="1C0909D5" w14:textId="78DF03A3" w:rsidR="00CC3926" w:rsidRDefault="00CC3926" w:rsidP="00CC3926">
      <w:pPr>
        <w:spacing w:after="238"/>
        <w:ind w:left="-5" w:right="8"/>
      </w:pPr>
      <w:r>
        <w:t>Les autres classes d’animaux peuvent continuer à hériter directement d</w:t>
      </w:r>
      <w:r w:rsidR="003F5774">
        <w:t>’</w:t>
      </w:r>
      <w:r>
        <w:t>Animal :</w:t>
      </w:r>
    </w:p>
    <w:p w14:paraId="21CAEF8C" w14:textId="77777777" w:rsidR="00CC3926" w:rsidRDefault="00CC3926" w:rsidP="00CC3926">
      <w:pPr>
        <w:spacing w:after="238"/>
        <w:ind w:left="-5" w:right="8"/>
        <w:jc w:val="center"/>
      </w:pPr>
      <w:r>
        <w:t xml:space="preserve">Cerf, Castor </w:t>
      </w:r>
      <w:r>
        <w:sym w:font="Wingdings" w:char="F0E0"/>
      </w:r>
      <w:r>
        <w:t xml:space="preserve"> Animal</w:t>
      </w:r>
    </w:p>
    <w:p w14:paraId="0154860F" w14:textId="77777777" w:rsidR="00CC3926" w:rsidRDefault="00CC3926" w:rsidP="00CC3926">
      <w:pPr>
        <w:spacing w:after="238"/>
        <w:ind w:left="-5" w:right="8"/>
      </w:pPr>
      <w:r>
        <w:t>Au fur et à mesure des nouveaux besoins, on peut être amené à créer encore d’autres classes spécialisées, jusqu’à obtenir une arborescence de classes assez complexe.</w:t>
      </w:r>
    </w:p>
    <w:p w14:paraId="22A7A9C5" w14:textId="1C2A8E27" w:rsidR="00CC3926" w:rsidRDefault="00CC3926" w:rsidP="00CC3926">
      <w:pPr>
        <w:spacing w:after="238"/>
        <w:ind w:left="-5" w:right="8"/>
      </w:pPr>
      <w:r>
        <w:t>Cela amène la remarque suivante : rien n’empêche de créer des instances des classes Animal ou AnimalDomestique, alors que cela n’a pas vraiment de sens. En effet, seules les classes en bout de chaîne (Chat, Chien, Cerf…) représentent vraiment des animaux concrets. L’idéal serait d’interdire l’instanciation de toutes les classes ancêtres. C’est précisément à ce besoin que répond la notion de classe abstraite.</w:t>
      </w:r>
    </w:p>
    <w:p w14:paraId="1528A683" w14:textId="77777777" w:rsidR="00CC3926" w:rsidRDefault="00CC3926" w:rsidP="00CC3926">
      <w:pPr>
        <w:spacing w:after="238"/>
        <w:ind w:left="-5" w:right="8"/>
      </w:pPr>
      <w:r w:rsidRPr="00F228BE">
        <w:rPr>
          <w:b/>
        </w:rPr>
        <w:t>Une classe abstraite</w:t>
      </w:r>
      <w:r>
        <w:t xml:space="preserve"> est une classe qui ne peut pas être instanciée, et qui est destinée uniquement à être dérivée. Pour créer une classe abstraite, il suffit de mettre le mot clé </w:t>
      </w:r>
      <w:r w:rsidRPr="00F84A62">
        <w:rPr>
          <w:b/>
        </w:rPr>
        <w:t>abstract</w:t>
      </w:r>
      <w:r>
        <w:t xml:space="preserve"> devant son nom.</w:t>
      </w:r>
    </w:p>
    <w:p w14:paraId="5388BA8E" w14:textId="77777777" w:rsidR="00CC3926" w:rsidRDefault="00CC3926" w:rsidP="00CC3926">
      <w:pPr>
        <w:spacing w:after="238"/>
        <w:ind w:left="-5" w:right="8"/>
      </w:pPr>
      <w:r w:rsidRPr="00345966">
        <w:rPr>
          <w:b/>
        </w:rPr>
        <w:t xml:space="preserve">Les </w:t>
      </w:r>
      <w:r w:rsidRPr="00F84A62">
        <w:rPr>
          <w:b/>
        </w:rPr>
        <w:t xml:space="preserve">méthodes </w:t>
      </w:r>
      <w:r>
        <w:rPr>
          <w:b/>
        </w:rPr>
        <w:t xml:space="preserve">et propriétés </w:t>
      </w:r>
      <w:r w:rsidRPr="00F84A62">
        <w:rPr>
          <w:b/>
        </w:rPr>
        <w:t>abstraites</w:t>
      </w:r>
      <w:r>
        <w:t xml:space="preserve"> sont des membres de classes abstraites qui ne contiennent pas de corps, et qui sont destinés à être redéfinis dans les classes concrètes dérivées.</w:t>
      </w:r>
    </w:p>
    <w:p w14:paraId="3F69BC4E" w14:textId="77777777" w:rsidR="00CC3926" w:rsidRPr="00345966" w:rsidRDefault="00CC3926" w:rsidP="00CC3926">
      <w:pPr>
        <w:pStyle w:val="Titre3"/>
      </w:pPr>
      <w:r w:rsidRPr="00345966">
        <w:t>Caractéristiques</w:t>
      </w:r>
    </w:p>
    <w:p w14:paraId="5669CEE8" w14:textId="77777777" w:rsidR="00CC3926" w:rsidRDefault="00CC3926" w:rsidP="002E2B49">
      <w:pPr>
        <w:pStyle w:val="Paragraphedeliste"/>
        <w:numPr>
          <w:ilvl w:val="0"/>
          <w:numId w:val="29"/>
        </w:numPr>
        <w:spacing w:after="238"/>
        <w:ind w:right="8"/>
      </w:pPr>
      <w:r>
        <w:t>Une classe abstraite peut contenir à la fois des méthodes concrètes, qui fournissent une implémentation par défaut, et des méthodes abstraites, sans corps.</w:t>
      </w:r>
    </w:p>
    <w:p w14:paraId="34337A91" w14:textId="77777777" w:rsidR="00CC3926" w:rsidRDefault="00CC3926" w:rsidP="002E2B49">
      <w:pPr>
        <w:pStyle w:val="Paragraphedeliste"/>
        <w:numPr>
          <w:ilvl w:val="0"/>
          <w:numId w:val="29"/>
        </w:numPr>
        <w:spacing w:after="238"/>
        <w:ind w:right="8"/>
      </w:pPr>
      <w:r>
        <w:t>Une classe concrète ne peut pas contenir de membres abstraits</w:t>
      </w:r>
    </w:p>
    <w:p w14:paraId="35F1CFD0" w14:textId="475F5314" w:rsidR="00CC3926" w:rsidRDefault="00CC3926" w:rsidP="002E2B49">
      <w:pPr>
        <w:pStyle w:val="Paragraphedeliste"/>
        <w:numPr>
          <w:ilvl w:val="0"/>
          <w:numId w:val="29"/>
        </w:numPr>
        <w:spacing w:after="238"/>
        <w:ind w:right="8"/>
      </w:pPr>
      <w:r>
        <w:t xml:space="preserve">Une méthode ou propriété abstraite doit </w:t>
      </w:r>
      <w:r w:rsidRPr="006B64DE">
        <w:rPr>
          <w:b/>
        </w:rPr>
        <w:t>obligatoirement</w:t>
      </w:r>
      <w:r>
        <w:t xml:space="preserve"> être </w:t>
      </w:r>
      <w:r w:rsidR="00304B71">
        <w:t>implémentée</w:t>
      </w:r>
      <w:r>
        <w:t xml:space="preserve"> dans les classes concrètes dérivées.</w:t>
      </w:r>
    </w:p>
    <w:p w14:paraId="18BE2ED0" w14:textId="60D0FB7D" w:rsidR="00CC3926" w:rsidRDefault="00CC3926" w:rsidP="00CC3926">
      <w:pPr>
        <w:spacing w:after="238"/>
        <w:ind w:right="8"/>
      </w:pPr>
      <w:r>
        <w:t xml:space="preserve">Dans le framework .net, beaucoup de classes de haut niveau sont abstraites. Comme n’importe quelle classe, les classes abstraites peuvent implémenter des interfaces. C’est d’ailleurs un bon moyen de fournir </w:t>
      </w:r>
      <w:r w:rsidR="00E4173B">
        <w:t xml:space="preserve">à des classes concrètes, </w:t>
      </w:r>
      <w:r>
        <w:t>une implémentation par défaut d’une interface.</w:t>
      </w:r>
    </w:p>
    <w:p w14:paraId="5316A9A5" w14:textId="77777777" w:rsidR="00CC3926" w:rsidRDefault="00CC3926" w:rsidP="00CC3926">
      <w:pPr>
        <w:pStyle w:val="Titre3"/>
      </w:pPr>
      <w:r>
        <w:t>Exemple de mise en œuvre</w:t>
      </w:r>
    </w:p>
    <w:p w14:paraId="2776EEBE" w14:textId="77777777" w:rsidR="00CC3926" w:rsidRDefault="00CC3926" w:rsidP="00CC3926">
      <w:pPr>
        <w:spacing w:after="238"/>
        <w:ind w:left="-5" w:right="8"/>
      </w:pPr>
      <w:r>
        <w:t xml:space="preserve">On peut ainsi modéliser la hiérarchie de classes précédente de la façon suivante : </w:t>
      </w:r>
    </w:p>
    <w:p w14:paraId="18B1B3A9" w14:textId="77777777" w:rsidR="00CC3926" w:rsidRDefault="00CC3926" w:rsidP="00CC3926">
      <w:pPr>
        <w:spacing w:after="238"/>
        <w:ind w:left="-5" w:right="8"/>
      </w:pPr>
      <w:r w:rsidRPr="00F84A62">
        <w:rPr>
          <w:noProof/>
        </w:rPr>
        <w:drawing>
          <wp:inline distT="0" distB="0" distL="0" distR="0" wp14:anchorId="15C820CC" wp14:editId="399EF3AC">
            <wp:extent cx="4218305" cy="4545965"/>
            <wp:effectExtent l="0" t="0" r="0" b="698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18305" cy="4545965"/>
                    </a:xfrm>
                    <a:prstGeom prst="rect">
                      <a:avLst/>
                    </a:prstGeom>
                    <a:noFill/>
                    <a:ln>
                      <a:noFill/>
                    </a:ln>
                  </pic:spPr>
                </pic:pic>
              </a:graphicData>
            </a:graphic>
          </wp:inline>
        </w:drawing>
      </w:r>
    </w:p>
    <w:p w14:paraId="74461C8E" w14:textId="7837DE67" w:rsidR="00CC3926" w:rsidRDefault="00CC3926" w:rsidP="00CC3926">
      <w:pPr>
        <w:spacing w:after="238"/>
        <w:ind w:left="-5" w:right="8"/>
      </w:pPr>
      <w:r>
        <w:t>Animal et AnimalDomestique sont abstraites, car créer directement des instances de ces classes n’aurait pas beaucoup de sens. AnimalDomestique.Vacciner() est une méthode abstraite. Elle est donc redéfinie dans les classes concrètes Chat et Chien. Les autres membre</w:t>
      </w:r>
      <w:r w:rsidR="006B64DE">
        <w:t>s de Animal et AnimalDomestique</w:t>
      </w:r>
      <w:r>
        <w:t xml:space="preserve"> sont concrets, ce qui permet de fournir une implémentation par défaut. Mais rien n’empêche de les redéfinir dans les classes dérivées concrètes si besoin.</w:t>
      </w:r>
    </w:p>
    <w:p w14:paraId="40C25C56" w14:textId="77777777" w:rsidR="00CC3926" w:rsidRDefault="00CC3926" w:rsidP="00CC3926">
      <w:pPr>
        <w:spacing w:after="238"/>
        <w:ind w:left="-5" w:right="8"/>
      </w:pPr>
      <w:r>
        <w:t>Voici le code correspondant à cette architecture :</w:t>
      </w:r>
    </w:p>
    <w:p w14:paraId="7B5D26AE" w14:textId="77777777" w:rsidR="00CC3926" w:rsidRDefault="00CC3926" w:rsidP="00CC3926">
      <w:pPr>
        <w:pStyle w:val="Code"/>
      </w:pPr>
      <w:r>
        <w:rPr>
          <w:color w:val="0000FF"/>
        </w:rPr>
        <w:t>using</w:t>
      </w:r>
      <w:r>
        <w:t xml:space="preserve"> System;</w:t>
      </w:r>
    </w:p>
    <w:p w14:paraId="3FA1E071" w14:textId="77777777" w:rsidR="00CC3926" w:rsidRDefault="00CC3926" w:rsidP="00CC3926">
      <w:pPr>
        <w:pStyle w:val="Code"/>
      </w:pPr>
    </w:p>
    <w:p w14:paraId="402C1303" w14:textId="77777777" w:rsidR="00CC3926" w:rsidRDefault="00CC3926" w:rsidP="00CC3926">
      <w:pPr>
        <w:pStyle w:val="Code"/>
      </w:pPr>
      <w:r>
        <w:rPr>
          <w:color w:val="0000FF"/>
        </w:rPr>
        <w:t>namespace</w:t>
      </w:r>
      <w:r>
        <w:t xml:space="preserve"> Exemples</w:t>
      </w:r>
    </w:p>
    <w:p w14:paraId="75E22A43" w14:textId="77777777" w:rsidR="00CC3926" w:rsidRDefault="00CC3926" w:rsidP="00CC3926">
      <w:pPr>
        <w:pStyle w:val="Code"/>
      </w:pPr>
      <w:r>
        <w:t>{</w:t>
      </w:r>
    </w:p>
    <w:p w14:paraId="007C33D2" w14:textId="77777777" w:rsidR="00CC3926" w:rsidRDefault="00CC3926" w:rsidP="00CC3926">
      <w:pPr>
        <w:pStyle w:val="Code"/>
      </w:pPr>
      <w:r>
        <w:t xml:space="preserve">    </w:t>
      </w:r>
      <w:r>
        <w:rPr>
          <w:color w:val="0000FF"/>
        </w:rPr>
        <w:t>public</w:t>
      </w:r>
      <w:r>
        <w:t xml:space="preserve"> </w:t>
      </w:r>
      <w:r>
        <w:rPr>
          <w:color w:val="0000FF"/>
        </w:rPr>
        <w:t>enum</w:t>
      </w:r>
      <w:r>
        <w:t xml:space="preserve"> </w:t>
      </w:r>
      <w:r>
        <w:rPr>
          <w:color w:val="2B91AF"/>
        </w:rPr>
        <w:t>Sexes</w:t>
      </w:r>
      <w:r>
        <w:t xml:space="preserve"> { Male = 1, Femelle = 2 }</w:t>
      </w:r>
    </w:p>
    <w:p w14:paraId="37DCACEC" w14:textId="77777777" w:rsidR="00CC3926" w:rsidRDefault="00CC3926" w:rsidP="00CC3926">
      <w:pPr>
        <w:pStyle w:val="Code"/>
      </w:pPr>
    </w:p>
    <w:p w14:paraId="27E2A4F7" w14:textId="77777777" w:rsidR="00CC3926" w:rsidRDefault="00CC3926" w:rsidP="00CC3926">
      <w:pPr>
        <w:pStyle w:val="Code"/>
      </w:pPr>
      <w:r>
        <w:t xml:space="preserve">    </w:t>
      </w:r>
      <w:r>
        <w:rPr>
          <w:color w:val="008000"/>
        </w:rPr>
        <w:t>// Classe ancêtre</w:t>
      </w:r>
    </w:p>
    <w:p w14:paraId="3CDF64C2" w14:textId="77777777" w:rsidR="00CC3926" w:rsidRDefault="00CC3926" w:rsidP="00CC3926">
      <w:pPr>
        <w:pStyle w:val="Code"/>
      </w:pPr>
      <w:r>
        <w:t xml:space="preserve">    </w:t>
      </w:r>
      <w:r>
        <w:rPr>
          <w:color w:val="0000FF"/>
        </w:rPr>
        <w:t>public</w:t>
      </w:r>
      <w:r>
        <w:t xml:space="preserve"> </w:t>
      </w:r>
      <w:r>
        <w:rPr>
          <w:color w:val="0000FF"/>
        </w:rPr>
        <w:t>abstract</w:t>
      </w:r>
      <w:r>
        <w:t xml:space="preserve"> </w:t>
      </w:r>
      <w:r>
        <w:rPr>
          <w:color w:val="0000FF"/>
        </w:rPr>
        <w:t>class</w:t>
      </w:r>
      <w:r>
        <w:t xml:space="preserve"> </w:t>
      </w:r>
      <w:r>
        <w:rPr>
          <w:color w:val="2B91AF"/>
        </w:rPr>
        <w:t>Animal</w:t>
      </w:r>
    </w:p>
    <w:p w14:paraId="612935D3" w14:textId="77777777" w:rsidR="00CC3926" w:rsidRDefault="00CC3926" w:rsidP="00CC3926">
      <w:pPr>
        <w:pStyle w:val="Code"/>
      </w:pPr>
      <w:r>
        <w:t xml:space="preserve">    {</w:t>
      </w:r>
    </w:p>
    <w:p w14:paraId="0502C735" w14:textId="77777777" w:rsidR="00CC3926" w:rsidRDefault="00CC3926" w:rsidP="00CC3926">
      <w:pPr>
        <w:pStyle w:val="Code"/>
      </w:pPr>
      <w:r>
        <w:t xml:space="preserve">        </w:t>
      </w:r>
      <w:r>
        <w:rPr>
          <w:color w:val="0000FF"/>
        </w:rPr>
        <w:t>public</w:t>
      </w:r>
      <w:r>
        <w:t xml:space="preserve"> </w:t>
      </w:r>
      <w:r>
        <w:rPr>
          <w:color w:val="0000FF"/>
        </w:rPr>
        <w:t>double</w:t>
      </w:r>
      <w:r>
        <w:t xml:space="preserve"> Poids { </w:t>
      </w:r>
      <w:r>
        <w:rPr>
          <w:color w:val="0000FF"/>
        </w:rPr>
        <w:t>get</w:t>
      </w:r>
      <w:r>
        <w:t xml:space="preserve">; </w:t>
      </w:r>
      <w:r>
        <w:rPr>
          <w:color w:val="0000FF"/>
        </w:rPr>
        <w:t>set</w:t>
      </w:r>
      <w:r>
        <w:t>; }</w:t>
      </w:r>
    </w:p>
    <w:p w14:paraId="56A0F0C7" w14:textId="77777777" w:rsidR="00CC3926" w:rsidRDefault="00CC3926" w:rsidP="00CC3926">
      <w:pPr>
        <w:pStyle w:val="Code"/>
      </w:pPr>
      <w:r>
        <w:t xml:space="preserve">        </w:t>
      </w:r>
      <w:r>
        <w:rPr>
          <w:color w:val="0000FF"/>
        </w:rPr>
        <w:t>public</w:t>
      </w:r>
      <w:r>
        <w:t xml:space="preserve"> </w:t>
      </w:r>
      <w:r>
        <w:rPr>
          <w:color w:val="2B91AF"/>
        </w:rPr>
        <w:t>Sexes</w:t>
      </w:r>
      <w:r>
        <w:t xml:space="preserve"> Sexe { </w:t>
      </w:r>
      <w:r>
        <w:rPr>
          <w:color w:val="0000FF"/>
        </w:rPr>
        <w:t>get</w:t>
      </w:r>
      <w:r>
        <w:t>; }</w:t>
      </w:r>
    </w:p>
    <w:p w14:paraId="7741E8CB" w14:textId="77777777" w:rsidR="00CC3926" w:rsidRDefault="00CC3926" w:rsidP="00CC3926">
      <w:pPr>
        <w:pStyle w:val="Code"/>
      </w:pPr>
    </w:p>
    <w:p w14:paraId="368CA02B" w14:textId="77777777" w:rsidR="00CC3926" w:rsidRDefault="00CC3926" w:rsidP="00CC3926">
      <w:pPr>
        <w:pStyle w:val="Code"/>
      </w:pPr>
      <w:r>
        <w:t xml:space="preserve">        </w:t>
      </w:r>
      <w:r>
        <w:rPr>
          <w:color w:val="0000FF"/>
        </w:rPr>
        <w:t>public</w:t>
      </w:r>
      <w:r>
        <w:t xml:space="preserve"> Animal() { }</w:t>
      </w:r>
    </w:p>
    <w:p w14:paraId="4BE9652A" w14:textId="77777777" w:rsidR="00CC3926" w:rsidRDefault="00CC3926" w:rsidP="00CC3926">
      <w:pPr>
        <w:pStyle w:val="Code"/>
      </w:pPr>
      <w:r>
        <w:t xml:space="preserve">        </w:t>
      </w:r>
      <w:r>
        <w:rPr>
          <w:color w:val="0000FF"/>
        </w:rPr>
        <w:t>public</w:t>
      </w:r>
      <w:r>
        <w:t xml:space="preserve"> Animal(</w:t>
      </w:r>
      <w:r>
        <w:rPr>
          <w:color w:val="2B91AF"/>
        </w:rPr>
        <w:t>Sexes</w:t>
      </w:r>
      <w:r>
        <w:t xml:space="preserve"> sexe, </w:t>
      </w:r>
      <w:r>
        <w:rPr>
          <w:color w:val="0000FF"/>
        </w:rPr>
        <w:t>double</w:t>
      </w:r>
      <w:r>
        <w:t xml:space="preserve"> poids)</w:t>
      </w:r>
    </w:p>
    <w:p w14:paraId="53DAEA67" w14:textId="77777777" w:rsidR="00CC3926" w:rsidRDefault="00CC3926" w:rsidP="00CC3926">
      <w:pPr>
        <w:pStyle w:val="Code"/>
      </w:pPr>
      <w:r>
        <w:t xml:space="preserve">        {</w:t>
      </w:r>
    </w:p>
    <w:p w14:paraId="105F4BB6" w14:textId="77777777" w:rsidR="00CC3926" w:rsidRDefault="00CC3926" w:rsidP="00CC3926">
      <w:pPr>
        <w:pStyle w:val="Code"/>
      </w:pPr>
      <w:r>
        <w:t xml:space="preserve">            </w:t>
      </w:r>
      <w:r>
        <w:rPr>
          <w:color w:val="0000FF"/>
        </w:rPr>
        <w:t>this</w:t>
      </w:r>
      <w:r>
        <w:t>.Sexe = sexe;</w:t>
      </w:r>
    </w:p>
    <w:p w14:paraId="32E833E0" w14:textId="77777777" w:rsidR="00CC3926" w:rsidRDefault="00CC3926" w:rsidP="00CC3926">
      <w:pPr>
        <w:pStyle w:val="Code"/>
      </w:pPr>
      <w:r>
        <w:t xml:space="preserve">            </w:t>
      </w:r>
      <w:r>
        <w:rPr>
          <w:color w:val="0000FF"/>
        </w:rPr>
        <w:t>this</w:t>
      </w:r>
      <w:r>
        <w:t>.Poids = poids;</w:t>
      </w:r>
    </w:p>
    <w:p w14:paraId="111AD90B" w14:textId="77777777" w:rsidR="00CC3926" w:rsidRDefault="00CC3926" w:rsidP="00CC3926">
      <w:pPr>
        <w:pStyle w:val="Code"/>
      </w:pPr>
      <w:r>
        <w:t xml:space="preserve">        }</w:t>
      </w:r>
    </w:p>
    <w:p w14:paraId="4E05251B" w14:textId="77777777" w:rsidR="00CC3926" w:rsidRDefault="00CC3926" w:rsidP="00CC3926">
      <w:pPr>
        <w:pStyle w:val="Code"/>
      </w:pPr>
      <w:r>
        <w:t xml:space="preserve">    }</w:t>
      </w:r>
    </w:p>
    <w:p w14:paraId="366D59CC" w14:textId="77777777" w:rsidR="00CC3926" w:rsidRDefault="00CC3926" w:rsidP="00CC3926">
      <w:pPr>
        <w:pStyle w:val="Code"/>
      </w:pPr>
    </w:p>
    <w:p w14:paraId="1C1AAA8C" w14:textId="77777777" w:rsidR="00CC3926" w:rsidRPr="00E5609E" w:rsidRDefault="00CC3926" w:rsidP="00CC3926">
      <w:pPr>
        <w:pStyle w:val="Code"/>
        <w:rPr>
          <w:lang w:val="fr-FR"/>
        </w:rPr>
      </w:pPr>
      <w:r>
        <w:t xml:space="preserve">    </w:t>
      </w:r>
      <w:r w:rsidRPr="00E5609E">
        <w:rPr>
          <w:color w:val="008000"/>
          <w:lang w:val="fr-FR"/>
        </w:rPr>
        <w:t>// Classe abstraite pour les animaux domestiques</w:t>
      </w:r>
    </w:p>
    <w:p w14:paraId="460D829E" w14:textId="77777777" w:rsidR="00CC3926" w:rsidRPr="00E5609E" w:rsidRDefault="00CC3926" w:rsidP="00CC3926">
      <w:pPr>
        <w:pStyle w:val="Code"/>
        <w:rPr>
          <w:lang w:val="fr-FR"/>
        </w:rPr>
      </w:pPr>
      <w:r w:rsidRPr="00E5609E">
        <w:rPr>
          <w:lang w:val="fr-FR"/>
        </w:rPr>
        <w:t xml:space="preserve">    </w:t>
      </w:r>
      <w:r w:rsidRPr="00E5609E">
        <w:rPr>
          <w:color w:val="0000FF"/>
          <w:lang w:val="fr-FR"/>
        </w:rPr>
        <w:t>public</w:t>
      </w:r>
      <w:r w:rsidRPr="00E5609E">
        <w:rPr>
          <w:lang w:val="fr-FR"/>
        </w:rPr>
        <w:t xml:space="preserve"> </w:t>
      </w:r>
      <w:r w:rsidRPr="00E5609E">
        <w:rPr>
          <w:color w:val="0000FF"/>
          <w:lang w:val="fr-FR"/>
        </w:rPr>
        <w:t>abstract</w:t>
      </w:r>
      <w:r w:rsidRPr="00E5609E">
        <w:rPr>
          <w:lang w:val="fr-FR"/>
        </w:rPr>
        <w:t xml:space="preserve"> </w:t>
      </w:r>
      <w:r w:rsidRPr="00E5609E">
        <w:rPr>
          <w:color w:val="0000FF"/>
          <w:lang w:val="fr-FR"/>
        </w:rPr>
        <w:t>class</w:t>
      </w:r>
      <w:r w:rsidRPr="00E5609E">
        <w:rPr>
          <w:lang w:val="fr-FR"/>
        </w:rPr>
        <w:t xml:space="preserve"> </w:t>
      </w:r>
      <w:r w:rsidRPr="00E5609E">
        <w:rPr>
          <w:color w:val="2B91AF"/>
          <w:lang w:val="fr-FR"/>
        </w:rPr>
        <w:t>AnimalDomestique</w:t>
      </w:r>
      <w:r w:rsidRPr="00E5609E">
        <w:rPr>
          <w:lang w:val="fr-FR"/>
        </w:rPr>
        <w:t xml:space="preserve"> : </w:t>
      </w:r>
      <w:r w:rsidRPr="00E5609E">
        <w:rPr>
          <w:color w:val="2B91AF"/>
          <w:lang w:val="fr-FR"/>
        </w:rPr>
        <w:t>Animal</w:t>
      </w:r>
    </w:p>
    <w:p w14:paraId="0F58C55D" w14:textId="77777777" w:rsidR="00CC3926" w:rsidRPr="00E5609E" w:rsidRDefault="00CC3926" w:rsidP="00CC3926">
      <w:pPr>
        <w:pStyle w:val="Code"/>
        <w:rPr>
          <w:lang w:val="fr-FR"/>
        </w:rPr>
      </w:pPr>
      <w:r w:rsidRPr="00E5609E">
        <w:rPr>
          <w:lang w:val="fr-FR"/>
        </w:rPr>
        <w:t xml:space="preserve">    {</w:t>
      </w:r>
    </w:p>
    <w:p w14:paraId="5B982BB8" w14:textId="77777777" w:rsidR="00CC3926" w:rsidRPr="00E5609E" w:rsidRDefault="00CC3926" w:rsidP="00CC3926">
      <w:pPr>
        <w:pStyle w:val="Code"/>
        <w:rPr>
          <w:lang w:val="fr-FR"/>
        </w:rPr>
      </w:pPr>
      <w:r w:rsidRPr="00E5609E">
        <w:rPr>
          <w:lang w:val="fr-FR"/>
        </w:rPr>
        <w:t xml:space="preserve">        </w:t>
      </w:r>
      <w:r w:rsidRPr="00E5609E">
        <w:rPr>
          <w:color w:val="0000FF"/>
          <w:lang w:val="fr-FR"/>
        </w:rPr>
        <w:t>private</w:t>
      </w:r>
      <w:r w:rsidRPr="00E5609E">
        <w:rPr>
          <w:lang w:val="fr-FR"/>
        </w:rPr>
        <w:t xml:space="preserve"> </w:t>
      </w:r>
      <w:r w:rsidRPr="00E5609E">
        <w:rPr>
          <w:color w:val="0000FF"/>
          <w:lang w:val="fr-FR"/>
        </w:rPr>
        <w:t>string</w:t>
      </w:r>
      <w:r w:rsidRPr="00E5609E">
        <w:rPr>
          <w:lang w:val="fr-FR"/>
        </w:rPr>
        <w:t xml:space="preserve"> _identifiant;</w:t>
      </w:r>
    </w:p>
    <w:p w14:paraId="77D20EC0" w14:textId="77777777" w:rsidR="00CC3926" w:rsidRPr="00E5609E" w:rsidRDefault="00CC3926" w:rsidP="00CC3926">
      <w:pPr>
        <w:pStyle w:val="Code"/>
        <w:rPr>
          <w:lang w:val="fr-FR"/>
        </w:rPr>
      </w:pPr>
    </w:p>
    <w:p w14:paraId="508CE4F1" w14:textId="77777777" w:rsidR="00CC3926" w:rsidRPr="00E5609E" w:rsidRDefault="00CC3926" w:rsidP="00CC3926">
      <w:pPr>
        <w:pStyle w:val="Code"/>
        <w:rPr>
          <w:lang w:val="fr-FR"/>
        </w:rPr>
      </w:pPr>
      <w:r w:rsidRPr="00E5609E">
        <w:rPr>
          <w:lang w:val="fr-FR"/>
        </w:rPr>
        <w:t xml:space="preserve">        </w:t>
      </w:r>
      <w:r w:rsidRPr="00E5609E">
        <w:rPr>
          <w:color w:val="808080"/>
          <w:lang w:val="fr-FR"/>
        </w:rPr>
        <w:t>#region</w:t>
      </w:r>
      <w:r w:rsidRPr="00E5609E">
        <w:rPr>
          <w:lang w:val="fr-FR"/>
        </w:rPr>
        <w:t xml:space="preserve"> constructeurs</w:t>
      </w:r>
    </w:p>
    <w:p w14:paraId="4837E1DE" w14:textId="77777777" w:rsidR="00CC3926" w:rsidRPr="00E5609E" w:rsidRDefault="00CC3926" w:rsidP="00CC3926">
      <w:pPr>
        <w:pStyle w:val="Code"/>
        <w:rPr>
          <w:lang w:val="fr-FR"/>
        </w:rPr>
      </w:pPr>
      <w:r w:rsidRPr="00E5609E">
        <w:rPr>
          <w:lang w:val="fr-FR"/>
        </w:rPr>
        <w:t xml:space="preserve">        </w:t>
      </w:r>
      <w:r w:rsidRPr="00E5609E">
        <w:rPr>
          <w:color w:val="0000FF"/>
          <w:lang w:val="fr-FR"/>
        </w:rPr>
        <w:t>public</w:t>
      </w:r>
      <w:r w:rsidRPr="00E5609E">
        <w:rPr>
          <w:lang w:val="fr-FR"/>
        </w:rPr>
        <w:t xml:space="preserve"> AnimalDomestique() { }</w:t>
      </w:r>
    </w:p>
    <w:p w14:paraId="28EC2997" w14:textId="4399EEAD" w:rsidR="00CC3926" w:rsidRPr="00E5609E" w:rsidRDefault="00CC3926" w:rsidP="00CC3926">
      <w:pPr>
        <w:pStyle w:val="Code"/>
        <w:rPr>
          <w:lang w:val="fr-FR"/>
        </w:rPr>
      </w:pPr>
      <w:r w:rsidRPr="00E5609E">
        <w:rPr>
          <w:lang w:val="fr-FR"/>
        </w:rPr>
        <w:t xml:space="preserve">        </w:t>
      </w:r>
      <w:r w:rsidRPr="00E5609E">
        <w:rPr>
          <w:color w:val="0000FF"/>
          <w:lang w:val="fr-FR"/>
        </w:rPr>
        <w:t>public</w:t>
      </w:r>
      <w:r w:rsidRPr="00E5609E">
        <w:rPr>
          <w:lang w:val="fr-FR"/>
        </w:rPr>
        <w:t xml:space="preserve"> AnimalDomestique(</w:t>
      </w:r>
      <w:r w:rsidRPr="00E5609E">
        <w:rPr>
          <w:color w:val="2B91AF"/>
          <w:lang w:val="fr-FR"/>
        </w:rPr>
        <w:t>Sexes</w:t>
      </w:r>
      <w:r w:rsidRPr="00E5609E">
        <w:rPr>
          <w:lang w:val="fr-FR"/>
        </w:rPr>
        <w:t xml:space="preserve"> sexe, </w:t>
      </w:r>
      <w:r w:rsidRPr="00E5609E">
        <w:rPr>
          <w:color w:val="0000FF"/>
          <w:lang w:val="fr-FR"/>
        </w:rPr>
        <w:t>double</w:t>
      </w:r>
      <w:r w:rsidRPr="00E5609E">
        <w:rPr>
          <w:lang w:val="fr-FR"/>
        </w:rPr>
        <w:t xml:space="preserve"> poids, </w:t>
      </w:r>
      <w:r w:rsidRPr="00E5609E">
        <w:rPr>
          <w:color w:val="0000FF"/>
          <w:lang w:val="fr-FR"/>
        </w:rPr>
        <w:t>string</w:t>
      </w:r>
      <w:r w:rsidRPr="00E5609E">
        <w:rPr>
          <w:lang w:val="fr-FR"/>
        </w:rPr>
        <w:t xml:space="preserve"> nom, </w:t>
      </w:r>
      <w:r w:rsidRPr="00E5609E">
        <w:rPr>
          <w:color w:val="2B91AF"/>
          <w:lang w:val="fr-FR"/>
        </w:rPr>
        <w:t>DateTime</w:t>
      </w:r>
      <w:r w:rsidRPr="00E5609E">
        <w:rPr>
          <w:lang w:val="fr-FR"/>
        </w:rPr>
        <w:t xml:space="preserve"> dateNais) :</w:t>
      </w:r>
      <w:r w:rsidR="003F5774">
        <w:rPr>
          <w:lang w:val="fr-FR"/>
        </w:rPr>
        <w:t xml:space="preserve"> </w:t>
      </w:r>
      <w:r w:rsidRPr="00E5609E">
        <w:rPr>
          <w:color w:val="0000FF"/>
          <w:lang w:val="fr-FR"/>
        </w:rPr>
        <w:t>base</w:t>
      </w:r>
      <w:r w:rsidRPr="00E5609E">
        <w:rPr>
          <w:lang w:val="fr-FR"/>
        </w:rPr>
        <w:t>(sexe, poids)</w:t>
      </w:r>
    </w:p>
    <w:p w14:paraId="07045163" w14:textId="77777777" w:rsidR="00CC3926" w:rsidRPr="00E5609E" w:rsidRDefault="00CC3926" w:rsidP="00CC3926">
      <w:pPr>
        <w:pStyle w:val="Code"/>
        <w:rPr>
          <w:lang w:val="fr-FR"/>
        </w:rPr>
      </w:pPr>
      <w:r w:rsidRPr="00E5609E">
        <w:rPr>
          <w:lang w:val="fr-FR"/>
        </w:rPr>
        <w:t xml:space="preserve">        {</w:t>
      </w:r>
    </w:p>
    <w:p w14:paraId="4BB2FA09" w14:textId="77777777" w:rsidR="00CC3926" w:rsidRPr="00E5609E" w:rsidRDefault="00CC3926" w:rsidP="00CC3926">
      <w:pPr>
        <w:pStyle w:val="Code"/>
        <w:rPr>
          <w:lang w:val="fr-FR"/>
        </w:rPr>
      </w:pPr>
      <w:r w:rsidRPr="00E5609E">
        <w:rPr>
          <w:lang w:val="fr-FR"/>
        </w:rPr>
        <w:t xml:space="preserve">            </w:t>
      </w:r>
      <w:r w:rsidRPr="00E5609E">
        <w:rPr>
          <w:color w:val="0000FF"/>
          <w:lang w:val="fr-FR"/>
        </w:rPr>
        <w:t>this</w:t>
      </w:r>
      <w:r w:rsidRPr="00E5609E">
        <w:rPr>
          <w:lang w:val="fr-FR"/>
        </w:rPr>
        <w:t>.Nom = nom;</w:t>
      </w:r>
    </w:p>
    <w:p w14:paraId="2C2F1884" w14:textId="77777777" w:rsidR="00CC3926" w:rsidRPr="00E5609E" w:rsidRDefault="00CC3926" w:rsidP="00CC3926">
      <w:pPr>
        <w:pStyle w:val="Code"/>
        <w:rPr>
          <w:lang w:val="fr-FR"/>
        </w:rPr>
      </w:pPr>
      <w:r w:rsidRPr="00E5609E">
        <w:rPr>
          <w:lang w:val="fr-FR"/>
        </w:rPr>
        <w:t xml:space="preserve">            </w:t>
      </w:r>
      <w:r w:rsidRPr="00E5609E">
        <w:rPr>
          <w:color w:val="0000FF"/>
          <w:lang w:val="fr-FR"/>
        </w:rPr>
        <w:t>this</w:t>
      </w:r>
      <w:r w:rsidRPr="00E5609E">
        <w:rPr>
          <w:lang w:val="fr-FR"/>
        </w:rPr>
        <w:t>.DateNaissance = dateNais;</w:t>
      </w:r>
    </w:p>
    <w:p w14:paraId="25CC535A" w14:textId="77777777" w:rsidR="00CC3926" w:rsidRPr="00E5609E" w:rsidRDefault="00CC3926" w:rsidP="00CC3926">
      <w:pPr>
        <w:pStyle w:val="Code"/>
        <w:rPr>
          <w:lang w:val="fr-FR"/>
        </w:rPr>
      </w:pPr>
      <w:r w:rsidRPr="00E5609E">
        <w:rPr>
          <w:lang w:val="fr-FR"/>
        </w:rPr>
        <w:t xml:space="preserve">        }</w:t>
      </w:r>
    </w:p>
    <w:p w14:paraId="2AA65D8B" w14:textId="77777777" w:rsidR="00CC3926" w:rsidRPr="00E5609E" w:rsidRDefault="00CC3926" w:rsidP="00CC3926">
      <w:pPr>
        <w:pStyle w:val="Code"/>
        <w:rPr>
          <w:lang w:val="fr-FR"/>
        </w:rPr>
      </w:pPr>
      <w:r w:rsidRPr="00E5609E">
        <w:rPr>
          <w:lang w:val="fr-FR"/>
        </w:rPr>
        <w:t xml:space="preserve">        </w:t>
      </w:r>
      <w:r w:rsidRPr="00E5609E">
        <w:rPr>
          <w:color w:val="808080"/>
          <w:lang w:val="fr-FR"/>
        </w:rPr>
        <w:t>#endregion</w:t>
      </w:r>
    </w:p>
    <w:p w14:paraId="4B5F59AA" w14:textId="77777777" w:rsidR="00CC3926" w:rsidRPr="00E5609E" w:rsidRDefault="00CC3926" w:rsidP="00CC3926">
      <w:pPr>
        <w:pStyle w:val="Code"/>
        <w:rPr>
          <w:lang w:val="fr-FR"/>
        </w:rPr>
      </w:pPr>
    </w:p>
    <w:p w14:paraId="23FFA321" w14:textId="77777777" w:rsidR="00CC3926" w:rsidRPr="00E5609E" w:rsidRDefault="00CC3926" w:rsidP="00CC3926">
      <w:pPr>
        <w:pStyle w:val="Code"/>
        <w:rPr>
          <w:lang w:val="fr-FR"/>
        </w:rPr>
      </w:pPr>
      <w:r w:rsidRPr="00E5609E">
        <w:rPr>
          <w:lang w:val="fr-FR"/>
        </w:rPr>
        <w:t xml:space="preserve">        </w:t>
      </w:r>
      <w:r w:rsidRPr="00E5609E">
        <w:rPr>
          <w:color w:val="808080"/>
          <w:lang w:val="fr-FR"/>
        </w:rPr>
        <w:t>#region</w:t>
      </w:r>
      <w:r w:rsidRPr="00E5609E">
        <w:rPr>
          <w:lang w:val="fr-FR"/>
        </w:rPr>
        <w:t xml:space="preserve"> Propriétés</w:t>
      </w:r>
    </w:p>
    <w:p w14:paraId="2121F0B2" w14:textId="77777777" w:rsidR="00CC3926" w:rsidRPr="00897EBE" w:rsidRDefault="00CC3926" w:rsidP="00CC3926">
      <w:pPr>
        <w:pStyle w:val="Code"/>
        <w:rPr>
          <w:lang w:val="fr-FR"/>
        </w:rPr>
      </w:pPr>
      <w:r w:rsidRPr="00E5609E">
        <w:rPr>
          <w:lang w:val="fr-FR"/>
        </w:rPr>
        <w:t xml:space="preserve">        </w:t>
      </w:r>
      <w:r w:rsidRPr="00897EBE">
        <w:rPr>
          <w:color w:val="0000FF"/>
          <w:lang w:val="fr-FR"/>
        </w:rPr>
        <w:t>public</w:t>
      </w:r>
      <w:r w:rsidRPr="00897EBE">
        <w:rPr>
          <w:lang w:val="fr-FR"/>
        </w:rPr>
        <w:t xml:space="preserve"> </w:t>
      </w:r>
      <w:r w:rsidRPr="00897EBE">
        <w:rPr>
          <w:color w:val="0000FF"/>
          <w:lang w:val="fr-FR"/>
        </w:rPr>
        <w:t>string</w:t>
      </w:r>
      <w:r w:rsidRPr="00897EBE">
        <w:rPr>
          <w:lang w:val="fr-FR"/>
        </w:rPr>
        <w:t xml:space="preserve"> Nom { </w:t>
      </w:r>
      <w:r w:rsidRPr="00897EBE">
        <w:rPr>
          <w:color w:val="0000FF"/>
          <w:lang w:val="fr-FR"/>
        </w:rPr>
        <w:t>get</w:t>
      </w:r>
      <w:r w:rsidRPr="00897EBE">
        <w:rPr>
          <w:lang w:val="fr-FR"/>
        </w:rPr>
        <w:t>; }</w:t>
      </w:r>
    </w:p>
    <w:p w14:paraId="2E1BAFFC" w14:textId="77777777" w:rsidR="00CC3926" w:rsidRPr="00897EBE" w:rsidRDefault="00CC3926" w:rsidP="00CC3926">
      <w:pPr>
        <w:pStyle w:val="Code"/>
        <w:rPr>
          <w:lang w:val="fr-FR"/>
        </w:rPr>
      </w:pPr>
      <w:r w:rsidRPr="00897EBE">
        <w:rPr>
          <w:lang w:val="fr-FR"/>
        </w:rPr>
        <w:t xml:space="preserve">        </w:t>
      </w:r>
      <w:r w:rsidRPr="00897EBE">
        <w:rPr>
          <w:color w:val="0000FF"/>
          <w:lang w:val="fr-FR"/>
        </w:rPr>
        <w:t>public</w:t>
      </w:r>
      <w:r w:rsidRPr="00897EBE">
        <w:rPr>
          <w:lang w:val="fr-FR"/>
        </w:rPr>
        <w:t xml:space="preserve"> </w:t>
      </w:r>
      <w:r w:rsidRPr="00897EBE">
        <w:rPr>
          <w:color w:val="2B91AF"/>
          <w:lang w:val="fr-FR"/>
        </w:rPr>
        <w:t>DateTime</w:t>
      </w:r>
      <w:r w:rsidRPr="00897EBE">
        <w:rPr>
          <w:lang w:val="fr-FR"/>
        </w:rPr>
        <w:t xml:space="preserve"> DateNaissance { </w:t>
      </w:r>
      <w:r w:rsidRPr="00897EBE">
        <w:rPr>
          <w:color w:val="0000FF"/>
          <w:lang w:val="fr-FR"/>
        </w:rPr>
        <w:t>get</w:t>
      </w:r>
      <w:r w:rsidRPr="00897EBE">
        <w:rPr>
          <w:lang w:val="fr-FR"/>
        </w:rPr>
        <w:t xml:space="preserve">; </w:t>
      </w:r>
      <w:r w:rsidRPr="00897EBE">
        <w:rPr>
          <w:color w:val="0000FF"/>
          <w:lang w:val="fr-FR"/>
        </w:rPr>
        <w:t>set</w:t>
      </w:r>
      <w:r w:rsidRPr="00897EBE">
        <w:rPr>
          <w:lang w:val="fr-FR"/>
        </w:rPr>
        <w:t>; }</w:t>
      </w:r>
    </w:p>
    <w:p w14:paraId="773B2FC9" w14:textId="77777777" w:rsidR="00CC3926" w:rsidRPr="00897EBE" w:rsidRDefault="00CC3926" w:rsidP="00CC3926">
      <w:pPr>
        <w:pStyle w:val="Code"/>
        <w:rPr>
          <w:lang w:val="fr-FR"/>
        </w:rPr>
      </w:pPr>
      <w:r w:rsidRPr="00897EBE">
        <w:rPr>
          <w:lang w:val="fr-FR"/>
        </w:rPr>
        <w:t xml:space="preserve">        </w:t>
      </w:r>
      <w:r w:rsidRPr="00897EBE">
        <w:rPr>
          <w:color w:val="0000FF"/>
          <w:lang w:val="fr-FR"/>
        </w:rPr>
        <w:t>public</w:t>
      </w:r>
      <w:r w:rsidRPr="00897EBE">
        <w:rPr>
          <w:lang w:val="fr-FR"/>
        </w:rPr>
        <w:t xml:space="preserve"> </w:t>
      </w:r>
      <w:r w:rsidRPr="00897EBE">
        <w:rPr>
          <w:color w:val="0000FF"/>
          <w:lang w:val="fr-FR"/>
        </w:rPr>
        <w:t>string</w:t>
      </w:r>
      <w:r w:rsidRPr="00897EBE">
        <w:rPr>
          <w:lang w:val="fr-FR"/>
        </w:rPr>
        <w:t xml:space="preserve"> Identifiant</w:t>
      </w:r>
    </w:p>
    <w:p w14:paraId="34A518AC" w14:textId="77777777" w:rsidR="00CC3926" w:rsidRPr="00897EBE" w:rsidRDefault="00CC3926" w:rsidP="00CC3926">
      <w:pPr>
        <w:pStyle w:val="Code"/>
        <w:rPr>
          <w:lang w:val="fr-FR"/>
        </w:rPr>
      </w:pPr>
      <w:r w:rsidRPr="00897EBE">
        <w:rPr>
          <w:lang w:val="fr-FR"/>
        </w:rPr>
        <w:t xml:space="preserve">        {</w:t>
      </w:r>
    </w:p>
    <w:p w14:paraId="3CB052A1" w14:textId="77777777" w:rsidR="00CC3926" w:rsidRPr="00897EBE" w:rsidRDefault="00CC3926" w:rsidP="00CC3926">
      <w:pPr>
        <w:pStyle w:val="Code"/>
        <w:rPr>
          <w:lang w:val="fr-FR"/>
        </w:rPr>
      </w:pPr>
      <w:r w:rsidRPr="00897EBE">
        <w:rPr>
          <w:lang w:val="fr-FR"/>
        </w:rPr>
        <w:t xml:space="preserve">            </w:t>
      </w:r>
      <w:r w:rsidRPr="00897EBE">
        <w:rPr>
          <w:color w:val="0000FF"/>
          <w:lang w:val="fr-FR"/>
        </w:rPr>
        <w:t>get</w:t>
      </w:r>
      <w:r w:rsidRPr="00897EBE">
        <w:rPr>
          <w:lang w:val="fr-FR"/>
        </w:rPr>
        <w:t xml:space="preserve"> { </w:t>
      </w:r>
      <w:r w:rsidRPr="00897EBE">
        <w:rPr>
          <w:color w:val="0000FF"/>
          <w:lang w:val="fr-FR"/>
        </w:rPr>
        <w:t>return</w:t>
      </w:r>
      <w:r w:rsidRPr="00897EBE">
        <w:rPr>
          <w:lang w:val="fr-FR"/>
        </w:rPr>
        <w:t xml:space="preserve"> _identifiant; }</w:t>
      </w:r>
    </w:p>
    <w:p w14:paraId="535EC3A7" w14:textId="77777777" w:rsidR="00CC3926" w:rsidRPr="00897EBE" w:rsidRDefault="00CC3926" w:rsidP="00CC3926">
      <w:pPr>
        <w:pStyle w:val="Code"/>
        <w:rPr>
          <w:lang w:val="fr-FR"/>
        </w:rPr>
      </w:pPr>
      <w:r w:rsidRPr="00897EBE">
        <w:rPr>
          <w:lang w:val="fr-FR"/>
        </w:rPr>
        <w:t xml:space="preserve">        }</w:t>
      </w:r>
    </w:p>
    <w:p w14:paraId="7584BD59" w14:textId="77777777" w:rsidR="00CC3926" w:rsidRPr="00897EBE" w:rsidRDefault="00CC3926" w:rsidP="00CC3926">
      <w:pPr>
        <w:pStyle w:val="Code"/>
        <w:rPr>
          <w:lang w:val="fr-FR"/>
        </w:rPr>
      </w:pPr>
      <w:r w:rsidRPr="00897EBE">
        <w:rPr>
          <w:lang w:val="fr-FR"/>
        </w:rPr>
        <w:t xml:space="preserve">        </w:t>
      </w:r>
      <w:r w:rsidRPr="00897EBE">
        <w:rPr>
          <w:color w:val="808080"/>
          <w:lang w:val="fr-FR"/>
        </w:rPr>
        <w:t>#endregion</w:t>
      </w:r>
    </w:p>
    <w:p w14:paraId="0060FDD1" w14:textId="77777777" w:rsidR="00CC3926" w:rsidRPr="00897EBE" w:rsidRDefault="00CC3926" w:rsidP="00CC3926">
      <w:pPr>
        <w:pStyle w:val="Code"/>
        <w:rPr>
          <w:lang w:val="fr-FR"/>
        </w:rPr>
      </w:pPr>
    </w:p>
    <w:p w14:paraId="23F5DF6B" w14:textId="77777777" w:rsidR="00CC3926" w:rsidRPr="00897EBE" w:rsidRDefault="00CC3926" w:rsidP="00CC3926">
      <w:pPr>
        <w:pStyle w:val="Code"/>
        <w:rPr>
          <w:lang w:val="fr-FR"/>
        </w:rPr>
      </w:pPr>
      <w:r w:rsidRPr="00897EBE">
        <w:rPr>
          <w:lang w:val="fr-FR"/>
        </w:rPr>
        <w:t xml:space="preserve">        </w:t>
      </w:r>
      <w:r w:rsidRPr="00897EBE">
        <w:rPr>
          <w:color w:val="808080"/>
          <w:lang w:val="fr-FR"/>
        </w:rPr>
        <w:t>#region</w:t>
      </w:r>
      <w:r w:rsidRPr="00897EBE">
        <w:rPr>
          <w:lang w:val="fr-FR"/>
        </w:rPr>
        <w:t xml:space="preserve"> methodes</w:t>
      </w:r>
    </w:p>
    <w:p w14:paraId="2A88D0F5" w14:textId="77777777" w:rsidR="00CC3926" w:rsidRDefault="00CC3926" w:rsidP="00CC3926">
      <w:pPr>
        <w:pStyle w:val="Code"/>
      </w:pPr>
      <w:r w:rsidRPr="00897EBE">
        <w:rPr>
          <w:lang w:val="fr-FR"/>
        </w:rPr>
        <w:t xml:space="preserve">        </w:t>
      </w:r>
      <w:r>
        <w:rPr>
          <w:color w:val="0000FF"/>
        </w:rPr>
        <w:t>public</w:t>
      </w:r>
      <w:r>
        <w:t xml:space="preserve"> </w:t>
      </w:r>
      <w:r>
        <w:rPr>
          <w:color w:val="0000FF"/>
        </w:rPr>
        <w:t>void</w:t>
      </w:r>
      <w:r>
        <w:t xml:space="preserve"> Identifier(</w:t>
      </w:r>
      <w:r>
        <w:rPr>
          <w:color w:val="0000FF"/>
        </w:rPr>
        <w:t>string</w:t>
      </w:r>
      <w:r>
        <w:t xml:space="preserve"> numero)</w:t>
      </w:r>
    </w:p>
    <w:p w14:paraId="5DC51AFF" w14:textId="77777777" w:rsidR="00CC3926" w:rsidRPr="00E5609E" w:rsidRDefault="00CC3926" w:rsidP="00CC3926">
      <w:pPr>
        <w:pStyle w:val="Code"/>
        <w:rPr>
          <w:lang w:val="fr-FR"/>
        </w:rPr>
      </w:pPr>
      <w:r>
        <w:t xml:space="preserve">        </w:t>
      </w:r>
      <w:r w:rsidRPr="00E5609E">
        <w:rPr>
          <w:lang w:val="fr-FR"/>
        </w:rPr>
        <w:t>{</w:t>
      </w:r>
    </w:p>
    <w:p w14:paraId="6DA99A3A" w14:textId="77777777" w:rsidR="00CC3926" w:rsidRPr="00E5609E" w:rsidRDefault="00CC3926" w:rsidP="00CC3926">
      <w:pPr>
        <w:pStyle w:val="Code"/>
        <w:rPr>
          <w:lang w:val="fr-FR"/>
        </w:rPr>
      </w:pPr>
      <w:r w:rsidRPr="00E5609E">
        <w:rPr>
          <w:lang w:val="fr-FR"/>
        </w:rPr>
        <w:t xml:space="preserve">            </w:t>
      </w:r>
      <w:r w:rsidRPr="00E5609E">
        <w:rPr>
          <w:color w:val="008000"/>
          <w:lang w:val="fr-FR"/>
        </w:rPr>
        <w:t>// On vérifie le format du numéro identifiant</w:t>
      </w:r>
    </w:p>
    <w:p w14:paraId="1E8E8B00" w14:textId="77777777" w:rsidR="00CC3926" w:rsidRPr="00E5609E" w:rsidRDefault="00CC3926" w:rsidP="00CC3926">
      <w:pPr>
        <w:pStyle w:val="Code"/>
        <w:rPr>
          <w:lang w:val="fr-FR"/>
        </w:rPr>
      </w:pPr>
      <w:r w:rsidRPr="00E5609E">
        <w:rPr>
          <w:lang w:val="fr-FR"/>
        </w:rPr>
        <w:t xml:space="preserve">            </w:t>
      </w:r>
      <w:r w:rsidRPr="00E5609E">
        <w:rPr>
          <w:color w:val="008000"/>
          <w:lang w:val="fr-FR"/>
        </w:rPr>
        <w:t>// Il doit contenir l'année de naissance à partir du 8ème caractère</w:t>
      </w:r>
    </w:p>
    <w:p w14:paraId="5D773014" w14:textId="77777777" w:rsidR="00CC3926" w:rsidRDefault="00CC3926" w:rsidP="00CC3926">
      <w:pPr>
        <w:pStyle w:val="Code"/>
      </w:pPr>
      <w:r w:rsidRPr="00E5609E">
        <w:rPr>
          <w:lang w:val="fr-FR"/>
        </w:rPr>
        <w:t xml:space="preserve">            </w:t>
      </w:r>
      <w:r>
        <w:rPr>
          <w:color w:val="0000FF"/>
        </w:rPr>
        <w:t>string</w:t>
      </w:r>
      <w:r>
        <w:t xml:space="preserve"> anneeNais = </w:t>
      </w:r>
      <w:r>
        <w:rPr>
          <w:color w:val="2B91AF"/>
        </w:rPr>
        <w:t>String</w:t>
      </w:r>
      <w:r>
        <w:t>.Empty;</w:t>
      </w:r>
    </w:p>
    <w:p w14:paraId="407C4822" w14:textId="77777777" w:rsidR="00CC3926" w:rsidRDefault="00CC3926" w:rsidP="00CC3926">
      <w:pPr>
        <w:pStyle w:val="Code"/>
      </w:pPr>
      <w:r>
        <w:t xml:space="preserve">            </w:t>
      </w:r>
      <w:r>
        <w:rPr>
          <w:color w:val="0000FF"/>
        </w:rPr>
        <w:t>if</w:t>
      </w:r>
      <w:r>
        <w:t xml:space="preserve"> (numero.Length &gt;= 12) anneeNais = numero.Substring(7, 4);</w:t>
      </w:r>
    </w:p>
    <w:p w14:paraId="7AE80429" w14:textId="77777777" w:rsidR="00CC3926" w:rsidRDefault="00CC3926" w:rsidP="00CC3926">
      <w:pPr>
        <w:pStyle w:val="Code"/>
      </w:pPr>
      <w:r>
        <w:t xml:space="preserve">            </w:t>
      </w:r>
      <w:r>
        <w:rPr>
          <w:color w:val="0000FF"/>
        </w:rPr>
        <w:t>int</w:t>
      </w:r>
      <w:r>
        <w:t xml:space="preserve"> annee;</w:t>
      </w:r>
    </w:p>
    <w:p w14:paraId="31F4817F" w14:textId="5B43CEE5" w:rsidR="00CC3926" w:rsidRDefault="00CC3926" w:rsidP="00CC3926">
      <w:pPr>
        <w:pStyle w:val="Code"/>
      </w:pPr>
      <w:r>
        <w:t xml:space="preserve">            </w:t>
      </w:r>
      <w:r>
        <w:rPr>
          <w:color w:val="0000FF"/>
        </w:rPr>
        <w:t>if</w:t>
      </w:r>
      <w:r>
        <w:t xml:space="preserve"> (</w:t>
      </w:r>
      <w:r>
        <w:rPr>
          <w:color w:val="0000FF"/>
        </w:rPr>
        <w:t>int</w:t>
      </w:r>
      <w:r>
        <w:t xml:space="preserve">.TryParse(anneeNais, </w:t>
      </w:r>
      <w:r>
        <w:rPr>
          <w:color w:val="0000FF"/>
        </w:rPr>
        <w:t>out</w:t>
      </w:r>
      <w:r>
        <w:t xml:space="preserve"> annee) &amp;&amp; annee &gt;= 1900 &amp;&amp; </w:t>
      </w:r>
      <w:r w:rsidR="00591CC5">
        <w:br/>
        <w:t xml:space="preserve">                </w:t>
      </w:r>
      <w:r>
        <w:t xml:space="preserve">annee &lt;= </w:t>
      </w:r>
      <w:r>
        <w:rPr>
          <w:color w:val="2B91AF"/>
        </w:rPr>
        <w:t>DateTime</w:t>
      </w:r>
      <w:r>
        <w:t>.Today.Year)</w:t>
      </w:r>
    </w:p>
    <w:p w14:paraId="0C18AE7F" w14:textId="77777777" w:rsidR="00CC3926" w:rsidRPr="00E5609E" w:rsidRDefault="00CC3926" w:rsidP="00CC3926">
      <w:pPr>
        <w:pStyle w:val="Code"/>
        <w:rPr>
          <w:lang w:val="fr-FR"/>
        </w:rPr>
      </w:pPr>
      <w:r>
        <w:t xml:space="preserve">            </w:t>
      </w:r>
      <w:r w:rsidRPr="00E5609E">
        <w:rPr>
          <w:lang w:val="fr-FR"/>
        </w:rPr>
        <w:t>{</w:t>
      </w:r>
    </w:p>
    <w:p w14:paraId="29EAEAF2" w14:textId="77777777" w:rsidR="00CC3926" w:rsidRPr="00E5609E" w:rsidRDefault="00CC3926" w:rsidP="00CC3926">
      <w:pPr>
        <w:pStyle w:val="Code"/>
        <w:rPr>
          <w:lang w:val="fr-FR"/>
        </w:rPr>
      </w:pPr>
      <w:r w:rsidRPr="00E5609E">
        <w:rPr>
          <w:lang w:val="fr-FR"/>
        </w:rPr>
        <w:t xml:space="preserve">                _identifiant = numero;</w:t>
      </w:r>
    </w:p>
    <w:p w14:paraId="34441138" w14:textId="77777777" w:rsidR="00CC3926" w:rsidRPr="00E5609E" w:rsidRDefault="00CC3926" w:rsidP="00CC3926">
      <w:pPr>
        <w:pStyle w:val="Code"/>
        <w:rPr>
          <w:lang w:val="fr-FR"/>
        </w:rPr>
      </w:pPr>
      <w:r w:rsidRPr="00E5609E">
        <w:rPr>
          <w:lang w:val="fr-FR"/>
        </w:rPr>
        <w:t xml:space="preserve">            }</w:t>
      </w:r>
    </w:p>
    <w:p w14:paraId="325559E0" w14:textId="77777777" w:rsidR="00CC3926" w:rsidRPr="00E5609E" w:rsidRDefault="00CC3926" w:rsidP="00CC3926">
      <w:pPr>
        <w:pStyle w:val="Code"/>
        <w:rPr>
          <w:lang w:val="fr-FR"/>
        </w:rPr>
      </w:pPr>
      <w:r w:rsidRPr="00E5609E">
        <w:rPr>
          <w:lang w:val="fr-FR"/>
        </w:rPr>
        <w:t xml:space="preserve">            </w:t>
      </w:r>
      <w:r w:rsidRPr="00E5609E">
        <w:rPr>
          <w:color w:val="0000FF"/>
          <w:lang w:val="fr-FR"/>
        </w:rPr>
        <w:t>else</w:t>
      </w:r>
    </w:p>
    <w:p w14:paraId="0F65B9A0" w14:textId="77777777" w:rsidR="00CC3926" w:rsidRPr="00E5609E" w:rsidRDefault="00CC3926" w:rsidP="00CC3926">
      <w:pPr>
        <w:pStyle w:val="Code"/>
        <w:rPr>
          <w:lang w:val="fr-FR"/>
        </w:rPr>
      </w:pPr>
      <w:r w:rsidRPr="00E5609E">
        <w:rPr>
          <w:lang w:val="fr-FR"/>
        </w:rPr>
        <w:t xml:space="preserve">            {</w:t>
      </w:r>
    </w:p>
    <w:p w14:paraId="4C8EDB08" w14:textId="77777777" w:rsidR="00CC3926" w:rsidRPr="00E5609E" w:rsidRDefault="00CC3926" w:rsidP="00CC3926">
      <w:pPr>
        <w:pStyle w:val="Code"/>
        <w:rPr>
          <w:lang w:val="fr-FR"/>
        </w:rPr>
      </w:pPr>
      <w:r w:rsidRPr="00E5609E">
        <w:rPr>
          <w:lang w:val="fr-FR"/>
        </w:rPr>
        <w:t xml:space="preserve">                </w:t>
      </w:r>
      <w:r w:rsidRPr="00E5609E">
        <w:rPr>
          <w:color w:val="008000"/>
          <w:lang w:val="fr-FR"/>
        </w:rPr>
        <w:t>// Si le format est incorrect, on lève une exception</w:t>
      </w:r>
    </w:p>
    <w:p w14:paraId="1F75ACAE" w14:textId="77777777" w:rsidR="00CC3926" w:rsidRPr="00E5609E" w:rsidRDefault="00CC3926" w:rsidP="00CC3926">
      <w:pPr>
        <w:pStyle w:val="Code"/>
        <w:rPr>
          <w:lang w:val="fr-FR"/>
        </w:rPr>
      </w:pPr>
      <w:r w:rsidRPr="00E5609E">
        <w:rPr>
          <w:lang w:val="fr-FR"/>
        </w:rPr>
        <w:t xml:space="preserve">                </w:t>
      </w:r>
      <w:r w:rsidRPr="00E5609E">
        <w:rPr>
          <w:color w:val="0000FF"/>
          <w:lang w:val="fr-FR"/>
        </w:rPr>
        <w:t>throw</w:t>
      </w:r>
      <w:r w:rsidRPr="00E5609E">
        <w:rPr>
          <w:lang w:val="fr-FR"/>
        </w:rPr>
        <w:t xml:space="preserve"> </w:t>
      </w:r>
      <w:r w:rsidRPr="00E5609E">
        <w:rPr>
          <w:color w:val="0000FF"/>
          <w:lang w:val="fr-FR"/>
        </w:rPr>
        <w:t>new</w:t>
      </w:r>
      <w:r w:rsidRPr="00E5609E">
        <w:rPr>
          <w:lang w:val="fr-FR"/>
        </w:rPr>
        <w:t xml:space="preserve"> </w:t>
      </w:r>
      <w:r w:rsidRPr="00E5609E">
        <w:rPr>
          <w:color w:val="2B91AF"/>
          <w:lang w:val="fr-FR"/>
        </w:rPr>
        <w:t>FormatException</w:t>
      </w:r>
      <w:r w:rsidRPr="00E5609E">
        <w:rPr>
          <w:lang w:val="fr-FR"/>
        </w:rPr>
        <w:t>(</w:t>
      </w:r>
      <w:r w:rsidRPr="00E5609E">
        <w:rPr>
          <w:color w:val="A31515"/>
          <w:lang w:val="fr-FR"/>
        </w:rPr>
        <w:t>"numéro de tatouage incorrect"</w:t>
      </w:r>
      <w:r w:rsidRPr="00E5609E">
        <w:rPr>
          <w:lang w:val="fr-FR"/>
        </w:rPr>
        <w:t>);</w:t>
      </w:r>
    </w:p>
    <w:p w14:paraId="006E62D6" w14:textId="77777777" w:rsidR="00CC3926" w:rsidRPr="00E5609E" w:rsidRDefault="00CC3926" w:rsidP="00CC3926">
      <w:pPr>
        <w:pStyle w:val="Code"/>
        <w:rPr>
          <w:lang w:val="fr-FR"/>
        </w:rPr>
      </w:pPr>
      <w:r w:rsidRPr="00E5609E">
        <w:rPr>
          <w:lang w:val="fr-FR"/>
        </w:rPr>
        <w:t xml:space="preserve">            }</w:t>
      </w:r>
    </w:p>
    <w:p w14:paraId="25D25421" w14:textId="77777777" w:rsidR="00CC3926" w:rsidRPr="00E5609E" w:rsidRDefault="00CC3926" w:rsidP="00CC3926">
      <w:pPr>
        <w:pStyle w:val="Code"/>
        <w:rPr>
          <w:lang w:val="fr-FR"/>
        </w:rPr>
      </w:pPr>
      <w:r w:rsidRPr="00E5609E">
        <w:rPr>
          <w:lang w:val="fr-FR"/>
        </w:rPr>
        <w:t xml:space="preserve">        }</w:t>
      </w:r>
    </w:p>
    <w:p w14:paraId="10F24C29" w14:textId="77777777" w:rsidR="00CC3926" w:rsidRPr="00E5609E" w:rsidRDefault="00CC3926" w:rsidP="00CC3926">
      <w:pPr>
        <w:pStyle w:val="Code"/>
        <w:rPr>
          <w:lang w:val="fr-FR"/>
        </w:rPr>
      </w:pPr>
    </w:p>
    <w:p w14:paraId="3A607B87" w14:textId="2C874F04" w:rsidR="00CC3926" w:rsidRPr="00E5609E" w:rsidRDefault="00CC3926" w:rsidP="00CC3926">
      <w:pPr>
        <w:pStyle w:val="Code"/>
        <w:rPr>
          <w:lang w:val="fr-FR"/>
        </w:rPr>
      </w:pPr>
      <w:r w:rsidRPr="00E5609E">
        <w:rPr>
          <w:lang w:val="fr-FR"/>
        </w:rPr>
        <w:t xml:space="preserve">        </w:t>
      </w:r>
      <w:r w:rsidRPr="00E5609E">
        <w:rPr>
          <w:color w:val="008000"/>
          <w:lang w:val="fr-FR"/>
        </w:rPr>
        <w:t>// Méthode abstraite</w:t>
      </w:r>
      <w:r w:rsidR="00304B71" w:rsidRPr="00E5609E">
        <w:rPr>
          <w:color w:val="008000"/>
          <w:lang w:val="fr-FR"/>
        </w:rPr>
        <w:t>. Ne possède pas de corps</w:t>
      </w:r>
    </w:p>
    <w:p w14:paraId="226FB5D6" w14:textId="77777777" w:rsidR="00CC3926" w:rsidRPr="00E5609E" w:rsidRDefault="00CC3926" w:rsidP="00CC3926">
      <w:pPr>
        <w:pStyle w:val="Code"/>
        <w:rPr>
          <w:lang w:val="fr-FR"/>
        </w:rPr>
      </w:pPr>
      <w:r w:rsidRPr="00E5609E">
        <w:rPr>
          <w:lang w:val="fr-FR"/>
        </w:rPr>
        <w:t xml:space="preserve">        </w:t>
      </w:r>
      <w:r w:rsidRPr="00E5609E">
        <w:rPr>
          <w:color w:val="0000FF"/>
          <w:lang w:val="fr-FR"/>
        </w:rPr>
        <w:t>abstract</w:t>
      </w:r>
      <w:r w:rsidRPr="00E5609E">
        <w:rPr>
          <w:lang w:val="fr-FR"/>
        </w:rPr>
        <w:t xml:space="preserve"> </w:t>
      </w:r>
      <w:r w:rsidRPr="00E5609E">
        <w:rPr>
          <w:color w:val="0000FF"/>
          <w:lang w:val="fr-FR"/>
        </w:rPr>
        <w:t>public</w:t>
      </w:r>
      <w:r w:rsidRPr="00E5609E">
        <w:rPr>
          <w:lang w:val="fr-FR"/>
        </w:rPr>
        <w:t xml:space="preserve"> </w:t>
      </w:r>
      <w:r w:rsidRPr="00E5609E">
        <w:rPr>
          <w:color w:val="0000FF"/>
          <w:lang w:val="fr-FR"/>
        </w:rPr>
        <w:t>void</w:t>
      </w:r>
      <w:r w:rsidRPr="00E5609E">
        <w:rPr>
          <w:lang w:val="fr-FR"/>
        </w:rPr>
        <w:t xml:space="preserve"> Vacciner();</w:t>
      </w:r>
    </w:p>
    <w:p w14:paraId="329F8EFC" w14:textId="77777777" w:rsidR="00CC3926" w:rsidRPr="00E5609E" w:rsidRDefault="00CC3926" w:rsidP="00CC3926">
      <w:pPr>
        <w:pStyle w:val="Code"/>
        <w:rPr>
          <w:lang w:val="fr-FR"/>
        </w:rPr>
      </w:pPr>
      <w:r w:rsidRPr="00E5609E">
        <w:rPr>
          <w:lang w:val="fr-FR"/>
        </w:rPr>
        <w:t xml:space="preserve">        </w:t>
      </w:r>
      <w:r w:rsidRPr="00E5609E">
        <w:rPr>
          <w:color w:val="808080"/>
          <w:lang w:val="fr-FR"/>
        </w:rPr>
        <w:t>#endregion</w:t>
      </w:r>
    </w:p>
    <w:p w14:paraId="2E3D34E3" w14:textId="77777777" w:rsidR="00CC3926" w:rsidRPr="00E5609E" w:rsidRDefault="00CC3926" w:rsidP="00CC3926">
      <w:pPr>
        <w:pStyle w:val="Code"/>
        <w:rPr>
          <w:lang w:val="fr-FR"/>
        </w:rPr>
      </w:pPr>
      <w:r w:rsidRPr="00E5609E">
        <w:rPr>
          <w:lang w:val="fr-FR"/>
        </w:rPr>
        <w:t xml:space="preserve">    }</w:t>
      </w:r>
    </w:p>
    <w:p w14:paraId="7D22AC0C" w14:textId="77777777" w:rsidR="00CC3926" w:rsidRPr="00E5609E" w:rsidRDefault="00CC3926" w:rsidP="00CC3926">
      <w:pPr>
        <w:pStyle w:val="Code"/>
        <w:rPr>
          <w:lang w:val="fr-FR"/>
        </w:rPr>
      </w:pPr>
    </w:p>
    <w:p w14:paraId="362F426B" w14:textId="77777777" w:rsidR="00CC3926" w:rsidRPr="00E5609E" w:rsidRDefault="00CC3926" w:rsidP="00CC3926">
      <w:pPr>
        <w:pStyle w:val="Code"/>
        <w:rPr>
          <w:lang w:val="fr-FR"/>
        </w:rPr>
      </w:pPr>
    </w:p>
    <w:p w14:paraId="4E13D8AA" w14:textId="77777777" w:rsidR="00CC3926" w:rsidRPr="00E5609E" w:rsidRDefault="00CC3926" w:rsidP="00CC3926">
      <w:pPr>
        <w:pStyle w:val="Code"/>
        <w:rPr>
          <w:lang w:val="fr-FR"/>
        </w:rPr>
      </w:pPr>
      <w:r w:rsidRPr="00E5609E">
        <w:rPr>
          <w:lang w:val="fr-FR"/>
        </w:rPr>
        <w:t xml:space="preserve">    </w:t>
      </w:r>
      <w:r w:rsidRPr="00E5609E">
        <w:rPr>
          <w:color w:val="008000"/>
          <w:lang w:val="fr-FR"/>
        </w:rPr>
        <w:t>// Classes dérivées concrètes</w:t>
      </w:r>
    </w:p>
    <w:p w14:paraId="6A6BCAC5" w14:textId="77777777" w:rsidR="00CC3926" w:rsidRPr="00E5609E" w:rsidRDefault="00CC3926" w:rsidP="00CC3926">
      <w:pPr>
        <w:pStyle w:val="Code"/>
        <w:rPr>
          <w:lang w:val="fr-FR"/>
        </w:rPr>
      </w:pPr>
      <w:r w:rsidRPr="00E5609E">
        <w:rPr>
          <w:lang w:val="fr-FR"/>
        </w:rPr>
        <w:t xml:space="preserve">    </w:t>
      </w:r>
      <w:r w:rsidRPr="00E5609E">
        <w:rPr>
          <w:color w:val="0000FF"/>
          <w:lang w:val="fr-FR"/>
        </w:rPr>
        <w:t>public</w:t>
      </w:r>
      <w:r w:rsidRPr="00E5609E">
        <w:rPr>
          <w:lang w:val="fr-FR"/>
        </w:rPr>
        <w:t xml:space="preserve"> </w:t>
      </w:r>
      <w:r w:rsidRPr="00E5609E">
        <w:rPr>
          <w:color w:val="0000FF"/>
          <w:lang w:val="fr-FR"/>
        </w:rPr>
        <w:t>class</w:t>
      </w:r>
      <w:r w:rsidRPr="00E5609E">
        <w:rPr>
          <w:lang w:val="fr-FR"/>
        </w:rPr>
        <w:t xml:space="preserve"> </w:t>
      </w:r>
      <w:r w:rsidRPr="00E5609E">
        <w:rPr>
          <w:color w:val="2B91AF"/>
          <w:lang w:val="fr-FR"/>
        </w:rPr>
        <w:t>Chat</w:t>
      </w:r>
      <w:r w:rsidRPr="00E5609E">
        <w:rPr>
          <w:lang w:val="fr-FR"/>
        </w:rPr>
        <w:t xml:space="preserve"> : </w:t>
      </w:r>
      <w:r w:rsidRPr="00E5609E">
        <w:rPr>
          <w:color w:val="2B91AF"/>
          <w:lang w:val="fr-FR"/>
        </w:rPr>
        <w:t>AnimalDomestique</w:t>
      </w:r>
    </w:p>
    <w:p w14:paraId="444EDFAD" w14:textId="77777777" w:rsidR="00CC3926" w:rsidRPr="00E5609E" w:rsidRDefault="00CC3926" w:rsidP="00CC3926">
      <w:pPr>
        <w:pStyle w:val="Code"/>
        <w:rPr>
          <w:lang w:val="fr-FR"/>
        </w:rPr>
      </w:pPr>
      <w:r w:rsidRPr="00E5609E">
        <w:rPr>
          <w:lang w:val="fr-FR"/>
        </w:rPr>
        <w:t xml:space="preserve">    {</w:t>
      </w:r>
    </w:p>
    <w:p w14:paraId="20E7D035" w14:textId="77777777" w:rsidR="00CC3926" w:rsidRPr="00E5609E" w:rsidRDefault="00CC3926" w:rsidP="00CC3926">
      <w:pPr>
        <w:pStyle w:val="Code"/>
        <w:rPr>
          <w:lang w:val="fr-FR"/>
        </w:rPr>
      </w:pPr>
      <w:r w:rsidRPr="00E5609E">
        <w:rPr>
          <w:lang w:val="fr-FR"/>
        </w:rPr>
        <w:t xml:space="preserve">        </w:t>
      </w:r>
      <w:r w:rsidRPr="00E5609E">
        <w:rPr>
          <w:color w:val="0000FF"/>
          <w:lang w:val="fr-FR"/>
        </w:rPr>
        <w:t>public</w:t>
      </w:r>
      <w:r w:rsidRPr="00E5609E">
        <w:rPr>
          <w:lang w:val="fr-FR"/>
        </w:rPr>
        <w:t xml:space="preserve"> Chat() { }</w:t>
      </w:r>
    </w:p>
    <w:p w14:paraId="782B4B5B" w14:textId="77777777" w:rsidR="00CC3926" w:rsidRPr="00E5609E" w:rsidRDefault="00CC3926" w:rsidP="00CC3926">
      <w:pPr>
        <w:pStyle w:val="Code"/>
        <w:rPr>
          <w:lang w:val="fr-FR"/>
        </w:rPr>
      </w:pPr>
      <w:r w:rsidRPr="00E5609E">
        <w:rPr>
          <w:lang w:val="fr-FR"/>
        </w:rPr>
        <w:t xml:space="preserve">        </w:t>
      </w:r>
      <w:r w:rsidRPr="00E5609E">
        <w:rPr>
          <w:color w:val="0000FF"/>
          <w:lang w:val="fr-FR"/>
        </w:rPr>
        <w:t>public</w:t>
      </w:r>
      <w:r w:rsidRPr="00E5609E">
        <w:rPr>
          <w:lang w:val="fr-FR"/>
        </w:rPr>
        <w:t xml:space="preserve"> Chat(</w:t>
      </w:r>
      <w:r w:rsidRPr="00E5609E">
        <w:rPr>
          <w:color w:val="2B91AF"/>
          <w:lang w:val="fr-FR"/>
        </w:rPr>
        <w:t>Sexes</w:t>
      </w:r>
      <w:r w:rsidRPr="00E5609E">
        <w:rPr>
          <w:lang w:val="fr-FR"/>
        </w:rPr>
        <w:t xml:space="preserve"> sexe, </w:t>
      </w:r>
      <w:r w:rsidRPr="00E5609E">
        <w:rPr>
          <w:color w:val="0000FF"/>
          <w:lang w:val="fr-FR"/>
        </w:rPr>
        <w:t>double</w:t>
      </w:r>
      <w:r w:rsidRPr="00E5609E">
        <w:rPr>
          <w:lang w:val="fr-FR"/>
        </w:rPr>
        <w:t xml:space="preserve"> poids, </w:t>
      </w:r>
      <w:r w:rsidRPr="00E5609E">
        <w:rPr>
          <w:color w:val="0000FF"/>
          <w:lang w:val="fr-FR"/>
        </w:rPr>
        <w:t>string</w:t>
      </w:r>
      <w:r w:rsidRPr="00E5609E">
        <w:rPr>
          <w:lang w:val="fr-FR"/>
        </w:rPr>
        <w:t xml:space="preserve"> nom, </w:t>
      </w:r>
      <w:r w:rsidRPr="00E5609E">
        <w:rPr>
          <w:color w:val="2B91AF"/>
          <w:lang w:val="fr-FR"/>
        </w:rPr>
        <w:t>DateTime</w:t>
      </w:r>
      <w:r w:rsidRPr="00E5609E">
        <w:rPr>
          <w:lang w:val="fr-FR"/>
        </w:rPr>
        <w:t xml:space="preserve"> dateNais) :</w:t>
      </w:r>
    </w:p>
    <w:p w14:paraId="2FF6D48D" w14:textId="77777777" w:rsidR="00CC3926" w:rsidRPr="00E5609E" w:rsidRDefault="00CC3926" w:rsidP="00CC3926">
      <w:pPr>
        <w:pStyle w:val="Code"/>
        <w:rPr>
          <w:lang w:val="fr-FR"/>
        </w:rPr>
      </w:pPr>
      <w:r w:rsidRPr="00E5609E">
        <w:rPr>
          <w:lang w:val="fr-FR"/>
        </w:rPr>
        <w:t xml:space="preserve">            </w:t>
      </w:r>
      <w:r w:rsidRPr="00E5609E">
        <w:rPr>
          <w:color w:val="0000FF"/>
          <w:lang w:val="fr-FR"/>
        </w:rPr>
        <w:t>base</w:t>
      </w:r>
      <w:r w:rsidRPr="00E5609E">
        <w:rPr>
          <w:lang w:val="fr-FR"/>
        </w:rPr>
        <w:t xml:space="preserve"> (sexe, poids, nom, dateNais) { }</w:t>
      </w:r>
    </w:p>
    <w:p w14:paraId="2B44EDAE" w14:textId="77777777" w:rsidR="00CC3926" w:rsidRPr="00E5609E" w:rsidRDefault="00CC3926" w:rsidP="00CC3926">
      <w:pPr>
        <w:pStyle w:val="Code"/>
        <w:rPr>
          <w:lang w:val="fr-FR"/>
        </w:rPr>
      </w:pPr>
    </w:p>
    <w:p w14:paraId="0E5EF87E" w14:textId="77777777" w:rsidR="00CC3926" w:rsidRPr="00E5609E" w:rsidRDefault="00CC3926" w:rsidP="00CC3926">
      <w:pPr>
        <w:pStyle w:val="Code"/>
        <w:rPr>
          <w:lang w:val="fr-FR"/>
        </w:rPr>
      </w:pPr>
      <w:r w:rsidRPr="00E5609E">
        <w:rPr>
          <w:lang w:val="fr-FR"/>
        </w:rPr>
        <w:t xml:space="preserve">        </w:t>
      </w:r>
      <w:r w:rsidRPr="00E5609E">
        <w:rPr>
          <w:color w:val="0000FF"/>
          <w:lang w:val="fr-FR"/>
        </w:rPr>
        <w:t>public</w:t>
      </w:r>
      <w:r w:rsidRPr="00E5609E">
        <w:rPr>
          <w:lang w:val="fr-FR"/>
        </w:rPr>
        <w:t xml:space="preserve"> </w:t>
      </w:r>
      <w:r w:rsidRPr="00E5609E">
        <w:rPr>
          <w:color w:val="0000FF"/>
          <w:lang w:val="fr-FR"/>
        </w:rPr>
        <w:t>override</w:t>
      </w:r>
      <w:r w:rsidRPr="00E5609E">
        <w:rPr>
          <w:lang w:val="fr-FR"/>
        </w:rPr>
        <w:t xml:space="preserve"> </w:t>
      </w:r>
      <w:r w:rsidRPr="00E5609E">
        <w:rPr>
          <w:color w:val="0000FF"/>
          <w:lang w:val="fr-FR"/>
        </w:rPr>
        <w:t>void</w:t>
      </w:r>
      <w:r w:rsidRPr="00E5609E">
        <w:rPr>
          <w:lang w:val="fr-FR"/>
        </w:rPr>
        <w:t xml:space="preserve"> Vacciner()</w:t>
      </w:r>
    </w:p>
    <w:p w14:paraId="6C6FA9CD" w14:textId="77777777" w:rsidR="00CC3926" w:rsidRPr="00E5609E" w:rsidRDefault="00CC3926" w:rsidP="00CC3926">
      <w:pPr>
        <w:pStyle w:val="Code"/>
        <w:rPr>
          <w:lang w:val="fr-FR"/>
        </w:rPr>
      </w:pPr>
      <w:r w:rsidRPr="00E5609E">
        <w:rPr>
          <w:lang w:val="fr-FR"/>
        </w:rPr>
        <w:t xml:space="preserve">        {</w:t>
      </w:r>
    </w:p>
    <w:p w14:paraId="12D207E0" w14:textId="77777777" w:rsidR="00CC3926" w:rsidRPr="00E5609E" w:rsidRDefault="00CC3926" w:rsidP="00CC3926">
      <w:pPr>
        <w:pStyle w:val="Code"/>
        <w:rPr>
          <w:lang w:val="fr-FR"/>
        </w:rPr>
      </w:pPr>
      <w:r w:rsidRPr="00E5609E">
        <w:rPr>
          <w:lang w:val="fr-FR"/>
        </w:rPr>
        <w:t xml:space="preserve">            </w:t>
      </w:r>
      <w:r w:rsidRPr="00E5609E">
        <w:rPr>
          <w:color w:val="008000"/>
          <w:lang w:val="fr-FR"/>
        </w:rPr>
        <w:t>// ...</w:t>
      </w:r>
    </w:p>
    <w:p w14:paraId="1E84CD28" w14:textId="77777777" w:rsidR="00CC3926" w:rsidRPr="00E5609E" w:rsidRDefault="00CC3926" w:rsidP="00CC3926">
      <w:pPr>
        <w:pStyle w:val="Code"/>
        <w:rPr>
          <w:lang w:val="fr-FR"/>
        </w:rPr>
      </w:pPr>
      <w:r w:rsidRPr="00E5609E">
        <w:rPr>
          <w:lang w:val="fr-FR"/>
        </w:rPr>
        <w:t xml:space="preserve">        }</w:t>
      </w:r>
    </w:p>
    <w:p w14:paraId="67BF3485" w14:textId="77777777" w:rsidR="00CC3926" w:rsidRPr="00E5609E" w:rsidRDefault="00CC3926" w:rsidP="00CC3926">
      <w:pPr>
        <w:pStyle w:val="Code"/>
        <w:rPr>
          <w:lang w:val="fr-FR"/>
        </w:rPr>
      </w:pPr>
      <w:r w:rsidRPr="00E5609E">
        <w:rPr>
          <w:lang w:val="fr-FR"/>
        </w:rPr>
        <w:t xml:space="preserve">    }</w:t>
      </w:r>
    </w:p>
    <w:p w14:paraId="2D4ECCFA" w14:textId="77777777" w:rsidR="00CC3926" w:rsidRPr="00E5609E" w:rsidRDefault="00CC3926" w:rsidP="00CC3926">
      <w:pPr>
        <w:pStyle w:val="Code"/>
        <w:rPr>
          <w:lang w:val="fr-FR"/>
        </w:rPr>
      </w:pPr>
    </w:p>
    <w:p w14:paraId="431A538F" w14:textId="77777777" w:rsidR="00CC3926" w:rsidRPr="00E5609E" w:rsidRDefault="00CC3926" w:rsidP="00CC3926">
      <w:pPr>
        <w:pStyle w:val="Code"/>
        <w:rPr>
          <w:lang w:val="fr-FR"/>
        </w:rPr>
      </w:pPr>
      <w:r w:rsidRPr="00E5609E">
        <w:rPr>
          <w:lang w:val="fr-FR"/>
        </w:rPr>
        <w:t xml:space="preserve">    </w:t>
      </w:r>
      <w:r w:rsidRPr="00E5609E">
        <w:rPr>
          <w:color w:val="0000FF"/>
          <w:lang w:val="fr-FR"/>
        </w:rPr>
        <w:t>public</w:t>
      </w:r>
      <w:r w:rsidRPr="00E5609E">
        <w:rPr>
          <w:lang w:val="fr-FR"/>
        </w:rPr>
        <w:t xml:space="preserve"> </w:t>
      </w:r>
      <w:r w:rsidRPr="00E5609E">
        <w:rPr>
          <w:color w:val="0000FF"/>
          <w:lang w:val="fr-FR"/>
        </w:rPr>
        <w:t>class</w:t>
      </w:r>
      <w:r w:rsidRPr="00E5609E">
        <w:rPr>
          <w:lang w:val="fr-FR"/>
        </w:rPr>
        <w:t xml:space="preserve"> </w:t>
      </w:r>
      <w:r w:rsidRPr="00E5609E">
        <w:rPr>
          <w:color w:val="2B91AF"/>
          <w:lang w:val="fr-FR"/>
        </w:rPr>
        <w:t>Chien</w:t>
      </w:r>
      <w:r w:rsidRPr="00E5609E">
        <w:rPr>
          <w:lang w:val="fr-FR"/>
        </w:rPr>
        <w:t xml:space="preserve"> : </w:t>
      </w:r>
      <w:r w:rsidRPr="00E5609E">
        <w:rPr>
          <w:color w:val="2B91AF"/>
          <w:lang w:val="fr-FR"/>
        </w:rPr>
        <w:t>AnimalDomestique</w:t>
      </w:r>
    </w:p>
    <w:p w14:paraId="64046C63" w14:textId="77777777" w:rsidR="00CC3926" w:rsidRPr="00E5609E" w:rsidRDefault="00CC3926" w:rsidP="00CC3926">
      <w:pPr>
        <w:pStyle w:val="Code"/>
        <w:rPr>
          <w:lang w:val="fr-FR"/>
        </w:rPr>
      </w:pPr>
      <w:r w:rsidRPr="00E5609E">
        <w:rPr>
          <w:lang w:val="fr-FR"/>
        </w:rPr>
        <w:t xml:space="preserve">    {</w:t>
      </w:r>
    </w:p>
    <w:p w14:paraId="18BF1132" w14:textId="77777777" w:rsidR="00CC3926" w:rsidRPr="00E5609E" w:rsidRDefault="00CC3926" w:rsidP="00CC3926">
      <w:pPr>
        <w:pStyle w:val="Code"/>
        <w:rPr>
          <w:lang w:val="fr-FR"/>
        </w:rPr>
      </w:pPr>
      <w:r w:rsidRPr="00E5609E">
        <w:rPr>
          <w:lang w:val="fr-FR"/>
        </w:rPr>
        <w:t xml:space="preserve">        </w:t>
      </w:r>
      <w:r w:rsidRPr="00E5609E">
        <w:rPr>
          <w:color w:val="0000FF"/>
          <w:lang w:val="fr-FR"/>
        </w:rPr>
        <w:t>public</w:t>
      </w:r>
      <w:r w:rsidRPr="00E5609E">
        <w:rPr>
          <w:lang w:val="fr-FR"/>
        </w:rPr>
        <w:t xml:space="preserve"> Chien() { }</w:t>
      </w:r>
    </w:p>
    <w:p w14:paraId="75036EF9" w14:textId="77777777" w:rsidR="00CC3926" w:rsidRPr="00E5609E" w:rsidRDefault="00CC3926" w:rsidP="00CC3926">
      <w:pPr>
        <w:pStyle w:val="Code"/>
        <w:rPr>
          <w:lang w:val="fr-FR"/>
        </w:rPr>
      </w:pPr>
      <w:r w:rsidRPr="00E5609E">
        <w:rPr>
          <w:lang w:val="fr-FR"/>
        </w:rPr>
        <w:t xml:space="preserve">        </w:t>
      </w:r>
      <w:r w:rsidRPr="00E5609E">
        <w:rPr>
          <w:color w:val="0000FF"/>
          <w:lang w:val="fr-FR"/>
        </w:rPr>
        <w:t>public</w:t>
      </w:r>
      <w:r w:rsidRPr="00E5609E">
        <w:rPr>
          <w:lang w:val="fr-FR"/>
        </w:rPr>
        <w:t xml:space="preserve"> Chien(</w:t>
      </w:r>
      <w:r w:rsidRPr="00E5609E">
        <w:rPr>
          <w:color w:val="2B91AF"/>
          <w:lang w:val="fr-FR"/>
        </w:rPr>
        <w:t>Sexes</w:t>
      </w:r>
      <w:r w:rsidRPr="00E5609E">
        <w:rPr>
          <w:lang w:val="fr-FR"/>
        </w:rPr>
        <w:t xml:space="preserve"> sexe, </w:t>
      </w:r>
      <w:r w:rsidRPr="00E5609E">
        <w:rPr>
          <w:color w:val="0000FF"/>
          <w:lang w:val="fr-FR"/>
        </w:rPr>
        <w:t>double</w:t>
      </w:r>
      <w:r w:rsidRPr="00E5609E">
        <w:rPr>
          <w:lang w:val="fr-FR"/>
        </w:rPr>
        <w:t xml:space="preserve"> poids, </w:t>
      </w:r>
      <w:r w:rsidRPr="00E5609E">
        <w:rPr>
          <w:color w:val="0000FF"/>
          <w:lang w:val="fr-FR"/>
        </w:rPr>
        <w:t>string</w:t>
      </w:r>
      <w:r w:rsidRPr="00E5609E">
        <w:rPr>
          <w:lang w:val="fr-FR"/>
        </w:rPr>
        <w:t xml:space="preserve"> nom, </w:t>
      </w:r>
      <w:r w:rsidRPr="00E5609E">
        <w:rPr>
          <w:color w:val="2B91AF"/>
          <w:lang w:val="fr-FR"/>
        </w:rPr>
        <w:t>DateTime</w:t>
      </w:r>
      <w:r w:rsidRPr="00E5609E">
        <w:rPr>
          <w:lang w:val="fr-FR"/>
        </w:rPr>
        <w:t xml:space="preserve"> dateNais) :</w:t>
      </w:r>
    </w:p>
    <w:p w14:paraId="1FC52F0F" w14:textId="77777777" w:rsidR="00CC3926" w:rsidRPr="00E5609E" w:rsidRDefault="00CC3926" w:rsidP="00CC3926">
      <w:pPr>
        <w:pStyle w:val="Code"/>
        <w:rPr>
          <w:lang w:val="fr-FR"/>
        </w:rPr>
      </w:pPr>
      <w:r w:rsidRPr="00E5609E">
        <w:rPr>
          <w:lang w:val="fr-FR"/>
        </w:rPr>
        <w:t xml:space="preserve">            </w:t>
      </w:r>
      <w:r w:rsidRPr="00E5609E">
        <w:rPr>
          <w:color w:val="0000FF"/>
          <w:lang w:val="fr-FR"/>
        </w:rPr>
        <w:t>base</w:t>
      </w:r>
      <w:r w:rsidRPr="00E5609E">
        <w:rPr>
          <w:lang w:val="fr-FR"/>
        </w:rPr>
        <w:t>(sexe, poids, nom, dateNais) { }</w:t>
      </w:r>
    </w:p>
    <w:p w14:paraId="6AAB1BCD" w14:textId="77777777" w:rsidR="00CC3926" w:rsidRPr="00E5609E" w:rsidRDefault="00CC3926" w:rsidP="00CC3926">
      <w:pPr>
        <w:pStyle w:val="Code"/>
        <w:rPr>
          <w:lang w:val="fr-FR"/>
        </w:rPr>
      </w:pPr>
    </w:p>
    <w:p w14:paraId="41568102" w14:textId="77777777" w:rsidR="00CC3926" w:rsidRDefault="00CC3926" w:rsidP="00CC3926">
      <w:pPr>
        <w:pStyle w:val="Code"/>
      </w:pPr>
      <w:r w:rsidRPr="00E5609E">
        <w:rPr>
          <w:lang w:val="fr-FR"/>
        </w:rPr>
        <w:t xml:space="preserve">        </w:t>
      </w:r>
      <w:r>
        <w:rPr>
          <w:color w:val="0000FF"/>
        </w:rPr>
        <w:t>public</w:t>
      </w:r>
      <w:r>
        <w:t xml:space="preserve"> </w:t>
      </w:r>
      <w:r>
        <w:rPr>
          <w:color w:val="0000FF"/>
        </w:rPr>
        <w:t>override</w:t>
      </w:r>
      <w:r>
        <w:t xml:space="preserve"> </w:t>
      </w:r>
      <w:r>
        <w:rPr>
          <w:color w:val="0000FF"/>
        </w:rPr>
        <w:t>void</w:t>
      </w:r>
      <w:r>
        <w:t xml:space="preserve"> Vacciner()</w:t>
      </w:r>
    </w:p>
    <w:p w14:paraId="2E9FF508" w14:textId="77777777" w:rsidR="00CC3926" w:rsidRDefault="00CC3926" w:rsidP="00CC3926">
      <w:pPr>
        <w:pStyle w:val="Code"/>
      </w:pPr>
      <w:r>
        <w:t xml:space="preserve">        {</w:t>
      </w:r>
    </w:p>
    <w:p w14:paraId="4987FC70" w14:textId="77777777" w:rsidR="00CC3926" w:rsidRDefault="00CC3926" w:rsidP="00CC3926">
      <w:pPr>
        <w:pStyle w:val="Code"/>
      </w:pPr>
      <w:r>
        <w:t xml:space="preserve">            </w:t>
      </w:r>
      <w:r>
        <w:rPr>
          <w:color w:val="008000"/>
        </w:rPr>
        <w:t>// ...</w:t>
      </w:r>
    </w:p>
    <w:p w14:paraId="00EC27F0" w14:textId="77777777" w:rsidR="00CC3926" w:rsidRDefault="00CC3926" w:rsidP="00CC3926">
      <w:pPr>
        <w:pStyle w:val="Code"/>
      </w:pPr>
      <w:r>
        <w:t xml:space="preserve">        }</w:t>
      </w:r>
    </w:p>
    <w:p w14:paraId="7EC4CE18" w14:textId="77777777" w:rsidR="00CC3926" w:rsidRDefault="00CC3926" w:rsidP="00CC3926">
      <w:pPr>
        <w:pStyle w:val="Code"/>
      </w:pPr>
      <w:r>
        <w:t xml:space="preserve">    }</w:t>
      </w:r>
    </w:p>
    <w:p w14:paraId="5F23597E" w14:textId="77777777" w:rsidR="00CC3926" w:rsidRDefault="00CC3926" w:rsidP="00CC3926">
      <w:pPr>
        <w:pStyle w:val="Code"/>
      </w:pPr>
    </w:p>
    <w:p w14:paraId="6A2D1601" w14:textId="77777777" w:rsidR="00CC3926" w:rsidRDefault="00CC3926" w:rsidP="00CC3926">
      <w:pPr>
        <w:pStyle w:val="Code"/>
      </w:pPr>
      <w:r>
        <w:t xml:space="preserve">    </w:t>
      </w:r>
      <w:r>
        <w:rPr>
          <w:color w:val="0000FF"/>
        </w:rPr>
        <w:t>public</w:t>
      </w:r>
      <w:r>
        <w:t xml:space="preserve"> </w:t>
      </w:r>
      <w:r>
        <w:rPr>
          <w:color w:val="0000FF"/>
        </w:rPr>
        <w:t>class</w:t>
      </w:r>
      <w:r>
        <w:t xml:space="preserve"> </w:t>
      </w:r>
      <w:r>
        <w:rPr>
          <w:color w:val="2B91AF"/>
        </w:rPr>
        <w:t>Cerf</w:t>
      </w:r>
      <w:r>
        <w:t xml:space="preserve"> : </w:t>
      </w:r>
      <w:r>
        <w:rPr>
          <w:color w:val="2B91AF"/>
        </w:rPr>
        <w:t>Animal</w:t>
      </w:r>
    </w:p>
    <w:p w14:paraId="5EB21F65" w14:textId="77777777" w:rsidR="00CC3926" w:rsidRPr="00E5609E" w:rsidRDefault="00CC3926" w:rsidP="00CC3926">
      <w:pPr>
        <w:pStyle w:val="Code"/>
        <w:rPr>
          <w:lang w:val="fr-FR"/>
        </w:rPr>
      </w:pPr>
      <w:r>
        <w:t xml:space="preserve">    </w:t>
      </w:r>
      <w:r w:rsidRPr="00E5609E">
        <w:rPr>
          <w:lang w:val="fr-FR"/>
        </w:rPr>
        <w:t>{</w:t>
      </w:r>
    </w:p>
    <w:p w14:paraId="726B4945" w14:textId="77777777" w:rsidR="00CC3926" w:rsidRPr="00E5609E" w:rsidRDefault="00CC3926" w:rsidP="00CC3926">
      <w:pPr>
        <w:pStyle w:val="Code"/>
        <w:rPr>
          <w:lang w:val="fr-FR"/>
        </w:rPr>
      </w:pPr>
      <w:r w:rsidRPr="00E5609E">
        <w:rPr>
          <w:lang w:val="fr-FR"/>
        </w:rPr>
        <w:t xml:space="preserve">        </w:t>
      </w:r>
      <w:r w:rsidRPr="00E5609E">
        <w:rPr>
          <w:color w:val="0000FF"/>
          <w:lang w:val="fr-FR"/>
        </w:rPr>
        <w:t>public</w:t>
      </w:r>
      <w:r w:rsidRPr="00E5609E">
        <w:rPr>
          <w:lang w:val="fr-FR"/>
        </w:rPr>
        <w:t xml:space="preserve"> Cerf() { }</w:t>
      </w:r>
    </w:p>
    <w:p w14:paraId="18E6C545" w14:textId="77777777" w:rsidR="00CC3926" w:rsidRPr="00E5609E" w:rsidRDefault="00CC3926" w:rsidP="00CC3926">
      <w:pPr>
        <w:pStyle w:val="Code"/>
        <w:rPr>
          <w:lang w:val="fr-FR"/>
        </w:rPr>
      </w:pPr>
      <w:r w:rsidRPr="00E5609E">
        <w:rPr>
          <w:lang w:val="fr-FR"/>
        </w:rPr>
        <w:t xml:space="preserve">        </w:t>
      </w:r>
      <w:r w:rsidRPr="00E5609E">
        <w:rPr>
          <w:color w:val="0000FF"/>
          <w:lang w:val="fr-FR"/>
        </w:rPr>
        <w:t>public</w:t>
      </w:r>
      <w:r w:rsidRPr="00E5609E">
        <w:rPr>
          <w:lang w:val="fr-FR"/>
        </w:rPr>
        <w:t xml:space="preserve"> Cerf(</w:t>
      </w:r>
      <w:r w:rsidRPr="00E5609E">
        <w:rPr>
          <w:color w:val="2B91AF"/>
          <w:lang w:val="fr-FR"/>
        </w:rPr>
        <w:t>Sexes</w:t>
      </w:r>
      <w:r w:rsidRPr="00E5609E">
        <w:rPr>
          <w:lang w:val="fr-FR"/>
        </w:rPr>
        <w:t xml:space="preserve"> sexe, </w:t>
      </w:r>
      <w:r w:rsidRPr="00E5609E">
        <w:rPr>
          <w:color w:val="0000FF"/>
          <w:lang w:val="fr-FR"/>
        </w:rPr>
        <w:t>double</w:t>
      </w:r>
      <w:r w:rsidRPr="00E5609E">
        <w:rPr>
          <w:lang w:val="fr-FR"/>
        </w:rPr>
        <w:t xml:space="preserve"> poids) : </w:t>
      </w:r>
      <w:r w:rsidRPr="00E5609E">
        <w:rPr>
          <w:color w:val="0000FF"/>
          <w:lang w:val="fr-FR"/>
        </w:rPr>
        <w:t>base</w:t>
      </w:r>
      <w:r w:rsidRPr="00E5609E">
        <w:rPr>
          <w:lang w:val="fr-FR"/>
        </w:rPr>
        <w:t>(sexe, poids) { }</w:t>
      </w:r>
    </w:p>
    <w:p w14:paraId="682A9C70" w14:textId="77777777" w:rsidR="00CC3926" w:rsidRPr="00E5609E" w:rsidRDefault="00CC3926" w:rsidP="00CC3926">
      <w:pPr>
        <w:pStyle w:val="Code"/>
        <w:rPr>
          <w:lang w:val="fr-FR"/>
        </w:rPr>
      </w:pPr>
      <w:r w:rsidRPr="00E5609E">
        <w:rPr>
          <w:lang w:val="fr-FR"/>
        </w:rPr>
        <w:t xml:space="preserve">    }</w:t>
      </w:r>
    </w:p>
    <w:p w14:paraId="45C0739E" w14:textId="77777777" w:rsidR="00CC3926" w:rsidRPr="00E5609E" w:rsidRDefault="00CC3926" w:rsidP="00CC3926">
      <w:pPr>
        <w:pStyle w:val="Code"/>
        <w:rPr>
          <w:lang w:val="fr-FR"/>
        </w:rPr>
      </w:pPr>
      <w:r w:rsidRPr="00E5609E">
        <w:rPr>
          <w:lang w:val="fr-FR"/>
        </w:rPr>
        <w:t xml:space="preserve">} </w:t>
      </w:r>
    </w:p>
    <w:p w14:paraId="032042B4" w14:textId="77777777" w:rsidR="00CC3926" w:rsidRDefault="00CC3926" w:rsidP="00CC3926"/>
    <w:p w14:paraId="07AB9FC0" w14:textId="77777777" w:rsidR="00CC3926" w:rsidRPr="00872A3C" w:rsidRDefault="00CC3926" w:rsidP="00CC3926">
      <w:r>
        <w:t>Voici un exemple d’utilisation de ces classes :</w:t>
      </w:r>
    </w:p>
    <w:p w14:paraId="5E1C509B" w14:textId="77777777" w:rsidR="00CC3926" w:rsidRDefault="00CC3926" w:rsidP="00CC3926">
      <w:pPr>
        <w:pStyle w:val="Code"/>
      </w:pPr>
      <w:r>
        <w:rPr>
          <w:color w:val="0000FF"/>
        </w:rPr>
        <w:t>class</w:t>
      </w:r>
      <w:r>
        <w:t xml:space="preserve"> </w:t>
      </w:r>
      <w:r>
        <w:rPr>
          <w:color w:val="2B91AF"/>
        </w:rPr>
        <w:t>Program</w:t>
      </w:r>
    </w:p>
    <w:p w14:paraId="7F4D428E" w14:textId="77777777" w:rsidR="00CC3926" w:rsidRDefault="00CC3926" w:rsidP="00CC3926">
      <w:pPr>
        <w:pStyle w:val="Code"/>
      </w:pPr>
      <w:r>
        <w:t>{</w:t>
      </w:r>
    </w:p>
    <w:p w14:paraId="51FF46F5" w14:textId="77777777" w:rsidR="00CC3926" w:rsidRDefault="00CC3926" w:rsidP="00CC3926">
      <w:pPr>
        <w:pStyle w:val="Code"/>
      </w:pPr>
      <w:r>
        <w:t xml:space="preserve">    </w:t>
      </w:r>
      <w:r>
        <w:rPr>
          <w:color w:val="0000FF"/>
        </w:rPr>
        <w:t>static</w:t>
      </w:r>
      <w:r>
        <w:t xml:space="preserve"> </w:t>
      </w:r>
      <w:r>
        <w:rPr>
          <w:color w:val="0000FF"/>
        </w:rPr>
        <w:t>void</w:t>
      </w:r>
      <w:r>
        <w:t xml:space="preserve"> Main(</w:t>
      </w:r>
      <w:r>
        <w:rPr>
          <w:color w:val="0000FF"/>
        </w:rPr>
        <w:t>string</w:t>
      </w:r>
      <w:r>
        <w:t>[] args)</w:t>
      </w:r>
    </w:p>
    <w:p w14:paraId="6B81E0EE" w14:textId="05E51F18" w:rsidR="00CC3926" w:rsidRDefault="00CC3926" w:rsidP="00CC3926">
      <w:pPr>
        <w:pStyle w:val="Code"/>
      </w:pPr>
      <w:r>
        <w:t xml:space="preserve">    {</w:t>
      </w:r>
    </w:p>
    <w:p w14:paraId="709EF289" w14:textId="77777777" w:rsidR="00CC3926" w:rsidRDefault="00CC3926" w:rsidP="00CC3926">
      <w:pPr>
        <w:pStyle w:val="Code"/>
      </w:pPr>
      <w:r>
        <w:t xml:space="preserve">        </w:t>
      </w:r>
      <w:r>
        <w:rPr>
          <w:color w:val="2B91AF"/>
          <w:sz w:val="19"/>
          <w:szCs w:val="19"/>
        </w:rPr>
        <w:t>Chien</w:t>
      </w:r>
      <w:r>
        <w:rPr>
          <w:color w:val="000000"/>
          <w:sz w:val="19"/>
          <w:szCs w:val="19"/>
        </w:rPr>
        <w:t xml:space="preserve"> wolfy = </w:t>
      </w:r>
      <w:r>
        <w:rPr>
          <w:color w:val="0000FF"/>
          <w:sz w:val="19"/>
          <w:szCs w:val="19"/>
        </w:rPr>
        <w:t>new</w:t>
      </w:r>
      <w:r>
        <w:rPr>
          <w:color w:val="000000"/>
          <w:sz w:val="19"/>
          <w:szCs w:val="19"/>
        </w:rPr>
        <w:t xml:space="preserve"> </w:t>
      </w:r>
      <w:r>
        <w:rPr>
          <w:color w:val="2B91AF"/>
          <w:sz w:val="19"/>
          <w:szCs w:val="19"/>
        </w:rPr>
        <w:t>Chien</w:t>
      </w:r>
      <w:r>
        <w:rPr>
          <w:color w:val="000000"/>
          <w:sz w:val="19"/>
          <w:szCs w:val="19"/>
        </w:rPr>
        <w:t>(</w:t>
      </w:r>
      <w:r>
        <w:rPr>
          <w:color w:val="2B91AF"/>
          <w:sz w:val="19"/>
          <w:szCs w:val="19"/>
        </w:rPr>
        <w:t>Sexes</w:t>
      </w:r>
      <w:r>
        <w:rPr>
          <w:color w:val="000000"/>
          <w:sz w:val="19"/>
          <w:szCs w:val="19"/>
        </w:rPr>
        <w:t xml:space="preserve">.Male, 10.8, </w:t>
      </w:r>
      <w:r>
        <w:rPr>
          <w:color w:val="A31515"/>
          <w:sz w:val="19"/>
          <w:szCs w:val="19"/>
        </w:rPr>
        <w:t>"Wolfy"</w:t>
      </w:r>
      <w:r>
        <w:rPr>
          <w:color w:val="000000"/>
          <w:sz w:val="19"/>
          <w:szCs w:val="19"/>
        </w:rPr>
        <w:t xml:space="preserve">, </w:t>
      </w:r>
      <w:r>
        <w:rPr>
          <w:color w:val="0000FF"/>
          <w:sz w:val="19"/>
          <w:szCs w:val="19"/>
        </w:rPr>
        <w:t>new</w:t>
      </w:r>
      <w:r>
        <w:rPr>
          <w:color w:val="000000"/>
          <w:sz w:val="19"/>
          <w:szCs w:val="19"/>
        </w:rPr>
        <w:t xml:space="preserve"> </w:t>
      </w:r>
      <w:r>
        <w:rPr>
          <w:color w:val="2B91AF"/>
          <w:sz w:val="19"/>
          <w:szCs w:val="19"/>
        </w:rPr>
        <w:t>DateTime</w:t>
      </w:r>
      <w:r>
        <w:rPr>
          <w:color w:val="000000"/>
          <w:sz w:val="19"/>
          <w:szCs w:val="19"/>
        </w:rPr>
        <w:t>(2011, 04, 14));</w:t>
      </w:r>
    </w:p>
    <w:p w14:paraId="1CCB5726" w14:textId="5F91F66F" w:rsidR="00CC3926" w:rsidRDefault="00CC3926" w:rsidP="00CC3926">
      <w:pPr>
        <w:pStyle w:val="Code"/>
      </w:pPr>
      <w:r>
        <w:t xml:space="preserve">        wolfy.</w:t>
      </w:r>
      <w:r w:rsidR="006B64DE">
        <w:t>Identifier</w:t>
      </w:r>
      <w:r>
        <w:t>(</w:t>
      </w:r>
      <w:r>
        <w:rPr>
          <w:color w:val="A31515"/>
        </w:rPr>
        <w:t>"FR48HNG201075314"</w:t>
      </w:r>
      <w:r>
        <w:t>);</w:t>
      </w:r>
    </w:p>
    <w:p w14:paraId="3FDB1D81" w14:textId="77777777" w:rsidR="00CC3926" w:rsidRDefault="00CC3926" w:rsidP="00CC3926">
      <w:pPr>
        <w:pStyle w:val="Code"/>
      </w:pPr>
    </w:p>
    <w:p w14:paraId="5407A964" w14:textId="77777777" w:rsidR="00CC3926" w:rsidRDefault="00CC3926" w:rsidP="00CC3926">
      <w:pPr>
        <w:pStyle w:val="Code"/>
      </w:pPr>
      <w:r>
        <w:t xml:space="preserve">        </w:t>
      </w:r>
      <w:r>
        <w:rPr>
          <w:color w:val="2B91AF"/>
        </w:rPr>
        <w:t>Chat</w:t>
      </w:r>
      <w:r>
        <w:t xml:space="preserve"> ponpon = </w:t>
      </w:r>
      <w:r>
        <w:rPr>
          <w:color w:val="0000FF"/>
        </w:rPr>
        <w:t>new</w:t>
      </w:r>
      <w:r>
        <w:t xml:space="preserve"> </w:t>
      </w:r>
      <w:r>
        <w:rPr>
          <w:color w:val="2B91AF"/>
        </w:rPr>
        <w:t>Chat</w:t>
      </w:r>
      <w:r>
        <w:t>();</w:t>
      </w:r>
    </w:p>
    <w:p w14:paraId="44FA3EC4" w14:textId="21ADDB62" w:rsidR="00CC3926" w:rsidRPr="00E5609E" w:rsidRDefault="00CC3926" w:rsidP="00CC3926">
      <w:pPr>
        <w:pStyle w:val="Code"/>
        <w:rPr>
          <w:lang w:val="fr-FR"/>
        </w:rPr>
      </w:pPr>
      <w:r>
        <w:t xml:space="preserve">        </w:t>
      </w:r>
      <w:r w:rsidRPr="00E5609E">
        <w:rPr>
          <w:lang w:val="fr-FR"/>
        </w:rPr>
        <w:t>ponpon.</w:t>
      </w:r>
      <w:r w:rsidR="006B64DE" w:rsidRPr="00E5609E">
        <w:rPr>
          <w:lang w:val="fr-FR"/>
        </w:rPr>
        <w:t>Identifier</w:t>
      </w:r>
      <w:r w:rsidRPr="00E5609E">
        <w:rPr>
          <w:lang w:val="fr-FR"/>
        </w:rPr>
        <w:t>(</w:t>
      </w:r>
      <w:r w:rsidRPr="00E5609E">
        <w:rPr>
          <w:color w:val="A31515"/>
          <w:lang w:val="fr-FR"/>
        </w:rPr>
        <w:t>"FR52LKS201479847"</w:t>
      </w:r>
      <w:r w:rsidRPr="00E5609E">
        <w:rPr>
          <w:lang w:val="fr-FR"/>
        </w:rPr>
        <w:t>);</w:t>
      </w:r>
    </w:p>
    <w:p w14:paraId="4F46AC16" w14:textId="77777777" w:rsidR="00CC3926" w:rsidRPr="00E5609E" w:rsidRDefault="00CC3926" w:rsidP="00CC3926">
      <w:pPr>
        <w:pStyle w:val="Code"/>
        <w:rPr>
          <w:lang w:val="fr-FR"/>
        </w:rPr>
      </w:pPr>
    </w:p>
    <w:p w14:paraId="65449B63" w14:textId="77777777" w:rsidR="00CC3926" w:rsidRPr="00E5609E" w:rsidRDefault="00CC3926" w:rsidP="00CC3926">
      <w:pPr>
        <w:pStyle w:val="Code"/>
        <w:rPr>
          <w:lang w:val="fr-FR"/>
        </w:rPr>
      </w:pPr>
      <w:r w:rsidRPr="00E5609E">
        <w:rPr>
          <w:lang w:val="fr-FR"/>
        </w:rPr>
        <w:t xml:space="preserve">        </w:t>
      </w:r>
      <w:r w:rsidRPr="00E5609E">
        <w:rPr>
          <w:color w:val="2B91AF"/>
          <w:lang w:val="fr-FR"/>
        </w:rPr>
        <w:t>AnimalDomestique</w:t>
      </w:r>
      <w:r w:rsidRPr="00E5609E">
        <w:rPr>
          <w:lang w:val="fr-FR"/>
        </w:rPr>
        <w:t xml:space="preserve"> x = </w:t>
      </w:r>
      <w:r w:rsidRPr="00E5609E">
        <w:rPr>
          <w:color w:val="0000FF"/>
          <w:lang w:val="fr-FR"/>
        </w:rPr>
        <w:t>new</w:t>
      </w:r>
      <w:r w:rsidRPr="00E5609E">
        <w:rPr>
          <w:lang w:val="fr-FR"/>
        </w:rPr>
        <w:t xml:space="preserve"> </w:t>
      </w:r>
      <w:r w:rsidRPr="00E5609E">
        <w:rPr>
          <w:color w:val="2B91AF"/>
          <w:lang w:val="fr-FR"/>
        </w:rPr>
        <w:t>AnimalDomestique</w:t>
      </w:r>
      <w:r w:rsidRPr="00E5609E">
        <w:rPr>
          <w:lang w:val="fr-FR"/>
        </w:rPr>
        <w:t xml:space="preserve">(); </w:t>
      </w:r>
      <w:r w:rsidRPr="00E5609E">
        <w:rPr>
          <w:color w:val="008000"/>
          <w:lang w:val="fr-FR"/>
        </w:rPr>
        <w:t>// Incorrect, car AnimalDomestique est abstraite</w:t>
      </w:r>
    </w:p>
    <w:p w14:paraId="140A052D" w14:textId="77777777" w:rsidR="00CC3926" w:rsidRPr="00E5609E" w:rsidRDefault="00CC3926" w:rsidP="00CC3926">
      <w:pPr>
        <w:pStyle w:val="Code"/>
        <w:rPr>
          <w:lang w:val="fr-FR"/>
        </w:rPr>
      </w:pPr>
    </w:p>
    <w:p w14:paraId="5F754B83" w14:textId="77777777" w:rsidR="00CC3926" w:rsidRPr="00E5609E" w:rsidRDefault="00CC3926" w:rsidP="00CC3926">
      <w:pPr>
        <w:pStyle w:val="Code"/>
        <w:rPr>
          <w:lang w:val="fr-FR"/>
        </w:rPr>
      </w:pPr>
      <w:r w:rsidRPr="00E5609E">
        <w:rPr>
          <w:lang w:val="fr-FR"/>
        </w:rPr>
        <w:t xml:space="preserve">        </w:t>
      </w:r>
      <w:r w:rsidRPr="00E5609E">
        <w:rPr>
          <w:color w:val="2B91AF"/>
          <w:lang w:val="fr-FR"/>
        </w:rPr>
        <w:t>Cerf</w:t>
      </w:r>
      <w:r w:rsidRPr="00E5609E">
        <w:rPr>
          <w:lang w:val="fr-FR"/>
        </w:rPr>
        <w:t xml:space="preserve"> c = </w:t>
      </w:r>
      <w:r w:rsidRPr="00E5609E">
        <w:rPr>
          <w:color w:val="0000FF"/>
          <w:lang w:val="fr-FR"/>
        </w:rPr>
        <w:t>new</w:t>
      </w:r>
      <w:r w:rsidRPr="00E5609E">
        <w:rPr>
          <w:lang w:val="fr-FR"/>
        </w:rPr>
        <w:t xml:space="preserve"> </w:t>
      </w:r>
      <w:r w:rsidRPr="00E5609E">
        <w:rPr>
          <w:color w:val="2B91AF"/>
          <w:lang w:val="fr-FR"/>
        </w:rPr>
        <w:t>Cerf</w:t>
      </w:r>
      <w:r w:rsidRPr="00E5609E">
        <w:rPr>
          <w:lang w:val="fr-FR"/>
        </w:rPr>
        <w:t>();</w:t>
      </w:r>
    </w:p>
    <w:p w14:paraId="31DEDB53" w14:textId="77777777" w:rsidR="00CC3926" w:rsidRPr="00E5609E" w:rsidRDefault="00CC3926" w:rsidP="00CC3926">
      <w:pPr>
        <w:pStyle w:val="Code"/>
        <w:rPr>
          <w:lang w:val="fr-FR"/>
        </w:rPr>
      </w:pPr>
      <w:r w:rsidRPr="00E5609E">
        <w:rPr>
          <w:lang w:val="fr-FR"/>
        </w:rPr>
        <w:t xml:space="preserve">        c.Poids = 240;  </w:t>
      </w:r>
      <w:r w:rsidRPr="00E5609E">
        <w:rPr>
          <w:color w:val="008000"/>
          <w:lang w:val="fr-FR"/>
        </w:rPr>
        <w:t>// Correct car Poids est une propriété de Animal</w:t>
      </w:r>
    </w:p>
    <w:p w14:paraId="4D90C6DC" w14:textId="3717FB19" w:rsidR="00CC3926" w:rsidRPr="00E5609E" w:rsidRDefault="00CC3926" w:rsidP="00CC3926">
      <w:pPr>
        <w:pStyle w:val="Code"/>
        <w:rPr>
          <w:lang w:val="fr-FR"/>
        </w:rPr>
      </w:pPr>
      <w:r w:rsidRPr="00E5609E">
        <w:rPr>
          <w:lang w:val="fr-FR"/>
        </w:rPr>
        <w:t xml:space="preserve">        c.</w:t>
      </w:r>
      <w:r w:rsidR="006B64DE" w:rsidRPr="00E5609E">
        <w:rPr>
          <w:lang w:val="fr-FR"/>
        </w:rPr>
        <w:t>Identifier</w:t>
      </w:r>
      <w:r w:rsidRPr="00E5609E">
        <w:rPr>
          <w:lang w:val="fr-FR"/>
        </w:rPr>
        <w:t xml:space="preserve">(); </w:t>
      </w:r>
      <w:r w:rsidRPr="00E5609E">
        <w:rPr>
          <w:color w:val="008000"/>
          <w:lang w:val="fr-FR"/>
        </w:rPr>
        <w:t xml:space="preserve">// Incorrect, car Cerf </w:t>
      </w:r>
      <w:r w:rsidR="006B64DE" w:rsidRPr="00E5609E">
        <w:rPr>
          <w:color w:val="008000"/>
          <w:lang w:val="fr-FR"/>
        </w:rPr>
        <w:t>n’hérite</w:t>
      </w:r>
      <w:r w:rsidRPr="00E5609E">
        <w:rPr>
          <w:color w:val="008000"/>
          <w:lang w:val="fr-FR"/>
        </w:rPr>
        <w:t xml:space="preserve"> pas </w:t>
      </w:r>
      <w:r w:rsidR="006B64DE" w:rsidRPr="00E5609E">
        <w:rPr>
          <w:color w:val="008000"/>
          <w:lang w:val="fr-FR"/>
        </w:rPr>
        <w:t>de Animal</w:t>
      </w:r>
      <w:r w:rsidRPr="00E5609E">
        <w:rPr>
          <w:color w:val="008000"/>
          <w:lang w:val="fr-FR"/>
        </w:rPr>
        <w:t>Domestique</w:t>
      </w:r>
    </w:p>
    <w:p w14:paraId="4629B93E" w14:textId="77777777" w:rsidR="00CC3926" w:rsidRPr="00E5609E" w:rsidRDefault="00CC3926" w:rsidP="00CC3926">
      <w:pPr>
        <w:pStyle w:val="Code"/>
        <w:rPr>
          <w:lang w:val="fr-FR"/>
        </w:rPr>
      </w:pPr>
    </w:p>
    <w:p w14:paraId="49B458C3" w14:textId="77777777" w:rsidR="00CC3926" w:rsidRDefault="00CC3926" w:rsidP="00CC3926">
      <w:pPr>
        <w:pStyle w:val="Code"/>
      </w:pPr>
      <w:r w:rsidRPr="00E5609E">
        <w:rPr>
          <w:lang w:val="fr-FR"/>
        </w:rPr>
        <w:t xml:space="preserve">        </w:t>
      </w:r>
      <w:r>
        <w:rPr>
          <w:color w:val="2B91AF"/>
        </w:rPr>
        <w:t>Console</w:t>
      </w:r>
      <w:r>
        <w:t>.ReadKey(</w:t>
      </w:r>
      <w:r>
        <w:rPr>
          <w:color w:val="0000FF"/>
        </w:rPr>
        <w:t>true</w:t>
      </w:r>
      <w:r>
        <w:t>);</w:t>
      </w:r>
    </w:p>
    <w:p w14:paraId="26BE177E" w14:textId="77777777" w:rsidR="00CC3926" w:rsidRDefault="00CC3926" w:rsidP="00CC3926">
      <w:pPr>
        <w:pStyle w:val="Code"/>
      </w:pPr>
      <w:r>
        <w:t xml:space="preserve">    }</w:t>
      </w:r>
    </w:p>
    <w:p w14:paraId="659810C4" w14:textId="77777777" w:rsidR="00CC3926" w:rsidRDefault="00CC3926" w:rsidP="00CC3926">
      <w:pPr>
        <w:rPr>
          <w:lang w:val="en-US"/>
        </w:rPr>
      </w:pPr>
    </w:p>
    <w:p w14:paraId="6F1336FE" w14:textId="77777777" w:rsidR="0048366D" w:rsidRDefault="0048366D" w:rsidP="0048366D">
      <w:pPr>
        <w:pStyle w:val="Titre2"/>
      </w:pPr>
      <w:bookmarkStart w:id="43" w:name="_Toc480722677"/>
      <w:r>
        <w:t>Les interfaces</w:t>
      </w:r>
      <w:bookmarkEnd w:id="43"/>
    </w:p>
    <w:p w14:paraId="043BD46D" w14:textId="24975EDE" w:rsidR="006225FC" w:rsidRDefault="006225FC" w:rsidP="006225FC">
      <w:pPr>
        <w:pStyle w:val="Titre3"/>
      </w:pPr>
      <w:r>
        <w:t>Définition</w:t>
      </w:r>
    </w:p>
    <w:p w14:paraId="3DA96AF8" w14:textId="22EAC18B" w:rsidR="0048366D" w:rsidRDefault="0048366D" w:rsidP="00415F54">
      <w:pPr>
        <w:spacing w:after="238"/>
        <w:ind w:left="-5" w:right="8"/>
      </w:pPr>
      <w:r w:rsidRPr="00EB1280">
        <w:rPr>
          <w:b/>
        </w:rPr>
        <w:t>Une interface</w:t>
      </w:r>
      <w:r>
        <w:t xml:space="preserve"> est un ensemble de </w:t>
      </w:r>
      <w:r w:rsidR="00172B76">
        <w:t>membres non implémentés</w:t>
      </w:r>
      <w:r>
        <w:t xml:space="preserve"> qui forme</w:t>
      </w:r>
      <w:r w:rsidR="00172B76">
        <w:t>nt</w:t>
      </w:r>
      <w:r>
        <w:t xml:space="preserve"> un </w:t>
      </w:r>
      <w:r>
        <w:rPr>
          <w:i/>
        </w:rPr>
        <w:t>contrat</w:t>
      </w:r>
      <w:r>
        <w:t xml:space="preserve">. </w:t>
      </w:r>
      <w:r w:rsidR="00415F54">
        <w:t xml:space="preserve">Pour qu’une </w:t>
      </w:r>
      <w:r>
        <w:t xml:space="preserve">classe </w:t>
      </w:r>
      <w:r w:rsidR="00415F54">
        <w:t>remplisse ce contrat (i.e. implémente</w:t>
      </w:r>
      <w:r>
        <w:t xml:space="preserve"> </w:t>
      </w:r>
      <w:r w:rsidR="00415F54">
        <w:t>l’</w:t>
      </w:r>
      <w:r>
        <w:t>interface</w:t>
      </w:r>
      <w:r w:rsidR="00415F54">
        <w:t>), elle doit</w:t>
      </w:r>
      <w:r>
        <w:t xml:space="preserve"> fournir une implémentation de toutes les </w:t>
      </w:r>
      <w:r w:rsidR="00172B76">
        <w:t>membres</w:t>
      </w:r>
      <w:r>
        <w:t xml:space="preserve"> prévus par </w:t>
      </w:r>
      <w:r w:rsidR="00415F54">
        <w:t>le contrat.</w:t>
      </w:r>
    </w:p>
    <w:p w14:paraId="230FB695" w14:textId="2E70C9F3" w:rsidR="009B709F" w:rsidRPr="009B709F" w:rsidRDefault="009B709F" w:rsidP="009B709F">
      <w:pPr>
        <w:ind w:left="-5" w:right="8"/>
      </w:pPr>
      <w:r w:rsidRPr="009B709F">
        <w:t xml:space="preserve">En </w:t>
      </w:r>
      <w:r>
        <w:t>ce sens, les interfaces ressemblent aux classes abstraites.</w:t>
      </w:r>
    </w:p>
    <w:p w14:paraId="575B289B" w14:textId="3808FB43" w:rsidR="00172B76" w:rsidRPr="00591CC5" w:rsidRDefault="00591CC5" w:rsidP="00591CC5">
      <w:pPr>
        <w:spacing w:after="38"/>
        <w:ind w:left="-5" w:right="8"/>
        <w:rPr>
          <w:b/>
        </w:rPr>
      </w:pPr>
      <w:r>
        <w:rPr>
          <w:b/>
        </w:rPr>
        <w:t>Caractéristiques</w:t>
      </w:r>
    </w:p>
    <w:p w14:paraId="2320F6D9" w14:textId="0AAF4C0B" w:rsidR="00172B76" w:rsidRDefault="00172B76" w:rsidP="002E2B49">
      <w:pPr>
        <w:pStyle w:val="Paragraphedeliste"/>
        <w:numPr>
          <w:ilvl w:val="0"/>
          <w:numId w:val="30"/>
        </w:numPr>
        <w:spacing w:after="38"/>
        <w:ind w:right="8"/>
        <w:rPr>
          <w:rStyle w:val="sentence"/>
        </w:rPr>
      </w:pPr>
      <w:r>
        <w:t>Une</w:t>
      </w:r>
      <w:r>
        <w:rPr>
          <w:rStyle w:val="sentence"/>
        </w:rPr>
        <w:t xml:space="preserve"> interface peut contenir </w:t>
      </w:r>
      <w:r w:rsidR="009B709F">
        <w:rPr>
          <w:rStyle w:val="sentence"/>
        </w:rPr>
        <w:t xml:space="preserve">uniquement </w:t>
      </w:r>
      <w:r>
        <w:rPr>
          <w:rStyle w:val="sentence"/>
        </w:rPr>
        <w:t>des méthodes, propriétés, événements et indexeurs.</w:t>
      </w:r>
      <w:r w:rsidR="009B709F">
        <w:rPr>
          <w:rStyle w:val="sentence"/>
        </w:rPr>
        <w:t xml:space="preserve"> </w:t>
      </w:r>
      <w:r>
        <w:rPr>
          <w:rStyle w:val="sentence"/>
        </w:rPr>
        <w:t>Elle ne peut pas contenir de constantes, champs, opérateurs, constructeurs d'instance, destructeurs ou types.</w:t>
      </w:r>
    </w:p>
    <w:p w14:paraId="38EFF134" w14:textId="5263084C" w:rsidR="009B709F" w:rsidRDefault="009B709F" w:rsidP="002E2B49">
      <w:pPr>
        <w:pStyle w:val="Paragraphedeliste"/>
        <w:numPr>
          <w:ilvl w:val="0"/>
          <w:numId w:val="30"/>
        </w:numPr>
        <w:spacing w:after="38"/>
        <w:ind w:right="8"/>
      </w:pPr>
      <w:r>
        <w:rPr>
          <w:rStyle w:val="sentence"/>
        </w:rPr>
        <w:t>Une interface ne peut p</w:t>
      </w:r>
      <w:r w:rsidR="00591CC5">
        <w:rPr>
          <w:rStyle w:val="sentence"/>
        </w:rPr>
        <w:t>as être instanciée directement</w:t>
      </w:r>
    </w:p>
    <w:p w14:paraId="1A8C3C68" w14:textId="12A02CE1" w:rsidR="00172B76" w:rsidRDefault="009B709F" w:rsidP="002E2B49">
      <w:pPr>
        <w:pStyle w:val="Paragraphedeliste"/>
        <w:numPr>
          <w:ilvl w:val="0"/>
          <w:numId w:val="30"/>
        </w:numPr>
        <w:spacing w:after="38"/>
        <w:ind w:right="8"/>
      </w:pPr>
      <w:r>
        <w:t>U</w:t>
      </w:r>
      <w:r w:rsidR="00172B76">
        <w:t>ne</w:t>
      </w:r>
      <w:r w:rsidR="0048366D">
        <w:t xml:space="preserve"> interface </w:t>
      </w:r>
      <w:r w:rsidR="00EB1280">
        <w:t xml:space="preserve">ne </w:t>
      </w:r>
      <w:r w:rsidR="00172B76">
        <w:t xml:space="preserve">contient </w:t>
      </w:r>
      <w:r>
        <w:t>aucune implémentation</w:t>
      </w:r>
      <w:r w:rsidR="00CC3926">
        <w:t xml:space="preserve">. </w:t>
      </w:r>
      <w:r>
        <w:t xml:space="preserve">Ses </w:t>
      </w:r>
      <w:r w:rsidR="00591CC5">
        <w:t>méthodes n’</w:t>
      </w:r>
      <w:r w:rsidR="00CC3926">
        <w:t xml:space="preserve">ont </w:t>
      </w:r>
      <w:r w:rsidR="00591CC5">
        <w:t>pas de corps.</w:t>
      </w:r>
    </w:p>
    <w:p w14:paraId="6EF28EC7" w14:textId="187A39C5" w:rsidR="0048366D" w:rsidRDefault="00172B76" w:rsidP="002E2B49">
      <w:pPr>
        <w:pStyle w:val="Paragraphedeliste"/>
        <w:numPr>
          <w:ilvl w:val="0"/>
          <w:numId w:val="30"/>
        </w:numPr>
        <w:spacing w:after="38"/>
        <w:ind w:right="8"/>
      </w:pPr>
      <w:r>
        <w:t>L</w:t>
      </w:r>
      <w:r w:rsidR="00415F54">
        <w:t xml:space="preserve">es membres </w:t>
      </w:r>
      <w:r>
        <w:t>d’une interface sont automatiquement publics et ne peuvent pas avoir de</w:t>
      </w:r>
      <w:r w:rsidR="00415F54">
        <w:t xml:space="preserve"> modificateur d’accès</w:t>
      </w:r>
    </w:p>
    <w:p w14:paraId="2406E9C6" w14:textId="7C4500BE" w:rsidR="009B709F" w:rsidRPr="00F320DE" w:rsidRDefault="009B709F" w:rsidP="002E2B49">
      <w:pPr>
        <w:pStyle w:val="Paragraphedeliste"/>
        <w:numPr>
          <w:ilvl w:val="0"/>
          <w:numId w:val="30"/>
        </w:numPr>
        <w:spacing w:after="38"/>
        <w:ind w:right="8"/>
      </w:pPr>
      <w:r>
        <w:t>Une classe peut implémenter plusieurs interfaces (tout en dérivant d’une autre classe éventuellement)</w:t>
      </w:r>
    </w:p>
    <w:p w14:paraId="51146F2D" w14:textId="5D4C74BC" w:rsidR="009B709F" w:rsidRDefault="009B709F" w:rsidP="00591CC5">
      <w:pPr>
        <w:ind w:right="8"/>
      </w:pPr>
    </w:p>
    <w:p w14:paraId="6BF575D1" w14:textId="3F56745D" w:rsidR="00CC3926" w:rsidRDefault="00F3196C" w:rsidP="00CC3926">
      <w:pPr>
        <w:ind w:left="-5" w:right="8"/>
      </w:pPr>
      <w:r>
        <w:t xml:space="preserve">L’exemple ci-dessous montre une </w:t>
      </w:r>
      <w:r w:rsidR="00172B76">
        <w:t>i</w:t>
      </w:r>
      <w:r>
        <w:t>nterface </w:t>
      </w:r>
      <w:r w:rsidR="00172B76">
        <w:t>nommé</w:t>
      </w:r>
      <w:r w:rsidR="00CC3926">
        <w:t>e</w:t>
      </w:r>
      <w:r w:rsidR="00172B76">
        <w:t xml:space="preserve"> IClassable</w:t>
      </w:r>
      <w:r w:rsidR="00CC3926">
        <w:t xml:space="preserve"> permettant de classer les êtres vivants.</w:t>
      </w:r>
    </w:p>
    <w:p w14:paraId="505CC319" w14:textId="2966E895" w:rsidR="00CC3926" w:rsidRDefault="00CC3926" w:rsidP="00CC3926">
      <w:pPr>
        <w:pStyle w:val="Code"/>
        <w:rPr>
          <w:color w:val="000000"/>
          <w:sz w:val="19"/>
          <w:szCs w:val="19"/>
        </w:rPr>
      </w:pPr>
      <w:r>
        <w:rPr>
          <w:color w:val="0000FF"/>
          <w:sz w:val="19"/>
          <w:szCs w:val="19"/>
        </w:rPr>
        <w:t>public</w:t>
      </w:r>
      <w:r>
        <w:rPr>
          <w:color w:val="000000"/>
          <w:sz w:val="19"/>
          <w:szCs w:val="19"/>
        </w:rPr>
        <w:t xml:space="preserve"> </w:t>
      </w:r>
      <w:r>
        <w:rPr>
          <w:color w:val="0000FF"/>
          <w:sz w:val="19"/>
          <w:szCs w:val="19"/>
        </w:rPr>
        <w:t>interface</w:t>
      </w:r>
      <w:r>
        <w:rPr>
          <w:color w:val="000000"/>
          <w:sz w:val="19"/>
          <w:szCs w:val="19"/>
        </w:rPr>
        <w:t xml:space="preserve"> </w:t>
      </w:r>
      <w:r>
        <w:rPr>
          <w:color w:val="2B91AF"/>
          <w:sz w:val="19"/>
          <w:szCs w:val="19"/>
        </w:rPr>
        <w:t>IClassable</w:t>
      </w:r>
    </w:p>
    <w:p w14:paraId="11B57A30" w14:textId="36150AEF" w:rsidR="00CC3926" w:rsidRDefault="00CC3926" w:rsidP="00CC3926">
      <w:pPr>
        <w:pStyle w:val="Code"/>
        <w:rPr>
          <w:color w:val="000000"/>
          <w:sz w:val="19"/>
          <w:szCs w:val="19"/>
        </w:rPr>
      </w:pPr>
      <w:r>
        <w:rPr>
          <w:color w:val="000000"/>
          <w:sz w:val="19"/>
          <w:szCs w:val="19"/>
        </w:rPr>
        <w:t>{</w:t>
      </w:r>
    </w:p>
    <w:p w14:paraId="7A1D50AF" w14:textId="3C6E8A48" w:rsidR="00CC3926" w:rsidRDefault="00CC3926" w:rsidP="00CC3926">
      <w:pPr>
        <w:pStyle w:val="Code"/>
        <w:rPr>
          <w:color w:val="000000"/>
          <w:sz w:val="19"/>
          <w:szCs w:val="19"/>
        </w:rPr>
      </w:pPr>
      <w:r>
        <w:rPr>
          <w:color w:val="000000"/>
          <w:sz w:val="19"/>
          <w:szCs w:val="19"/>
        </w:rPr>
        <w:t xml:space="preserve">    </w:t>
      </w:r>
      <w:r>
        <w:rPr>
          <w:color w:val="0000FF"/>
          <w:sz w:val="19"/>
          <w:szCs w:val="19"/>
        </w:rPr>
        <w:t>string</w:t>
      </w:r>
      <w:r>
        <w:rPr>
          <w:color w:val="000000"/>
          <w:sz w:val="19"/>
          <w:szCs w:val="19"/>
        </w:rPr>
        <w:t xml:space="preserve"> Espece { </w:t>
      </w:r>
      <w:r>
        <w:rPr>
          <w:color w:val="0000FF"/>
          <w:sz w:val="19"/>
          <w:szCs w:val="19"/>
        </w:rPr>
        <w:t>get</w:t>
      </w:r>
      <w:r>
        <w:rPr>
          <w:color w:val="000000"/>
          <w:sz w:val="19"/>
          <w:szCs w:val="19"/>
        </w:rPr>
        <w:t>; }</w:t>
      </w:r>
    </w:p>
    <w:p w14:paraId="51AD5431" w14:textId="706A6680" w:rsidR="00CC3926" w:rsidRDefault="00CC3926" w:rsidP="00CC3926">
      <w:pPr>
        <w:pStyle w:val="Code"/>
        <w:rPr>
          <w:color w:val="000000"/>
          <w:sz w:val="19"/>
          <w:szCs w:val="19"/>
        </w:rPr>
      </w:pPr>
      <w:r>
        <w:rPr>
          <w:color w:val="000000"/>
          <w:sz w:val="19"/>
          <w:szCs w:val="19"/>
        </w:rPr>
        <w:t xml:space="preserve">    </w:t>
      </w:r>
      <w:r>
        <w:rPr>
          <w:color w:val="0000FF"/>
          <w:sz w:val="19"/>
          <w:szCs w:val="19"/>
        </w:rPr>
        <w:t>string</w:t>
      </w:r>
      <w:r>
        <w:rPr>
          <w:color w:val="000000"/>
          <w:sz w:val="19"/>
          <w:szCs w:val="19"/>
        </w:rPr>
        <w:t xml:space="preserve"> Famille { </w:t>
      </w:r>
      <w:r>
        <w:rPr>
          <w:color w:val="0000FF"/>
          <w:sz w:val="19"/>
          <w:szCs w:val="19"/>
        </w:rPr>
        <w:t>get</w:t>
      </w:r>
      <w:r>
        <w:rPr>
          <w:color w:val="000000"/>
          <w:sz w:val="19"/>
          <w:szCs w:val="19"/>
        </w:rPr>
        <w:t>; }</w:t>
      </w:r>
    </w:p>
    <w:p w14:paraId="0183B724" w14:textId="2A8DEA3E" w:rsidR="00CC3926" w:rsidRDefault="00CC3926" w:rsidP="00CC3926">
      <w:pPr>
        <w:pStyle w:val="Code"/>
        <w:rPr>
          <w:color w:val="000000"/>
          <w:sz w:val="19"/>
          <w:szCs w:val="19"/>
        </w:rPr>
      </w:pPr>
      <w:r>
        <w:rPr>
          <w:color w:val="000000"/>
          <w:sz w:val="19"/>
          <w:szCs w:val="19"/>
        </w:rPr>
        <w:t xml:space="preserve">    </w:t>
      </w:r>
      <w:r>
        <w:rPr>
          <w:color w:val="0000FF"/>
          <w:sz w:val="19"/>
          <w:szCs w:val="19"/>
        </w:rPr>
        <w:t>string</w:t>
      </w:r>
      <w:r>
        <w:rPr>
          <w:color w:val="000000"/>
          <w:sz w:val="19"/>
          <w:szCs w:val="19"/>
        </w:rPr>
        <w:t xml:space="preserve"> Ordre { </w:t>
      </w:r>
      <w:r>
        <w:rPr>
          <w:color w:val="0000FF"/>
          <w:sz w:val="19"/>
          <w:szCs w:val="19"/>
        </w:rPr>
        <w:t>get</w:t>
      </w:r>
      <w:r>
        <w:rPr>
          <w:color w:val="000000"/>
          <w:sz w:val="19"/>
          <w:szCs w:val="19"/>
        </w:rPr>
        <w:t>;  }</w:t>
      </w:r>
    </w:p>
    <w:p w14:paraId="3515A3AA" w14:textId="2354EF00" w:rsidR="00CC3926" w:rsidRDefault="00CC3926" w:rsidP="00CC3926">
      <w:pPr>
        <w:pStyle w:val="Code"/>
        <w:rPr>
          <w:color w:val="000000"/>
          <w:sz w:val="19"/>
          <w:szCs w:val="19"/>
        </w:rPr>
      </w:pPr>
      <w:r>
        <w:rPr>
          <w:color w:val="000000"/>
          <w:sz w:val="19"/>
          <w:szCs w:val="19"/>
        </w:rPr>
        <w:t xml:space="preserve">    </w:t>
      </w:r>
      <w:r>
        <w:rPr>
          <w:color w:val="0000FF"/>
          <w:sz w:val="19"/>
          <w:szCs w:val="19"/>
        </w:rPr>
        <w:t>string</w:t>
      </w:r>
      <w:r>
        <w:rPr>
          <w:color w:val="000000"/>
          <w:sz w:val="19"/>
          <w:szCs w:val="19"/>
        </w:rPr>
        <w:t xml:space="preserve"> Classe { </w:t>
      </w:r>
      <w:r>
        <w:rPr>
          <w:color w:val="0000FF"/>
          <w:sz w:val="19"/>
          <w:szCs w:val="19"/>
        </w:rPr>
        <w:t>get</w:t>
      </w:r>
      <w:r>
        <w:rPr>
          <w:color w:val="000000"/>
          <w:sz w:val="19"/>
          <w:szCs w:val="19"/>
        </w:rPr>
        <w:t>; }</w:t>
      </w:r>
    </w:p>
    <w:p w14:paraId="1A348475" w14:textId="3F718617" w:rsidR="00CC3926" w:rsidRDefault="00CC3926" w:rsidP="00CC3926">
      <w:pPr>
        <w:pStyle w:val="Code"/>
        <w:rPr>
          <w:color w:val="000000"/>
          <w:sz w:val="19"/>
          <w:szCs w:val="19"/>
        </w:rPr>
      </w:pPr>
      <w:r>
        <w:rPr>
          <w:color w:val="000000"/>
          <w:sz w:val="19"/>
          <w:szCs w:val="19"/>
        </w:rPr>
        <w:t xml:space="preserve">    </w:t>
      </w:r>
      <w:r>
        <w:rPr>
          <w:color w:val="0000FF"/>
          <w:sz w:val="19"/>
          <w:szCs w:val="19"/>
        </w:rPr>
        <w:t>string</w:t>
      </w:r>
      <w:r>
        <w:rPr>
          <w:color w:val="000000"/>
          <w:sz w:val="19"/>
          <w:szCs w:val="19"/>
        </w:rPr>
        <w:t xml:space="preserve"> Embranchement { </w:t>
      </w:r>
      <w:r>
        <w:rPr>
          <w:color w:val="0000FF"/>
          <w:sz w:val="19"/>
          <w:szCs w:val="19"/>
        </w:rPr>
        <w:t>get</w:t>
      </w:r>
      <w:r>
        <w:rPr>
          <w:color w:val="000000"/>
          <w:sz w:val="19"/>
          <w:szCs w:val="19"/>
        </w:rPr>
        <w:t>; }</w:t>
      </w:r>
    </w:p>
    <w:p w14:paraId="6BCA375C" w14:textId="77777777" w:rsidR="00CC3926" w:rsidRDefault="00CC3926" w:rsidP="00CC3926">
      <w:pPr>
        <w:pStyle w:val="Code"/>
        <w:rPr>
          <w:color w:val="000000"/>
          <w:sz w:val="19"/>
          <w:szCs w:val="19"/>
        </w:rPr>
      </w:pPr>
    </w:p>
    <w:p w14:paraId="47BAA51E" w14:textId="2CE594BD" w:rsidR="00CC3926" w:rsidRPr="00E5609E" w:rsidRDefault="00CC3926" w:rsidP="00CC3926">
      <w:pPr>
        <w:pStyle w:val="Code"/>
        <w:rPr>
          <w:color w:val="000000"/>
          <w:sz w:val="19"/>
          <w:szCs w:val="19"/>
          <w:lang w:val="fr-FR"/>
        </w:rPr>
      </w:pPr>
      <w:r>
        <w:rPr>
          <w:color w:val="000000"/>
          <w:sz w:val="19"/>
          <w:szCs w:val="19"/>
        </w:rPr>
        <w:t xml:space="preserve">    </w:t>
      </w:r>
      <w:r w:rsidRPr="00E5609E">
        <w:rPr>
          <w:color w:val="0000FF"/>
          <w:sz w:val="19"/>
          <w:szCs w:val="19"/>
          <w:lang w:val="fr-FR"/>
        </w:rPr>
        <w:t>string</w:t>
      </w:r>
      <w:r w:rsidRPr="00E5609E">
        <w:rPr>
          <w:color w:val="000000"/>
          <w:sz w:val="19"/>
          <w:szCs w:val="19"/>
          <w:lang w:val="fr-FR"/>
        </w:rPr>
        <w:t xml:space="preserve"> GetClassification();</w:t>
      </w:r>
    </w:p>
    <w:p w14:paraId="1B9F439B" w14:textId="3139EA7D" w:rsidR="00CC3926" w:rsidRPr="00E5609E" w:rsidRDefault="00CC3926" w:rsidP="00572260">
      <w:pPr>
        <w:pStyle w:val="Code"/>
        <w:spacing w:after="240"/>
        <w:rPr>
          <w:lang w:val="fr-FR"/>
        </w:rPr>
      </w:pPr>
      <w:r w:rsidRPr="00E5609E">
        <w:rPr>
          <w:lang w:val="fr-FR"/>
        </w:rPr>
        <w:t>}</w:t>
      </w:r>
    </w:p>
    <w:p w14:paraId="332861BE" w14:textId="74BB9CEB" w:rsidR="00C1316D" w:rsidRDefault="00C1316D" w:rsidP="00C1316D">
      <w:pPr>
        <w:spacing w:after="247"/>
        <w:ind w:left="-5" w:right="8"/>
      </w:pPr>
      <w:r>
        <w:t xml:space="preserve">Le framework .NET fournit beaucoup d’interfaces. Parmi les plus classiques, on peut citer par exemple l’interface </w:t>
      </w:r>
      <w:r>
        <w:rPr>
          <w:rFonts w:ascii="Courier New" w:eastAsia="Courier New" w:hAnsi="Courier New" w:cs="Courier New"/>
          <w:b/>
          <w:sz w:val="20"/>
        </w:rPr>
        <w:t>System.Collections.IEnumerable</w:t>
      </w:r>
      <w:r>
        <w:t xml:space="preserve"> qui standardise le parcours des classes conteneurs (collection, liste, dictionnaire…). Une classe qui implémente cette interface permet entre autres de parcourir ses </w:t>
      </w:r>
      <w:r w:rsidR="006A0A8E">
        <w:t>éléments</w:t>
      </w:r>
      <w:r>
        <w:t xml:space="preserve"> au moyen de l'instruction </w:t>
      </w:r>
      <w:r>
        <w:rPr>
          <w:rFonts w:ascii="Courier New" w:eastAsia="Courier New" w:hAnsi="Courier New" w:cs="Courier New"/>
          <w:b/>
          <w:sz w:val="20"/>
        </w:rPr>
        <w:t>foreach</w:t>
      </w:r>
      <w:r>
        <w:t xml:space="preserve"> (cf. Section sur les conteneurs).</w:t>
      </w:r>
    </w:p>
    <w:p w14:paraId="5C7FC8D3" w14:textId="4168A9CF" w:rsidR="004404B1" w:rsidRDefault="004404B1" w:rsidP="00C1316D">
      <w:pPr>
        <w:spacing w:after="247"/>
        <w:ind w:left="-5" w:right="8"/>
      </w:pPr>
      <w:r>
        <w:t>Il y a aussi l’interface IComparable, qui permet de comparer des objets afin de pouvoir les trier.</w:t>
      </w:r>
    </w:p>
    <w:p w14:paraId="7C4C5D0D" w14:textId="270FDF4D" w:rsidR="00CC3926" w:rsidRDefault="00CC3926" w:rsidP="00CC3926">
      <w:pPr>
        <w:pStyle w:val="Titre3"/>
      </w:pPr>
      <w:r>
        <w:t>Implémentation</w:t>
      </w:r>
    </w:p>
    <w:p w14:paraId="744DC739" w14:textId="4360F62E" w:rsidR="00CC3926" w:rsidRDefault="00CC3926" w:rsidP="00C1316D">
      <w:pPr>
        <w:spacing w:after="247"/>
        <w:ind w:left="-5" w:right="8"/>
      </w:pPr>
      <w:r>
        <w:t>Une classe peut implémenter une interface de façon implicite, explicite ou abstraite. Visual Studio permet de choisir parmi les 3 modes</w:t>
      </w:r>
      <w:r w:rsidR="006A0A8E">
        <w:t>,</w:t>
      </w:r>
      <w:r>
        <w:t xml:space="preserve"> et de générer automatiquement la structure de code correspondante.</w:t>
      </w:r>
    </w:p>
    <w:p w14:paraId="1B9F83CD" w14:textId="5227D855" w:rsidR="00CC3926" w:rsidRDefault="009B709F" w:rsidP="002E2B49">
      <w:pPr>
        <w:pStyle w:val="Paragraphedeliste"/>
        <w:numPr>
          <w:ilvl w:val="0"/>
          <w:numId w:val="31"/>
        </w:numPr>
        <w:spacing w:after="247"/>
        <w:ind w:right="8"/>
      </w:pPr>
      <w:r w:rsidRPr="006A0A8E">
        <w:rPr>
          <w:b/>
        </w:rPr>
        <w:t xml:space="preserve">Implémentation </w:t>
      </w:r>
      <w:r w:rsidR="00591CC5">
        <w:rPr>
          <w:b/>
        </w:rPr>
        <w:t>i</w:t>
      </w:r>
      <w:r w:rsidR="00CC3926" w:rsidRPr="006A0A8E">
        <w:rPr>
          <w:b/>
        </w:rPr>
        <w:t>mplicite</w:t>
      </w:r>
      <w:r w:rsidR="00CC3926">
        <w:t> :</w:t>
      </w:r>
      <w:r>
        <w:t xml:space="preserve"> les membres issus de l’interface sont déclarés de façon classique. Si une classe implémente plusieurs interfaces avec des membres de même nom, l’implémentation ne peut pas être implicite, car ceci provoquerait des conflits de nommage.</w:t>
      </w:r>
    </w:p>
    <w:p w14:paraId="0FA886E6" w14:textId="32A53220" w:rsidR="00CC3926" w:rsidRDefault="009B709F" w:rsidP="002E2B49">
      <w:pPr>
        <w:pStyle w:val="Paragraphedeliste"/>
        <w:numPr>
          <w:ilvl w:val="0"/>
          <w:numId w:val="31"/>
        </w:numPr>
        <w:spacing w:after="247"/>
        <w:ind w:right="8"/>
      </w:pPr>
      <w:r w:rsidRPr="006A0A8E">
        <w:rPr>
          <w:b/>
        </w:rPr>
        <w:t>Implémentation e</w:t>
      </w:r>
      <w:r w:rsidR="00CC3926" w:rsidRPr="006A0A8E">
        <w:rPr>
          <w:b/>
        </w:rPr>
        <w:t>xplicite</w:t>
      </w:r>
      <w:r w:rsidR="00CC3926">
        <w:t> : le nom de chaque membre issu de l’interface est préfixé par le nom de l’</w:t>
      </w:r>
      <w:r w:rsidR="002C493B">
        <w:t>interface, et on ne précise pas de modificateur d’accès.</w:t>
      </w:r>
      <w:r>
        <w:t xml:space="preserve"> Ceci permet de résoudre les conflits de noms éventuels</w:t>
      </w:r>
    </w:p>
    <w:p w14:paraId="6811D6D9" w14:textId="28B2AA19" w:rsidR="00CC3926" w:rsidRDefault="009B709F" w:rsidP="002E2B49">
      <w:pPr>
        <w:pStyle w:val="Paragraphedeliste"/>
        <w:numPr>
          <w:ilvl w:val="0"/>
          <w:numId w:val="31"/>
        </w:numPr>
        <w:spacing w:after="247"/>
        <w:ind w:right="8"/>
      </w:pPr>
      <w:r w:rsidRPr="006A0A8E">
        <w:rPr>
          <w:b/>
        </w:rPr>
        <w:t>Implémentation a</w:t>
      </w:r>
      <w:r w:rsidR="00CC3926" w:rsidRPr="006A0A8E">
        <w:rPr>
          <w:b/>
        </w:rPr>
        <w:t>bstraite</w:t>
      </w:r>
      <w:r w:rsidR="00CC3926">
        <w:t> : les membres issus de l’interface sont déclarés comme abstraits</w:t>
      </w:r>
      <w:r w:rsidR="002C493B">
        <w:t>. Ceci n</w:t>
      </w:r>
      <w:r w:rsidR="00CC3926">
        <w:t>’est possible que si la classe est elle-même abstraite.</w:t>
      </w:r>
    </w:p>
    <w:p w14:paraId="22FD59C2" w14:textId="5A6A4783" w:rsidR="002C493B" w:rsidRDefault="002C493B" w:rsidP="00C1316D">
      <w:pPr>
        <w:spacing w:after="247"/>
        <w:ind w:left="-5" w:right="8"/>
      </w:pPr>
      <w:r>
        <w:t xml:space="preserve">On peut </w:t>
      </w:r>
      <w:r w:rsidR="00083502">
        <w:t>choisir le mode d’implémentation pour chaque membre</w:t>
      </w:r>
    </w:p>
    <w:p w14:paraId="7C37B200" w14:textId="20CE3CC0" w:rsidR="009B709F" w:rsidRDefault="002C493B" w:rsidP="00C1316D">
      <w:pPr>
        <w:spacing w:after="247"/>
        <w:ind w:left="-5" w:right="8"/>
      </w:pPr>
      <w:r>
        <w:t>Voici un exemple d’implémentation de l’interface précédente :</w:t>
      </w:r>
    </w:p>
    <w:p w14:paraId="351C9B10" w14:textId="77777777" w:rsidR="00083502" w:rsidRPr="00E5609E" w:rsidRDefault="00083502" w:rsidP="00083502">
      <w:pPr>
        <w:pStyle w:val="Code"/>
        <w:rPr>
          <w:highlight w:val="white"/>
          <w:lang w:val="fr-FR"/>
        </w:rPr>
      </w:pPr>
      <w:r w:rsidRPr="00E5609E">
        <w:rPr>
          <w:color w:val="0000FF"/>
          <w:highlight w:val="white"/>
          <w:lang w:val="fr-FR"/>
        </w:rPr>
        <w:t>public</w:t>
      </w:r>
      <w:r w:rsidRPr="00E5609E">
        <w:rPr>
          <w:highlight w:val="white"/>
          <w:lang w:val="fr-FR"/>
        </w:rPr>
        <w:t xml:space="preserve"> </w:t>
      </w:r>
      <w:r w:rsidRPr="00E5609E">
        <w:rPr>
          <w:color w:val="8000FF"/>
          <w:highlight w:val="white"/>
          <w:lang w:val="fr-FR"/>
        </w:rPr>
        <w:t>enum</w:t>
      </w:r>
      <w:r w:rsidRPr="00E5609E">
        <w:rPr>
          <w:highlight w:val="white"/>
          <w:lang w:val="fr-FR"/>
        </w:rPr>
        <w:t xml:space="preserve"> Sexes </w:t>
      </w:r>
      <w:r w:rsidRPr="00E5609E">
        <w:rPr>
          <w:color w:val="000080"/>
          <w:highlight w:val="white"/>
          <w:lang w:val="fr-FR"/>
        </w:rPr>
        <w:t>{</w:t>
      </w:r>
      <w:r w:rsidRPr="00E5609E">
        <w:rPr>
          <w:highlight w:val="white"/>
          <w:lang w:val="fr-FR"/>
        </w:rPr>
        <w:t xml:space="preserve"> Male </w:t>
      </w:r>
      <w:r w:rsidRPr="00E5609E">
        <w:rPr>
          <w:color w:val="000080"/>
          <w:highlight w:val="white"/>
          <w:lang w:val="fr-FR"/>
        </w:rPr>
        <w:t>=</w:t>
      </w:r>
      <w:r w:rsidRPr="00E5609E">
        <w:rPr>
          <w:highlight w:val="white"/>
          <w:lang w:val="fr-FR"/>
        </w:rPr>
        <w:t xml:space="preserve"> </w:t>
      </w:r>
      <w:r w:rsidRPr="00E5609E">
        <w:rPr>
          <w:color w:val="FF8000"/>
          <w:highlight w:val="white"/>
          <w:lang w:val="fr-FR"/>
        </w:rPr>
        <w:t>1</w:t>
      </w:r>
      <w:r w:rsidRPr="00E5609E">
        <w:rPr>
          <w:color w:val="000080"/>
          <w:highlight w:val="white"/>
          <w:lang w:val="fr-FR"/>
        </w:rPr>
        <w:t>,</w:t>
      </w:r>
      <w:r w:rsidRPr="00E5609E">
        <w:rPr>
          <w:highlight w:val="white"/>
          <w:lang w:val="fr-FR"/>
        </w:rPr>
        <w:t xml:space="preserve"> Femelle </w:t>
      </w:r>
      <w:r w:rsidRPr="00E5609E">
        <w:rPr>
          <w:color w:val="000080"/>
          <w:highlight w:val="white"/>
          <w:lang w:val="fr-FR"/>
        </w:rPr>
        <w:t>=</w:t>
      </w:r>
      <w:r w:rsidRPr="00E5609E">
        <w:rPr>
          <w:highlight w:val="white"/>
          <w:lang w:val="fr-FR"/>
        </w:rPr>
        <w:t xml:space="preserve"> </w:t>
      </w:r>
      <w:r w:rsidRPr="00E5609E">
        <w:rPr>
          <w:color w:val="FF8000"/>
          <w:highlight w:val="white"/>
          <w:lang w:val="fr-FR"/>
        </w:rPr>
        <w:t>2</w:t>
      </w:r>
      <w:r w:rsidRPr="00E5609E">
        <w:rPr>
          <w:highlight w:val="white"/>
          <w:lang w:val="fr-FR"/>
        </w:rPr>
        <w:t xml:space="preserve"> </w:t>
      </w:r>
      <w:r w:rsidRPr="00E5609E">
        <w:rPr>
          <w:color w:val="000080"/>
          <w:highlight w:val="white"/>
          <w:lang w:val="fr-FR"/>
        </w:rPr>
        <w:t>}</w:t>
      </w:r>
    </w:p>
    <w:p w14:paraId="25757D45" w14:textId="77777777" w:rsidR="00083502" w:rsidRPr="00E5609E" w:rsidRDefault="00083502" w:rsidP="00083502">
      <w:pPr>
        <w:pStyle w:val="Code"/>
        <w:rPr>
          <w:highlight w:val="white"/>
          <w:lang w:val="fr-FR"/>
        </w:rPr>
      </w:pPr>
    </w:p>
    <w:p w14:paraId="27538C58" w14:textId="77777777" w:rsidR="00083502" w:rsidRPr="00E5609E" w:rsidRDefault="00083502" w:rsidP="00083502">
      <w:pPr>
        <w:pStyle w:val="Code"/>
        <w:rPr>
          <w:color w:val="008000"/>
          <w:highlight w:val="white"/>
          <w:lang w:val="fr-FR"/>
        </w:rPr>
      </w:pPr>
      <w:r w:rsidRPr="00E5609E">
        <w:rPr>
          <w:color w:val="008000"/>
          <w:highlight w:val="white"/>
          <w:lang w:val="fr-FR"/>
        </w:rPr>
        <w:t>// Classe ancêtre</w:t>
      </w:r>
    </w:p>
    <w:p w14:paraId="4B3BE25C" w14:textId="77777777" w:rsidR="00083502" w:rsidRDefault="00083502" w:rsidP="00083502">
      <w:pPr>
        <w:pStyle w:val="Code"/>
        <w:rPr>
          <w:highlight w:val="white"/>
        </w:rPr>
      </w:pPr>
      <w:r>
        <w:rPr>
          <w:color w:val="0000FF"/>
          <w:highlight w:val="white"/>
        </w:rPr>
        <w:t>public</w:t>
      </w:r>
      <w:r>
        <w:rPr>
          <w:highlight w:val="white"/>
        </w:rPr>
        <w:t xml:space="preserve"> </w:t>
      </w:r>
      <w:r>
        <w:rPr>
          <w:color w:val="0000FF"/>
          <w:highlight w:val="white"/>
        </w:rPr>
        <w:t>abstract</w:t>
      </w:r>
      <w:r>
        <w:rPr>
          <w:highlight w:val="white"/>
        </w:rPr>
        <w:t xml:space="preserve"> </w:t>
      </w:r>
      <w:r>
        <w:rPr>
          <w:color w:val="8000FF"/>
          <w:highlight w:val="white"/>
        </w:rPr>
        <w:t>class</w:t>
      </w:r>
      <w:r>
        <w:rPr>
          <w:highlight w:val="white"/>
        </w:rPr>
        <w:t xml:space="preserve"> Animal </w:t>
      </w:r>
      <w:r>
        <w:rPr>
          <w:color w:val="000080"/>
          <w:highlight w:val="white"/>
        </w:rPr>
        <w:t>:</w:t>
      </w:r>
      <w:r>
        <w:rPr>
          <w:highlight w:val="white"/>
        </w:rPr>
        <w:t xml:space="preserve"> IClassable</w:t>
      </w:r>
    </w:p>
    <w:p w14:paraId="5367CDD2" w14:textId="77777777" w:rsidR="00083502" w:rsidRDefault="00083502" w:rsidP="00083502">
      <w:pPr>
        <w:pStyle w:val="Code"/>
        <w:rPr>
          <w:highlight w:val="white"/>
        </w:rPr>
      </w:pPr>
      <w:r>
        <w:rPr>
          <w:color w:val="000080"/>
          <w:highlight w:val="white"/>
        </w:rPr>
        <w:t>{</w:t>
      </w:r>
    </w:p>
    <w:p w14:paraId="504FC86E" w14:textId="77777777" w:rsidR="00083502" w:rsidRDefault="00083502" w:rsidP="00083502">
      <w:pPr>
        <w:pStyle w:val="Code"/>
        <w:rPr>
          <w:highlight w:val="white"/>
        </w:rPr>
      </w:pPr>
      <w:r>
        <w:rPr>
          <w:highlight w:val="white"/>
        </w:rPr>
        <w:t xml:space="preserve">   </w:t>
      </w:r>
      <w:r>
        <w:rPr>
          <w:color w:val="0000FF"/>
          <w:highlight w:val="white"/>
        </w:rPr>
        <w:t>public</w:t>
      </w:r>
      <w:r>
        <w:rPr>
          <w:highlight w:val="white"/>
        </w:rPr>
        <w:t xml:space="preserve"> </w:t>
      </w:r>
      <w:r>
        <w:rPr>
          <w:color w:val="8000FF"/>
          <w:highlight w:val="white"/>
        </w:rPr>
        <w:t>double</w:t>
      </w:r>
      <w:r>
        <w:rPr>
          <w:highlight w:val="white"/>
        </w:rPr>
        <w:t xml:space="preserve"> Poids </w:t>
      </w:r>
      <w:r>
        <w:rPr>
          <w:color w:val="000080"/>
          <w:highlight w:val="white"/>
        </w:rPr>
        <w:t>{</w:t>
      </w:r>
      <w:r>
        <w:rPr>
          <w:highlight w:val="white"/>
        </w:rPr>
        <w:t xml:space="preserve"> get</w:t>
      </w:r>
      <w:r>
        <w:rPr>
          <w:color w:val="000080"/>
          <w:highlight w:val="white"/>
        </w:rPr>
        <w:t>;</w:t>
      </w:r>
      <w:r>
        <w:rPr>
          <w:highlight w:val="white"/>
        </w:rPr>
        <w:t xml:space="preserve"> set</w:t>
      </w:r>
      <w:r>
        <w:rPr>
          <w:color w:val="000080"/>
          <w:highlight w:val="white"/>
        </w:rPr>
        <w:t>;</w:t>
      </w:r>
      <w:r>
        <w:rPr>
          <w:highlight w:val="white"/>
        </w:rPr>
        <w:t xml:space="preserve"> </w:t>
      </w:r>
      <w:r>
        <w:rPr>
          <w:color w:val="000080"/>
          <w:highlight w:val="white"/>
        </w:rPr>
        <w:t>}</w:t>
      </w:r>
    </w:p>
    <w:p w14:paraId="1FC90751" w14:textId="77777777" w:rsidR="00083502" w:rsidRPr="00E5609E" w:rsidRDefault="00083502" w:rsidP="00083502">
      <w:pPr>
        <w:pStyle w:val="Code"/>
        <w:rPr>
          <w:highlight w:val="white"/>
          <w:lang w:val="fr-FR"/>
        </w:rPr>
      </w:pPr>
      <w:r>
        <w:rPr>
          <w:highlight w:val="white"/>
        </w:rPr>
        <w:t xml:space="preserve">   </w:t>
      </w:r>
      <w:r w:rsidRPr="00E5609E">
        <w:rPr>
          <w:color w:val="0000FF"/>
          <w:highlight w:val="white"/>
          <w:lang w:val="fr-FR"/>
        </w:rPr>
        <w:t>public</w:t>
      </w:r>
      <w:r w:rsidRPr="00E5609E">
        <w:rPr>
          <w:highlight w:val="white"/>
          <w:lang w:val="fr-FR"/>
        </w:rPr>
        <w:t xml:space="preserve"> Sexes Sexe </w:t>
      </w:r>
      <w:r w:rsidRPr="00E5609E">
        <w:rPr>
          <w:color w:val="000080"/>
          <w:highlight w:val="white"/>
          <w:lang w:val="fr-FR"/>
        </w:rPr>
        <w:t>{</w:t>
      </w:r>
      <w:r w:rsidRPr="00E5609E">
        <w:rPr>
          <w:highlight w:val="white"/>
          <w:lang w:val="fr-FR"/>
        </w:rPr>
        <w:t xml:space="preserve"> get</w:t>
      </w:r>
      <w:r w:rsidRPr="00E5609E">
        <w:rPr>
          <w:color w:val="000080"/>
          <w:highlight w:val="white"/>
          <w:lang w:val="fr-FR"/>
        </w:rPr>
        <w:t>;</w:t>
      </w:r>
      <w:r w:rsidRPr="00E5609E">
        <w:rPr>
          <w:highlight w:val="white"/>
          <w:lang w:val="fr-FR"/>
        </w:rPr>
        <w:t xml:space="preserve"> </w:t>
      </w:r>
      <w:r w:rsidRPr="00E5609E">
        <w:rPr>
          <w:color w:val="000080"/>
          <w:highlight w:val="white"/>
          <w:lang w:val="fr-FR"/>
        </w:rPr>
        <w:t>}</w:t>
      </w:r>
    </w:p>
    <w:p w14:paraId="7E2A82B7" w14:textId="77777777" w:rsidR="00083502" w:rsidRPr="00E5609E" w:rsidRDefault="00083502" w:rsidP="00083502">
      <w:pPr>
        <w:pStyle w:val="Code"/>
        <w:rPr>
          <w:highlight w:val="white"/>
          <w:lang w:val="fr-FR"/>
        </w:rPr>
      </w:pPr>
    </w:p>
    <w:p w14:paraId="3FE5B3F2" w14:textId="77777777" w:rsidR="00083502" w:rsidRPr="00E5609E" w:rsidRDefault="00083502" w:rsidP="00083502">
      <w:pPr>
        <w:pStyle w:val="Code"/>
        <w:rPr>
          <w:color w:val="008000"/>
          <w:highlight w:val="white"/>
          <w:lang w:val="fr-FR"/>
        </w:rPr>
      </w:pPr>
      <w:r w:rsidRPr="00E5609E">
        <w:rPr>
          <w:highlight w:val="white"/>
          <w:lang w:val="fr-FR"/>
        </w:rPr>
        <w:t xml:space="preserve">   </w:t>
      </w:r>
      <w:r w:rsidRPr="00E5609E">
        <w:rPr>
          <w:color w:val="008000"/>
          <w:highlight w:val="white"/>
          <w:lang w:val="fr-FR"/>
        </w:rPr>
        <w:t>// Interface IClassable</w:t>
      </w:r>
    </w:p>
    <w:p w14:paraId="6A35225A" w14:textId="77777777" w:rsidR="00083502" w:rsidRPr="00E5609E" w:rsidRDefault="00083502" w:rsidP="00083502">
      <w:pPr>
        <w:pStyle w:val="Code"/>
        <w:rPr>
          <w:color w:val="008000"/>
          <w:highlight w:val="white"/>
          <w:lang w:val="fr-FR"/>
        </w:rPr>
      </w:pPr>
      <w:r w:rsidRPr="00E5609E">
        <w:rPr>
          <w:highlight w:val="white"/>
          <w:lang w:val="fr-FR"/>
        </w:rPr>
        <w:t xml:space="preserve">   </w:t>
      </w:r>
      <w:r w:rsidRPr="00E5609E">
        <w:rPr>
          <w:color w:val="008000"/>
          <w:highlight w:val="white"/>
          <w:lang w:val="fr-FR"/>
        </w:rPr>
        <w:t>// Implémentation abstraite des propriétés</w:t>
      </w:r>
    </w:p>
    <w:p w14:paraId="1373D5ED" w14:textId="77777777" w:rsidR="00083502" w:rsidRPr="00E5609E" w:rsidRDefault="00083502" w:rsidP="00083502">
      <w:pPr>
        <w:pStyle w:val="Code"/>
        <w:rPr>
          <w:highlight w:val="white"/>
          <w:lang w:val="fr-FR"/>
        </w:rPr>
      </w:pPr>
      <w:r w:rsidRPr="00E5609E">
        <w:rPr>
          <w:highlight w:val="white"/>
          <w:lang w:val="fr-FR"/>
        </w:rPr>
        <w:t xml:space="preserve">   </w:t>
      </w:r>
      <w:r w:rsidRPr="00E5609E">
        <w:rPr>
          <w:color w:val="0000FF"/>
          <w:highlight w:val="white"/>
          <w:lang w:val="fr-FR"/>
        </w:rPr>
        <w:t>public</w:t>
      </w:r>
      <w:r w:rsidRPr="00E5609E">
        <w:rPr>
          <w:highlight w:val="white"/>
          <w:lang w:val="fr-FR"/>
        </w:rPr>
        <w:t xml:space="preserve"> </w:t>
      </w:r>
      <w:r w:rsidRPr="00E5609E">
        <w:rPr>
          <w:color w:val="0000FF"/>
          <w:highlight w:val="white"/>
          <w:lang w:val="fr-FR"/>
        </w:rPr>
        <w:t>abstract</w:t>
      </w:r>
      <w:r w:rsidRPr="00E5609E">
        <w:rPr>
          <w:highlight w:val="white"/>
          <w:lang w:val="fr-FR"/>
        </w:rPr>
        <w:t xml:space="preserve"> </w:t>
      </w:r>
      <w:r w:rsidRPr="00E5609E">
        <w:rPr>
          <w:color w:val="8000FF"/>
          <w:highlight w:val="white"/>
          <w:lang w:val="fr-FR"/>
        </w:rPr>
        <w:t>string</w:t>
      </w:r>
      <w:r w:rsidRPr="00E5609E">
        <w:rPr>
          <w:highlight w:val="white"/>
          <w:lang w:val="fr-FR"/>
        </w:rPr>
        <w:t xml:space="preserve"> Espece </w:t>
      </w:r>
      <w:r w:rsidRPr="00E5609E">
        <w:rPr>
          <w:color w:val="000080"/>
          <w:highlight w:val="white"/>
          <w:lang w:val="fr-FR"/>
        </w:rPr>
        <w:t>{</w:t>
      </w:r>
      <w:r w:rsidRPr="00E5609E">
        <w:rPr>
          <w:highlight w:val="white"/>
          <w:lang w:val="fr-FR"/>
        </w:rPr>
        <w:t xml:space="preserve"> get</w:t>
      </w:r>
      <w:r w:rsidRPr="00E5609E">
        <w:rPr>
          <w:color w:val="000080"/>
          <w:highlight w:val="white"/>
          <w:lang w:val="fr-FR"/>
        </w:rPr>
        <w:t>;</w:t>
      </w:r>
      <w:r w:rsidRPr="00E5609E">
        <w:rPr>
          <w:highlight w:val="white"/>
          <w:lang w:val="fr-FR"/>
        </w:rPr>
        <w:t xml:space="preserve"> </w:t>
      </w:r>
      <w:r w:rsidRPr="00E5609E">
        <w:rPr>
          <w:color w:val="000080"/>
          <w:highlight w:val="white"/>
          <w:lang w:val="fr-FR"/>
        </w:rPr>
        <w:t>}</w:t>
      </w:r>
    </w:p>
    <w:p w14:paraId="5DE2A8E8" w14:textId="77777777" w:rsidR="00083502" w:rsidRDefault="00083502" w:rsidP="00083502">
      <w:pPr>
        <w:pStyle w:val="Code"/>
        <w:rPr>
          <w:highlight w:val="white"/>
        </w:rPr>
      </w:pPr>
      <w:r w:rsidRPr="00E5609E">
        <w:rPr>
          <w:highlight w:val="white"/>
          <w:lang w:val="fr-FR"/>
        </w:rPr>
        <w:t xml:space="preserve">   </w:t>
      </w:r>
      <w:r>
        <w:rPr>
          <w:color w:val="0000FF"/>
          <w:highlight w:val="white"/>
        </w:rPr>
        <w:t>public</w:t>
      </w:r>
      <w:r>
        <w:rPr>
          <w:highlight w:val="white"/>
        </w:rPr>
        <w:t xml:space="preserve"> </w:t>
      </w:r>
      <w:r>
        <w:rPr>
          <w:color w:val="0000FF"/>
          <w:highlight w:val="white"/>
        </w:rPr>
        <w:t>abstract</w:t>
      </w:r>
      <w:r>
        <w:rPr>
          <w:highlight w:val="white"/>
        </w:rPr>
        <w:t xml:space="preserve"> </w:t>
      </w:r>
      <w:r>
        <w:rPr>
          <w:color w:val="8000FF"/>
          <w:highlight w:val="white"/>
        </w:rPr>
        <w:t>string</w:t>
      </w:r>
      <w:r>
        <w:rPr>
          <w:highlight w:val="white"/>
        </w:rPr>
        <w:t xml:space="preserve"> Famille </w:t>
      </w:r>
      <w:r>
        <w:rPr>
          <w:color w:val="000080"/>
          <w:highlight w:val="white"/>
        </w:rPr>
        <w:t>{</w:t>
      </w:r>
      <w:r>
        <w:rPr>
          <w:highlight w:val="white"/>
        </w:rPr>
        <w:t xml:space="preserve"> get</w:t>
      </w:r>
      <w:r>
        <w:rPr>
          <w:color w:val="000080"/>
          <w:highlight w:val="white"/>
        </w:rPr>
        <w:t>;</w:t>
      </w:r>
      <w:r>
        <w:rPr>
          <w:highlight w:val="white"/>
        </w:rPr>
        <w:t xml:space="preserve"> </w:t>
      </w:r>
      <w:r>
        <w:rPr>
          <w:color w:val="000080"/>
          <w:highlight w:val="white"/>
        </w:rPr>
        <w:t>}</w:t>
      </w:r>
    </w:p>
    <w:p w14:paraId="5B76B4E1" w14:textId="77777777" w:rsidR="00083502" w:rsidRDefault="00083502" w:rsidP="0008350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abstract</w:t>
      </w:r>
      <w:r>
        <w:rPr>
          <w:highlight w:val="white"/>
        </w:rPr>
        <w:t xml:space="preserve"> </w:t>
      </w:r>
      <w:r>
        <w:rPr>
          <w:color w:val="8000FF"/>
          <w:highlight w:val="white"/>
        </w:rPr>
        <w:t>string</w:t>
      </w:r>
      <w:r>
        <w:rPr>
          <w:highlight w:val="white"/>
        </w:rPr>
        <w:t xml:space="preserve"> Ordre </w:t>
      </w:r>
      <w:r>
        <w:rPr>
          <w:color w:val="000080"/>
          <w:highlight w:val="white"/>
        </w:rPr>
        <w:t>{</w:t>
      </w:r>
      <w:r>
        <w:rPr>
          <w:highlight w:val="white"/>
        </w:rPr>
        <w:t xml:space="preserve"> get</w:t>
      </w:r>
      <w:r>
        <w:rPr>
          <w:color w:val="000080"/>
          <w:highlight w:val="white"/>
        </w:rPr>
        <w:t>;</w:t>
      </w:r>
      <w:r>
        <w:rPr>
          <w:highlight w:val="white"/>
        </w:rPr>
        <w:t xml:space="preserve"> </w:t>
      </w:r>
      <w:r>
        <w:rPr>
          <w:color w:val="000080"/>
          <w:highlight w:val="white"/>
        </w:rPr>
        <w:t>}</w:t>
      </w:r>
    </w:p>
    <w:p w14:paraId="74060B74" w14:textId="77777777" w:rsidR="00083502" w:rsidRDefault="00083502" w:rsidP="0008350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abstract</w:t>
      </w:r>
      <w:r>
        <w:rPr>
          <w:highlight w:val="white"/>
        </w:rPr>
        <w:t xml:space="preserve"> </w:t>
      </w:r>
      <w:r>
        <w:rPr>
          <w:color w:val="8000FF"/>
          <w:highlight w:val="white"/>
        </w:rPr>
        <w:t>string</w:t>
      </w:r>
      <w:r>
        <w:rPr>
          <w:highlight w:val="white"/>
        </w:rPr>
        <w:t xml:space="preserve"> Classe </w:t>
      </w:r>
      <w:r>
        <w:rPr>
          <w:color w:val="000080"/>
          <w:highlight w:val="white"/>
        </w:rPr>
        <w:t>{</w:t>
      </w:r>
      <w:r>
        <w:rPr>
          <w:highlight w:val="white"/>
        </w:rPr>
        <w:t xml:space="preserve"> get</w:t>
      </w:r>
      <w:r>
        <w:rPr>
          <w:color w:val="000080"/>
          <w:highlight w:val="white"/>
        </w:rPr>
        <w:t>;</w:t>
      </w:r>
      <w:r>
        <w:rPr>
          <w:highlight w:val="white"/>
        </w:rPr>
        <w:t xml:space="preserve"> </w:t>
      </w:r>
      <w:r>
        <w:rPr>
          <w:color w:val="000080"/>
          <w:highlight w:val="white"/>
        </w:rPr>
        <w:t>}</w:t>
      </w:r>
    </w:p>
    <w:p w14:paraId="26F25AAD" w14:textId="77777777" w:rsidR="00083502" w:rsidRDefault="00083502" w:rsidP="0008350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abstract</w:t>
      </w:r>
      <w:r>
        <w:rPr>
          <w:highlight w:val="white"/>
        </w:rPr>
        <w:t xml:space="preserve"> </w:t>
      </w:r>
      <w:r>
        <w:rPr>
          <w:color w:val="8000FF"/>
          <w:highlight w:val="white"/>
        </w:rPr>
        <w:t>string</w:t>
      </w:r>
      <w:r>
        <w:rPr>
          <w:highlight w:val="white"/>
        </w:rPr>
        <w:t xml:space="preserve"> Embranchement </w:t>
      </w:r>
      <w:r>
        <w:rPr>
          <w:color w:val="000080"/>
          <w:highlight w:val="white"/>
        </w:rPr>
        <w:t>{</w:t>
      </w:r>
      <w:r>
        <w:rPr>
          <w:highlight w:val="white"/>
        </w:rPr>
        <w:t xml:space="preserve"> get</w:t>
      </w:r>
      <w:r>
        <w:rPr>
          <w:color w:val="000080"/>
          <w:highlight w:val="white"/>
        </w:rPr>
        <w:t>;</w:t>
      </w:r>
      <w:r>
        <w:rPr>
          <w:highlight w:val="white"/>
        </w:rPr>
        <w:t xml:space="preserve"> </w:t>
      </w:r>
      <w:r>
        <w:rPr>
          <w:color w:val="000080"/>
          <w:highlight w:val="white"/>
        </w:rPr>
        <w:t>}</w:t>
      </w:r>
    </w:p>
    <w:p w14:paraId="3A8D6A4D" w14:textId="77777777" w:rsidR="00083502" w:rsidRPr="00E5609E" w:rsidRDefault="00083502" w:rsidP="00083502">
      <w:pPr>
        <w:pStyle w:val="Code"/>
        <w:rPr>
          <w:color w:val="008000"/>
          <w:highlight w:val="white"/>
          <w:lang w:val="fr-FR"/>
        </w:rPr>
      </w:pPr>
      <w:r>
        <w:rPr>
          <w:highlight w:val="white"/>
        </w:rPr>
        <w:t xml:space="preserve">   </w:t>
      </w:r>
      <w:r w:rsidRPr="00E5609E">
        <w:rPr>
          <w:color w:val="008000"/>
          <w:highlight w:val="white"/>
          <w:lang w:val="fr-FR"/>
        </w:rPr>
        <w:t>// Implémentation explicite de la méthode</w:t>
      </w:r>
    </w:p>
    <w:p w14:paraId="5E33E270" w14:textId="77777777" w:rsidR="00083502" w:rsidRPr="00E5609E" w:rsidRDefault="00083502" w:rsidP="00083502">
      <w:pPr>
        <w:pStyle w:val="Code"/>
        <w:rPr>
          <w:highlight w:val="white"/>
          <w:lang w:val="fr-FR"/>
        </w:rPr>
      </w:pPr>
      <w:r w:rsidRPr="00E5609E">
        <w:rPr>
          <w:highlight w:val="white"/>
          <w:lang w:val="fr-FR"/>
        </w:rPr>
        <w:t xml:space="preserve">   </w:t>
      </w:r>
      <w:r w:rsidRPr="00E5609E">
        <w:rPr>
          <w:color w:val="8000FF"/>
          <w:highlight w:val="white"/>
          <w:lang w:val="fr-FR"/>
        </w:rPr>
        <w:t>string</w:t>
      </w:r>
      <w:r w:rsidRPr="00E5609E">
        <w:rPr>
          <w:highlight w:val="white"/>
          <w:lang w:val="fr-FR"/>
        </w:rPr>
        <w:t xml:space="preserve"> IClassable</w:t>
      </w:r>
      <w:r w:rsidRPr="00E5609E">
        <w:rPr>
          <w:color w:val="000080"/>
          <w:highlight w:val="white"/>
          <w:lang w:val="fr-FR"/>
        </w:rPr>
        <w:t>.</w:t>
      </w:r>
      <w:r w:rsidRPr="00E5609E">
        <w:rPr>
          <w:highlight w:val="white"/>
          <w:lang w:val="fr-FR"/>
        </w:rPr>
        <w:t>GetClassification</w:t>
      </w:r>
      <w:r w:rsidRPr="00E5609E">
        <w:rPr>
          <w:color w:val="000080"/>
          <w:highlight w:val="white"/>
          <w:lang w:val="fr-FR"/>
        </w:rPr>
        <w:t>()</w:t>
      </w:r>
    </w:p>
    <w:p w14:paraId="0782D40F" w14:textId="77777777" w:rsidR="00083502" w:rsidRPr="00E5609E" w:rsidRDefault="00083502" w:rsidP="00083502">
      <w:pPr>
        <w:pStyle w:val="Code"/>
        <w:rPr>
          <w:highlight w:val="white"/>
          <w:lang w:val="fr-FR"/>
        </w:rPr>
      </w:pPr>
      <w:r w:rsidRPr="00E5609E">
        <w:rPr>
          <w:highlight w:val="white"/>
          <w:lang w:val="fr-FR"/>
        </w:rPr>
        <w:t xml:space="preserve">   </w:t>
      </w:r>
      <w:r w:rsidRPr="00E5609E">
        <w:rPr>
          <w:color w:val="000080"/>
          <w:highlight w:val="white"/>
          <w:lang w:val="fr-FR"/>
        </w:rPr>
        <w:t>{</w:t>
      </w:r>
    </w:p>
    <w:p w14:paraId="410DF01B" w14:textId="77777777" w:rsidR="00083502" w:rsidRPr="001259C0" w:rsidRDefault="00083502" w:rsidP="00083502">
      <w:pPr>
        <w:pStyle w:val="Code"/>
        <w:rPr>
          <w:highlight w:val="white"/>
          <w:lang w:val="fr-FR"/>
        </w:rPr>
      </w:pPr>
      <w:r w:rsidRPr="00E5609E">
        <w:rPr>
          <w:highlight w:val="white"/>
          <w:lang w:val="fr-FR"/>
        </w:rPr>
        <w:t xml:space="preserve">      </w:t>
      </w:r>
      <w:r w:rsidRPr="00E5609E">
        <w:rPr>
          <w:color w:val="0000FF"/>
          <w:highlight w:val="white"/>
          <w:lang w:val="fr-FR"/>
        </w:rPr>
        <w:t>return</w:t>
      </w:r>
      <w:r w:rsidRPr="00E5609E">
        <w:rPr>
          <w:highlight w:val="white"/>
          <w:lang w:val="fr-FR"/>
        </w:rPr>
        <w:t xml:space="preserve"> Embranchement </w:t>
      </w:r>
      <w:r w:rsidRPr="00E5609E">
        <w:rPr>
          <w:color w:val="000080"/>
          <w:highlight w:val="white"/>
          <w:lang w:val="fr-FR"/>
        </w:rPr>
        <w:t>+</w:t>
      </w:r>
      <w:r w:rsidRPr="00E5609E">
        <w:rPr>
          <w:highlight w:val="white"/>
          <w:lang w:val="fr-FR"/>
        </w:rPr>
        <w:t xml:space="preserve"> </w:t>
      </w:r>
      <w:r w:rsidRPr="00E5609E">
        <w:rPr>
          <w:color w:val="808080"/>
          <w:highlight w:val="white"/>
          <w:lang w:val="fr-FR"/>
        </w:rPr>
        <w:t>"."</w:t>
      </w:r>
      <w:r w:rsidRPr="00E5609E">
        <w:rPr>
          <w:highlight w:val="white"/>
          <w:lang w:val="fr-FR"/>
        </w:rPr>
        <w:t xml:space="preserve"> </w:t>
      </w:r>
      <w:r w:rsidRPr="00E5609E">
        <w:rPr>
          <w:color w:val="000080"/>
          <w:highlight w:val="white"/>
          <w:lang w:val="fr-FR"/>
        </w:rPr>
        <w:t>+</w:t>
      </w:r>
      <w:r w:rsidRPr="00E5609E">
        <w:rPr>
          <w:highlight w:val="white"/>
          <w:lang w:val="fr-FR"/>
        </w:rPr>
        <w:t xml:space="preserve"> Classe </w:t>
      </w:r>
      <w:r w:rsidRPr="00E5609E">
        <w:rPr>
          <w:color w:val="000080"/>
          <w:highlight w:val="white"/>
          <w:lang w:val="fr-FR"/>
        </w:rPr>
        <w:t>+</w:t>
      </w:r>
      <w:r w:rsidRPr="00E5609E">
        <w:rPr>
          <w:highlight w:val="white"/>
          <w:lang w:val="fr-FR"/>
        </w:rPr>
        <w:t xml:space="preserve"> </w:t>
      </w:r>
      <w:r w:rsidRPr="00E5609E">
        <w:rPr>
          <w:color w:val="808080"/>
          <w:highlight w:val="white"/>
          <w:lang w:val="fr-FR"/>
        </w:rPr>
        <w:t>"."</w:t>
      </w:r>
      <w:r w:rsidRPr="00E5609E">
        <w:rPr>
          <w:highlight w:val="white"/>
          <w:lang w:val="fr-FR"/>
        </w:rPr>
        <w:t xml:space="preserve"> </w:t>
      </w:r>
      <w:r w:rsidRPr="00E5609E">
        <w:rPr>
          <w:color w:val="000080"/>
          <w:highlight w:val="white"/>
          <w:lang w:val="fr-FR"/>
        </w:rPr>
        <w:t>+</w:t>
      </w:r>
      <w:r w:rsidRPr="00E5609E">
        <w:rPr>
          <w:highlight w:val="white"/>
          <w:lang w:val="fr-FR"/>
        </w:rPr>
        <w:t xml:space="preserve"> Ordre </w:t>
      </w:r>
      <w:r w:rsidRPr="00E5609E">
        <w:rPr>
          <w:color w:val="000080"/>
          <w:highlight w:val="white"/>
          <w:lang w:val="fr-FR"/>
        </w:rPr>
        <w:t>+</w:t>
      </w:r>
      <w:r w:rsidRPr="00E5609E">
        <w:rPr>
          <w:highlight w:val="white"/>
          <w:lang w:val="fr-FR"/>
        </w:rPr>
        <w:t xml:space="preserve"> </w:t>
      </w:r>
      <w:r w:rsidRPr="00E5609E">
        <w:rPr>
          <w:color w:val="808080"/>
          <w:highlight w:val="white"/>
          <w:lang w:val="fr-FR"/>
        </w:rPr>
        <w:t>"."</w:t>
      </w:r>
      <w:r w:rsidRPr="00E5609E">
        <w:rPr>
          <w:highlight w:val="white"/>
          <w:lang w:val="fr-FR"/>
        </w:rPr>
        <w:t xml:space="preserve"> </w:t>
      </w:r>
      <w:r w:rsidRPr="00E5609E">
        <w:rPr>
          <w:color w:val="000080"/>
          <w:highlight w:val="white"/>
          <w:lang w:val="fr-FR"/>
        </w:rPr>
        <w:t>+</w:t>
      </w:r>
      <w:r w:rsidRPr="00E5609E">
        <w:rPr>
          <w:highlight w:val="white"/>
          <w:lang w:val="fr-FR"/>
        </w:rPr>
        <w:t xml:space="preserve"> Famille </w:t>
      </w:r>
      <w:r w:rsidRPr="00E5609E">
        <w:rPr>
          <w:color w:val="000080"/>
          <w:highlight w:val="white"/>
          <w:lang w:val="fr-FR"/>
        </w:rPr>
        <w:t>+</w:t>
      </w:r>
      <w:r w:rsidRPr="00E5609E">
        <w:rPr>
          <w:highlight w:val="white"/>
          <w:lang w:val="fr-FR"/>
        </w:rPr>
        <w:t xml:space="preserve"> </w:t>
      </w:r>
      <w:r w:rsidRPr="00E5609E">
        <w:rPr>
          <w:color w:val="808080"/>
          <w:highlight w:val="white"/>
          <w:lang w:val="fr-FR"/>
        </w:rPr>
        <w:t>"."</w:t>
      </w:r>
      <w:r w:rsidRPr="00E5609E">
        <w:rPr>
          <w:highlight w:val="white"/>
          <w:lang w:val="fr-FR"/>
        </w:rPr>
        <w:t xml:space="preserve"> </w:t>
      </w:r>
      <w:r w:rsidRPr="001259C0">
        <w:rPr>
          <w:color w:val="000080"/>
          <w:highlight w:val="white"/>
          <w:lang w:val="fr-FR"/>
        </w:rPr>
        <w:t>+</w:t>
      </w:r>
      <w:r w:rsidRPr="001259C0">
        <w:rPr>
          <w:highlight w:val="white"/>
          <w:lang w:val="fr-FR"/>
        </w:rPr>
        <w:t xml:space="preserve"> Espece</w:t>
      </w:r>
      <w:r w:rsidRPr="001259C0">
        <w:rPr>
          <w:color w:val="000080"/>
          <w:highlight w:val="white"/>
          <w:lang w:val="fr-FR"/>
        </w:rPr>
        <w:t>;</w:t>
      </w:r>
    </w:p>
    <w:p w14:paraId="4EC11F8A" w14:textId="77777777" w:rsidR="00083502" w:rsidRPr="00E5609E" w:rsidRDefault="00083502" w:rsidP="00083502">
      <w:pPr>
        <w:pStyle w:val="Code"/>
        <w:rPr>
          <w:highlight w:val="white"/>
          <w:lang w:val="fr-FR"/>
        </w:rPr>
      </w:pPr>
      <w:r w:rsidRPr="001259C0">
        <w:rPr>
          <w:highlight w:val="white"/>
          <w:lang w:val="fr-FR"/>
        </w:rPr>
        <w:t xml:space="preserve">   </w:t>
      </w:r>
      <w:r w:rsidRPr="00E5609E">
        <w:rPr>
          <w:color w:val="000080"/>
          <w:highlight w:val="white"/>
          <w:lang w:val="fr-FR"/>
        </w:rPr>
        <w:t>}</w:t>
      </w:r>
    </w:p>
    <w:p w14:paraId="61E3C1E7" w14:textId="77777777" w:rsidR="00083502" w:rsidRPr="00E5609E" w:rsidRDefault="00083502" w:rsidP="00083502">
      <w:pPr>
        <w:pStyle w:val="Code"/>
        <w:rPr>
          <w:highlight w:val="white"/>
          <w:lang w:val="fr-FR"/>
        </w:rPr>
      </w:pPr>
    </w:p>
    <w:p w14:paraId="7992B3C6" w14:textId="77777777" w:rsidR="00083502" w:rsidRPr="00E5609E" w:rsidRDefault="00083502" w:rsidP="00083502">
      <w:pPr>
        <w:pStyle w:val="Code"/>
        <w:rPr>
          <w:color w:val="008000"/>
          <w:highlight w:val="white"/>
          <w:lang w:val="fr-FR"/>
        </w:rPr>
      </w:pPr>
      <w:r w:rsidRPr="00E5609E">
        <w:rPr>
          <w:highlight w:val="white"/>
          <w:lang w:val="fr-FR"/>
        </w:rPr>
        <w:t xml:space="preserve">   </w:t>
      </w:r>
      <w:r w:rsidRPr="00E5609E">
        <w:rPr>
          <w:color w:val="008000"/>
          <w:highlight w:val="white"/>
          <w:lang w:val="fr-FR"/>
        </w:rPr>
        <w:t>// Constructeurs</w:t>
      </w:r>
    </w:p>
    <w:p w14:paraId="0C07B29C" w14:textId="77777777" w:rsidR="00083502" w:rsidRPr="00E5609E" w:rsidRDefault="00083502" w:rsidP="00083502">
      <w:pPr>
        <w:pStyle w:val="Code"/>
        <w:rPr>
          <w:highlight w:val="white"/>
          <w:lang w:val="fr-FR"/>
        </w:rPr>
      </w:pPr>
      <w:r w:rsidRPr="00E5609E">
        <w:rPr>
          <w:highlight w:val="white"/>
          <w:lang w:val="fr-FR"/>
        </w:rPr>
        <w:t xml:space="preserve">   </w:t>
      </w:r>
      <w:r w:rsidRPr="00E5609E">
        <w:rPr>
          <w:color w:val="0000FF"/>
          <w:highlight w:val="white"/>
          <w:lang w:val="fr-FR"/>
        </w:rPr>
        <w:t>public</w:t>
      </w:r>
      <w:r w:rsidRPr="00E5609E">
        <w:rPr>
          <w:highlight w:val="white"/>
          <w:lang w:val="fr-FR"/>
        </w:rPr>
        <w:t xml:space="preserve"> Animal</w:t>
      </w:r>
      <w:r w:rsidRPr="00E5609E">
        <w:rPr>
          <w:color w:val="000080"/>
          <w:highlight w:val="white"/>
          <w:lang w:val="fr-FR"/>
        </w:rPr>
        <w:t>()</w:t>
      </w:r>
      <w:r w:rsidRPr="00E5609E">
        <w:rPr>
          <w:highlight w:val="white"/>
          <w:lang w:val="fr-FR"/>
        </w:rPr>
        <w:t xml:space="preserve"> </w:t>
      </w:r>
      <w:r w:rsidRPr="00E5609E">
        <w:rPr>
          <w:color w:val="000080"/>
          <w:highlight w:val="white"/>
          <w:lang w:val="fr-FR"/>
        </w:rPr>
        <w:t>{</w:t>
      </w:r>
      <w:r w:rsidRPr="00E5609E">
        <w:rPr>
          <w:highlight w:val="white"/>
          <w:lang w:val="fr-FR"/>
        </w:rPr>
        <w:t xml:space="preserve"> </w:t>
      </w:r>
      <w:r w:rsidRPr="00E5609E">
        <w:rPr>
          <w:color w:val="000080"/>
          <w:highlight w:val="white"/>
          <w:lang w:val="fr-FR"/>
        </w:rPr>
        <w:t>}</w:t>
      </w:r>
    </w:p>
    <w:p w14:paraId="1E5BD1EE" w14:textId="77777777" w:rsidR="00083502" w:rsidRPr="00E5609E" w:rsidRDefault="00083502" w:rsidP="00083502">
      <w:pPr>
        <w:pStyle w:val="Code"/>
        <w:rPr>
          <w:highlight w:val="white"/>
          <w:lang w:val="fr-FR"/>
        </w:rPr>
      </w:pPr>
      <w:r w:rsidRPr="00E5609E">
        <w:rPr>
          <w:highlight w:val="white"/>
          <w:lang w:val="fr-FR"/>
        </w:rPr>
        <w:t xml:space="preserve">   </w:t>
      </w:r>
      <w:r w:rsidRPr="00E5609E">
        <w:rPr>
          <w:color w:val="0000FF"/>
          <w:highlight w:val="white"/>
          <w:lang w:val="fr-FR"/>
        </w:rPr>
        <w:t>public</w:t>
      </w:r>
      <w:r w:rsidRPr="00E5609E">
        <w:rPr>
          <w:highlight w:val="white"/>
          <w:lang w:val="fr-FR"/>
        </w:rPr>
        <w:t xml:space="preserve"> Animal</w:t>
      </w:r>
      <w:r w:rsidRPr="00E5609E">
        <w:rPr>
          <w:color w:val="000080"/>
          <w:highlight w:val="white"/>
          <w:lang w:val="fr-FR"/>
        </w:rPr>
        <w:t>(</w:t>
      </w:r>
      <w:r w:rsidRPr="00E5609E">
        <w:rPr>
          <w:highlight w:val="white"/>
          <w:lang w:val="fr-FR"/>
        </w:rPr>
        <w:t>Sexes sexe</w:t>
      </w:r>
      <w:r w:rsidRPr="00E5609E">
        <w:rPr>
          <w:color w:val="000080"/>
          <w:highlight w:val="white"/>
          <w:lang w:val="fr-FR"/>
        </w:rPr>
        <w:t>,</w:t>
      </w:r>
      <w:r w:rsidRPr="00E5609E">
        <w:rPr>
          <w:highlight w:val="white"/>
          <w:lang w:val="fr-FR"/>
        </w:rPr>
        <w:t xml:space="preserve"> </w:t>
      </w:r>
      <w:r w:rsidRPr="00E5609E">
        <w:rPr>
          <w:color w:val="8000FF"/>
          <w:highlight w:val="white"/>
          <w:lang w:val="fr-FR"/>
        </w:rPr>
        <w:t>double</w:t>
      </w:r>
      <w:r w:rsidRPr="00E5609E">
        <w:rPr>
          <w:highlight w:val="white"/>
          <w:lang w:val="fr-FR"/>
        </w:rPr>
        <w:t xml:space="preserve"> poids</w:t>
      </w:r>
      <w:r w:rsidRPr="00E5609E">
        <w:rPr>
          <w:color w:val="000080"/>
          <w:highlight w:val="white"/>
          <w:lang w:val="fr-FR"/>
        </w:rPr>
        <w:t>)</w:t>
      </w:r>
    </w:p>
    <w:p w14:paraId="43916756" w14:textId="77777777" w:rsidR="00083502" w:rsidRPr="00E5609E" w:rsidRDefault="00083502" w:rsidP="00083502">
      <w:pPr>
        <w:pStyle w:val="Code"/>
        <w:rPr>
          <w:highlight w:val="white"/>
          <w:lang w:val="fr-FR"/>
        </w:rPr>
      </w:pPr>
      <w:r w:rsidRPr="00E5609E">
        <w:rPr>
          <w:highlight w:val="white"/>
          <w:lang w:val="fr-FR"/>
        </w:rPr>
        <w:t xml:space="preserve">   </w:t>
      </w:r>
      <w:r w:rsidRPr="00E5609E">
        <w:rPr>
          <w:color w:val="000080"/>
          <w:highlight w:val="white"/>
          <w:lang w:val="fr-FR"/>
        </w:rPr>
        <w:t>{</w:t>
      </w:r>
    </w:p>
    <w:p w14:paraId="3C3619D8" w14:textId="77777777" w:rsidR="00083502" w:rsidRPr="00E5609E" w:rsidRDefault="00083502" w:rsidP="00083502">
      <w:pPr>
        <w:pStyle w:val="Code"/>
        <w:rPr>
          <w:highlight w:val="white"/>
          <w:lang w:val="fr-FR"/>
        </w:rPr>
      </w:pPr>
      <w:r w:rsidRPr="00E5609E">
        <w:rPr>
          <w:highlight w:val="white"/>
          <w:lang w:val="fr-FR"/>
        </w:rPr>
        <w:t xml:space="preserve">      </w:t>
      </w:r>
      <w:r w:rsidRPr="00E5609E">
        <w:rPr>
          <w:color w:val="0000FF"/>
          <w:highlight w:val="white"/>
          <w:lang w:val="fr-FR"/>
        </w:rPr>
        <w:t>this</w:t>
      </w:r>
      <w:r w:rsidRPr="00E5609E">
        <w:rPr>
          <w:color w:val="000080"/>
          <w:highlight w:val="white"/>
          <w:lang w:val="fr-FR"/>
        </w:rPr>
        <w:t>.</w:t>
      </w:r>
      <w:r w:rsidRPr="00E5609E">
        <w:rPr>
          <w:highlight w:val="white"/>
          <w:lang w:val="fr-FR"/>
        </w:rPr>
        <w:t xml:space="preserve">Sexe </w:t>
      </w:r>
      <w:r w:rsidRPr="00E5609E">
        <w:rPr>
          <w:color w:val="000080"/>
          <w:highlight w:val="white"/>
          <w:lang w:val="fr-FR"/>
        </w:rPr>
        <w:t>=</w:t>
      </w:r>
      <w:r w:rsidRPr="00E5609E">
        <w:rPr>
          <w:highlight w:val="white"/>
          <w:lang w:val="fr-FR"/>
        </w:rPr>
        <w:t xml:space="preserve"> sexe</w:t>
      </w:r>
      <w:r w:rsidRPr="00E5609E">
        <w:rPr>
          <w:color w:val="000080"/>
          <w:highlight w:val="white"/>
          <w:lang w:val="fr-FR"/>
        </w:rPr>
        <w:t>;</w:t>
      </w:r>
    </w:p>
    <w:p w14:paraId="028A57E0" w14:textId="77777777" w:rsidR="00083502" w:rsidRPr="00E5609E" w:rsidRDefault="00083502" w:rsidP="00083502">
      <w:pPr>
        <w:pStyle w:val="Code"/>
        <w:rPr>
          <w:highlight w:val="white"/>
          <w:lang w:val="fr-FR"/>
        </w:rPr>
      </w:pPr>
      <w:r w:rsidRPr="00E5609E">
        <w:rPr>
          <w:highlight w:val="white"/>
          <w:lang w:val="fr-FR"/>
        </w:rPr>
        <w:t xml:space="preserve">      </w:t>
      </w:r>
      <w:r w:rsidRPr="00E5609E">
        <w:rPr>
          <w:color w:val="0000FF"/>
          <w:highlight w:val="white"/>
          <w:lang w:val="fr-FR"/>
        </w:rPr>
        <w:t>this</w:t>
      </w:r>
      <w:r w:rsidRPr="00E5609E">
        <w:rPr>
          <w:color w:val="000080"/>
          <w:highlight w:val="white"/>
          <w:lang w:val="fr-FR"/>
        </w:rPr>
        <w:t>.</w:t>
      </w:r>
      <w:r w:rsidRPr="00E5609E">
        <w:rPr>
          <w:highlight w:val="white"/>
          <w:lang w:val="fr-FR"/>
        </w:rPr>
        <w:t xml:space="preserve">Poids </w:t>
      </w:r>
      <w:r w:rsidRPr="00E5609E">
        <w:rPr>
          <w:color w:val="000080"/>
          <w:highlight w:val="white"/>
          <w:lang w:val="fr-FR"/>
        </w:rPr>
        <w:t>=</w:t>
      </w:r>
      <w:r w:rsidRPr="00E5609E">
        <w:rPr>
          <w:highlight w:val="white"/>
          <w:lang w:val="fr-FR"/>
        </w:rPr>
        <w:t xml:space="preserve"> poids</w:t>
      </w:r>
      <w:r w:rsidRPr="00E5609E">
        <w:rPr>
          <w:color w:val="000080"/>
          <w:highlight w:val="white"/>
          <w:lang w:val="fr-FR"/>
        </w:rPr>
        <w:t>;</w:t>
      </w:r>
    </w:p>
    <w:p w14:paraId="1059EF24" w14:textId="77777777" w:rsidR="00083502" w:rsidRPr="00E5609E" w:rsidRDefault="00083502" w:rsidP="00083502">
      <w:pPr>
        <w:pStyle w:val="Code"/>
        <w:rPr>
          <w:highlight w:val="white"/>
          <w:lang w:val="fr-FR"/>
        </w:rPr>
      </w:pPr>
      <w:r w:rsidRPr="00E5609E">
        <w:rPr>
          <w:highlight w:val="white"/>
          <w:lang w:val="fr-FR"/>
        </w:rPr>
        <w:t xml:space="preserve">   </w:t>
      </w:r>
      <w:r w:rsidRPr="00E5609E">
        <w:rPr>
          <w:color w:val="000080"/>
          <w:highlight w:val="white"/>
          <w:lang w:val="fr-FR"/>
        </w:rPr>
        <w:t>}</w:t>
      </w:r>
    </w:p>
    <w:p w14:paraId="6537E57C" w14:textId="77777777" w:rsidR="00083502" w:rsidRPr="00E5609E" w:rsidRDefault="00083502" w:rsidP="00083502">
      <w:pPr>
        <w:pStyle w:val="Code"/>
        <w:rPr>
          <w:highlight w:val="white"/>
          <w:lang w:val="fr-FR"/>
        </w:rPr>
      </w:pPr>
      <w:r w:rsidRPr="00E5609E">
        <w:rPr>
          <w:color w:val="000080"/>
          <w:highlight w:val="white"/>
          <w:lang w:val="fr-FR"/>
        </w:rPr>
        <w:t>}</w:t>
      </w:r>
    </w:p>
    <w:p w14:paraId="2C6BB9BD" w14:textId="77777777" w:rsidR="00083502" w:rsidRPr="00E5609E" w:rsidRDefault="00083502" w:rsidP="00083502">
      <w:pPr>
        <w:pStyle w:val="Code"/>
        <w:rPr>
          <w:highlight w:val="white"/>
          <w:lang w:val="fr-FR"/>
        </w:rPr>
      </w:pPr>
    </w:p>
    <w:p w14:paraId="3BC14C85" w14:textId="77777777" w:rsidR="00083502" w:rsidRPr="00E5609E" w:rsidRDefault="00083502" w:rsidP="00083502">
      <w:pPr>
        <w:pStyle w:val="Code"/>
        <w:rPr>
          <w:color w:val="008000"/>
          <w:highlight w:val="white"/>
          <w:lang w:val="fr-FR"/>
        </w:rPr>
      </w:pPr>
      <w:r w:rsidRPr="00E5609E">
        <w:rPr>
          <w:color w:val="008000"/>
          <w:highlight w:val="white"/>
          <w:lang w:val="fr-FR"/>
        </w:rPr>
        <w:t>// Classe abstraite pour les animaux domestiques</w:t>
      </w:r>
    </w:p>
    <w:p w14:paraId="01A16163" w14:textId="77777777" w:rsidR="00083502" w:rsidRPr="00E5609E" w:rsidRDefault="00083502" w:rsidP="00083502">
      <w:pPr>
        <w:pStyle w:val="Code"/>
        <w:rPr>
          <w:highlight w:val="white"/>
          <w:lang w:val="fr-FR"/>
        </w:rPr>
      </w:pPr>
      <w:r w:rsidRPr="00E5609E">
        <w:rPr>
          <w:color w:val="0000FF"/>
          <w:highlight w:val="white"/>
          <w:lang w:val="fr-FR"/>
        </w:rPr>
        <w:t>public</w:t>
      </w:r>
      <w:r w:rsidRPr="00E5609E">
        <w:rPr>
          <w:highlight w:val="white"/>
          <w:lang w:val="fr-FR"/>
        </w:rPr>
        <w:t xml:space="preserve"> </w:t>
      </w:r>
      <w:r w:rsidRPr="00E5609E">
        <w:rPr>
          <w:color w:val="0000FF"/>
          <w:highlight w:val="white"/>
          <w:lang w:val="fr-FR"/>
        </w:rPr>
        <w:t>abstract</w:t>
      </w:r>
      <w:r w:rsidRPr="00E5609E">
        <w:rPr>
          <w:highlight w:val="white"/>
          <w:lang w:val="fr-FR"/>
        </w:rPr>
        <w:t xml:space="preserve"> </w:t>
      </w:r>
      <w:r w:rsidRPr="00E5609E">
        <w:rPr>
          <w:color w:val="8000FF"/>
          <w:highlight w:val="white"/>
          <w:lang w:val="fr-FR"/>
        </w:rPr>
        <w:t>class</w:t>
      </w:r>
      <w:r w:rsidRPr="00E5609E">
        <w:rPr>
          <w:highlight w:val="white"/>
          <w:lang w:val="fr-FR"/>
        </w:rPr>
        <w:t xml:space="preserve"> AnimalDomestique </w:t>
      </w:r>
      <w:r w:rsidRPr="00E5609E">
        <w:rPr>
          <w:color w:val="000080"/>
          <w:highlight w:val="white"/>
          <w:lang w:val="fr-FR"/>
        </w:rPr>
        <w:t>:</w:t>
      </w:r>
      <w:r w:rsidRPr="00E5609E">
        <w:rPr>
          <w:highlight w:val="white"/>
          <w:lang w:val="fr-FR"/>
        </w:rPr>
        <w:t xml:space="preserve"> Animal</w:t>
      </w:r>
    </w:p>
    <w:p w14:paraId="2721C8FD" w14:textId="77777777" w:rsidR="00083502" w:rsidRPr="00E5609E" w:rsidRDefault="00083502" w:rsidP="00083502">
      <w:pPr>
        <w:pStyle w:val="Code"/>
        <w:rPr>
          <w:highlight w:val="white"/>
          <w:lang w:val="fr-FR"/>
        </w:rPr>
      </w:pPr>
      <w:r w:rsidRPr="00E5609E">
        <w:rPr>
          <w:color w:val="000080"/>
          <w:highlight w:val="white"/>
          <w:lang w:val="fr-FR"/>
        </w:rPr>
        <w:t>{</w:t>
      </w:r>
    </w:p>
    <w:p w14:paraId="56286A53" w14:textId="77777777" w:rsidR="00083502" w:rsidRPr="00E5609E" w:rsidRDefault="00083502" w:rsidP="00083502">
      <w:pPr>
        <w:pStyle w:val="Code"/>
        <w:rPr>
          <w:color w:val="008000"/>
          <w:highlight w:val="white"/>
          <w:lang w:val="fr-FR"/>
        </w:rPr>
      </w:pPr>
      <w:r w:rsidRPr="00E5609E">
        <w:rPr>
          <w:highlight w:val="white"/>
          <w:lang w:val="fr-FR"/>
        </w:rPr>
        <w:t xml:space="preserve">   </w:t>
      </w:r>
      <w:r w:rsidRPr="00E5609E">
        <w:rPr>
          <w:color w:val="008000"/>
          <w:highlight w:val="white"/>
          <w:lang w:val="fr-FR"/>
        </w:rPr>
        <w:t>//...</w:t>
      </w:r>
    </w:p>
    <w:p w14:paraId="6783E461" w14:textId="77777777" w:rsidR="00083502" w:rsidRPr="00E5609E" w:rsidRDefault="00083502" w:rsidP="00083502">
      <w:pPr>
        <w:pStyle w:val="Code"/>
        <w:rPr>
          <w:highlight w:val="white"/>
          <w:lang w:val="fr-FR"/>
        </w:rPr>
      </w:pPr>
      <w:r w:rsidRPr="00E5609E">
        <w:rPr>
          <w:color w:val="000080"/>
          <w:highlight w:val="white"/>
          <w:lang w:val="fr-FR"/>
        </w:rPr>
        <w:t>}</w:t>
      </w:r>
    </w:p>
    <w:p w14:paraId="49DD46E3" w14:textId="77777777" w:rsidR="00083502" w:rsidRPr="00E5609E" w:rsidRDefault="00083502" w:rsidP="00083502">
      <w:pPr>
        <w:pStyle w:val="Code"/>
        <w:rPr>
          <w:highlight w:val="white"/>
          <w:lang w:val="fr-FR"/>
        </w:rPr>
      </w:pPr>
    </w:p>
    <w:p w14:paraId="48F550A6" w14:textId="77777777" w:rsidR="00083502" w:rsidRPr="00E5609E" w:rsidRDefault="00083502" w:rsidP="00083502">
      <w:pPr>
        <w:pStyle w:val="Code"/>
        <w:rPr>
          <w:highlight w:val="white"/>
          <w:lang w:val="fr-FR"/>
        </w:rPr>
      </w:pPr>
    </w:p>
    <w:p w14:paraId="0623D683" w14:textId="77777777" w:rsidR="00083502" w:rsidRPr="00E5609E" w:rsidRDefault="00083502" w:rsidP="00083502">
      <w:pPr>
        <w:pStyle w:val="Code"/>
        <w:rPr>
          <w:color w:val="008000"/>
          <w:highlight w:val="white"/>
          <w:lang w:val="fr-FR"/>
        </w:rPr>
      </w:pPr>
      <w:r w:rsidRPr="00E5609E">
        <w:rPr>
          <w:color w:val="008000"/>
          <w:highlight w:val="white"/>
          <w:lang w:val="fr-FR"/>
        </w:rPr>
        <w:t>// Classes dérivées</w:t>
      </w:r>
    </w:p>
    <w:p w14:paraId="27E909C7" w14:textId="77777777" w:rsidR="00083502" w:rsidRPr="00E5609E" w:rsidRDefault="00083502" w:rsidP="00083502">
      <w:pPr>
        <w:pStyle w:val="Code"/>
        <w:rPr>
          <w:highlight w:val="white"/>
          <w:lang w:val="fr-FR"/>
        </w:rPr>
      </w:pPr>
      <w:r w:rsidRPr="00E5609E">
        <w:rPr>
          <w:color w:val="0000FF"/>
          <w:highlight w:val="white"/>
          <w:lang w:val="fr-FR"/>
        </w:rPr>
        <w:t>public</w:t>
      </w:r>
      <w:r w:rsidRPr="00E5609E">
        <w:rPr>
          <w:highlight w:val="white"/>
          <w:lang w:val="fr-FR"/>
        </w:rPr>
        <w:t xml:space="preserve"> </w:t>
      </w:r>
      <w:r w:rsidRPr="00E5609E">
        <w:rPr>
          <w:color w:val="8000FF"/>
          <w:highlight w:val="white"/>
          <w:lang w:val="fr-FR"/>
        </w:rPr>
        <w:t>class</w:t>
      </w:r>
      <w:r w:rsidRPr="00E5609E">
        <w:rPr>
          <w:highlight w:val="white"/>
          <w:lang w:val="fr-FR"/>
        </w:rPr>
        <w:t xml:space="preserve"> Chat </w:t>
      </w:r>
      <w:r w:rsidRPr="00E5609E">
        <w:rPr>
          <w:color w:val="000080"/>
          <w:highlight w:val="white"/>
          <w:lang w:val="fr-FR"/>
        </w:rPr>
        <w:t>:</w:t>
      </w:r>
      <w:r w:rsidRPr="00E5609E">
        <w:rPr>
          <w:highlight w:val="white"/>
          <w:lang w:val="fr-FR"/>
        </w:rPr>
        <w:t xml:space="preserve"> AnimalDomestique</w:t>
      </w:r>
    </w:p>
    <w:p w14:paraId="3228D4E3" w14:textId="77777777" w:rsidR="00083502" w:rsidRPr="00E5609E" w:rsidRDefault="00083502" w:rsidP="00083502">
      <w:pPr>
        <w:pStyle w:val="Code"/>
        <w:rPr>
          <w:highlight w:val="white"/>
          <w:lang w:val="fr-FR"/>
        </w:rPr>
      </w:pPr>
      <w:r w:rsidRPr="00E5609E">
        <w:rPr>
          <w:color w:val="000080"/>
          <w:highlight w:val="white"/>
          <w:lang w:val="fr-FR"/>
        </w:rPr>
        <w:t>{</w:t>
      </w:r>
    </w:p>
    <w:p w14:paraId="637BC7C7" w14:textId="77777777" w:rsidR="00083502" w:rsidRPr="00E5609E" w:rsidRDefault="00083502" w:rsidP="00083502">
      <w:pPr>
        <w:pStyle w:val="Code"/>
        <w:rPr>
          <w:highlight w:val="white"/>
          <w:lang w:val="fr-FR"/>
        </w:rPr>
      </w:pPr>
      <w:r w:rsidRPr="00E5609E">
        <w:rPr>
          <w:highlight w:val="white"/>
          <w:lang w:val="fr-FR"/>
        </w:rPr>
        <w:t xml:space="preserve">   </w:t>
      </w:r>
      <w:r w:rsidRPr="00E5609E">
        <w:rPr>
          <w:color w:val="0000FF"/>
          <w:highlight w:val="white"/>
          <w:lang w:val="fr-FR"/>
        </w:rPr>
        <w:t>public</w:t>
      </w:r>
      <w:r w:rsidRPr="00E5609E">
        <w:rPr>
          <w:highlight w:val="white"/>
          <w:lang w:val="fr-FR"/>
        </w:rPr>
        <w:t xml:space="preserve"> Chat</w:t>
      </w:r>
      <w:r w:rsidRPr="00E5609E">
        <w:rPr>
          <w:color w:val="000080"/>
          <w:highlight w:val="white"/>
          <w:lang w:val="fr-FR"/>
        </w:rPr>
        <w:t>()</w:t>
      </w:r>
      <w:r w:rsidRPr="00E5609E">
        <w:rPr>
          <w:highlight w:val="white"/>
          <w:lang w:val="fr-FR"/>
        </w:rPr>
        <w:t xml:space="preserve"> </w:t>
      </w:r>
      <w:r w:rsidRPr="00E5609E">
        <w:rPr>
          <w:color w:val="000080"/>
          <w:highlight w:val="white"/>
          <w:lang w:val="fr-FR"/>
        </w:rPr>
        <w:t>{</w:t>
      </w:r>
      <w:r w:rsidRPr="00E5609E">
        <w:rPr>
          <w:highlight w:val="white"/>
          <w:lang w:val="fr-FR"/>
        </w:rPr>
        <w:t xml:space="preserve"> </w:t>
      </w:r>
      <w:r w:rsidRPr="00E5609E">
        <w:rPr>
          <w:color w:val="000080"/>
          <w:highlight w:val="white"/>
          <w:lang w:val="fr-FR"/>
        </w:rPr>
        <w:t>}</w:t>
      </w:r>
    </w:p>
    <w:p w14:paraId="1EAC09CB" w14:textId="77777777" w:rsidR="00083502" w:rsidRPr="00E5609E" w:rsidRDefault="00083502" w:rsidP="00083502">
      <w:pPr>
        <w:pStyle w:val="Code"/>
        <w:rPr>
          <w:highlight w:val="white"/>
          <w:lang w:val="fr-FR"/>
        </w:rPr>
      </w:pPr>
      <w:r w:rsidRPr="00E5609E">
        <w:rPr>
          <w:highlight w:val="white"/>
          <w:lang w:val="fr-FR"/>
        </w:rPr>
        <w:t xml:space="preserve">   </w:t>
      </w:r>
      <w:r w:rsidRPr="00E5609E">
        <w:rPr>
          <w:color w:val="0000FF"/>
          <w:highlight w:val="white"/>
          <w:lang w:val="fr-FR"/>
        </w:rPr>
        <w:t>public</w:t>
      </w:r>
      <w:r w:rsidRPr="00E5609E">
        <w:rPr>
          <w:highlight w:val="white"/>
          <w:lang w:val="fr-FR"/>
        </w:rPr>
        <w:t xml:space="preserve"> Chat</w:t>
      </w:r>
      <w:r w:rsidRPr="00E5609E">
        <w:rPr>
          <w:color w:val="000080"/>
          <w:highlight w:val="white"/>
          <w:lang w:val="fr-FR"/>
        </w:rPr>
        <w:t>(</w:t>
      </w:r>
      <w:r w:rsidRPr="00E5609E">
        <w:rPr>
          <w:highlight w:val="white"/>
          <w:lang w:val="fr-FR"/>
        </w:rPr>
        <w:t>Sexes sexe</w:t>
      </w:r>
      <w:r w:rsidRPr="00E5609E">
        <w:rPr>
          <w:color w:val="000080"/>
          <w:highlight w:val="white"/>
          <w:lang w:val="fr-FR"/>
        </w:rPr>
        <w:t>,</w:t>
      </w:r>
      <w:r w:rsidRPr="00E5609E">
        <w:rPr>
          <w:highlight w:val="white"/>
          <w:lang w:val="fr-FR"/>
        </w:rPr>
        <w:t xml:space="preserve"> </w:t>
      </w:r>
      <w:r w:rsidRPr="00E5609E">
        <w:rPr>
          <w:color w:val="8000FF"/>
          <w:highlight w:val="white"/>
          <w:lang w:val="fr-FR"/>
        </w:rPr>
        <w:t>double</w:t>
      </w:r>
      <w:r w:rsidRPr="00E5609E">
        <w:rPr>
          <w:highlight w:val="white"/>
          <w:lang w:val="fr-FR"/>
        </w:rPr>
        <w:t xml:space="preserve"> poids</w:t>
      </w:r>
      <w:r w:rsidRPr="00E5609E">
        <w:rPr>
          <w:color w:val="000080"/>
          <w:highlight w:val="white"/>
          <w:lang w:val="fr-FR"/>
        </w:rPr>
        <w:t>,</w:t>
      </w:r>
      <w:r w:rsidRPr="00E5609E">
        <w:rPr>
          <w:highlight w:val="white"/>
          <w:lang w:val="fr-FR"/>
        </w:rPr>
        <w:t xml:space="preserve"> </w:t>
      </w:r>
      <w:r w:rsidRPr="00E5609E">
        <w:rPr>
          <w:color w:val="8000FF"/>
          <w:highlight w:val="white"/>
          <w:lang w:val="fr-FR"/>
        </w:rPr>
        <w:t>string</w:t>
      </w:r>
      <w:r w:rsidRPr="00E5609E">
        <w:rPr>
          <w:highlight w:val="white"/>
          <w:lang w:val="fr-FR"/>
        </w:rPr>
        <w:t xml:space="preserve"> nom</w:t>
      </w:r>
      <w:r w:rsidRPr="00E5609E">
        <w:rPr>
          <w:color w:val="000080"/>
          <w:highlight w:val="white"/>
          <w:lang w:val="fr-FR"/>
        </w:rPr>
        <w:t>,</w:t>
      </w:r>
      <w:r w:rsidRPr="00E5609E">
        <w:rPr>
          <w:highlight w:val="white"/>
          <w:lang w:val="fr-FR"/>
        </w:rPr>
        <w:t xml:space="preserve"> DateTime dateNais</w:t>
      </w:r>
      <w:r w:rsidRPr="00E5609E">
        <w:rPr>
          <w:color w:val="000080"/>
          <w:highlight w:val="white"/>
          <w:lang w:val="fr-FR"/>
        </w:rPr>
        <w:t>)</w:t>
      </w:r>
      <w:r w:rsidRPr="00E5609E">
        <w:rPr>
          <w:highlight w:val="white"/>
          <w:lang w:val="fr-FR"/>
        </w:rPr>
        <w:t xml:space="preserve"> </w:t>
      </w:r>
      <w:r w:rsidRPr="00E5609E">
        <w:rPr>
          <w:color w:val="000080"/>
          <w:highlight w:val="white"/>
          <w:lang w:val="fr-FR"/>
        </w:rPr>
        <w:t>:</w:t>
      </w:r>
    </w:p>
    <w:p w14:paraId="490064D2" w14:textId="77777777" w:rsidR="00083502" w:rsidRPr="00E5609E" w:rsidRDefault="00083502" w:rsidP="00083502">
      <w:pPr>
        <w:pStyle w:val="Code"/>
        <w:rPr>
          <w:highlight w:val="white"/>
          <w:lang w:val="fr-FR"/>
        </w:rPr>
      </w:pPr>
      <w:r w:rsidRPr="00E5609E">
        <w:rPr>
          <w:highlight w:val="white"/>
          <w:lang w:val="fr-FR"/>
        </w:rPr>
        <w:t xml:space="preserve">         </w:t>
      </w:r>
      <w:r w:rsidRPr="00E5609E">
        <w:rPr>
          <w:color w:val="0000FF"/>
          <w:highlight w:val="white"/>
          <w:lang w:val="fr-FR"/>
        </w:rPr>
        <w:t>base</w:t>
      </w:r>
      <w:r w:rsidRPr="00E5609E">
        <w:rPr>
          <w:color w:val="000080"/>
          <w:highlight w:val="white"/>
          <w:lang w:val="fr-FR"/>
        </w:rPr>
        <w:t>(</w:t>
      </w:r>
      <w:r w:rsidRPr="00E5609E">
        <w:rPr>
          <w:highlight w:val="white"/>
          <w:lang w:val="fr-FR"/>
        </w:rPr>
        <w:t>sexe</w:t>
      </w:r>
      <w:r w:rsidRPr="00E5609E">
        <w:rPr>
          <w:color w:val="000080"/>
          <w:highlight w:val="white"/>
          <w:lang w:val="fr-FR"/>
        </w:rPr>
        <w:t>,</w:t>
      </w:r>
      <w:r w:rsidRPr="00E5609E">
        <w:rPr>
          <w:highlight w:val="white"/>
          <w:lang w:val="fr-FR"/>
        </w:rPr>
        <w:t xml:space="preserve"> poids</w:t>
      </w:r>
      <w:r w:rsidRPr="00E5609E">
        <w:rPr>
          <w:color w:val="000080"/>
          <w:highlight w:val="white"/>
          <w:lang w:val="fr-FR"/>
        </w:rPr>
        <w:t>,</w:t>
      </w:r>
      <w:r w:rsidRPr="00E5609E">
        <w:rPr>
          <w:highlight w:val="white"/>
          <w:lang w:val="fr-FR"/>
        </w:rPr>
        <w:t xml:space="preserve"> nom</w:t>
      </w:r>
      <w:r w:rsidRPr="00E5609E">
        <w:rPr>
          <w:color w:val="000080"/>
          <w:highlight w:val="white"/>
          <w:lang w:val="fr-FR"/>
        </w:rPr>
        <w:t>,</w:t>
      </w:r>
      <w:r w:rsidRPr="00E5609E">
        <w:rPr>
          <w:highlight w:val="white"/>
          <w:lang w:val="fr-FR"/>
        </w:rPr>
        <w:t xml:space="preserve"> dateNais</w:t>
      </w:r>
      <w:r w:rsidRPr="00E5609E">
        <w:rPr>
          <w:color w:val="000080"/>
          <w:highlight w:val="white"/>
          <w:lang w:val="fr-FR"/>
        </w:rPr>
        <w:t>)</w:t>
      </w:r>
      <w:r w:rsidRPr="00E5609E">
        <w:rPr>
          <w:highlight w:val="white"/>
          <w:lang w:val="fr-FR"/>
        </w:rPr>
        <w:t xml:space="preserve"> </w:t>
      </w:r>
      <w:r w:rsidRPr="00E5609E">
        <w:rPr>
          <w:color w:val="000080"/>
          <w:highlight w:val="white"/>
          <w:lang w:val="fr-FR"/>
        </w:rPr>
        <w:t>{</w:t>
      </w:r>
      <w:r w:rsidRPr="00E5609E">
        <w:rPr>
          <w:highlight w:val="white"/>
          <w:lang w:val="fr-FR"/>
        </w:rPr>
        <w:t xml:space="preserve"> </w:t>
      </w:r>
      <w:r w:rsidRPr="00E5609E">
        <w:rPr>
          <w:color w:val="000080"/>
          <w:highlight w:val="white"/>
          <w:lang w:val="fr-FR"/>
        </w:rPr>
        <w:t>}</w:t>
      </w:r>
    </w:p>
    <w:p w14:paraId="2F28AF58" w14:textId="77777777" w:rsidR="00083502" w:rsidRPr="00E5609E" w:rsidRDefault="00083502" w:rsidP="00083502">
      <w:pPr>
        <w:pStyle w:val="Code"/>
        <w:rPr>
          <w:highlight w:val="white"/>
          <w:lang w:val="fr-FR"/>
        </w:rPr>
      </w:pPr>
    </w:p>
    <w:p w14:paraId="46DBA1C1" w14:textId="77777777" w:rsidR="00083502" w:rsidRDefault="00083502" w:rsidP="00083502">
      <w:pPr>
        <w:pStyle w:val="Code"/>
        <w:rPr>
          <w:color w:val="008000"/>
          <w:highlight w:val="white"/>
        </w:rPr>
      </w:pPr>
      <w:r w:rsidRPr="00E5609E">
        <w:rPr>
          <w:highlight w:val="white"/>
          <w:lang w:val="fr-FR"/>
        </w:rPr>
        <w:t xml:space="preserve">   </w:t>
      </w:r>
      <w:r>
        <w:rPr>
          <w:color w:val="008000"/>
          <w:highlight w:val="white"/>
        </w:rPr>
        <w:t>// Propriétés issues de l'nterface IClassable</w:t>
      </w:r>
    </w:p>
    <w:p w14:paraId="72D93A55" w14:textId="77777777" w:rsidR="00083502" w:rsidRDefault="00083502" w:rsidP="0008350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override</w:t>
      </w:r>
      <w:r>
        <w:rPr>
          <w:highlight w:val="white"/>
        </w:rPr>
        <w:t xml:space="preserve"> </w:t>
      </w:r>
      <w:r>
        <w:rPr>
          <w:color w:val="8000FF"/>
          <w:highlight w:val="white"/>
        </w:rPr>
        <w:t>string</w:t>
      </w:r>
      <w:r>
        <w:rPr>
          <w:highlight w:val="white"/>
        </w:rPr>
        <w:t xml:space="preserve"> Espece </w:t>
      </w:r>
      <w:r>
        <w:rPr>
          <w:color w:val="000080"/>
          <w:highlight w:val="white"/>
        </w:rPr>
        <w:t>{</w:t>
      </w:r>
      <w:r>
        <w:rPr>
          <w:highlight w:val="white"/>
        </w:rPr>
        <w:t xml:space="preserve"> get </w:t>
      </w:r>
      <w:r>
        <w:rPr>
          <w:color w:val="000080"/>
          <w:highlight w:val="white"/>
        </w:rPr>
        <w:t>{</w:t>
      </w:r>
      <w:r>
        <w:rPr>
          <w:highlight w:val="white"/>
        </w:rPr>
        <w:t xml:space="preserve"> </w:t>
      </w:r>
      <w:r>
        <w:rPr>
          <w:color w:val="0000FF"/>
          <w:highlight w:val="white"/>
        </w:rPr>
        <w:t>return</w:t>
      </w:r>
      <w:r>
        <w:rPr>
          <w:highlight w:val="white"/>
        </w:rPr>
        <w:t xml:space="preserve"> </w:t>
      </w:r>
      <w:r>
        <w:rPr>
          <w:color w:val="808080"/>
          <w:highlight w:val="white"/>
        </w:rPr>
        <w:t>"Chat"</w:t>
      </w:r>
      <w:r>
        <w:rPr>
          <w:color w:val="000080"/>
          <w:highlight w:val="white"/>
        </w:rPr>
        <w:t>;</w:t>
      </w:r>
      <w:r>
        <w:rPr>
          <w:highlight w:val="white"/>
        </w:rPr>
        <w:t xml:space="preserve"> </w:t>
      </w:r>
      <w:r>
        <w:rPr>
          <w:color w:val="000080"/>
          <w:highlight w:val="white"/>
        </w:rPr>
        <w:t>}</w:t>
      </w:r>
      <w:r>
        <w:rPr>
          <w:highlight w:val="white"/>
        </w:rPr>
        <w:t xml:space="preserve"> </w:t>
      </w:r>
      <w:r>
        <w:rPr>
          <w:color w:val="000080"/>
          <w:highlight w:val="white"/>
        </w:rPr>
        <w:t>}</w:t>
      </w:r>
    </w:p>
    <w:p w14:paraId="129FCB30" w14:textId="77777777" w:rsidR="00083502" w:rsidRDefault="00083502" w:rsidP="0008350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override</w:t>
      </w:r>
      <w:r>
        <w:rPr>
          <w:highlight w:val="white"/>
        </w:rPr>
        <w:t xml:space="preserve"> </w:t>
      </w:r>
      <w:r>
        <w:rPr>
          <w:color w:val="8000FF"/>
          <w:highlight w:val="white"/>
        </w:rPr>
        <w:t>string</w:t>
      </w:r>
      <w:r>
        <w:rPr>
          <w:highlight w:val="white"/>
        </w:rPr>
        <w:t xml:space="preserve"> Famille </w:t>
      </w:r>
      <w:r>
        <w:rPr>
          <w:color w:val="000080"/>
          <w:highlight w:val="white"/>
        </w:rPr>
        <w:t>{</w:t>
      </w:r>
      <w:r>
        <w:rPr>
          <w:highlight w:val="white"/>
        </w:rPr>
        <w:t xml:space="preserve"> get </w:t>
      </w:r>
      <w:r>
        <w:rPr>
          <w:color w:val="000080"/>
          <w:highlight w:val="white"/>
        </w:rPr>
        <w:t>{</w:t>
      </w:r>
      <w:r>
        <w:rPr>
          <w:highlight w:val="white"/>
        </w:rPr>
        <w:t xml:space="preserve"> </w:t>
      </w:r>
      <w:r>
        <w:rPr>
          <w:color w:val="0000FF"/>
          <w:highlight w:val="white"/>
        </w:rPr>
        <w:t>return</w:t>
      </w:r>
      <w:r>
        <w:rPr>
          <w:highlight w:val="white"/>
        </w:rPr>
        <w:t xml:space="preserve"> </w:t>
      </w:r>
      <w:r>
        <w:rPr>
          <w:color w:val="808080"/>
          <w:highlight w:val="white"/>
        </w:rPr>
        <w:t>"Félidé"</w:t>
      </w:r>
      <w:r>
        <w:rPr>
          <w:color w:val="000080"/>
          <w:highlight w:val="white"/>
        </w:rPr>
        <w:t>;</w:t>
      </w:r>
      <w:r>
        <w:rPr>
          <w:highlight w:val="white"/>
        </w:rPr>
        <w:t xml:space="preserve"> </w:t>
      </w:r>
      <w:r>
        <w:rPr>
          <w:color w:val="000080"/>
          <w:highlight w:val="white"/>
        </w:rPr>
        <w:t>}</w:t>
      </w:r>
      <w:r>
        <w:rPr>
          <w:highlight w:val="white"/>
        </w:rPr>
        <w:t xml:space="preserve"> </w:t>
      </w:r>
      <w:r>
        <w:rPr>
          <w:color w:val="000080"/>
          <w:highlight w:val="white"/>
        </w:rPr>
        <w:t>}</w:t>
      </w:r>
    </w:p>
    <w:p w14:paraId="1742B11A" w14:textId="77777777" w:rsidR="00083502" w:rsidRDefault="00083502" w:rsidP="0008350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override</w:t>
      </w:r>
      <w:r>
        <w:rPr>
          <w:highlight w:val="white"/>
        </w:rPr>
        <w:t xml:space="preserve"> </w:t>
      </w:r>
      <w:r>
        <w:rPr>
          <w:color w:val="8000FF"/>
          <w:highlight w:val="white"/>
        </w:rPr>
        <w:t>string</w:t>
      </w:r>
      <w:r>
        <w:rPr>
          <w:highlight w:val="white"/>
        </w:rPr>
        <w:t xml:space="preserve"> Ordre </w:t>
      </w:r>
      <w:r>
        <w:rPr>
          <w:color w:val="000080"/>
          <w:highlight w:val="white"/>
        </w:rPr>
        <w:t>{</w:t>
      </w:r>
      <w:r>
        <w:rPr>
          <w:highlight w:val="white"/>
        </w:rPr>
        <w:t xml:space="preserve"> get </w:t>
      </w:r>
      <w:r>
        <w:rPr>
          <w:color w:val="000080"/>
          <w:highlight w:val="white"/>
        </w:rPr>
        <w:t>{</w:t>
      </w:r>
      <w:r>
        <w:rPr>
          <w:highlight w:val="white"/>
        </w:rPr>
        <w:t xml:space="preserve"> </w:t>
      </w:r>
      <w:r>
        <w:rPr>
          <w:color w:val="0000FF"/>
          <w:highlight w:val="white"/>
        </w:rPr>
        <w:t>return</w:t>
      </w:r>
      <w:r>
        <w:rPr>
          <w:highlight w:val="white"/>
        </w:rPr>
        <w:t xml:space="preserve"> </w:t>
      </w:r>
      <w:r>
        <w:rPr>
          <w:color w:val="808080"/>
          <w:highlight w:val="white"/>
        </w:rPr>
        <w:t>"Carnivore"</w:t>
      </w:r>
      <w:r>
        <w:rPr>
          <w:color w:val="000080"/>
          <w:highlight w:val="white"/>
        </w:rPr>
        <w:t>;</w:t>
      </w:r>
      <w:r>
        <w:rPr>
          <w:highlight w:val="white"/>
        </w:rPr>
        <w:t xml:space="preserve"> </w:t>
      </w:r>
      <w:r>
        <w:rPr>
          <w:color w:val="000080"/>
          <w:highlight w:val="white"/>
        </w:rPr>
        <w:t>}</w:t>
      </w:r>
      <w:r>
        <w:rPr>
          <w:highlight w:val="white"/>
        </w:rPr>
        <w:t xml:space="preserve"> </w:t>
      </w:r>
      <w:r>
        <w:rPr>
          <w:color w:val="000080"/>
          <w:highlight w:val="white"/>
        </w:rPr>
        <w:t>}</w:t>
      </w:r>
    </w:p>
    <w:p w14:paraId="749102EA" w14:textId="77777777" w:rsidR="00083502" w:rsidRDefault="00083502" w:rsidP="0008350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override</w:t>
      </w:r>
      <w:r>
        <w:rPr>
          <w:highlight w:val="white"/>
        </w:rPr>
        <w:t xml:space="preserve"> </w:t>
      </w:r>
      <w:r>
        <w:rPr>
          <w:color w:val="8000FF"/>
          <w:highlight w:val="white"/>
        </w:rPr>
        <w:t>string</w:t>
      </w:r>
      <w:r>
        <w:rPr>
          <w:highlight w:val="white"/>
        </w:rPr>
        <w:t xml:space="preserve"> Classe </w:t>
      </w:r>
      <w:r>
        <w:rPr>
          <w:color w:val="000080"/>
          <w:highlight w:val="white"/>
        </w:rPr>
        <w:t>{</w:t>
      </w:r>
      <w:r>
        <w:rPr>
          <w:highlight w:val="white"/>
        </w:rPr>
        <w:t xml:space="preserve"> get </w:t>
      </w:r>
      <w:r>
        <w:rPr>
          <w:color w:val="000080"/>
          <w:highlight w:val="white"/>
        </w:rPr>
        <w:t>{</w:t>
      </w:r>
      <w:r>
        <w:rPr>
          <w:highlight w:val="white"/>
        </w:rPr>
        <w:t xml:space="preserve"> </w:t>
      </w:r>
      <w:r>
        <w:rPr>
          <w:color w:val="0000FF"/>
          <w:highlight w:val="white"/>
        </w:rPr>
        <w:t>return</w:t>
      </w:r>
      <w:r>
        <w:rPr>
          <w:highlight w:val="white"/>
        </w:rPr>
        <w:t xml:space="preserve"> </w:t>
      </w:r>
      <w:r>
        <w:rPr>
          <w:color w:val="808080"/>
          <w:highlight w:val="white"/>
        </w:rPr>
        <w:t>"Mammifère"</w:t>
      </w:r>
      <w:r>
        <w:rPr>
          <w:color w:val="000080"/>
          <w:highlight w:val="white"/>
        </w:rPr>
        <w:t>;</w:t>
      </w:r>
      <w:r>
        <w:rPr>
          <w:highlight w:val="white"/>
        </w:rPr>
        <w:t xml:space="preserve"> </w:t>
      </w:r>
      <w:r>
        <w:rPr>
          <w:color w:val="000080"/>
          <w:highlight w:val="white"/>
        </w:rPr>
        <w:t>}</w:t>
      </w:r>
      <w:r>
        <w:rPr>
          <w:highlight w:val="white"/>
        </w:rPr>
        <w:t xml:space="preserve"> </w:t>
      </w:r>
      <w:r>
        <w:rPr>
          <w:color w:val="000080"/>
          <w:highlight w:val="white"/>
        </w:rPr>
        <w:t>}</w:t>
      </w:r>
    </w:p>
    <w:p w14:paraId="7A29CE5B" w14:textId="77777777" w:rsidR="00083502" w:rsidRDefault="00083502" w:rsidP="0008350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override</w:t>
      </w:r>
      <w:r>
        <w:rPr>
          <w:highlight w:val="white"/>
        </w:rPr>
        <w:t xml:space="preserve"> </w:t>
      </w:r>
      <w:r>
        <w:rPr>
          <w:color w:val="8000FF"/>
          <w:highlight w:val="white"/>
        </w:rPr>
        <w:t>string</w:t>
      </w:r>
      <w:r>
        <w:rPr>
          <w:highlight w:val="white"/>
        </w:rPr>
        <w:t xml:space="preserve"> Embranchement </w:t>
      </w:r>
      <w:r>
        <w:rPr>
          <w:color w:val="000080"/>
          <w:highlight w:val="white"/>
        </w:rPr>
        <w:t>{</w:t>
      </w:r>
      <w:r>
        <w:rPr>
          <w:highlight w:val="white"/>
        </w:rPr>
        <w:t xml:space="preserve"> get </w:t>
      </w:r>
      <w:r>
        <w:rPr>
          <w:color w:val="000080"/>
          <w:highlight w:val="white"/>
        </w:rPr>
        <w:t>{</w:t>
      </w:r>
      <w:r>
        <w:rPr>
          <w:highlight w:val="white"/>
        </w:rPr>
        <w:t xml:space="preserve"> </w:t>
      </w:r>
      <w:r>
        <w:rPr>
          <w:color w:val="0000FF"/>
          <w:highlight w:val="white"/>
        </w:rPr>
        <w:t>return</w:t>
      </w:r>
      <w:r>
        <w:rPr>
          <w:highlight w:val="white"/>
        </w:rPr>
        <w:t xml:space="preserve"> </w:t>
      </w:r>
      <w:r>
        <w:rPr>
          <w:color w:val="808080"/>
          <w:highlight w:val="white"/>
        </w:rPr>
        <w:t>"Vertébré"</w:t>
      </w:r>
      <w:r>
        <w:rPr>
          <w:color w:val="000080"/>
          <w:highlight w:val="white"/>
        </w:rPr>
        <w:t>;</w:t>
      </w:r>
      <w:r>
        <w:rPr>
          <w:highlight w:val="white"/>
        </w:rPr>
        <w:t xml:space="preserve"> </w:t>
      </w:r>
      <w:r>
        <w:rPr>
          <w:color w:val="000080"/>
          <w:highlight w:val="white"/>
        </w:rPr>
        <w:t>}</w:t>
      </w:r>
      <w:r>
        <w:rPr>
          <w:highlight w:val="white"/>
        </w:rPr>
        <w:t xml:space="preserve"> </w:t>
      </w:r>
      <w:r>
        <w:rPr>
          <w:color w:val="000080"/>
          <w:highlight w:val="white"/>
        </w:rPr>
        <w:t>}</w:t>
      </w:r>
    </w:p>
    <w:p w14:paraId="30DE62EF" w14:textId="77777777" w:rsidR="00083502" w:rsidRPr="00E5609E" w:rsidRDefault="00083502" w:rsidP="00083502">
      <w:pPr>
        <w:pStyle w:val="Code"/>
        <w:rPr>
          <w:highlight w:val="white"/>
          <w:lang w:val="fr-FR"/>
        </w:rPr>
      </w:pPr>
      <w:r w:rsidRPr="00E5609E">
        <w:rPr>
          <w:color w:val="000080"/>
          <w:highlight w:val="white"/>
          <w:lang w:val="fr-FR"/>
        </w:rPr>
        <w:t>}</w:t>
      </w:r>
    </w:p>
    <w:p w14:paraId="5E8637A0" w14:textId="77777777" w:rsidR="00083502" w:rsidRPr="00E5609E" w:rsidRDefault="00083502" w:rsidP="00083502">
      <w:pPr>
        <w:pStyle w:val="Code"/>
        <w:rPr>
          <w:highlight w:val="white"/>
          <w:lang w:val="fr-FR"/>
        </w:rPr>
      </w:pPr>
    </w:p>
    <w:p w14:paraId="5E10D5EE" w14:textId="77777777" w:rsidR="00083502" w:rsidRPr="00E5609E" w:rsidRDefault="00083502" w:rsidP="00083502">
      <w:pPr>
        <w:pStyle w:val="Code"/>
        <w:rPr>
          <w:highlight w:val="white"/>
          <w:lang w:val="fr-FR"/>
        </w:rPr>
      </w:pPr>
      <w:r w:rsidRPr="00E5609E">
        <w:rPr>
          <w:color w:val="0000FF"/>
          <w:highlight w:val="white"/>
          <w:lang w:val="fr-FR"/>
        </w:rPr>
        <w:t>public</w:t>
      </w:r>
      <w:r w:rsidRPr="00E5609E">
        <w:rPr>
          <w:highlight w:val="white"/>
          <w:lang w:val="fr-FR"/>
        </w:rPr>
        <w:t xml:space="preserve"> </w:t>
      </w:r>
      <w:r w:rsidRPr="00E5609E">
        <w:rPr>
          <w:color w:val="8000FF"/>
          <w:highlight w:val="white"/>
          <w:lang w:val="fr-FR"/>
        </w:rPr>
        <w:t>class</w:t>
      </w:r>
      <w:r w:rsidRPr="00E5609E">
        <w:rPr>
          <w:highlight w:val="white"/>
          <w:lang w:val="fr-FR"/>
        </w:rPr>
        <w:t xml:space="preserve"> Chien </w:t>
      </w:r>
      <w:r w:rsidRPr="00E5609E">
        <w:rPr>
          <w:color w:val="000080"/>
          <w:highlight w:val="white"/>
          <w:lang w:val="fr-FR"/>
        </w:rPr>
        <w:t>:</w:t>
      </w:r>
      <w:r w:rsidRPr="00E5609E">
        <w:rPr>
          <w:highlight w:val="white"/>
          <w:lang w:val="fr-FR"/>
        </w:rPr>
        <w:t xml:space="preserve"> AnimalDomestique</w:t>
      </w:r>
    </w:p>
    <w:p w14:paraId="46EBFF60" w14:textId="77777777" w:rsidR="00083502" w:rsidRPr="00E5609E" w:rsidRDefault="00083502" w:rsidP="00083502">
      <w:pPr>
        <w:pStyle w:val="Code"/>
        <w:rPr>
          <w:highlight w:val="white"/>
          <w:lang w:val="fr-FR"/>
        </w:rPr>
      </w:pPr>
      <w:r w:rsidRPr="00E5609E">
        <w:rPr>
          <w:color w:val="000080"/>
          <w:highlight w:val="white"/>
          <w:lang w:val="fr-FR"/>
        </w:rPr>
        <w:t>{</w:t>
      </w:r>
    </w:p>
    <w:p w14:paraId="66B0DFA3" w14:textId="77777777" w:rsidR="00083502" w:rsidRPr="00E5609E" w:rsidRDefault="00083502" w:rsidP="00083502">
      <w:pPr>
        <w:pStyle w:val="Code"/>
        <w:rPr>
          <w:highlight w:val="white"/>
          <w:lang w:val="fr-FR"/>
        </w:rPr>
      </w:pPr>
      <w:r w:rsidRPr="00E5609E">
        <w:rPr>
          <w:highlight w:val="white"/>
          <w:lang w:val="fr-FR"/>
        </w:rPr>
        <w:t xml:space="preserve">   </w:t>
      </w:r>
      <w:r w:rsidRPr="00E5609E">
        <w:rPr>
          <w:color w:val="0000FF"/>
          <w:highlight w:val="white"/>
          <w:lang w:val="fr-FR"/>
        </w:rPr>
        <w:t>public</w:t>
      </w:r>
      <w:r w:rsidRPr="00E5609E">
        <w:rPr>
          <w:highlight w:val="white"/>
          <w:lang w:val="fr-FR"/>
        </w:rPr>
        <w:t xml:space="preserve"> Chien</w:t>
      </w:r>
      <w:r w:rsidRPr="00E5609E">
        <w:rPr>
          <w:color w:val="000080"/>
          <w:highlight w:val="white"/>
          <w:lang w:val="fr-FR"/>
        </w:rPr>
        <w:t>()</w:t>
      </w:r>
      <w:r w:rsidRPr="00E5609E">
        <w:rPr>
          <w:highlight w:val="white"/>
          <w:lang w:val="fr-FR"/>
        </w:rPr>
        <w:t xml:space="preserve"> </w:t>
      </w:r>
      <w:r w:rsidRPr="00E5609E">
        <w:rPr>
          <w:color w:val="000080"/>
          <w:highlight w:val="white"/>
          <w:lang w:val="fr-FR"/>
        </w:rPr>
        <w:t>{</w:t>
      </w:r>
      <w:r w:rsidRPr="00E5609E">
        <w:rPr>
          <w:highlight w:val="white"/>
          <w:lang w:val="fr-FR"/>
        </w:rPr>
        <w:t xml:space="preserve"> </w:t>
      </w:r>
      <w:r w:rsidRPr="00E5609E">
        <w:rPr>
          <w:color w:val="000080"/>
          <w:highlight w:val="white"/>
          <w:lang w:val="fr-FR"/>
        </w:rPr>
        <w:t>}</w:t>
      </w:r>
    </w:p>
    <w:p w14:paraId="2A806149" w14:textId="77777777" w:rsidR="00083502" w:rsidRPr="00E5609E" w:rsidRDefault="00083502" w:rsidP="00083502">
      <w:pPr>
        <w:pStyle w:val="Code"/>
        <w:rPr>
          <w:highlight w:val="white"/>
          <w:lang w:val="fr-FR"/>
        </w:rPr>
      </w:pPr>
      <w:r w:rsidRPr="00E5609E">
        <w:rPr>
          <w:highlight w:val="white"/>
          <w:lang w:val="fr-FR"/>
        </w:rPr>
        <w:t xml:space="preserve">   </w:t>
      </w:r>
      <w:r w:rsidRPr="00E5609E">
        <w:rPr>
          <w:color w:val="0000FF"/>
          <w:highlight w:val="white"/>
          <w:lang w:val="fr-FR"/>
        </w:rPr>
        <w:t>public</w:t>
      </w:r>
      <w:r w:rsidRPr="00E5609E">
        <w:rPr>
          <w:highlight w:val="white"/>
          <w:lang w:val="fr-FR"/>
        </w:rPr>
        <w:t xml:space="preserve"> Chien</w:t>
      </w:r>
      <w:r w:rsidRPr="00E5609E">
        <w:rPr>
          <w:color w:val="000080"/>
          <w:highlight w:val="white"/>
          <w:lang w:val="fr-FR"/>
        </w:rPr>
        <w:t>(</w:t>
      </w:r>
      <w:r w:rsidRPr="00E5609E">
        <w:rPr>
          <w:highlight w:val="white"/>
          <w:lang w:val="fr-FR"/>
        </w:rPr>
        <w:t>Sexes sexe</w:t>
      </w:r>
      <w:r w:rsidRPr="00E5609E">
        <w:rPr>
          <w:color w:val="000080"/>
          <w:highlight w:val="white"/>
          <w:lang w:val="fr-FR"/>
        </w:rPr>
        <w:t>,</w:t>
      </w:r>
      <w:r w:rsidRPr="00E5609E">
        <w:rPr>
          <w:highlight w:val="white"/>
          <w:lang w:val="fr-FR"/>
        </w:rPr>
        <w:t xml:space="preserve"> </w:t>
      </w:r>
      <w:r w:rsidRPr="00E5609E">
        <w:rPr>
          <w:color w:val="8000FF"/>
          <w:highlight w:val="white"/>
          <w:lang w:val="fr-FR"/>
        </w:rPr>
        <w:t>double</w:t>
      </w:r>
      <w:r w:rsidRPr="00E5609E">
        <w:rPr>
          <w:highlight w:val="white"/>
          <w:lang w:val="fr-FR"/>
        </w:rPr>
        <w:t xml:space="preserve"> poids</w:t>
      </w:r>
      <w:r w:rsidRPr="00E5609E">
        <w:rPr>
          <w:color w:val="000080"/>
          <w:highlight w:val="white"/>
          <w:lang w:val="fr-FR"/>
        </w:rPr>
        <w:t>,</w:t>
      </w:r>
      <w:r w:rsidRPr="00E5609E">
        <w:rPr>
          <w:highlight w:val="white"/>
          <w:lang w:val="fr-FR"/>
        </w:rPr>
        <w:t xml:space="preserve"> </w:t>
      </w:r>
      <w:r w:rsidRPr="00E5609E">
        <w:rPr>
          <w:color w:val="8000FF"/>
          <w:highlight w:val="white"/>
          <w:lang w:val="fr-FR"/>
        </w:rPr>
        <w:t>string</w:t>
      </w:r>
      <w:r w:rsidRPr="00E5609E">
        <w:rPr>
          <w:highlight w:val="white"/>
          <w:lang w:val="fr-FR"/>
        </w:rPr>
        <w:t xml:space="preserve"> nom</w:t>
      </w:r>
      <w:r w:rsidRPr="00E5609E">
        <w:rPr>
          <w:color w:val="000080"/>
          <w:highlight w:val="white"/>
          <w:lang w:val="fr-FR"/>
        </w:rPr>
        <w:t>,</w:t>
      </w:r>
      <w:r w:rsidRPr="00E5609E">
        <w:rPr>
          <w:highlight w:val="white"/>
          <w:lang w:val="fr-FR"/>
        </w:rPr>
        <w:t xml:space="preserve"> DateTime dateNais</w:t>
      </w:r>
      <w:r w:rsidRPr="00E5609E">
        <w:rPr>
          <w:color w:val="000080"/>
          <w:highlight w:val="white"/>
          <w:lang w:val="fr-FR"/>
        </w:rPr>
        <w:t>)</w:t>
      </w:r>
      <w:r w:rsidRPr="00E5609E">
        <w:rPr>
          <w:highlight w:val="white"/>
          <w:lang w:val="fr-FR"/>
        </w:rPr>
        <w:t xml:space="preserve"> </w:t>
      </w:r>
      <w:r w:rsidRPr="00E5609E">
        <w:rPr>
          <w:color w:val="000080"/>
          <w:highlight w:val="white"/>
          <w:lang w:val="fr-FR"/>
        </w:rPr>
        <w:t>:</w:t>
      </w:r>
    </w:p>
    <w:p w14:paraId="1A20E4AB" w14:textId="77777777" w:rsidR="00083502" w:rsidRPr="00E5609E" w:rsidRDefault="00083502" w:rsidP="00083502">
      <w:pPr>
        <w:pStyle w:val="Code"/>
        <w:rPr>
          <w:highlight w:val="white"/>
          <w:lang w:val="fr-FR"/>
        </w:rPr>
      </w:pPr>
      <w:r w:rsidRPr="00E5609E">
        <w:rPr>
          <w:highlight w:val="white"/>
          <w:lang w:val="fr-FR"/>
        </w:rPr>
        <w:t xml:space="preserve">         </w:t>
      </w:r>
      <w:r w:rsidRPr="00E5609E">
        <w:rPr>
          <w:color w:val="0000FF"/>
          <w:highlight w:val="white"/>
          <w:lang w:val="fr-FR"/>
        </w:rPr>
        <w:t>base</w:t>
      </w:r>
      <w:r w:rsidRPr="00E5609E">
        <w:rPr>
          <w:color w:val="000080"/>
          <w:highlight w:val="white"/>
          <w:lang w:val="fr-FR"/>
        </w:rPr>
        <w:t>(</w:t>
      </w:r>
      <w:r w:rsidRPr="00E5609E">
        <w:rPr>
          <w:highlight w:val="white"/>
          <w:lang w:val="fr-FR"/>
        </w:rPr>
        <w:t>sexe</w:t>
      </w:r>
      <w:r w:rsidRPr="00E5609E">
        <w:rPr>
          <w:color w:val="000080"/>
          <w:highlight w:val="white"/>
          <w:lang w:val="fr-FR"/>
        </w:rPr>
        <w:t>,</w:t>
      </w:r>
      <w:r w:rsidRPr="00E5609E">
        <w:rPr>
          <w:highlight w:val="white"/>
          <w:lang w:val="fr-FR"/>
        </w:rPr>
        <w:t xml:space="preserve"> poids</w:t>
      </w:r>
      <w:r w:rsidRPr="00E5609E">
        <w:rPr>
          <w:color w:val="000080"/>
          <w:highlight w:val="white"/>
          <w:lang w:val="fr-FR"/>
        </w:rPr>
        <w:t>,</w:t>
      </w:r>
      <w:r w:rsidRPr="00E5609E">
        <w:rPr>
          <w:highlight w:val="white"/>
          <w:lang w:val="fr-FR"/>
        </w:rPr>
        <w:t xml:space="preserve"> nom</w:t>
      </w:r>
      <w:r w:rsidRPr="00E5609E">
        <w:rPr>
          <w:color w:val="000080"/>
          <w:highlight w:val="white"/>
          <w:lang w:val="fr-FR"/>
        </w:rPr>
        <w:t>,</w:t>
      </w:r>
      <w:r w:rsidRPr="00E5609E">
        <w:rPr>
          <w:highlight w:val="white"/>
          <w:lang w:val="fr-FR"/>
        </w:rPr>
        <w:t xml:space="preserve"> dateNais</w:t>
      </w:r>
      <w:r w:rsidRPr="00E5609E">
        <w:rPr>
          <w:color w:val="000080"/>
          <w:highlight w:val="white"/>
          <w:lang w:val="fr-FR"/>
        </w:rPr>
        <w:t>)</w:t>
      </w:r>
      <w:r w:rsidRPr="00E5609E">
        <w:rPr>
          <w:highlight w:val="white"/>
          <w:lang w:val="fr-FR"/>
        </w:rPr>
        <w:t xml:space="preserve"> </w:t>
      </w:r>
      <w:r w:rsidRPr="00E5609E">
        <w:rPr>
          <w:color w:val="000080"/>
          <w:highlight w:val="white"/>
          <w:lang w:val="fr-FR"/>
        </w:rPr>
        <w:t>{</w:t>
      </w:r>
      <w:r w:rsidRPr="00E5609E">
        <w:rPr>
          <w:highlight w:val="white"/>
          <w:lang w:val="fr-FR"/>
        </w:rPr>
        <w:t xml:space="preserve"> </w:t>
      </w:r>
      <w:r w:rsidRPr="00E5609E">
        <w:rPr>
          <w:color w:val="000080"/>
          <w:highlight w:val="white"/>
          <w:lang w:val="fr-FR"/>
        </w:rPr>
        <w:t>}</w:t>
      </w:r>
    </w:p>
    <w:p w14:paraId="147CBCBC" w14:textId="0B029F6A" w:rsidR="00083502" w:rsidRPr="00E5609E" w:rsidRDefault="00083502" w:rsidP="00083502">
      <w:pPr>
        <w:pStyle w:val="Code"/>
        <w:rPr>
          <w:highlight w:val="white"/>
          <w:lang w:val="fr-FR"/>
        </w:rPr>
      </w:pPr>
    </w:p>
    <w:p w14:paraId="106132AB" w14:textId="77777777" w:rsidR="00083502" w:rsidRDefault="00083502" w:rsidP="00083502">
      <w:pPr>
        <w:pStyle w:val="Code"/>
        <w:rPr>
          <w:color w:val="008000"/>
          <w:highlight w:val="white"/>
        </w:rPr>
      </w:pPr>
      <w:r w:rsidRPr="00E5609E">
        <w:rPr>
          <w:highlight w:val="white"/>
          <w:lang w:val="fr-FR"/>
        </w:rPr>
        <w:t xml:space="preserve">   </w:t>
      </w:r>
      <w:r>
        <w:rPr>
          <w:color w:val="008000"/>
          <w:highlight w:val="white"/>
        </w:rPr>
        <w:t>// Propriétés issues de l'nterface IClassable</w:t>
      </w:r>
    </w:p>
    <w:p w14:paraId="7BE190B3" w14:textId="77777777" w:rsidR="00083502" w:rsidRDefault="00083502" w:rsidP="0008350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override</w:t>
      </w:r>
      <w:r>
        <w:rPr>
          <w:highlight w:val="white"/>
        </w:rPr>
        <w:t xml:space="preserve"> </w:t>
      </w:r>
      <w:r>
        <w:rPr>
          <w:color w:val="8000FF"/>
          <w:highlight w:val="white"/>
        </w:rPr>
        <w:t>string</w:t>
      </w:r>
      <w:r>
        <w:rPr>
          <w:highlight w:val="white"/>
        </w:rPr>
        <w:t xml:space="preserve"> Espece </w:t>
      </w:r>
      <w:r>
        <w:rPr>
          <w:color w:val="000080"/>
          <w:highlight w:val="white"/>
        </w:rPr>
        <w:t>{</w:t>
      </w:r>
      <w:r>
        <w:rPr>
          <w:highlight w:val="white"/>
        </w:rPr>
        <w:t xml:space="preserve"> get </w:t>
      </w:r>
      <w:r>
        <w:rPr>
          <w:color w:val="000080"/>
          <w:highlight w:val="white"/>
        </w:rPr>
        <w:t>{</w:t>
      </w:r>
      <w:r>
        <w:rPr>
          <w:highlight w:val="white"/>
        </w:rPr>
        <w:t xml:space="preserve"> </w:t>
      </w:r>
      <w:r>
        <w:rPr>
          <w:color w:val="0000FF"/>
          <w:highlight w:val="white"/>
        </w:rPr>
        <w:t>return</w:t>
      </w:r>
      <w:r>
        <w:rPr>
          <w:highlight w:val="white"/>
        </w:rPr>
        <w:t xml:space="preserve"> </w:t>
      </w:r>
      <w:r>
        <w:rPr>
          <w:color w:val="808080"/>
          <w:highlight w:val="white"/>
        </w:rPr>
        <w:t>"Chien"</w:t>
      </w:r>
      <w:r>
        <w:rPr>
          <w:color w:val="000080"/>
          <w:highlight w:val="white"/>
        </w:rPr>
        <w:t>;</w:t>
      </w:r>
      <w:r>
        <w:rPr>
          <w:highlight w:val="white"/>
        </w:rPr>
        <w:t xml:space="preserve"> </w:t>
      </w:r>
      <w:r>
        <w:rPr>
          <w:color w:val="000080"/>
          <w:highlight w:val="white"/>
        </w:rPr>
        <w:t>}</w:t>
      </w:r>
      <w:r>
        <w:rPr>
          <w:highlight w:val="white"/>
        </w:rPr>
        <w:t xml:space="preserve"> </w:t>
      </w:r>
      <w:r>
        <w:rPr>
          <w:color w:val="000080"/>
          <w:highlight w:val="white"/>
        </w:rPr>
        <w:t>}</w:t>
      </w:r>
    </w:p>
    <w:p w14:paraId="17792747" w14:textId="77777777" w:rsidR="00083502" w:rsidRDefault="00083502" w:rsidP="0008350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override</w:t>
      </w:r>
      <w:r>
        <w:rPr>
          <w:highlight w:val="white"/>
        </w:rPr>
        <w:t xml:space="preserve"> </w:t>
      </w:r>
      <w:r>
        <w:rPr>
          <w:color w:val="8000FF"/>
          <w:highlight w:val="white"/>
        </w:rPr>
        <w:t>string</w:t>
      </w:r>
      <w:r>
        <w:rPr>
          <w:highlight w:val="white"/>
        </w:rPr>
        <w:t xml:space="preserve"> Famille </w:t>
      </w:r>
      <w:r>
        <w:rPr>
          <w:color w:val="000080"/>
          <w:highlight w:val="white"/>
        </w:rPr>
        <w:t>{</w:t>
      </w:r>
      <w:r>
        <w:rPr>
          <w:highlight w:val="white"/>
        </w:rPr>
        <w:t xml:space="preserve"> get </w:t>
      </w:r>
      <w:r>
        <w:rPr>
          <w:color w:val="000080"/>
          <w:highlight w:val="white"/>
        </w:rPr>
        <w:t>{</w:t>
      </w:r>
      <w:r>
        <w:rPr>
          <w:highlight w:val="white"/>
        </w:rPr>
        <w:t xml:space="preserve"> </w:t>
      </w:r>
      <w:r>
        <w:rPr>
          <w:color w:val="0000FF"/>
          <w:highlight w:val="white"/>
        </w:rPr>
        <w:t>return</w:t>
      </w:r>
      <w:r>
        <w:rPr>
          <w:highlight w:val="white"/>
        </w:rPr>
        <w:t xml:space="preserve"> </w:t>
      </w:r>
      <w:r>
        <w:rPr>
          <w:color w:val="808080"/>
          <w:highlight w:val="white"/>
        </w:rPr>
        <w:t>"Canidé"</w:t>
      </w:r>
      <w:r>
        <w:rPr>
          <w:color w:val="000080"/>
          <w:highlight w:val="white"/>
        </w:rPr>
        <w:t>;</w:t>
      </w:r>
      <w:r>
        <w:rPr>
          <w:highlight w:val="white"/>
        </w:rPr>
        <w:t xml:space="preserve"> </w:t>
      </w:r>
      <w:r>
        <w:rPr>
          <w:color w:val="000080"/>
          <w:highlight w:val="white"/>
        </w:rPr>
        <w:t>}</w:t>
      </w:r>
      <w:r>
        <w:rPr>
          <w:highlight w:val="white"/>
        </w:rPr>
        <w:t xml:space="preserve"> </w:t>
      </w:r>
      <w:r>
        <w:rPr>
          <w:color w:val="000080"/>
          <w:highlight w:val="white"/>
        </w:rPr>
        <w:t>}</w:t>
      </w:r>
    </w:p>
    <w:p w14:paraId="1DE49933" w14:textId="77777777" w:rsidR="00083502" w:rsidRDefault="00083502" w:rsidP="0008350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override</w:t>
      </w:r>
      <w:r>
        <w:rPr>
          <w:highlight w:val="white"/>
        </w:rPr>
        <w:t xml:space="preserve"> </w:t>
      </w:r>
      <w:r>
        <w:rPr>
          <w:color w:val="8000FF"/>
          <w:highlight w:val="white"/>
        </w:rPr>
        <w:t>string</w:t>
      </w:r>
      <w:r>
        <w:rPr>
          <w:highlight w:val="white"/>
        </w:rPr>
        <w:t xml:space="preserve"> Ordre </w:t>
      </w:r>
      <w:r>
        <w:rPr>
          <w:color w:val="000080"/>
          <w:highlight w:val="white"/>
        </w:rPr>
        <w:t>{</w:t>
      </w:r>
      <w:r>
        <w:rPr>
          <w:highlight w:val="white"/>
        </w:rPr>
        <w:t xml:space="preserve"> get </w:t>
      </w:r>
      <w:r>
        <w:rPr>
          <w:color w:val="000080"/>
          <w:highlight w:val="white"/>
        </w:rPr>
        <w:t>{</w:t>
      </w:r>
      <w:r>
        <w:rPr>
          <w:highlight w:val="white"/>
        </w:rPr>
        <w:t xml:space="preserve"> </w:t>
      </w:r>
      <w:r>
        <w:rPr>
          <w:color w:val="0000FF"/>
          <w:highlight w:val="white"/>
        </w:rPr>
        <w:t>return</w:t>
      </w:r>
      <w:r>
        <w:rPr>
          <w:highlight w:val="white"/>
        </w:rPr>
        <w:t xml:space="preserve"> </w:t>
      </w:r>
      <w:r>
        <w:rPr>
          <w:color w:val="808080"/>
          <w:highlight w:val="white"/>
        </w:rPr>
        <w:t>"Carnivore"</w:t>
      </w:r>
      <w:r>
        <w:rPr>
          <w:color w:val="000080"/>
          <w:highlight w:val="white"/>
        </w:rPr>
        <w:t>;</w:t>
      </w:r>
      <w:r>
        <w:rPr>
          <w:highlight w:val="white"/>
        </w:rPr>
        <w:t xml:space="preserve"> </w:t>
      </w:r>
      <w:r>
        <w:rPr>
          <w:color w:val="000080"/>
          <w:highlight w:val="white"/>
        </w:rPr>
        <w:t>}</w:t>
      </w:r>
      <w:r>
        <w:rPr>
          <w:highlight w:val="white"/>
        </w:rPr>
        <w:t xml:space="preserve"> </w:t>
      </w:r>
      <w:r>
        <w:rPr>
          <w:color w:val="000080"/>
          <w:highlight w:val="white"/>
        </w:rPr>
        <w:t>}</w:t>
      </w:r>
    </w:p>
    <w:p w14:paraId="65D5FB2A" w14:textId="77777777" w:rsidR="00083502" w:rsidRDefault="00083502" w:rsidP="0008350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override</w:t>
      </w:r>
      <w:r>
        <w:rPr>
          <w:highlight w:val="white"/>
        </w:rPr>
        <w:t xml:space="preserve"> </w:t>
      </w:r>
      <w:r>
        <w:rPr>
          <w:color w:val="8000FF"/>
          <w:highlight w:val="white"/>
        </w:rPr>
        <w:t>string</w:t>
      </w:r>
      <w:r>
        <w:rPr>
          <w:highlight w:val="white"/>
        </w:rPr>
        <w:t xml:space="preserve"> Classe </w:t>
      </w:r>
      <w:r>
        <w:rPr>
          <w:color w:val="000080"/>
          <w:highlight w:val="white"/>
        </w:rPr>
        <w:t>{</w:t>
      </w:r>
      <w:r>
        <w:rPr>
          <w:highlight w:val="white"/>
        </w:rPr>
        <w:t xml:space="preserve"> get </w:t>
      </w:r>
      <w:r>
        <w:rPr>
          <w:color w:val="000080"/>
          <w:highlight w:val="white"/>
        </w:rPr>
        <w:t>{</w:t>
      </w:r>
      <w:r>
        <w:rPr>
          <w:highlight w:val="white"/>
        </w:rPr>
        <w:t xml:space="preserve"> </w:t>
      </w:r>
      <w:r>
        <w:rPr>
          <w:color w:val="0000FF"/>
          <w:highlight w:val="white"/>
        </w:rPr>
        <w:t>return</w:t>
      </w:r>
      <w:r>
        <w:rPr>
          <w:highlight w:val="white"/>
        </w:rPr>
        <w:t xml:space="preserve"> </w:t>
      </w:r>
      <w:r>
        <w:rPr>
          <w:color w:val="808080"/>
          <w:highlight w:val="white"/>
        </w:rPr>
        <w:t>"Mammifère"</w:t>
      </w:r>
      <w:r>
        <w:rPr>
          <w:color w:val="000080"/>
          <w:highlight w:val="white"/>
        </w:rPr>
        <w:t>;</w:t>
      </w:r>
      <w:r>
        <w:rPr>
          <w:highlight w:val="white"/>
        </w:rPr>
        <w:t xml:space="preserve"> </w:t>
      </w:r>
      <w:r>
        <w:rPr>
          <w:color w:val="000080"/>
          <w:highlight w:val="white"/>
        </w:rPr>
        <w:t>}</w:t>
      </w:r>
      <w:r>
        <w:rPr>
          <w:highlight w:val="white"/>
        </w:rPr>
        <w:t xml:space="preserve"> </w:t>
      </w:r>
      <w:r>
        <w:rPr>
          <w:color w:val="000080"/>
          <w:highlight w:val="white"/>
        </w:rPr>
        <w:t>}</w:t>
      </w:r>
    </w:p>
    <w:p w14:paraId="5D115897" w14:textId="77777777" w:rsidR="00083502" w:rsidRDefault="00083502" w:rsidP="0008350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override</w:t>
      </w:r>
      <w:r>
        <w:rPr>
          <w:highlight w:val="white"/>
        </w:rPr>
        <w:t xml:space="preserve"> </w:t>
      </w:r>
      <w:r>
        <w:rPr>
          <w:color w:val="8000FF"/>
          <w:highlight w:val="white"/>
        </w:rPr>
        <w:t>string</w:t>
      </w:r>
      <w:r>
        <w:rPr>
          <w:highlight w:val="white"/>
        </w:rPr>
        <w:t xml:space="preserve"> Embranchement </w:t>
      </w:r>
      <w:r>
        <w:rPr>
          <w:color w:val="000080"/>
          <w:highlight w:val="white"/>
        </w:rPr>
        <w:t>{</w:t>
      </w:r>
      <w:r>
        <w:rPr>
          <w:highlight w:val="white"/>
        </w:rPr>
        <w:t xml:space="preserve"> get </w:t>
      </w:r>
      <w:r>
        <w:rPr>
          <w:color w:val="000080"/>
          <w:highlight w:val="white"/>
        </w:rPr>
        <w:t>{</w:t>
      </w:r>
      <w:r>
        <w:rPr>
          <w:highlight w:val="white"/>
        </w:rPr>
        <w:t xml:space="preserve"> </w:t>
      </w:r>
      <w:r>
        <w:rPr>
          <w:color w:val="0000FF"/>
          <w:highlight w:val="white"/>
        </w:rPr>
        <w:t>return</w:t>
      </w:r>
      <w:r>
        <w:rPr>
          <w:highlight w:val="white"/>
        </w:rPr>
        <w:t xml:space="preserve"> </w:t>
      </w:r>
      <w:r>
        <w:rPr>
          <w:color w:val="808080"/>
          <w:highlight w:val="white"/>
        </w:rPr>
        <w:t>"Vertébré"</w:t>
      </w:r>
      <w:r>
        <w:rPr>
          <w:color w:val="000080"/>
          <w:highlight w:val="white"/>
        </w:rPr>
        <w:t>;</w:t>
      </w:r>
      <w:r>
        <w:rPr>
          <w:highlight w:val="white"/>
        </w:rPr>
        <w:t xml:space="preserve"> </w:t>
      </w:r>
      <w:r>
        <w:rPr>
          <w:color w:val="000080"/>
          <w:highlight w:val="white"/>
        </w:rPr>
        <w:t>}</w:t>
      </w:r>
      <w:r>
        <w:rPr>
          <w:highlight w:val="white"/>
        </w:rPr>
        <w:t xml:space="preserve"> </w:t>
      </w:r>
      <w:r>
        <w:rPr>
          <w:color w:val="000080"/>
          <w:highlight w:val="white"/>
        </w:rPr>
        <w:t>}</w:t>
      </w:r>
    </w:p>
    <w:p w14:paraId="7D808CFE" w14:textId="77777777" w:rsidR="00083502" w:rsidRDefault="00083502" w:rsidP="00083502">
      <w:pPr>
        <w:pStyle w:val="Code"/>
        <w:rPr>
          <w:highlight w:val="white"/>
        </w:rPr>
      </w:pPr>
      <w:r>
        <w:rPr>
          <w:color w:val="000080"/>
          <w:highlight w:val="white"/>
        </w:rPr>
        <w:t>}</w:t>
      </w:r>
    </w:p>
    <w:p w14:paraId="47ADDAF1" w14:textId="77777777" w:rsidR="00083502" w:rsidRDefault="00083502" w:rsidP="00083502">
      <w:pPr>
        <w:pStyle w:val="Code"/>
        <w:rPr>
          <w:highlight w:val="white"/>
        </w:rPr>
      </w:pPr>
    </w:p>
    <w:p w14:paraId="73B53454" w14:textId="77777777" w:rsidR="00083502" w:rsidRDefault="00083502" w:rsidP="00083502">
      <w:pPr>
        <w:pStyle w:val="Code"/>
        <w:rPr>
          <w:highlight w:val="white"/>
        </w:rPr>
      </w:pPr>
      <w:r>
        <w:rPr>
          <w:color w:val="0000FF"/>
          <w:highlight w:val="white"/>
        </w:rPr>
        <w:t>public</w:t>
      </w:r>
      <w:r>
        <w:rPr>
          <w:highlight w:val="white"/>
        </w:rPr>
        <w:t xml:space="preserve"> </w:t>
      </w:r>
      <w:r>
        <w:rPr>
          <w:color w:val="8000FF"/>
          <w:highlight w:val="white"/>
        </w:rPr>
        <w:t>class</w:t>
      </w:r>
      <w:r>
        <w:rPr>
          <w:highlight w:val="white"/>
        </w:rPr>
        <w:t xml:space="preserve"> Cerf </w:t>
      </w:r>
      <w:r>
        <w:rPr>
          <w:color w:val="000080"/>
          <w:highlight w:val="white"/>
        </w:rPr>
        <w:t>:</w:t>
      </w:r>
      <w:r>
        <w:rPr>
          <w:highlight w:val="white"/>
        </w:rPr>
        <w:t xml:space="preserve"> Animal</w:t>
      </w:r>
    </w:p>
    <w:p w14:paraId="09A5601F" w14:textId="77777777" w:rsidR="00083502" w:rsidRDefault="00083502" w:rsidP="00083502">
      <w:pPr>
        <w:pStyle w:val="Code"/>
        <w:rPr>
          <w:highlight w:val="white"/>
        </w:rPr>
      </w:pPr>
      <w:r>
        <w:rPr>
          <w:color w:val="000080"/>
          <w:highlight w:val="white"/>
        </w:rPr>
        <w:t>{</w:t>
      </w:r>
    </w:p>
    <w:p w14:paraId="2865446E" w14:textId="77777777" w:rsidR="00083502" w:rsidRDefault="00083502" w:rsidP="00083502">
      <w:pPr>
        <w:pStyle w:val="Code"/>
        <w:rPr>
          <w:highlight w:val="white"/>
        </w:rPr>
      </w:pPr>
      <w:r>
        <w:rPr>
          <w:highlight w:val="white"/>
        </w:rPr>
        <w:t xml:space="preserve">   </w:t>
      </w:r>
      <w:r>
        <w:rPr>
          <w:color w:val="0000FF"/>
          <w:highlight w:val="white"/>
        </w:rPr>
        <w:t>public</w:t>
      </w:r>
      <w:r>
        <w:rPr>
          <w:highlight w:val="white"/>
        </w:rPr>
        <w:t xml:space="preserve"> Cerf</w:t>
      </w:r>
      <w:r>
        <w:rPr>
          <w:color w:val="000080"/>
          <w:highlight w:val="white"/>
        </w:rPr>
        <w:t>()</w:t>
      </w:r>
      <w:r>
        <w:rPr>
          <w:highlight w:val="white"/>
        </w:rPr>
        <w:t xml:space="preserve"> </w:t>
      </w:r>
      <w:r>
        <w:rPr>
          <w:color w:val="000080"/>
          <w:highlight w:val="white"/>
        </w:rPr>
        <w:t>{</w:t>
      </w:r>
      <w:r>
        <w:rPr>
          <w:highlight w:val="white"/>
        </w:rPr>
        <w:t xml:space="preserve"> </w:t>
      </w:r>
      <w:r>
        <w:rPr>
          <w:color w:val="000080"/>
          <w:highlight w:val="white"/>
        </w:rPr>
        <w:t>}</w:t>
      </w:r>
    </w:p>
    <w:p w14:paraId="4FFEE828" w14:textId="77777777" w:rsidR="00083502" w:rsidRPr="00E5609E" w:rsidRDefault="00083502" w:rsidP="00083502">
      <w:pPr>
        <w:pStyle w:val="Code"/>
        <w:rPr>
          <w:highlight w:val="white"/>
          <w:lang w:val="fr-FR"/>
        </w:rPr>
      </w:pPr>
      <w:r>
        <w:rPr>
          <w:highlight w:val="white"/>
        </w:rPr>
        <w:t xml:space="preserve">   </w:t>
      </w:r>
      <w:r w:rsidRPr="00E5609E">
        <w:rPr>
          <w:color w:val="0000FF"/>
          <w:highlight w:val="white"/>
          <w:lang w:val="fr-FR"/>
        </w:rPr>
        <w:t>public</w:t>
      </w:r>
      <w:r w:rsidRPr="00E5609E">
        <w:rPr>
          <w:highlight w:val="white"/>
          <w:lang w:val="fr-FR"/>
        </w:rPr>
        <w:t xml:space="preserve"> Cerf</w:t>
      </w:r>
      <w:r w:rsidRPr="00E5609E">
        <w:rPr>
          <w:color w:val="000080"/>
          <w:highlight w:val="white"/>
          <w:lang w:val="fr-FR"/>
        </w:rPr>
        <w:t>(</w:t>
      </w:r>
      <w:r w:rsidRPr="00E5609E">
        <w:rPr>
          <w:highlight w:val="white"/>
          <w:lang w:val="fr-FR"/>
        </w:rPr>
        <w:t>Sexes sexe</w:t>
      </w:r>
      <w:r w:rsidRPr="00E5609E">
        <w:rPr>
          <w:color w:val="000080"/>
          <w:highlight w:val="white"/>
          <w:lang w:val="fr-FR"/>
        </w:rPr>
        <w:t>,</w:t>
      </w:r>
      <w:r w:rsidRPr="00E5609E">
        <w:rPr>
          <w:highlight w:val="white"/>
          <w:lang w:val="fr-FR"/>
        </w:rPr>
        <w:t xml:space="preserve"> </w:t>
      </w:r>
      <w:r w:rsidRPr="00E5609E">
        <w:rPr>
          <w:color w:val="8000FF"/>
          <w:highlight w:val="white"/>
          <w:lang w:val="fr-FR"/>
        </w:rPr>
        <w:t>double</w:t>
      </w:r>
      <w:r w:rsidRPr="00E5609E">
        <w:rPr>
          <w:highlight w:val="white"/>
          <w:lang w:val="fr-FR"/>
        </w:rPr>
        <w:t xml:space="preserve"> poids</w:t>
      </w:r>
      <w:r w:rsidRPr="00E5609E">
        <w:rPr>
          <w:color w:val="000080"/>
          <w:highlight w:val="white"/>
          <w:lang w:val="fr-FR"/>
        </w:rPr>
        <w:t>)</w:t>
      </w:r>
      <w:r w:rsidRPr="00E5609E">
        <w:rPr>
          <w:highlight w:val="white"/>
          <w:lang w:val="fr-FR"/>
        </w:rPr>
        <w:t xml:space="preserve"> </w:t>
      </w:r>
      <w:r w:rsidRPr="00E5609E">
        <w:rPr>
          <w:color w:val="000080"/>
          <w:highlight w:val="white"/>
          <w:lang w:val="fr-FR"/>
        </w:rPr>
        <w:t>:</w:t>
      </w:r>
      <w:r w:rsidRPr="00E5609E">
        <w:rPr>
          <w:highlight w:val="white"/>
          <w:lang w:val="fr-FR"/>
        </w:rPr>
        <w:t xml:space="preserve"> </w:t>
      </w:r>
      <w:r w:rsidRPr="00E5609E">
        <w:rPr>
          <w:color w:val="0000FF"/>
          <w:highlight w:val="white"/>
          <w:lang w:val="fr-FR"/>
        </w:rPr>
        <w:t>base</w:t>
      </w:r>
      <w:r w:rsidRPr="00E5609E">
        <w:rPr>
          <w:color w:val="000080"/>
          <w:highlight w:val="white"/>
          <w:lang w:val="fr-FR"/>
        </w:rPr>
        <w:t>(</w:t>
      </w:r>
      <w:r w:rsidRPr="00E5609E">
        <w:rPr>
          <w:highlight w:val="white"/>
          <w:lang w:val="fr-FR"/>
        </w:rPr>
        <w:t>sexe</w:t>
      </w:r>
      <w:r w:rsidRPr="00E5609E">
        <w:rPr>
          <w:color w:val="000080"/>
          <w:highlight w:val="white"/>
          <w:lang w:val="fr-FR"/>
        </w:rPr>
        <w:t>,</w:t>
      </w:r>
      <w:r w:rsidRPr="00E5609E">
        <w:rPr>
          <w:highlight w:val="white"/>
          <w:lang w:val="fr-FR"/>
        </w:rPr>
        <w:t xml:space="preserve"> poids</w:t>
      </w:r>
      <w:r w:rsidRPr="00E5609E">
        <w:rPr>
          <w:color w:val="000080"/>
          <w:highlight w:val="white"/>
          <w:lang w:val="fr-FR"/>
        </w:rPr>
        <w:t>)</w:t>
      </w:r>
      <w:r w:rsidRPr="00E5609E">
        <w:rPr>
          <w:highlight w:val="white"/>
          <w:lang w:val="fr-FR"/>
        </w:rPr>
        <w:t xml:space="preserve"> </w:t>
      </w:r>
      <w:r w:rsidRPr="00E5609E">
        <w:rPr>
          <w:color w:val="000080"/>
          <w:highlight w:val="white"/>
          <w:lang w:val="fr-FR"/>
        </w:rPr>
        <w:t>{</w:t>
      </w:r>
      <w:r w:rsidRPr="00E5609E">
        <w:rPr>
          <w:highlight w:val="white"/>
          <w:lang w:val="fr-FR"/>
        </w:rPr>
        <w:t xml:space="preserve"> </w:t>
      </w:r>
      <w:r w:rsidRPr="00E5609E">
        <w:rPr>
          <w:color w:val="000080"/>
          <w:highlight w:val="white"/>
          <w:lang w:val="fr-FR"/>
        </w:rPr>
        <w:t>}</w:t>
      </w:r>
    </w:p>
    <w:p w14:paraId="011D2937" w14:textId="77777777" w:rsidR="00083502" w:rsidRPr="00E5609E" w:rsidRDefault="00083502" w:rsidP="00083502">
      <w:pPr>
        <w:pStyle w:val="Code"/>
        <w:rPr>
          <w:highlight w:val="white"/>
          <w:lang w:val="fr-FR"/>
        </w:rPr>
      </w:pPr>
    </w:p>
    <w:p w14:paraId="56C2DEEC" w14:textId="77777777" w:rsidR="00083502" w:rsidRDefault="00083502" w:rsidP="00083502">
      <w:pPr>
        <w:pStyle w:val="Code"/>
        <w:rPr>
          <w:color w:val="008000"/>
          <w:highlight w:val="white"/>
        </w:rPr>
      </w:pPr>
      <w:r w:rsidRPr="00E5609E">
        <w:rPr>
          <w:highlight w:val="white"/>
          <w:lang w:val="fr-FR"/>
        </w:rPr>
        <w:t xml:space="preserve">   </w:t>
      </w:r>
      <w:r>
        <w:rPr>
          <w:color w:val="008000"/>
          <w:highlight w:val="white"/>
        </w:rPr>
        <w:t>// Propriétés issues de l'nterface IClassable</w:t>
      </w:r>
    </w:p>
    <w:p w14:paraId="0CEEE991" w14:textId="77777777" w:rsidR="00083502" w:rsidRDefault="00083502" w:rsidP="0008350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override</w:t>
      </w:r>
      <w:r>
        <w:rPr>
          <w:highlight w:val="white"/>
        </w:rPr>
        <w:t xml:space="preserve"> </w:t>
      </w:r>
      <w:r>
        <w:rPr>
          <w:color w:val="8000FF"/>
          <w:highlight w:val="white"/>
        </w:rPr>
        <w:t>string</w:t>
      </w:r>
      <w:r>
        <w:rPr>
          <w:highlight w:val="white"/>
        </w:rPr>
        <w:t xml:space="preserve"> Espece </w:t>
      </w:r>
      <w:r>
        <w:rPr>
          <w:color w:val="000080"/>
          <w:highlight w:val="white"/>
        </w:rPr>
        <w:t>{</w:t>
      </w:r>
      <w:r>
        <w:rPr>
          <w:highlight w:val="white"/>
        </w:rPr>
        <w:t xml:space="preserve"> get </w:t>
      </w:r>
      <w:r>
        <w:rPr>
          <w:color w:val="000080"/>
          <w:highlight w:val="white"/>
        </w:rPr>
        <w:t>{</w:t>
      </w:r>
      <w:r>
        <w:rPr>
          <w:highlight w:val="white"/>
        </w:rPr>
        <w:t xml:space="preserve"> </w:t>
      </w:r>
      <w:r>
        <w:rPr>
          <w:color w:val="0000FF"/>
          <w:highlight w:val="white"/>
        </w:rPr>
        <w:t>return</w:t>
      </w:r>
      <w:r>
        <w:rPr>
          <w:highlight w:val="white"/>
        </w:rPr>
        <w:t xml:space="preserve"> </w:t>
      </w:r>
      <w:r>
        <w:rPr>
          <w:color w:val="808080"/>
          <w:highlight w:val="white"/>
        </w:rPr>
        <w:t>"Cerf"</w:t>
      </w:r>
      <w:r>
        <w:rPr>
          <w:color w:val="000080"/>
          <w:highlight w:val="white"/>
        </w:rPr>
        <w:t>;</w:t>
      </w:r>
      <w:r>
        <w:rPr>
          <w:highlight w:val="white"/>
        </w:rPr>
        <w:t xml:space="preserve"> </w:t>
      </w:r>
      <w:r>
        <w:rPr>
          <w:color w:val="000080"/>
          <w:highlight w:val="white"/>
        </w:rPr>
        <w:t>}</w:t>
      </w:r>
      <w:r>
        <w:rPr>
          <w:highlight w:val="white"/>
        </w:rPr>
        <w:t xml:space="preserve"> </w:t>
      </w:r>
      <w:r>
        <w:rPr>
          <w:color w:val="000080"/>
          <w:highlight w:val="white"/>
        </w:rPr>
        <w:t>}</w:t>
      </w:r>
    </w:p>
    <w:p w14:paraId="448318D9" w14:textId="77777777" w:rsidR="00083502" w:rsidRDefault="00083502" w:rsidP="0008350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override</w:t>
      </w:r>
      <w:r>
        <w:rPr>
          <w:highlight w:val="white"/>
        </w:rPr>
        <w:t xml:space="preserve"> </w:t>
      </w:r>
      <w:r>
        <w:rPr>
          <w:color w:val="8000FF"/>
          <w:highlight w:val="white"/>
        </w:rPr>
        <w:t>string</w:t>
      </w:r>
      <w:r>
        <w:rPr>
          <w:highlight w:val="white"/>
        </w:rPr>
        <w:t xml:space="preserve"> Famille </w:t>
      </w:r>
      <w:r>
        <w:rPr>
          <w:color w:val="000080"/>
          <w:highlight w:val="white"/>
        </w:rPr>
        <w:t>{</w:t>
      </w:r>
      <w:r>
        <w:rPr>
          <w:highlight w:val="white"/>
        </w:rPr>
        <w:t xml:space="preserve"> get </w:t>
      </w:r>
      <w:r>
        <w:rPr>
          <w:color w:val="000080"/>
          <w:highlight w:val="white"/>
        </w:rPr>
        <w:t>{</w:t>
      </w:r>
      <w:r>
        <w:rPr>
          <w:highlight w:val="white"/>
        </w:rPr>
        <w:t xml:space="preserve"> </w:t>
      </w:r>
      <w:r>
        <w:rPr>
          <w:color w:val="0000FF"/>
          <w:highlight w:val="white"/>
        </w:rPr>
        <w:t>return</w:t>
      </w:r>
      <w:r>
        <w:rPr>
          <w:highlight w:val="white"/>
        </w:rPr>
        <w:t xml:space="preserve"> </w:t>
      </w:r>
      <w:r>
        <w:rPr>
          <w:color w:val="808080"/>
          <w:highlight w:val="white"/>
        </w:rPr>
        <w:t>"Cervidé"</w:t>
      </w:r>
      <w:r>
        <w:rPr>
          <w:color w:val="000080"/>
          <w:highlight w:val="white"/>
        </w:rPr>
        <w:t>;</w:t>
      </w:r>
      <w:r>
        <w:rPr>
          <w:highlight w:val="white"/>
        </w:rPr>
        <w:t xml:space="preserve"> </w:t>
      </w:r>
      <w:r>
        <w:rPr>
          <w:color w:val="000080"/>
          <w:highlight w:val="white"/>
        </w:rPr>
        <w:t>}</w:t>
      </w:r>
      <w:r>
        <w:rPr>
          <w:highlight w:val="white"/>
        </w:rPr>
        <w:t xml:space="preserve"> </w:t>
      </w:r>
      <w:r>
        <w:rPr>
          <w:color w:val="000080"/>
          <w:highlight w:val="white"/>
        </w:rPr>
        <w:t>}</w:t>
      </w:r>
    </w:p>
    <w:p w14:paraId="745D0702" w14:textId="77777777" w:rsidR="00083502" w:rsidRDefault="00083502" w:rsidP="0008350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override</w:t>
      </w:r>
      <w:r>
        <w:rPr>
          <w:highlight w:val="white"/>
        </w:rPr>
        <w:t xml:space="preserve"> </w:t>
      </w:r>
      <w:r>
        <w:rPr>
          <w:color w:val="8000FF"/>
          <w:highlight w:val="white"/>
        </w:rPr>
        <w:t>string</w:t>
      </w:r>
      <w:r>
        <w:rPr>
          <w:highlight w:val="white"/>
        </w:rPr>
        <w:t xml:space="preserve"> Ordre </w:t>
      </w:r>
      <w:r>
        <w:rPr>
          <w:color w:val="000080"/>
          <w:highlight w:val="white"/>
        </w:rPr>
        <w:t>{</w:t>
      </w:r>
      <w:r>
        <w:rPr>
          <w:highlight w:val="white"/>
        </w:rPr>
        <w:t xml:space="preserve"> get </w:t>
      </w:r>
      <w:r>
        <w:rPr>
          <w:color w:val="000080"/>
          <w:highlight w:val="white"/>
        </w:rPr>
        <w:t>{</w:t>
      </w:r>
      <w:r>
        <w:rPr>
          <w:highlight w:val="white"/>
        </w:rPr>
        <w:t xml:space="preserve"> </w:t>
      </w:r>
      <w:r>
        <w:rPr>
          <w:color w:val="0000FF"/>
          <w:highlight w:val="white"/>
        </w:rPr>
        <w:t>return</w:t>
      </w:r>
      <w:r>
        <w:rPr>
          <w:highlight w:val="white"/>
        </w:rPr>
        <w:t xml:space="preserve"> </w:t>
      </w:r>
      <w:r>
        <w:rPr>
          <w:color w:val="808080"/>
          <w:highlight w:val="white"/>
        </w:rPr>
        <w:t>"Artiodactyle"</w:t>
      </w:r>
      <w:r>
        <w:rPr>
          <w:color w:val="000080"/>
          <w:highlight w:val="white"/>
        </w:rPr>
        <w:t>;</w:t>
      </w:r>
      <w:r>
        <w:rPr>
          <w:highlight w:val="white"/>
        </w:rPr>
        <w:t xml:space="preserve"> </w:t>
      </w:r>
      <w:r>
        <w:rPr>
          <w:color w:val="000080"/>
          <w:highlight w:val="white"/>
        </w:rPr>
        <w:t>}</w:t>
      </w:r>
      <w:r>
        <w:rPr>
          <w:highlight w:val="white"/>
        </w:rPr>
        <w:t xml:space="preserve"> </w:t>
      </w:r>
      <w:r>
        <w:rPr>
          <w:color w:val="000080"/>
          <w:highlight w:val="white"/>
        </w:rPr>
        <w:t>}</w:t>
      </w:r>
    </w:p>
    <w:p w14:paraId="2FE2D130" w14:textId="77777777" w:rsidR="00083502" w:rsidRDefault="00083502" w:rsidP="0008350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override</w:t>
      </w:r>
      <w:r>
        <w:rPr>
          <w:highlight w:val="white"/>
        </w:rPr>
        <w:t xml:space="preserve"> </w:t>
      </w:r>
      <w:r>
        <w:rPr>
          <w:color w:val="8000FF"/>
          <w:highlight w:val="white"/>
        </w:rPr>
        <w:t>string</w:t>
      </w:r>
      <w:r>
        <w:rPr>
          <w:highlight w:val="white"/>
        </w:rPr>
        <w:t xml:space="preserve"> Classe </w:t>
      </w:r>
      <w:r>
        <w:rPr>
          <w:color w:val="000080"/>
          <w:highlight w:val="white"/>
        </w:rPr>
        <w:t>{</w:t>
      </w:r>
      <w:r>
        <w:rPr>
          <w:highlight w:val="white"/>
        </w:rPr>
        <w:t xml:space="preserve"> get </w:t>
      </w:r>
      <w:r>
        <w:rPr>
          <w:color w:val="000080"/>
          <w:highlight w:val="white"/>
        </w:rPr>
        <w:t>{</w:t>
      </w:r>
      <w:r>
        <w:rPr>
          <w:highlight w:val="white"/>
        </w:rPr>
        <w:t xml:space="preserve"> </w:t>
      </w:r>
      <w:r>
        <w:rPr>
          <w:color w:val="0000FF"/>
          <w:highlight w:val="white"/>
        </w:rPr>
        <w:t>return</w:t>
      </w:r>
      <w:r>
        <w:rPr>
          <w:highlight w:val="white"/>
        </w:rPr>
        <w:t xml:space="preserve"> </w:t>
      </w:r>
      <w:r>
        <w:rPr>
          <w:color w:val="808080"/>
          <w:highlight w:val="white"/>
        </w:rPr>
        <w:t>"Mammifère"</w:t>
      </w:r>
      <w:r>
        <w:rPr>
          <w:color w:val="000080"/>
          <w:highlight w:val="white"/>
        </w:rPr>
        <w:t>;</w:t>
      </w:r>
      <w:r>
        <w:rPr>
          <w:highlight w:val="white"/>
        </w:rPr>
        <w:t xml:space="preserve"> </w:t>
      </w:r>
      <w:r>
        <w:rPr>
          <w:color w:val="000080"/>
          <w:highlight w:val="white"/>
        </w:rPr>
        <w:t>}</w:t>
      </w:r>
      <w:r>
        <w:rPr>
          <w:highlight w:val="white"/>
        </w:rPr>
        <w:t xml:space="preserve"> </w:t>
      </w:r>
      <w:r>
        <w:rPr>
          <w:color w:val="000080"/>
          <w:highlight w:val="white"/>
        </w:rPr>
        <w:t>}</w:t>
      </w:r>
    </w:p>
    <w:p w14:paraId="2B7FE2D9" w14:textId="77777777" w:rsidR="00083502" w:rsidRDefault="00083502" w:rsidP="0008350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override</w:t>
      </w:r>
      <w:r>
        <w:rPr>
          <w:highlight w:val="white"/>
        </w:rPr>
        <w:t xml:space="preserve"> </w:t>
      </w:r>
      <w:r>
        <w:rPr>
          <w:color w:val="8000FF"/>
          <w:highlight w:val="white"/>
        </w:rPr>
        <w:t>string</w:t>
      </w:r>
      <w:r>
        <w:rPr>
          <w:highlight w:val="white"/>
        </w:rPr>
        <w:t xml:space="preserve"> Embranchement </w:t>
      </w:r>
      <w:r>
        <w:rPr>
          <w:color w:val="000080"/>
          <w:highlight w:val="white"/>
        </w:rPr>
        <w:t>{</w:t>
      </w:r>
      <w:r>
        <w:rPr>
          <w:highlight w:val="white"/>
        </w:rPr>
        <w:t xml:space="preserve"> get </w:t>
      </w:r>
      <w:r>
        <w:rPr>
          <w:color w:val="000080"/>
          <w:highlight w:val="white"/>
        </w:rPr>
        <w:t>{</w:t>
      </w:r>
      <w:r>
        <w:rPr>
          <w:highlight w:val="white"/>
        </w:rPr>
        <w:t xml:space="preserve"> </w:t>
      </w:r>
      <w:r>
        <w:rPr>
          <w:color w:val="0000FF"/>
          <w:highlight w:val="white"/>
        </w:rPr>
        <w:t>return</w:t>
      </w:r>
      <w:r>
        <w:rPr>
          <w:highlight w:val="white"/>
        </w:rPr>
        <w:t xml:space="preserve"> </w:t>
      </w:r>
      <w:r>
        <w:rPr>
          <w:color w:val="808080"/>
          <w:highlight w:val="white"/>
        </w:rPr>
        <w:t>"Vertébré"</w:t>
      </w:r>
      <w:r>
        <w:rPr>
          <w:color w:val="000080"/>
          <w:highlight w:val="white"/>
        </w:rPr>
        <w:t>;</w:t>
      </w:r>
      <w:r>
        <w:rPr>
          <w:highlight w:val="white"/>
        </w:rPr>
        <w:t xml:space="preserve"> </w:t>
      </w:r>
      <w:r>
        <w:rPr>
          <w:color w:val="000080"/>
          <w:highlight w:val="white"/>
        </w:rPr>
        <w:t>}</w:t>
      </w:r>
      <w:r>
        <w:rPr>
          <w:highlight w:val="white"/>
        </w:rPr>
        <w:t xml:space="preserve"> </w:t>
      </w:r>
      <w:r>
        <w:rPr>
          <w:color w:val="000080"/>
          <w:highlight w:val="white"/>
        </w:rPr>
        <w:t>}</w:t>
      </w:r>
    </w:p>
    <w:p w14:paraId="642E7273" w14:textId="77777777" w:rsidR="00083502" w:rsidRPr="00E5609E" w:rsidRDefault="00083502" w:rsidP="00083502">
      <w:pPr>
        <w:pStyle w:val="Code"/>
        <w:rPr>
          <w:highlight w:val="white"/>
          <w:lang w:val="fr-FR"/>
        </w:rPr>
      </w:pPr>
      <w:r w:rsidRPr="00E5609E">
        <w:rPr>
          <w:color w:val="000080"/>
          <w:highlight w:val="white"/>
          <w:lang w:val="fr-FR"/>
        </w:rPr>
        <w:t>}</w:t>
      </w:r>
    </w:p>
    <w:p w14:paraId="64E99AE3" w14:textId="77777777" w:rsidR="00083502" w:rsidRDefault="00083502" w:rsidP="00083502">
      <w:pPr>
        <w:autoSpaceDE w:val="0"/>
        <w:autoSpaceDN w:val="0"/>
        <w:adjustRightInd w:val="0"/>
        <w:spacing w:after="0" w:line="240" w:lineRule="auto"/>
        <w:rPr>
          <w:rFonts w:ascii="Consolas" w:hAnsi="Consolas" w:cs="Consolas"/>
          <w:color w:val="000000"/>
          <w:sz w:val="20"/>
          <w:szCs w:val="20"/>
          <w:highlight w:val="white"/>
        </w:rPr>
      </w:pPr>
    </w:p>
    <w:p w14:paraId="24365337" w14:textId="5A6C4383" w:rsidR="00083502" w:rsidRDefault="00083502" w:rsidP="00C1316D">
      <w:pPr>
        <w:spacing w:after="247"/>
        <w:ind w:left="-5" w:right="8"/>
      </w:pPr>
      <w:r>
        <w:t>La classe ancêtre Animal est abstraite et implémente l’interface IClassable. Comme les propriétés sont implémentées de façon abstraite, elles doivent être implémentées réellement dans les classes concrètes dérivées.</w:t>
      </w:r>
      <w:r w:rsidR="009E530F">
        <w:t xml:space="preserve"> </w:t>
      </w:r>
      <w:r>
        <w:t>En revanche, la méthode GetClassification est implémentée explicitement dans Animal.</w:t>
      </w:r>
    </w:p>
    <w:p w14:paraId="07679269" w14:textId="3BEFAB35" w:rsidR="006225FC" w:rsidRDefault="00FF5F2C" w:rsidP="006225FC">
      <w:pPr>
        <w:pStyle w:val="Titre3"/>
      </w:pPr>
      <w:r>
        <w:t>Utilisation de variables de type</w:t>
      </w:r>
      <w:r w:rsidR="006225FC" w:rsidRPr="006225FC">
        <w:t xml:space="preserve"> interface</w:t>
      </w:r>
    </w:p>
    <w:p w14:paraId="2C94A945" w14:textId="7EC19FE6" w:rsidR="0048366D" w:rsidRDefault="00A836BA" w:rsidP="0048366D">
      <w:pPr>
        <w:spacing w:after="127"/>
        <w:ind w:left="-5" w:right="8"/>
      </w:pPr>
      <w:r>
        <w:t>Considérons l’exemple de</w:t>
      </w:r>
      <w:r w:rsidR="00AC3837">
        <w:t xml:space="preserve"> code ci-dessous :</w:t>
      </w:r>
    </w:p>
    <w:p w14:paraId="1F7CCC4E" w14:textId="377CCA7C" w:rsidR="004F2FD4" w:rsidRPr="00E5609E" w:rsidRDefault="004F2FD4" w:rsidP="00A836BA">
      <w:pPr>
        <w:pStyle w:val="Code"/>
        <w:rPr>
          <w:lang w:val="fr-FR"/>
        </w:rPr>
      </w:pPr>
      <w:r w:rsidRPr="00E5609E">
        <w:rPr>
          <w:color w:val="2B91AF"/>
          <w:lang w:val="fr-FR"/>
        </w:rPr>
        <w:t>IClassable</w:t>
      </w:r>
      <w:r w:rsidRPr="00E5609E">
        <w:rPr>
          <w:lang w:val="fr-FR"/>
        </w:rPr>
        <w:t xml:space="preserve"> mimine = </w:t>
      </w:r>
      <w:r w:rsidRPr="00E5609E">
        <w:rPr>
          <w:color w:val="0000FF"/>
          <w:lang w:val="fr-FR"/>
        </w:rPr>
        <w:t>new</w:t>
      </w:r>
      <w:r w:rsidRPr="00E5609E">
        <w:rPr>
          <w:lang w:val="fr-FR"/>
        </w:rPr>
        <w:t xml:space="preserve"> </w:t>
      </w:r>
      <w:r w:rsidRPr="00E5609E">
        <w:rPr>
          <w:color w:val="2B91AF"/>
          <w:lang w:val="fr-FR"/>
        </w:rPr>
        <w:t>Chat</w:t>
      </w:r>
      <w:r w:rsidRPr="00E5609E">
        <w:rPr>
          <w:lang w:val="fr-FR"/>
        </w:rPr>
        <w:t>();</w:t>
      </w:r>
    </w:p>
    <w:p w14:paraId="11B68D14" w14:textId="763DA26E" w:rsidR="004F2FD4" w:rsidRPr="00E5609E" w:rsidRDefault="004F2FD4" w:rsidP="00A836BA">
      <w:pPr>
        <w:pStyle w:val="Code"/>
        <w:rPr>
          <w:lang w:val="fr-FR"/>
        </w:rPr>
      </w:pPr>
      <w:r w:rsidRPr="00E5609E">
        <w:rPr>
          <w:color w:val="2B91AF"/>
          <w:lang w:val="fr-FR"/>
        </w:rPr>
        <w:t>Console</w:t>
      </w:r>
      <w:r w:rsidRPr="00E5609E">
        <w:rPr>
          <w:lang w:val="fr-FR"/>
        </w:rPr>
        <w:t>.WriteLine(</w:t>
      </w:r>
      <w:r w:rsidRPr="00E5609E">
        <w:rPr>
          <w:color w:val="A31515"/>
          <w:lang w:val="fr-FR"/>
        </w:rPr>
        <w:t>"La famille du chat est : {0}"</w:t>
      </w:r>
      <w:r w:rsidRPr="00E5609E">
        <w:rPr>
          <w:lang w:val="fr-FR"/>
        </w:rPr>
        <w:t>, mimine.Famille);</w:t>
      </w:r>
    </w:p>
    <w:p w14:paraId="234EE959" w14:textId="4CCA3F38" w:rsidR="004F2FD4" w:rsidRPr="00E5609E" w:rsidRDefault="004F2FD4" w:rsidP="00A836BA">
      <w:pPr>
        <w:pStyle w:val="Code"/>
        <w:rPr>
          <w:lang w:val="fr-FR"/>
        </w:rPr>
      </w:pPr>
      <w:r w:rsidRPr="00E5609E">
        <w:rPr>
          <w:lang w:val="fr-FR"/>
        </w:rPr>
        <w:t xml:space="preserve">mimine.Poids = 4.2; </w:t>
      </w:r>
      <w:r w:rsidRPr="00E5609E">
        <w:rPr>
          <w:color w:val="008000"/>
          <w:lang w:val="fr-FR"/>
        </w:rPr>
        <w:t>// Incorrect car la variable mimine n'est pas de type Animal mais Iclassable</w:t>
      </w:r>
    </w:p>
    <w:p w14:paraId="255AADD6" w14:textId="64D11F33" w:rsidR="004F2FD4" w:rsidRPr="00E5609E" w:rsidRDefault="004F2FD4" w:rsidP="00A836BA">
      <w:pPr>
        <w:pStyle w:val="Code"/>
        <w:rPr>
          <w:lang w:val="fr-FR"/>
        </w:rPr>
      </w:pPr>
      <w:r w:rsidRPr="00E5609E">
        <w:rPr>
          <w:color w:val="0000FF"/>
          <w:lang w:val="fr-FR"/>
        </w:rPr>
        <w:t>string</w:t>
      </w:r>
      <w:r w:rsidRPr="00E5609E">
        <w:rPr>
          <w:lang w:val="fr-FR"/>
        </w:rPr>
        <w:t xml:space="preserve"> c1 = mimine.GetClassification();</w:t>
      </w:r>
    </w:p>
    <w:p w14:paraId="22CBAE8E" w14:textId="77777777" w:rsidR="004F2FD4" w:rsidRPr="00E5609E" w:rsidRDefault="004F2FD4" w:rsidP="00A836BA">
      <w:pPr>
        <w:pStyle w:val="Code"/>
        <w:rPr>
          <w:lang w:val="fr-FR"/>
        </w:rPr>
      </w:pPr>
    </w:p>
    <w:p w14:paraId="7AF43FD2" w14:textId="3DB287B8" w:rsidR="004F2FD4" w:rsidRPr="00E5609E" w:rsidRDefault="004F2FD4" w:rsidP="00A836BA">
      <w:pPr>
        <w:pStyle w:val="Code"/>
        <w:rPr>
          <w:lang w:val="fr-FR"/>
        </w:rPr>
      </w:pPr>
      <w:r w:rsidRPr="00E5609E">
        <w:rPr>
          <w:color w:val="2B91AF"/>
          <w:lang w:val="fr-FR"/>
        </w:rPr>
        <w:t>Chien</w:t>
      </w:r>
      <w:r w:rsidRPr="00E5609E">
        <w:rPr>
          <w:lang w:val="fr-FR"/>
        </w:rPr>
        <w:t xml:space="preserve"> capi = </w:t>
      </w:r>
      <w:r w:rsidRPr="00E5609E">
        <w:rPr>
          <w:color w:val="0000FF"/>
          <w:lang w:val="fr-FR"/>
        </w:rPr>
        <w:t>new</w:t>
      </w:r>
      <w:r w:rsidRPr="00E5609E">
        <w:rPr>
          <w:lang w:val="fr-FR"/>
        </w:rPr>
        <w:t xml:space="preserve"> </w:t>
      </w:r>
      <w:r w:rsidRPr="00E5609E">
        <w:rPr>
          <w:color w:val="2B91AF"/>
          <w:lang w:val="fr-FR"/>
        </w:rPr>
        <w:t>Chien</w:t>
      </w:r>
      <w:r w:rsidRPr="00E5609E">
        <w:rPr>
          <w:lang w:val="fr-FR"/>
        </w:rPr>
        <w:t>();</w:t>
      </w:r>
    </w:p>
    <w:p w14:paraId="07414B03" w14:textId="43657560" w:rsidR="004F2FD4" w:rsidRPr="00E5609E" w:rsidRDefault="004F2FD4" w:rsidP="00A836BA">
      <w:pPr>
        <w:pStyle w:val="Code"/>
        <w:rPr>
          <w:lang w:val="fr-FR"/>
        </w:rPr>
      </w:pPr>
      <w:r w:rsidRPr="00E5609E">
        <w:rPr>
          <w:color w:val="2B91AF"/>
          <w:lang w:val="fr-FR"/>
        </w:rPr>
        <w:t>Console</w:t>
      </w:r>
      <w:r w:rsidRPr="00E5609E">
        <w:rPr>
          <w:lang w:val="fr-FR"/>
        </w:rPr>
        <w:t>.WriteLine(</w:t>
      </w:r>
      <w:r w:rsidRPr="00E5609E">
        <w:rPr>
          <w:color w:val="A31515"/>
          <w:lang w:val="fr-FR"/>
        </w:rPr>
        <w:t>"La famille du chien est : {0}"</w:t>
      </w:r>
      <w:r w:rsidRPr="00E5609E">
        <w:rPr>
          <w:lang w:val="fr-FR"/>
        </w:rPr>
        <w:t>, capi.Famille);</w:t>
      </w:r>
    </w:p>
    <w:p w14:paraId="6EE75EF8" w14:textId="1ED1330A" w:rsidR="004F2FD4" w:rsidRPr="00E5609E" w:rsidRDefault="004F2FD4" w:rsidP="00A836BA">
      <w:pPr>
        <w:pStyle w:val="Code"/>
        <w:rPr>
          <w:lang w:val="fr-FR"/>
        </w:rPr>
      </w:pPr>
      <w:r w:rsidRPr="00E5609E">
        <w:rPr>
          <w:lang w:val="fr-FR"/>
        </w:rPr>
        <w:t xml:space="preserve">capi.Poids = 12.8; </w:t>
      </w:r>
      <w:r w:rsidRPr="00E5609E">
        <w:rPr>
          <w:color w:val="008000"/>
          <w:lang w:val="fr-FR"/>
        </w:rPr>
        <w:t>// correct</w:t>
      </w:r>
    </w:p>
    <w:p w14:paraId="54129F37" w14:textId="04212AB1" w:rsidR="004F2FD4" w:rsidRPr="00E5609E" w:rsidRDefault="004F2FD4" w:rsidP="009E530F">
      <w:pPr>
        <w:pStyle w:val="Code"/>
        <w:spacing w:after="240"/>
        <w:rPr>
          <w:color w:val="008000"/>
          <w:lang w:val="fr-FR"/>
        </w:rPr>
      </w:pPr>
      <w:r w:rsidRPr="00E5609E">
        <w:rPr>
          <w:color w:val="0000FF"/>
          <w:lang w:val="fr-FR"/>
        </w:rPr>
        <w:t>string</w:t>
      </w:r>
      <w:r w:rsidRPr="00E5609E">
        <w:rPr>
          <w:lang w:val="fr-FR"/>
        </w:rPr>
        <w:t xml:space="preserve"> c2 = capi.GetClassification(); </w:t>
      </w:r>
      <w:r w:rsidRPr="00E5609E">
        <w:rPr>
          <w:color w:val="008000"/>
          <w:lang w:val="fr-FR"/>
        </w:rPr>
        <w:t>// incorrect car GetClassification est implémentée explicitement</w:t>
      </w:r>
    </w:p>
    <w:p w14:paraId="337938B3" w14:textId="3848FA10" w:rsidR="00A836BA" w:rsidRPr="00A836BA" w:rsidRDefault="00A836BA" w:rsidP="00A836BA">
      <w:r w:rsidRPr="00A836BA">
        <w:t>Il montre plusieurs choses intéressantes :</w:t>
      </w:r>
    </w:p>
    <w:p w14:paraId="487609BB" w14:textId="77777777" w:rsidR="00A836BA" w:rsidRDefault="00A836BA" w:rsidP="00A836BA">
      <w:r>
        <w:t>La première ligne montre qu’un</w:t>
      </w:r>
      <w:r w:rsidRPr="00083502">
        <w:t xml:space="preserve"> objet </w:t>
      </w:r>
      <w:r>
        <w:t xml:space="preserve">qui implémente une </w:t>
      </w:r>
      <w:r w:rsidRPr="00083502">
        <w:t>interface peut être référencé au moyen d'une variable du type de l’interface.</w:t>
      </w:r>
    </w:p>
    <w:p w14:paraId="1E7A7618" w14:textId="0D0C80F6" w:rsidR="00A836BA" w:rsidRDefault="00A836BA" w:rsidP="00A836BA">
      <w:r>
        <w:t>Les 2</w:t>
      </w:r>
      <w:r w:rsidRPr="00A836BA">
        <w:rPr>
          <w:vertAlign w:val="superscript"/>
        </w:rPr>
        <w:t>ème</w:t>
      </w:r>
      <w:r>
        <w:t xml:space="preserve"> et 3</w:t>
      </w:r>
      <w:r w:rsidRPr="00A836BA">
        <w:rPr>
          <w:vertAlign w:val="superscript"/>
        </w:rPr>
        <w:t>ème</w:t>
      </w:r>
      <w:r>
        <w:t xml:space="preserve"> lignes montrent que cette variable ne permet par contre d’accéder qu’aux membres de l’interface, et pas aux membres de la classe qui l’implémente.</w:t>
      </w:r>
    </w:p>
    <w:p w14:paraId="33BC0B86" w14:textId="24DB40A1" w:rsidR="00A836BA" w:rsidRDefault="00A836BA" w:rsidP="00A836BA">
      <w:r>
        <w:t>Une variable du type de la classe permet bien entendu d’accéder aux membres de l’interface (capi.Famille), sauf s’ils sont implémentés de façon explicite (capi.GetClassification()).</w:t>
      </w:r>
    </w:p>
    <w:p w14:paraId="117BC7E6" w14:textId="36B40412" w:rsidR="00A836BA" w:rsidRDefault="00A836BA" w:rsidP="00A836BA">
      <w:r>
        <w:t>Pour accéder aux membres implémentés explicitement, il faut obligatoirement passer par une variable du type de l’interface (mimine.GetClassification()). C’est là une limitation de l’implémentation explicite d’interface.</w:t>
      </w:r>
      <w:r w:rsidR="00FF5F2C">
        <w:t xml:space="preserve"> Cette limitation n’existe pas avec l’implémentation implicite.</w:t>
      </w:r>
    </w:p>
    <w:p w14:paraId="2459DE2E" w14:textId="4951950C" w:rsidR="00237265" w:rsidRPr="006225FC" w:rsidRDefault="00237265" w:rsidP="006225FC">
      <w:pPr>
        <w:pStyle w:val="Titre3"/>
      </w:pPr>
      <w:r w:rsidRPr="006225FC">
        <w:t>Polymorphisme d’interface</w:t>
      </w:r>
    </w:p>
    <w:p w14:paraId="0814CD86" w14:textId="75EF32F5" w:rsidR="00F33840" w:rsidRPr="00FF5F2C" w:rsidRDefault="00237265" w:rsidP="00F33840">
      <w:r>
        <w:t>Toutes les objets qui implémentent I</w:t>
      </w:r>
      <w:r w:rsidR="00E663C2">
        <w:t>Classable</w:t>
      </w:r>
      <w:r>
        <w:t xml:space="preserve"> peuvent être manipulés de la même façon via des variables de type I</w:t>
      </w:r>
      <w:r w:rsidR="00E663C2">
        <w:t>Classable, quel que soit le type d’objet référencé</w:t>
      </w:r>
      <w:r>
        <w:t>. Il s’agit d’</w:t>
      </w:r>
      <w:r w:rsidR="002D5F6E">
        <w:t>un comportement polymorphique.</w:t>
      </w:r>
    </w:p>
    <w:p w14:paraId="6252DA04" w14:textId="39B064F5" w:rsidR="00117EDB" w:rsidRDefault="009D28A0" w:rsidP="00F72D12">
      <w:pPr>
        <w:pStyle w:val="Titre1"/>
      </w:pPr>
      <w:bookmarkStart w:id="44" w:name="_Toc480722678"/>
      <w:r w:rsidRPr="00B10918">
        <w:t>Classe</w:t>
      </w:r>
      <w:r>
        <w:t xml:space="preserve"> </w:t>
      </w:r>
      <w:r w:rsidR="00DC4C55">
        <w:t>O</w:t>
      </w:r>
      <w:r>
        <w:t>bject</w:t>
      </w:r>
      <w:r w:rsidR="00DC4C55">
        <w:t>, boxing, conversion de type</w:t>
      </w:r>
      <w:bookmarkEnd w:id="44"/>
    </w:p>
    <w:p w14:paraId="578E7121" w14:textId="75DFF385" w:rsidR="00D9678A" w:rsidRDefault="00D9678A" w:rsidP="00D9678A">
      <w:pPr>
        <w:pStyle w:val="Titre2"/>
      </w:pPr>
      <w:bookmarkStart w:id="45" w:name="_Toc480722679"/>
      <w:r>
        <w:t>Boxing / unboxing</w:t>
      </w:r>
      <w:bookmarkEnd w:id="45"/>
    </w:p>
    <w:p w14:paraId="2320F8E5" w14:textId="03A1217D" w:rsidR="00310452" w:rsidRDefault="009D28A0">
      <w:pPr>
        <w:spacing w:after="256"/>
        <w:ind w:left="-5" w:right="8"/>
      </w:pPr>
      <w:r>
        <w:t xml:space="preserve">En .NET, le type </w:t>
      </w:r>
      <w:r w:rsidRPr="00171CFB">
        <w:rPr>
          <w:b/>
        </w:rPr>
        <w:t>System.Object</w:t>
      </w:r>
      <w:r>
        <w:t xml:space="preserve"> est </w:t>
      </w:r>
      <w:r w:rsidR="00310452">
        <w:t xml:space="preserve">la </w:t>
      </w:r>
      <w:r>
        <w:t xml:space="preserve">classe </w:t>
      </w:r>
      <w:r w:rsidR="00310452">
        <w:t>ancêtre de plus haut niveau, de laquelle dérivent implicitement toutes les classes, de façon directe ou indirecte</w:t>
      </w:r>
      <w:r w:rsidR="00523AEB">
        <w:t xml:space="preserve">. Comme une variable de classe ancêtre peut faire référence à une instance de classe dérivée, une variable de type Object peut donc faire référence à n’importe quel </w:t>
      </w:r>
      <w:r w:rsidR="004422F4">
        <w:t>type référence (i.e. à n’importe quelle classe)</w:t>
      </w:r>
      <w:r w:rsidR="00523AEB">
        <w:t>.</w:t>
      </w:r>
    </w:p>
    <w:p w14:paraId="2FA8BDEF" w14:textId="5BB5935D" w:rsidR="004422F4" w:rsidRDefault="004422F4">
      <w:pPr>
        <w:spacing w:after="256"/>
        <w:ind w:left="-5" w:right="8"/>
      </w:pPr>
      <w:r w:rsidRPr="004422F4">
        <w:rPr>
          <w:b/>
        </w:rPr>
        <w:t>Le boxing</w:t>
      </w:r>
      <w:r>
        <w:t xml:space="preserve"> étend ce concept en permettant à une variable de type Object de faire référence également à n’importe quel type valeur. Ainsi, il est possible d’écrire ce qui suit :</w:t>
      </w:r>
    </w:p>
    <w:p w14:paraId="5FE32ED3" w14:textId="7B4D471C" w:rsidR="004422F4" w:rsidRPr="00415F54" w:rsidRDefault="004422F4" w:rsidP="004422F4">
      <w:pPr>
        <w:pStyle w:val="Code"/>
        <w:rPr>
          <w:lang w:val="fr-FR"/>
        </w:rPr>
      </w:pPr>
      <w:r w:rsidRPr="00415F54">
        <w:rPr>
          <w:color w:val="8000FF"/>
          <w:highlight w:val="white"/>
          <w:lang w:val="fr-FR"/>
        </w:rPr>
        <w:t>double</w:t>
      </w:r>
      <w:r w:rsidRPr="00415F54">
        <w:rPr>
          <w:lang w:val="fr-FR"/>
        </w:rPr>
        <w:t xml:space="preserve"> d = 12.34</w:t>
      </w:r>
      <w:r w:rsidR="00E35FD6" w:rsidRPr="00415F54">
        <w:rPr>
          <w:lang w:val="fr-FR"/>
        </w:rPr>
        <w:t>;</w:t>
      </w:r>
    </w:p>
    <w:p w14:paraId="66DE5130" w14:textId="351F22F1" w:rsidR="00EF7845" w:rsidRPr="00415F54" w:rsidRDefault="004422F4" w:rsidP="009208F6">
      <w:pPr>
        <w:pStyle w:val="Code"/>
        <w:spacing w:after="240"/>
        <w:rPr>
          <w:lang w:val="fr-FR"/>
        </w:rPr>
      </w:pPr>
      <w:r w:rsidRPr="00415F54">
        <w:rPr>
          <w:color w:val="8000FF"/>
          <w:highlight w:val="white"/>
          <w:lang w:val="fr-FR"/>
        </w:rPr>
        <w:t>Object</w:t>
      </w:r>
      <w:r w:rsidRPr="00415F54">
        <w:rPr>
          <w:lang w:val="fr-FR"/>
        </w:rPr>
        <w:t xml:space="preserve"> o = d; </w:t>
      </w:r>
      <w:r w:rsidRPr="00415F54">
        <w:rPr>
          <w:color w:val="008000"/>
          <w:highlight w:val="white"/>
          <w:lang w:val="fr-FR"/>
        </w:rPr>
        <w:t>// correct grâce au boxing</w:t>
      </w:r>
    </w:p>
    <w:p w14:paraId="39E2B6E6" w14:textId="20D369D7" w:rsidR="004422F4" w:rsidRDefault="004422F4" w:rsidP="004422F4">
      <w:pPr>
        <w:spacing w:after="256"/>
        <w:ind w:left="-5" w:right="8"/>
      </w:pPr>
      <w:r>
        <w:t>La deuxième instruction nécessite une petite explication pour app</w:t>
      </w:r>
      <w:r w:rsidR="009208F6">
        <w:t>récier ce qui se passe vraiment :</w:t>
      </w:r>
      <w:r w:rsidR="009208F6">
        <w:br/>
      </w:r>
      <w:r w:rsidR="00171CFB">
        <w:t>d</w:t>
      </w:r>
      <w:r>
        <w:t xml:space="preserve"> est un type valeur qui réside </w:t>
      </w:r>
      <w:r w:rsidR="00EF7845">
        <w:t xml:space="preserve">donc </w:t>
      </w:r>
      <w:r>
        <w:t>sur la pile. Si la</w:t>
      </w:r>
      <w:r w:rsidR="00EF7845">
        <w:t xml:space="preserve"> </w:t>
      </w:r>
      <w:r>
        <w:t>référence à l’intérieur de o f</w:t>
      </w:r>
      <w:r w:rsidR="00171CFB">
        <w:t>aisait directement référence à d</w:t>
      </w:r>
      <w:r>
        <w:t xml:space="preserve">, </w:t>
      </w:r>
      <w:r w:rsidR="00EF7845">
        <w:t>elle</w:t>
      </w:r>
      <w:r>
        <w:t xml:space="preserve"> ferait</w:t>
      </w:r>
      <w:r w:rsidR="00EF7845">
        <w:t xml:space="preserve"> </w:t>
      </w:r>
      <w:r>
        <w:t>référence à la pile</w:t>
      </w:r>
      <w:r w:rsidR="00EF7845">
        <w:t xml:space="preserve">, ce qui </w:t>
      </w:r>
      <w:r>
        <w:t>créer</w:t>
      </w:r>
      <w:r w:rsidR="00EF7845">
        <w:t>ait</w:t>
      </w:r>
      <w:r>
        <w:t xml:space="preserve"> un défaut de sécurité</w:t>
      </w:r>
      <w:r w:rsidR="00EF7845">
        <w:t xml:space="preserve"> </w:t>
      </w:r>
      <w:r>
        <w:t xml:space="preserve">potentiel, si bien que cela est interdit. Par conséquent, le runtime </w:t>
      </w:r>
      <w:r w:rsidR="00171CFB">
        <w:t>réserve</w:t>
      </w:r>
      <w:r>
        <w:t xml:space="preserve"> un</w:t>
      </w:r>
      <w:r w:rsidR="00EF7845">
        <w:t xml:space="preserve"> </w:t>
      </w:r>
      <w:r>
        <w:t xml:space="preserve">bloc de mémoire </w:t>
      </w:r>
      <w:r w:rsidR="00171CFB">
        <w:t xml:space="preserve">sur le </w:t>
      </w:r>
      <w:r>
        <w:t xml:space="preserve">tas, </w:t>
      </w:r>
      <w:r w:rsidR="00EF7845">
        <w:t xml:space="preserve">y </w:t>
      </w:r>
      <w:r>
        <w:t xml:space="preserve">copie la valeur </w:t>
      </w:r>
      <w:r w:rsidR="00171CFB">
        <w:t>du réel d</w:t>
      </w:r>
      <w:r>
        <w:t>, puis</w:t>
      </w:r>
      <w:r w:rsidR="00EF7845">
        <w:t xml:space="preserve"> </w:t>
      </w:r>
      <w:r>
        <w:t>référence l’objet o à cette copie. Cette copie automatique d’un élément de la pile</w:t>
      </w:r>
      <w:r w:rsidR="00EF7845">
        <w:t xml:space="preserve"> </w:t>
      </w:r>
      <w:r>
        <w:t xml:space="preserve">vers le tas est appelée conversion boxing. </w:t>
      </w:r>
      <w:r w:rsidR="00171CFB">
        <w:t>Elle est i</w:t>
      </w:r>
      <w:r>
        <w:t>llustr</w:t>
      </w:r>
      <w:r w:rsidR="00171CFB">
        <w:t>ée par le schéma suivant :</w:t>
      </w:r>
    </w:p>
    <w:p w14:paraId="5CF600BA" w14:textId="0C90B488" w:rsidR="00EF7845" w:rsidRDefault="00EF7845" w:rsidP="004422F4">
      <w:pPr>
        <w:spacing w:after="256"/>
        <w:ind w:left="-5" w:right="8"/>
      </w:pPr>
      <w:r>
        <w:rPr>
          <w:noProof/>
        </w:rPr>
        <mc:AlternateContent>
          <mc:Choice Requires="wpc">
            <w:drawing>
              <wp:inline distT="0" distB="0" distL="0" distR="0" wp14:anchorId="266A71FE" wp14:editId="55253EA4">
                <wp:extent cx="4606290" cy="2372265"/>
                <wp:effectExtent l="0" t="0" r="0" b="0"/>
                <wp:docPr id="5" name="Zone de dessin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 name="Zone de texte 6"/>
                        <wps:cNvSpPr txBox="1"/>
                        <wps:spPr>
                          <a:xfrm>
                            <a:off x="1397413" y="0"/>
                            <a:ext cx="402590" cy="250190"/>
                          </a:xfrm>
                          <a:prstGeom prst="rect">
                            <a:avLst/>
                          </a:prstGeom>
                          <a:solidFill>
                            <a:schemeClr val="lt1"/>
                          </a:solidFill>
                          <a:ln w="6350">
                            <a:noFill/>
                          </a:ln>
                        </wps:spPr>
                        <wps:txbx>
                          <w:txbxContent>
                            <w:p w14:paraId="2794EEAF" w14:textId="3537232E" w:rsidR="002A03BE" w:rsidRPr="00171CFB" w:rsidRDefault="002A03BE">
                              <w:pPr>
                                <w:rPr>
                                  <w:b/>
                                </w:rPr>
                              </w:pPr>
                              <w:r w:rsidRPr="00171CFB">
                                <w:rPr>
                                  <w:b/>
                                </w:rPr>
                                <w:t>Pile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 name="Rectangle : coins arrondis 7"/>
                        <wps:cNvSpPr/>
                        <wps:spPr>
                          <a:xfrm>
                            <a:off x="888521" y="336357"/>
                            <a:ext cx="1466491" cy="1872005"/>
                          </a:xfrm>
                          <a:prstGeom prst="round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Zone de texte 8"/>
                        <wps:cNvSpPr txBox="1"/>
                        <wps:spPr>
                          <a:xfrm>
                            <a:off x="1137157" y="577501"/>
                            <a:ext cx="690245" cy="310515"/>
                          </a:xfrm>
                          <a:prstGeom prst="rect">
                            <a:avLst/>
                          </a:prstGeom>
                          <a:noFill/>
                          <a:ln w="6350">
                            <a:noFill/>
                          </a:ln>
                        </wps:spPr>
                        <wps:txbx>
                          <w:txbxContent>
                            <w:p w14:paraId="0D6E2D0B" w14:textId="0ADD9EDD" w:rsidR="002A03BE" w:rsidRDefault="002A03BE">
                              <w:r>
                                <w:t>double 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 name="Zone de texte 9"/>
                        <wps:cNvSpPr txBox="1"/>
                        <wps:spPr>
                          <a:xfrm>
                            <a:off x="1214791" y="895719"/>
                            <a:ext cx="508000" cy="292735"/>
                          </a:xfrm>
                          <a:prstGeom prst="rect">
                            <a:avLst/>
                          </a:prstGeom>
                          <a:solidFill>
                            <a:schemeClr val="lt1"/>
                          </a:solidFill>
                          <a:ln w="6350">
                            <a:solidFill>
                              <a:prstClr val="black"/>
                            </a:solidFill>
                          </a:ln>
                        </wps:spPr>
                        <wps:txbx>
                          <w:txbxContent>
                            <w:p w14:paraId="4B1E5559" w14:textId="026F609E" w:rsidR="002A03BE" w:rsidRDefault="002A03BE">
                              <w:r>
                                <w:t>12.34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 name="Zone de texte 8"/>
                        <wps:cNvSpPr txBox="1"/>
                        <wps:spPr>
                          <a:xfrm>
                            <a:off x="1146161" y="1438841"/>
                            <a:ext cx="669290" cy="310515"/>
                          </a:xfrm>
                          <a:prstGeom prst="rect">
                            <a:avLst/>
                          </a:prstGeom>
                          <a:noFill/>
                          <a:ln w="6350">
                            <a:noFill/>
                          </a:ln>
                        </wps:spPr>
                        <wps:txbx>
                          <w:txbxContent>
                            <w:p w14:paraId="53A93C6E" w14:textId="3A4969C7" w:rsidR="002A03BE" w:rsidRDefault="002A03BE" w:rsidP="00EF7845">
                              <w:pPr>
                                <w:pStyle w:val="NormalWeb"/>
                                <w:spacing w:before="0" w:beforeAutospacing="0" w:after="160" w:afterAutospacing="0" w:line="256" w:lineRule="auto"/>
                              </w:pPr>
                              <w:r>
                                <w:rPr>
                                  <w:rFonts w:ascii="Calibri" w:hAnsi="Calibri"/>
                                  <w:sz w:val="22"/>
                                  <w:szCs w:val="22"/>
                                </w:rPr>
                                <w:t>Object o</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 name="Zone de texte 9"/>
                        <wps:cNvSpPr txBox="1"/>
                        <wps:spPr>
                          <a:xfrm>
                            <a:off x="1214791" y="1740673"/>
                            <a:ext cx="314325" cy="292735"/>
                          </a:xfrm>
                          <a:prstGeom prst="rect">
                            <a:avLst/>
                          </a:prstGeom>
                          <a:solidFill>
                            <a:schemeClr val="lt1"/>
                          </a:solidFill>
                          <a:ln w="6350">
                            <a:solidFill>
                              <a:prstClr val="black"/>
                            </a:solidFill>
                          </a:ln>
                        </wps:spPr>
                        <wps:txbx>
                          <w:txbxContent>
                            <w:p w14:paraId="70B222FE" w14:textId="65772105" w:rsidR="002A03BE" w:rsidRPr="00B751D1" w:rsidRDefault="002A03BE" w:rsidP="00EF7845">
                              <w:pPr>
                                <w:pStyle w:val="NormalWeb"/>
                                <w:spacing w:before="0" w:beforeAutospacing="0" w:after="160" w:afterAutospacing="0" w:line="256" w:lineRule="auto"/>
                                <w:rPr>
                                  <w:rFonts w:asciiTheme="minorHAnsi" w:hAnsiTheme="minorHAnsi" w:cstheme="minorHAnsi"/>
                                  <w:sz w:val="22"/>
                                </w:rPr>
                              </w:pPr>
                              <w:r w:rsidRPr="00B751D1">
                                <w:rPr>
                                  <w:rFonts w:asciiTheme="minorHAnsi" w:hAnsiTheme="minorHAnsi" w:cstheme="minorHAnsi"/>
                                  <w:sz w:val="22"/>
                                </w:rPr>
                                <w: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 name="Rectangle : coins arrondis 13"/>
                        <wps:cNvSpPr/>
                        <wps:spPr>
                          <a:xfrm>
                            <a:off x="2578143" y="352452"/>
                            <a:ext cx="1466215" cy="1873163"/>
                          </a:xfrm>
                          <a:prstGeom prst="roundRect">
                            <a:avLst/>
                          </a:prstGeom>
                        </wps:spPr>
                        <wps:style>
                          <a:lnRef idx="1">
                            <a:schemeClr val="accent6"/>
                          </a:lnRef>
                          <a:fillRef idx="2">
                            <a:schemeClr val="accent6"/>
                          </a:fillRef>
                          <a:effectRef idx="1">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Zone de texte 9"/>
                        <wps:cNvSpPr txBox="1"/>
                        <wps:spPr>
                          <a:xfrm>
                            <a:off x="2904533" y="1737819"/>
                            <a:ext cx="508000" cy="292735"/>
                          </a:xfrm>
                          <a:prstGeom prst="rect">
                            <a:avLst/>
                          </a:prstGeom>
                          <a:solidFill>
                            <a:schemeClr val="lt1"/>
                          </a:solidFill>
                          <a:ln w="6350">
                            <a:solidFill>
                              <a:prstClr val="black"/>
                            </a:solidFill>
                          </a:ln>
                        </wps:spPr>
                        <wps:txbx>
                          <w:txbxContent>
                            <w:p w14:paraId="6110551D" w14:textId="0F094818" w:rsidR="002A03BE" w:rsidRPr="00B751D1" w:rsidRDefault="002A03BE" w:rsidP="00171CFB">
                              <w:pPr>
                                <w:pStyle w:val="NormalWeb"/>
                                <w:spacing w:before="0" w:beforeAutospacing="0" w:after="160" w:afterAutospacing="0" w:line="254" w:lineRule="auto"/>
                                <w:rPr>
                                  <w:rFonts w:asciiTheme="minorHAnsi" w:hAnsiTheme="minorHAnsi" w:cstheme="minorHAnsi"/>
                                  <w:sz w:val="22"/>
                                </w:rPr>
                              </w:pPr>
                              <w:r w:rsidRPr="00B751D1">
                                <w:rPr>
                                  <w:rFonts w:asciiTheme="minorHAnsi" w:hAnsiTheme="minorHAnsi" w:cstheme="minorHAnsi"/>
                                  <w:sz w:val="22"/>
                                </w:rPr>
                                <w:t>12.34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 name="Zone de texte 6"/>
                        <wps:cNvSpPr txBox="1"/>
                        <wps:spPr>
                          <a:xfrm>
                            <a:off x="3069849" y="24724"/>
                            <a:ext cx="379095" cy="249555"/>
                          </a:xfrm>
                          <a:prstGeom prst="rect">
                            <a:avLst/>
                          </a:prstGeom>
                          <a:solidFill>
                            <a:schemeClr val="lt1"/>
                          </a:solidFill>
                          <a:ln w="6350">
                            <a:noFill/>
                          </a:ln>
                        </wps:spPr>
                        <wps:txbx>
                          <w:txbxContent>
                            <w:p w14:paraId="7A852F51" w14:textId="1667C95D" w:rsidR="002A03BE" w:rsidRPr="00171CFB" w:rsidRDefault="002A03BE" w:rsidP="00171CFB">
                              <w:pPr>
                                <w:pStyle w:val="NormalWeb"/>
                                <w:spacing w:before="0" w:beforeAutospacing="0" w:after="160" w:afterAutospacing="0" w:line="256" w:lineRule="auto"/>
                                <w:rPr>
                                  <w:b/>
                                </w:rPr>
                              </w:pPr>
                              <w:r w:rsidRPr="00171CFB">
                                <w:rPr>
                                  <w:rFonts w:ascii="Calibri" w:hAnsi="Calibri"/>
                                  <w:b/>
                                  <w:sz w:val="22"/>
                                  <w:szCs w:val="22"/>
                                </w:rPr>
                                <w:t>Tas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 name="Connecteur : en angle 10"/>
                        <wps:cNvCnPr>
                          <a:endCxn id="17" idx="0"/>
                        </wps:cNvCnPr>
                        <wps:spPr>
                          <a:xfrm>
                            <a:off x="1759789" y="1052423"/>
                            <a:ext cx="1315877" cy="687376"/>
                          </a:xfrm>
                          <a:prstGeom prst="bentConnector2">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19" name="Connecteur droit avec flèche 19"/>
                        <wps:cNvCnPr>
                          <a:stCxn id="12" idx="3"/>
                          <a:endCxn id="17" idx="1"/>
                        </wps:cNvCnPr>
                        <wps:spPr>
                          <a:xfrm flipV="1">
                            <a:off x="1544991" y="1886563"/>
                            <a:ext cx="1359542" cy="874"/>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21" name="Zone de texte 6"/>
                        <wps:cNvSpPr txBox="1"/>
                        <wps:spPr>
                          <a:xfrm>
                            <a:off x="2865887" y="722967"/>
                            <a:ext cx="582930" cy="302895"/>
                          </a:xfrm>
                          <a:prstGeom prst="rect">
                            <a:avLst/>
                          </a:prstGeom>
                          <a:noFill/>
                          <a:ln w="6350">
                            <a:noFill/>
                          </a:ln>
                        </wps:spPr>
                        <wps:txbx>
                          <w:txbxContent>
                            <w:p w14:paraId="357050AC" w14:textId="22684400" w:rsidR="002A03BE" w:rsidRPr="00B751D1" w:rsidRDefault="002A03BE" w:rsidP="00171CFB">
                              <w:pPr>
                                <w:pStyle w:val="NormalWeb"/>
                                <w:spacing w:before="0" w:beforeAutospacing="0" w:after="160" w:afterAutospacing="0" w:line="254" w:lineRule="auto"/>
                                <w:rPr>
                                  <w:lang w:val="en-US"/>
                                </w:rPr>
                              </w:pPr>
                              <w:r w:rsidRPr="00B751D1">
                                <w:rPr>
                                  <w:rFonts w:ascii="Calibri" w:hAnsi="Calibri"/>
                                  <w:b/>
                                  <w:bCs/>
                                  <w:sz w:val="22"/>
                                  <w:szCs w:val="22"/>
                                  <w:lang w:val="en-US"/>
                                </w:rPr>
                                <w:t>Boxing</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66A71FE" id="Zone de dessin 5" o:spid="_x0000_s1029" editas="canvas" style="width:362.7pt;height:186.8pt;mso-position-horizontal-relative:char;mso-position-vertical-relative:line" coordsize="46062,23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width:46062;height:23717;visibility:visible;mso-wrap-style:square">
                  <v:fill o:detectmouseclick="t"/>
                  <v:path o:connecttype="none"/>
                </v:shape>
                <v:shape id="Zone de texte 6" o:spid="_x0000_s1031" type="#_x0000_t202" style="position:absolute;left:13974;width:4026;height:25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" fillcolor="white [3201]" stroked="f" strokeweight=".5pt">
                  <v:textbox>
                    <w:txbxContent>
                      <w:p w14:paraId="2794EEAF" w14:textId="3537232E" w:rsidR="002A03BE" w:rsidRPr="00171CFB" w:rsidRDefault="002A03BE">
                        <w:pPr>
                          <w:rPr>
                            <w:b/>
                          </w:rPr>
                        </w:pPr>
                        <w:r w:rsidRPr="00171CFB">
                          <w:rPr>
                            <w:b/>
                          </w:rPr>
                          <w:t>Pile</w:t>
                        </w:r>
                      </w:p>
                    </w:txbxContent>
                  </v:textbox>
                </v:shape>
                <v:roundrect id="Rectangle : coins arrondis 7" o:spid="_x0000_s1032" style="position:absolute;left:8885;top:3363;width:14665;height:187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" fillcolor="#91bce3 [2164]" strokecolor="#5b9bd5 [3204]" strokeweight=".5pt">
                  <v:fill color2="#7aaddd [2612]" rotate="t" colors="0 #b1cbe9;.5 #a3c1e5;1 #92b9e4" focus="100%" type="gradient">
                    <o:fill v:ext="view" type="gradientUnscaled"/>
                  </v:fill>
                  <v:stroke joinstyle="miter"/>
                </v:roundrect>
                <v:shape id="Zone de texte 8" o:spid="_x0000_s1033" type="#_x0000_t202" style="position:absolute;left:11371;top:5775;width:6903;height:31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" filled="f" stroked="f" strokeweight=".5pt">
                  <v:textbox>
                    <w:txbxContent>
                      <w:p w14:paraId="0D6E2D0B" w14:textId="0ADD9EDD" w:rsidR="002A03BE" w:rsidRDefault="002A03BE">
                        <w:r>
                          <w:t>double d</w:t>
                        </w:r>
                      </w:p>
                    </w:txbxContent>
                  </v:textbox>
                </v:shape>
                <v:shape id="Zone de texte 9" o:spid="_x0000_s1034" type="#_x0000_t202" style="position:absolute;left:12147;top:8957;width:5080;height:292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" fillcolor="white [3201]" strokeweight=".5pt">
                  <v:textbox>
                    <w:txbxContent>
                      <w:p w14:paraId="4B1E5559" w14:textId="026F609E" w:rsidR="002A03BE" w:rsidRDefault="002A03BE">
                        <w:r>
                          <w:t>12.34</w:t>
                        </w:r>
                      </w:p>
                    </w:txbxContent>
                  </v:textbox>
                </v:shape>
                <v:shape id="Zone de texte 8" o:spid="_x0000_s1035" type="#_x0000_t202" style="position:absolute;left:11461;top:14388;width:6693;height:31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" filled="f" stroked="f" strokeweight=".5pt">
                  <v:textbox>
                    <w:txbxContent>
                      <w:p w14:paraId="53A93C6E" w14:textId="3A4969C7" w:rsidR="002A03BE" w:rsidRDefault="002A03BE" w:rsidP="00EF7845">
                        <w:pPr>
                          <w:pStyle w:val="NormalWeb"/>
                          <w:spacing w:before="0" w:beforeAutospacing="0" w:after="160" w:afterAutospacing="0" w:line="256" w:lineRule="auto"/>
                        </w:pPr>
                        <w:r>
                          <w:rPr>
                            <w:rFonts w:ascii="Calibri" w:hAnsi="Calibri"/>
                            <w:sz w:val="22"/>
                            <w:szCs w:val="22"/>
                          </w:rPr>
                          <w:t>Object o</w:t>
                        </w:r>
                      </w:p>
                    </w:txbxContent>
                  </v:textbox>
                </v:shape>
                <v:shape id="Zone de texte 9" o:spid="_x0000_s1036" type="#_x0000_t202" style="position:absolute;left:12147;top:17406;width:3144;height:292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" fillcolor="white [3201]" strokeweight=".5pt">
                  <v:textbox>
                    <w:txbxContent>
                      <w:p w14:paraId="70B222FE" w14:textId="65772105" w:rsidR="002A03BE" w:rsidRPr="00B751D1" w:rsidRDefault="002A03BE" w:rsidP="00EF7845">
                        <w:pPr>
                          <w:pStyle w:val="NormalWeb"/>
                          <w:spacing w:before="0" w:beforeAutospacing="0" w:after="160" w:afterAutospacing="0" w:line="256" w:lineRule="auto"/>
                          <w:rPr>
                            <w:rFonts w:asciiTheme="minorHAnsi" w:hAnsiTheme="minorHAnsi" w:cstheme="minorHAnsi"/>
                            <w:sz w:val="22"/>
                          </w:rPr>
                        </w:pPr>
                        <w:r w:rsidRPr="00B751D1">
                          <w:rPr>
                            <w:rFonts w:asciiTheme="minorHAnsi" w:hAnsiTheme="minorHAnsi" w:cstheme="minorHAnsi"/>
                            <w:sz w:val="22"/>
                          </w:rPr>
                          <w:t>@</w:t>
                        </w:r>
                      </w:p>
                    </w:txbxContent>
                  </v:textbox>
                </v:shape>
                <v:roundrect id="Rectangle : coins arrondis 13" o:spid="_x0000_s1037" style="position:absolute;left:25781;top:3524;width:14662;height:1873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" fillcolor="#9ecb81 [2169]" strokecolor="#70ad47 [3209]" strokeweight=".5pt">
                  <v:fill color2="#8ac066 [2617]" rotate="t" colors="0 #b5d5a7;.5 #aace99;1 #9cca86" focus="100%" type="gradient">
                    <o:fill v:ext="view" type="gradientUnscaled"/>
                  </v:fill>
                  <v:stroke joinstyle="miter"/>
                </v:roundrect>
                <v:shape id="Zone de texte 9" o:spid="_x0000_s1038" type="#_x0000_t202" style="position:absolute;left:29045;top:17378;width:5080;height:292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" fillcolor="white [3201]" strokeweight=".5pt">
                  <v:textbox>
                    <w:txbxContent>
                      <w:p w14:paraId="6110551D" w14:textId="0F094818" w:rsidR="002A03BE" w:rsidRPr="00B751D1" w:rsidRDefault="002A03BE" w:rsidP="00171CFB">
                        <w:pPr>
                          <w:pStyle w:val="NormalWeb"/>
                          <w:spacing w:before="0" w:beforeAutospacing="0" w:after="160" w:afterAutospacing="0" w:line="254" w:lineRule="auto"/>
                          <w:rPr>
                            <w:rFonts w:asciiTheme="minorHAnsi" w:hAnsiTheme="minorHAnsi" w:cstheme="minorHAnsi"/>
                            <w:sz w:val="22"/>
                          </w:rPr>
                        </w:pPr>
                        <w:r w:rsidRPr="00B751D1">
                          <w:rPr>
                            <w:rFonts w:asciiTheme="minorHAnsi" w:hAnsiTheme="minorHAnsi" w:cstheme="minorHAnsi"/>
                            <w:sz w:val="22"/>
                          </w:rPr>
                          <w:t>12.34</w:t>
                        </w:r>
                      </w:p>
                    </w:txbxContent>
                  </v:textbox>
                </v:shape>
                <v:shape id="Zone de texte 6" o:spid="_x0000_s1039" type="#_x0000_t202" style="position:absolute;left:30698;top:247;width:3791;height:24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" fillcolor="white [3201]" stroked="f" strokeweight=".5pt">
                  <v:textbox>
                    <w:txbxContent>
                      <w:p w14:paraId="7A852F51" w14:textId="1667C95D" w:rsidR="002A03BE" w:rsidRPr="00171CFB" w:rsidRDefault="002A03BE" w:rsidP="00171CFB">
                        <w:pPr>
                          <w:pStyle w:val="NormalWeb"/>
                          <w:spacing w:before="0" w:beforeAutospacing="0" w:after="160" w:afterAutospacing="0" w:line="256" w:lineRule="auto"/>
                          <w:rPr>
                            <w:b/>
                          </w:rPr>
                        </w:pPr>
                        <w:r w:rsidRPr="00171CFB">
                          <w:rPr>
                            <w:rFonts w:ascii="Calibri" w:hAnsi="Calibri"/>
                            <w:b/>
                            <w:sz w:val="22"/>
                            <w:szCs w:val="22"/>
                          </w:rPr>
                          <w:t>Tas</w:t>
                        </w:r>
                      </w:p>
                    </w:txbxContent>
                  </v:textbox>
                </v:shape>
                <v:shapetype id="_x0000_t33" coordsize="21600,21600" o:spt="33" o:oned="t" path="m,l21600,r,21600e" filled="f">
                  <v:stroke joinstyle="miter"/>
                  <v:path arrowok="t" fillok="f" o:connecttype="none"/>
                  <o:lock v:ext="edit" shapetype="t"/>
                </v:shapetype>
                <v:shape id="Connecteur : en angle 10" o:spid="_x0000_s1040" type="#_x0000_t33" style="position:absolute;left:17597;top:10524;width:13159;height:687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" strokecolor="#ed7d31 [3205]" strokeweight="1.5pt">
                  <v:stroke endarrow="block"/>
                </v:shape>
                <v:shapetype id="_x0000_t32" coordsize="21600,21600" o:spt="32" o:oned="t" path="m,l21600,21600e" filled="f">
                  <v:path arrowok="t" fillok="f" o:connecttype="none"/>
                  <o:lock v:ext="edit" shapetype="t"/>
                </v:shapetype>
                <v:shape id="Connecteur droit avec flèche 19" o:spid="_x0000_s1041" type="#_x0000_t32" style="position:absolute;left:15449;top:18865;width:13596;height: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" strokecolor="#5b9bd5 [3204]" strokeweight="1.5pt">
                  <v:stroke endarrow="block" joinstyle="miter"/>
                </v:shape>
                <v:shape id="Zone de texte 6" o:spid="_x0000_s1042" type="#_x0000_t202" style="position:absolute;left:28658;top:7229;width:5830;height:30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" filled="f" stroked="f" strokeweight=".5pt">
                  <v:textbox>
                    <w:txbxContent>
                      <w:p w14:paraId="357050AC" w14:textId="22684400" w:rsidR="002A03BE" w:rsidRPr="00B751D1" w:rsidRDefault="002A03BE" w:rsidP="00171CFB">
                        <w:pPr>
                          <w:pStyle w:val="NormalWeb"/>
                          <w:spacing w:before="0" w:beforeAutospacing="0" w:after="160" w:afterAutospacing="0" w:line="254" w:lineRule="auto"/>
                          <w:rPr>
                            <w:lang w:val="en-US"/>
                          </w:rPr>
                        </w:pPr>
                        <w:r w:rsidRPr="00B751D1">
                          <w:rPr>
                            <w:rFonts w:ascii="Calibri" w:hAnsi="Calibri"/>
                            <w:b/>
                            <w:bCs/>
                            <w:sz w:val="22"/>
                            <w:szCs w:val="22"/>
                            <w:lang w:val="en-US"/>
                          </w:rPr>
                          <w:t>Boxing</w:t>
                        </w:r>
                      </w:p>
                    </w:txbxContent>
                  </v:textbox>
                </v:shape>
                <w10:anchorlock/>
              </v:group>
            </w:pict>
          </mc:Fallback>
        </mc:AlternateContent>
      </w:r>
    </w:p>
    <w:p w14:paraId="29D91BE4" w14:textId="59644916" w:rsidR="000224DD" w:rsidRDefault="00433356" w:rsidP="000224DD">
      <w:r w:rsidRPr="00433356">
        <w:rPr>
          <w:b/>
        </w:rPr>
        <w:t>L’unboxing</w:t>
      </w:r>
      <w:r>
        <w:t xml:space="preserve"> est l’opération inverse du boxing. Elle consiste à convertir un</w:t>
      </w:r>
      <w:r w:rsidR="00304835">
        <w:t>e</w:t>
      </w:r>
      <w:r>
        <w:t xml:space="preserve"> </w:t>
      </w:r>
      <w:r w:rsidR="00304835">
        <w:t>copie boxed</w:t>
      </w:r>
      <w:r>
        <w:t xml:space="preserve"> en type valeur.</w:t>
      </w:r>
      <w:r w:rsidR="00E35FD6">
        <w:t xml:space="preserve"> La conversion doit cette fois être explicite au moyen de la syntaxe suivante</w:t>
      </w:r>
      <w:r w:rsidR="00304835">
        <w:t xml:space="preserve">, </w:t>
      </w:r>
      <w:r w:rsidR="00E35FD6">
        <w:t xml:space="preserve">qu’on appelle </w:t>
      </w:r>
      <w:r w:rsidR="00E35FD6" w:rsidRPr="00E35FD6">
        <w:rPr>
          <w:b/>
        </w:rPr>
        <w:t>cast</w:t>
      </w:r>
      <w:r w:rsidR="00E35FD6">
        <w:t> :</w:t>
      </w:r>
    </w:p>
    <w:p w14:paraId="25C24DE3" w14:textId="6596EC7A" w:rsidR="00E35FD6" w:rsidRPr="00E35FD6" w:rsidRDefault="00E35FD6" w:rsidP="00E35FD6">
      <w:pPr>
        <w:pStyle w:val="Code"/>
      </w:pPr>
      <w:r w:rsidRPr="00E35FD6">
        <w:rPr>
          <w:color w:val="8000FF"/>
          <w:highlight w:val="white"/>
        </w:rPr>
        <w:t>Object</w:t>
      </w:r>
      <w:r>
        <w:t xml:space="preserve"> o = 12.34; </w:t>
      </w:r>
      <w:r w:rsidRPr="004422F4">
        <w:rPr>
          <w:color w:val="008000"/>
          <w:highlight w:val="white"/>
        </w:rPr>
        <w:t>// boxing</w:t>
      </w:r>
    </w:p>
    <w:p w14:paraId="5C82C79B" w14:textId="5FD32145" w:rsidR="00E35FD6" w:rsidRDefault="00E35FD6" w:rsidP="00E35FD6">
      <w:pPr>
        <w:pStyle w:val="Code"/>
      </w:pPr>
      <w:r w:rsidRPr="00E35FD6">
        <w:rPr>
          <w:color w:val="8000FF"/>
          <w:highlight w:val="white"/>
        </w:rPr>
        <w:t>double</w:t>
      </w:r>
      <w:r>
        <w:t xml:space="preserve"> d = (</w:t>
      </w:r>
      <w:r w:rsidRPr="00E35FD6">
        <w:rPr>
          <w:color w:val="8000FF"/>
          <w:highlight w:val="white"/>
        </w:rPr>
        <w:t>double</w:t>
      </w:r>
      <w:r>
        <w:t xml:space="preserve">)o; </w:t>
      </w:r>
      <w:r w:rsidRPr="004422F4">
        <w:rPr>
          <w:color w:val="008000"/>
          <w:highlight w:val="white"/>
        </w:rPr>
        <w:t xml:space="preserve">// </w:t>
      </w:r>
      <w:r>
        <w:rPr>
          <w:color w:val="008000"/>
          <w:highlight w:val="white"/>
        </w:rPr>
        <w:t>un</w:t>
      </w:r>
      <w:r w:rsidRPr="004422F4">
        <w:rPr>
          <w:color w:val="008000"/>
          <w:highlight w:val="white"/>
        </w:rPr>
        <w:t>boxing</w:t>
      </w:r>
    </w:p>
    <w:p w14:paraId="3CBEC8B5" w14:textId="3FDE8D14" w:rsidR="00E35FD6" w:rsidRDefault="00E35FD6" w:rsidP="00E35FD6">
      <w:pPr>
        <w:rPr>
          <w:lang w:val="en-US"/>
        </w:rPr>
      </w:pPr>
    </w:p>
    <w:p w14:paraId="57D6FD80" w14:textId="5CA89B17" w:rsidR="00E35FD6" w:rsidRDefault="00E35FD6" w:rsidP="00E35FD6">
      <w:pPr>
        <w:rPr>
          <w:lang w:val="en-US"/>
        </w:rPr>
      </w:pPr>
      <w:r>
        <w:rPr>
          <w:noProof/>
        </w:rPr>
        <mc:AlternateContent>
          <mc:Choice Requires="wpc">
            <w:drawing>
              <wp:inline distT="0" distB="0" distL="0" distR="0" wp14:anchorId="4B52B21F" wp14:editId="61B1E7BB">
                <wp:extent cx="4606290" cy="2372265"/>
                <wp:effectExtent l="0" t="0" r="0" b="0"/>
                <wp:docPr id="4321" name="Zone de dessin 432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0" name="Zone de texte 20"/>
                        <wps:cNvSpPr txBox="1"/>
                        <wps:spPr>
                          <a:xfrm>
                            <a:off x="1397413" y="0"/>
                            <a:ext cx="402590" cy="250190"/>
                          </a:xfrm>
                          <a:prstGeom prst="rect">
                            <a:avLst/>
                          </a:prstGeom>
                          <a:solidFill>
                            <a:schemeClr val="lt1"/>
                          </a:solidFill>
                          <a:ln w="6350">
                            <a:noFill/>
                          </a:ln>
                        </wps:spPr>
                        <wps:txbx>
                          <w:txbxContent>
                            <w:p w14:paraId="4328AA72" w14:textId="77777777" w:rsidR="002A03BE" w:rsidRPr="00171CFB" w:rsidRDefault="002A03BE" w:rsidP="00E35FD6">
                              <w:pPr>
                                <w:rPr>
                                  <w:b/>
                                </w:rPr>
                              </w:pPr>
                              <w:r w:rsidRPr="00171CFB">
                                <w:rPr>
                                  <w:b/>
                                </w:rPr>
                                <w:t>Pile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 name="Rectangle : coins arrondis 22"/>
                        <wps:cNvSpPr/>
                        <wps:spPr>
                          <a:xfrm>
                            <a:off x="888521" y="336357"/>
                            <a:ext cx="1466491" cy="1872005"/>
                          </a:xfrm>
                          <a:prstGeom prst="round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Zone de texte 23"/>
                        <wps:cNvSpPr txBox="1"/>
                        <wps:spPr>
                          <a:xfrm>
                            <a:off x="1171659" y="1440141"/>
                            <a:ext cx="690245" cy="310515"/>
                          </a:xfrm>
                          <a:prstGeom prst="rect">
                            <a:avLst/>
                          </a:prstGeom>
                          <a:noFill/>
                          <a:ln w="6350">
                            <a:noFill/>
                          </a:ln>
                        </wps:spPr>
                        <wps:txbx>
                          <w:txbxContent>
                            <w:p w14:paraId="0A1FB3BB" w14:textId="77777777" w:rsidR="002A03BE" w:rsidRDefault="002A03BE" w:rsidP="00E35FD6">
                              <w:r>
                                <w:t>double 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4" name="Zone de texte 24"/>
                        <wps:cNvSpPr txBox="1"/>
                        <wps:spPr>
                          <a:xfrm>
                            <a:off x="1223415" y="1748373"/>
                            <a:ext cx="508000" cy="293370"/>
                          </a:xfrm>
                          <a:prstGeom prst="rect">
                            <a:avLst/>
                          </a:prstGeom>
                          <a:solidFill>
                            <a:schemeClr val="lt1"/>
                          </a:solidFill>
                          <a:ln w="6350">
                            <a:solidFill>
                              <a:prstClr val="black"/>
                            </a:solidFill>
                          </a:ln>
                        </wps:spPr>
                        <wps:txbx>
                          <w:txbxContent>
                            <w:p w14:paraId="7D3EC666" w14:textId="26532FC3" w:rsidR="002A03BE" w:rsidRPr="00B751D1" w:rsidRDefault="002A03BE" w:rsidP="00E35FD6">
                              <w:pPr>
                                <w:rPr>
                                  <w:rFonts w:cstheme="minorHAnsi"/>
                                </w:rPr>
                              </w:pPr>
                              <w:r>
                                <w:rPr>
                                  <w:rFonts w:cstheme="minorHAnsi"/>
                                </w:rPr>
                                <w:t>12.34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5" name="Zone de texte 8"/>
                        <wps:cNvSpPr txBox="1"/>
                        <wps:spPr>
                          <a:xfrm>
                            <a:off x="1162886" y="558950"/>
                            <a:ext cx="669290" cy="310515"/>
                          </a:xfrm>
                          <a:prstGeom prst="rect">
                            <a:avLst/>
                          </a:prstGeom>
                          <a:noFill/>
                          <a:ln w="6350">
                            <a:noFill/>
                          </a:ln>
                        </wps:spPr>
                        <wps:txbx>
                          <w:txbxContent>
                            <w:p w14:paraId="117F3BB9" w14:textId="77777777" w:rsidR="002A03BE" w:rsidRDefault="002A03BE" w:rsidP="00E35FD6">
                              <w:pPr>
                                <w:pStyle w:val="NormalWeb"/>
                                <w:spacing w:before="0" w:beforeAutospacing="0" w:after="160" w:afterAutospacing="0" w:line="256" w:lineRule="auto"/>
                              </w:pPr>
                              <w:r>
                                <w:rPr>
                                  <w:rFonts w:ascii="Calibri" w:hAnsi="Calibri"/>
                                  <w:sz w:val="22"/>
                                  <w:szCs w:val="22"/>
                                </w:rPr>
                                <w:t>Object o</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 name="Zone de texte 9"/>
                        <wps:cNvSpPr txBox="1"/>
                        <wps:spPr>
                          <a:xfrm>
                            <a:off x="1222889" y="860982"/>
                            <a:ext cx="314325" cy="292735"/>
                          </a:xfrm>
                          <a:prstGeom prst="rect">
                            <a:avLst/>
                          </a:prstGeom>
                          <a:solidFill>
                            <a:schemeClr val="lt1"/>
                          </a:solidFill>
                          <a:ln w="6350">
                            <a:solidFill>
                              <a:prstClr val="black"/>
                            </a:solidFill>
                          </a:ln>
                        </wps:spPr>
                        <wps:txbx>
                          <w:txbxContent>
                            <w:p w14:paraId="286CA498" w14:textId="77777777" w:rsidR="002A03BE" w:rsidRPr="00B751D1" w:rsidRDefault="002A03BE" w:rsidP="00E35FD6">
                              <w:pPr>
                                <w:pStyle w:val="NormalWeb"/>
                                <w:spacing w:before="0" w:beforeAutospacing="0" w:after="160" w:afterAutospacing="0" w:line="256" w:lineRule="auto"/>
                                <w:rPr>
                                  <w:rFonts w:asciiTheme="minorHAnsi" w:hAnsiTheme="minorHAnsi" w:cstheme="minorHAnsi"/>
                                  <w:sz w:val="22"/>
                                  <w:szCs w:val="22"/>
                                </w:rPr>
                              </w:pPr>
                              <w:r w:rsidRPr="00B751D1">
                                <w:rPr>
                                  <w:rFonts w:asciiTheme="minorHAnsi" w:hAnsiTheme="minorHAnsi" w:cstheme="minorHAnsi"/>
                                  <w:sz w:val="22"/>
                                  <w:szCs w:val="22"/>
                                </w:rPr>
                                <w: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7" name="Rectangle : coins arrondis 27"/>
                        <wps:cNvSpPr/>
                        <wps:spPr>
                          <a:xfrm>
                            <a:off x="2578143" y="352452"/>
                            <a:ext cx="1466215" cy="1873163"/>
                          </a:xfrm>
                          <a:prstGeom prst="roundRect">
                            <a:avLst/>
                          </a:prstGeom>
                        </wps:spPr>
                        <wps:style>
                          <a:lnRef idx="1">
                            <a:schemeClr val="accent6"/>
                          </a:lnRef>
                          <a:fillRef idx="2">
                            <a:schemeClr val="accent6"/>
                          </a:fillRef>
                          <a:effectRef idx="1">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Zone de texte 9"/>
                        <wps:cNvSpPr txBox="1"/>
                        <wps:spPr>
                          <a:xfrm>
                            <a:off x="2977283" y="872014"/>
                            <a:ext cx="508000" cy="266065"/>
                          </a:xfrm>
                          <a:prstGeom prst="rect">
                            <a:avLst/>
                          </a:prstGeom>
                          <a:solidFill>
                            <a:schemeClr val="lt1"/>
                          </a:solidFill>
                          <a:ln w="6350">
                            <a:solidFill>
                              <a:prstClr val="black"/>
                            </a:solidFill>
                          </a:ln>
                        </wps:spPr>
                        <wps:txbx>
                          <w:txbxContent>
                            <w:p w14:paraId="0CE02DCD" w14:textId="502F5DEE" w:rsidR="002A03BE" w:rsidRPr="00B751D1" w:rsidRDefault="002A03BE" w:rsidP="00E35FD6">
                              <w:pPr>
                                <w:pStyle w:val="NormalWeb"/>
                                <w:spacing w:before="0" w:beforeAutospacing="0" w:after="160" w:afterAutospacing="0" w:line="254" w:lineRule="auto"/>
                                <w:rPr>
                                  <w:rFonts w:asciiTheme="minorHAnsi" w:hAnsiTheme="minorHAnsi" w:cstheme="minorHAnsi"/>
                                  <w:sz w:val="22"/>
                                  <w:szCs w:val="22"/>
                                </w:rPr>
                              </w:pPr>
                              <w:r>
                                <w:rPr>
                                  <w:rFonts w:asciiTheme="minorHAnsi" w:hAnsiTheme="minorHAnsi" w:cstheme="minorHAnsi"/>
                                  <w:sz w:val="22"/>
                                  <w:szCs w:val="22"/>
                                </w:rPr>
                                <w:t>12.34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9" name="Zone de texte 6"/>
                        <wps:cNvSpPr txBox="1"/>
                        <wps:spPr>
                          <a:xfrm>
                            <a:off x="3069849" y="24724"/>
                            <a:ext cx="379095" cy="249555"/>
                          </a:xfrm>
                          <a:prstGeom prst="rect">
                            <a:avLst/>
                          </a:prstGeom>
                          <a:solidFill>
                            <a:schemeClr val="lt1"/>
                          </a:solidFill>
                          <a:ln w="6350">
                            <a:noFill/>
                          </a:ln>
                        </wps:spPr>
                        <wps:txbx>
                          <w:txbxContent>
                            <w:p w14:paraId="1BF2F181" w14:textId="77777777" w:rsidR="002A03BE" w:rsidRPr="00171CFB" w:rsidRDefault="002A03BE" w:rsidP="00E35FD6">
                              <w:pPr>
                                <w:pStyle w:val="NormalWeb"/>
                                <w:spacing w:before="0" w:beforeAutospacing="0" w:after="160" w:afterAutospacing="0" w:line="256" w:lineRule="auto"/>
                                <w:rPr>
                                  <w:b/>
                                </w:rPr>
                              </w:pPr>
                              <w:r w:rsidRPr="00171CFB">
                                <w:rPr>
                                  <w:rFonts w:ascii="Calibri" w:hAnsi="Calibri"/>
                                  <w:b/>
                                  <w:sz w:val="22"/>
                                  <w:szCs w:val="22"/>
                                </w:rPr>
                                <w:t>Tas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320" name="Zone de texte 6"/>
                        <wps:cNvSpPr txBox="1"/>
                        <wps:spPr>
                          <a:xfrm>
                            <a:off x="3107427" y="1872193"/>
                            <a:ext cx="745490" cy="249555"/>
                          </a:xfrm>
                          <a:prstGeom prst="rect">
                            <a:avLst/>
                          </a:prstGeom>
                          <a:noFill/>
                          <a:ln w="6350">
                            <a:noFill/>
                          </a:ln>
                        </wps:spPr>
                        <wps:txbx>
                          <w:txbxContent>
                            <w:p w14:paraId="553129E9" w14:textId="54EBDB39" w:rsidR="002A03BE" w:rsidRDefault="002A03BE" w:rsidP="00E35FD6">
                              <w:pPr>
                                <w:pStyle w:val="NormalWeb"/>
                                <w:spacing w:before="0" w:beforeAutospacing="0" w:after="160" w:afterAutospacing="0" w:line="254" w:lineRule="auto"/>
                              </w:pPr>
                              <w:r>
                                <w:rPr>
                                  <w:rFonts w:ascii="Calibri" w:hAnsi="Calibri"/>
                                  <w:b/>
                                  <w:bCs/>
                                  <w:sz w:val="22"/>
                                  <w:szCs w:val="22"/>
                                </w:rPr>
                                <w:t>Unboxing</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322" name="Connecteur : en angle 4322"/>
                        <wps:cNvCnPr>
                          <a:stCxn id="28" idx="2"/>
                          <a:endCxn id="24" idx="3"/>
                        </wps:cNvCnPr>
                        <wps:spPr>
                          <a:xfrm rot="5400000">
                            <a:off x="2102946" y="766289"/>
                            <a:ext cx="756807" cy="1499868"/>
                          </a:xfrm>
                          <a:prstGeom prst="bentConnector2">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4" name="Connecteur droit avec flèche 4"/>
                        <wps:cNvCnPr>
                          <a:stCxn id="26" idx="3"/>
                          <a:endCxn id="28" idx="1"/>
                        </wps:cNvCnPr>
                        <wps:spPr>
                          <a:xfrm flipV="1">
                            <a:off x="1553089" y="1006668"/>
                            <a:ext cx="1424194" cy="878"/>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c:wpc>
                  </a:graphicData>
                </a:graphic>
              </wp:inline>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B52B21F" id="Zone de dessin 4321" o:spid="_x0000_s1043" editas="canvas" style="width:362.7pt;height:186.8pt;mso-position-horizontal-relative:char;mso-position-vertical-relative:line" coordsize="46062,23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">
                <v:shape id="_x0000_s1044" type="#_x0000_t75" style="position:absolute;width:46062;height:23717;visibility:visible;mso-wrap-style:square">
                  <v:fill o:detectmouseclick="t"/>
                  <v:path o:connecttype="none"/>
                </v:shape>
                <v:shape id="Zone de texte 20" o:spid="_x0000_s1045" type="#_x0000_t202" style="position:absolute;left:13974;width:4026;height:25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" fillcolor="white [3201]" stroked="f" strokeweight=".5pt">
                  <v:textbox>
                    <w:txbxContent>
                      <w:p w14:paraId="4328AA72" w14:textId="77777777" w:rsidR="002A03BE" w:rsidRPr="00171CFB" w:rsidRDefault="002A03BE" w:rsidP="00E35FD6">
                        <w:pPr>
                          <w:rPr>
                            <w:b/>
                          </w:rPr>
                        </w:pPr>
                        <w:r w:rsidRPr="00171CFB">
                          <w:rPr>
                            <w:b/>
                          </w:rPr>
                          <w:t>Pile</w:t>
                        </w:r>
                      </w:p>
                    </w:txbxContent>
                  </v:textbox>
                </v:shape>
                <v:roundrect id="Rectangle : coins arrondis 22" o:spid="_x0000_s1046" style="position:absolute;left:8885;top:3363;width:14665;height:187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" fillcolor="#91bce3 [2164]" strokecolor="#5b9bd5 [3204]" strokeweight=".5pt">
                  <v:fill color2="#7aaddd [2612]" rotate="t" colors="0 #b1cbe9;.5 #a3c1e5;1 #92b9e4" focus="100%" type="gradient">
                    <o:fill v:ext="view" type="gradientUnscaled"/>
                  </v:fill>
                  <v:stroke joinstyle="miter"/>
                </v:roundrect>
                <v:shape id="Zone de texte 23" o:spid="_x0000_s1047" type="#_x0000_t202" style="position:absolute;left:11716;top:14401;width:6903;height:31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" filled="f" stroked="f" strokeweight=".5pt">
                  <v:textbox>
                    <w:txbxContent>
                      <w:p w14:paraId="0A1FB3BB" w14:textId="77777777" w:rsidR="002A03BE" w:rsidRDefault="002A03BE" w:rsidP="00E35FD6">
                        <w:r>
                          <w:t>double d</w:t>
                        </w:r>
                      </w:p>
                    </w:txbxContent>
                  </v:textbox>
                </v:shape>
                <v:shape id="Zone de texte 24" o:spid="_x0000_s1048" type="#_x0000_t202" style="position:absolute;left:12234;top:17483;width:5080;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" fillcolor="white [3201]" strokeweight=".5pt">
                  <v:textbox>
                    <w:txbxContent>
                      <w:p w14:paraId="7D3EC666" w14:textId="26532FC3" w:rsidR="002A03BE" w:rsidRPr="00B751D1" w:rsidRDefault="002A03BE" w:rsidP="00E35FD6">
                        <w:pPr>
                          <w:rPr>
                            <w:rFonts w:cstheme="minorHAnsi"/>
                          </w:rPr>
                        </w:pPr>
                        <w:r>
                          <w:rPr>
                            <w:rFonts w:cstheme="minorHAnsi"/>
                          </w:rPr>
                          <w:t>12.34</w:t>
                        </w:r>
                      </w:p>
                    </w:txbxContent>
                  </v:textbox>
                </v:shape>
                <v:shape id="Zone de texte 8" o:spid="_x0000_s1049" type="#_x0000_t202" style="position:absolute;left:11628;top:5589;width:6693;height:31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" filled="f" stroked="f" strokeweight=".5pt">
                  <v:textbox>
                    <w:txbxContent>
                      <w:p w14:paraId="117F3BB9" w14:textId="77777777" w:rsidR="002A03BE" w:rsidRDefault="002A03BE" w:rsidP="00E35FD6">
                        <w:pPr>
                          <w:pStyle w:val="NormalWeb"/>
                          <w:spacing w:before="0" w:beforeAutospacing="0" w:after="160" w:afterAutospacing="0" w:line="256" w:lineRule="auto"/>
                        </w:pPr>
                        <w:r>
                          <w:rPr>
                            <w:rFonts w:ascii="Calibri" w:hAnsi="Calibri"/>
                            <w:sz w:val="22"/>
                            <w:szCs w:val="22"/>
                          </w:rPr>
                          <w:t>Object o</w:t>
                        </w:r>
                      </w:p>
                    </w:txbxContent>
                  </v:textbox>
                </v:shape>
                <v:shape id="Zone de texte 9" o:spid="_x0000_s1050" type="#_x0000_t202" style="position:absolute;left:12228;top:8609;width:3144;height:292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" fillcolor="white [3201]" strokeweight=".5pt">
                  <v:textbox>
                    <w:txbxContent>
                      <w:p w14:paraId="286CA498" w14:textId="77777777" w:rsidR="002A03BE" w:rsidRPr="00B751D1" w:rsidRDefault="002A03BE" w:rsidP="00E35FD6">
                        <w:pPr>
                          <w:pStyle w:val="NormalWeb"/>
                          <w:spacing w:before="0" w:beforeAutospacing="0" w:after="160" w:afterAutospacing="0" w:line="256" w:lineRule="auto"/>
                          <w:rPr>
                            <w:rFonts w:asciiTheme="minorHAnsi" w:hAnsiTheme="minorHAnsi" w:cstheme="minorHAnsi"/>
                            <w:sz w:val="22"/>
                            <w:szCs w:val="22"/>
                          </w:rPr>
                        </w:pPr>
                        <w:r w:rsidRPr="00B751D1">
                          <w:rPr>
                            <w:rFonts w:asciiTheme="minorHAnsi" w:hAnsiTheme="minorHAnsi" w:cstheme="minorHAnsi"/>
                            <w:sz w:val="22"/>
                            <w:szCs w:val="22"/>
                          </w:rPr>
                          <w:t>@</w:t>
                        </w:r>
                      </w:p>
                    </w:txbxContent>
                  </v:textbox>
                </v:shape>
                <v:roundrect id="Rectangle : coins arrondis 27" o:spid="_x0000_s1051" style="position:absolute;left:25781;top:3524;width:14662;height:1873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" fillcolor="#9ecb81 [2169]" strokecolor="#70ad47 [3209]" strokeweight=".5pt">
                  <v:fill color2="#8ac066 [2617]" rotate="t" colors="0 #b5d5a7;.5 #aace99;1 #9cca86" focus="100%" type="gradient">
                    <o:fill v:ext="view" type="gradientUnscaled"/>
                  </v:fill>
                  <v:stroke joinstyle="miter"/>
                </v:roundrect>
                <v:shape id="Zone de texte 9" o:spid="_x0000_s1052" type="#_x0000_t202" style="position:absolute;left:29772;top:8720;width:5080;height:26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" fillcolor="white [3201]" strokeweight=".5pt">
                  <v:textbox>
                    <w:txbxContent>
                      <w:p w14:paraId="0CE02DCD" w14:textId="502F5DEE" w:rsidR="002A03BE" w:rsidRPr="00B751D1" w:rsidRDefault="002A03BE" w:rsidP="00E35FD6">
                        <w:pPr>
                          <w:pStyle w:val="NormalWeb"/>
                          <w:spacing w:before="0" w:beforeAutospacing="0" w:after="160" w:afterAutospacing="0" w:line="254" w:lineRule="auto"/>
                          <w:rPr>
                            <w:rFonts w:asciiTheme="minorHAnsi" w:hAnsiTheme="minorHAnsi" w:cstheme="minorHAnsi"/>
                            <w:sz w:val="22"/>
                            <w:szCs w:val="22"/>
                          </w:rPr>
                        </w:pPr>
                        <w:r>
                          <w:rPr>
                            <w:rFonts w:asciiTheme="minorHAnsi" w:hAnsiTheme="minorHAnsi" w:cstheme="minorHAnsi"/>
                            <w:sz w:val="22"/>
                            <w:szCs w:val="22"/>
                          </w:rPr>
                          <w:t>12.34</w:t>
                        </w:r>
                      </w:p>
                    </w:txbxContent>
                  </v:textbox>
                </v:shape>
                <v:shape id="Zone de texte 6" o:spid="_x0000_s1053" type="#_x0000_t202" style="position:absolute;left:30698;top:247;width:3791;height:24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" fillcolor="white [3201]" stroked="f" strokeweight=".5pt">
                  <v:textbox>
                    <w:txbxContent>
                      <w:p w14:paraId="1BF2F181" w14:textId="77777777" w:rsidR="002A03BE" w:rsidRPr="00171CFB" w:rsidRDefault="002A03BE" w:rsidP="00E35FD6">
                        <w:pPr>
                          <w:pStyle w:val="NormalWeb"/>
                          <w:spacing w:before="0" w:beforeAutospacing="0" w:after="160" w:afterAutospacing="0" w:line="256" w:lineRule="auto"/>
                          <w:rPr>
                            <w:b/>
                          </w:rPr>
                        </w:pPr>
                        <w:r w:rsidRPr="00171CFB">
                          <w:rPr>
                            <w:rFonts w:ascii="Calibri" w:hAnsi="Calibri"/>
                            <w:b/>
                            <w:sz w:val="22"/>
                            <w:szCs w:val="22"/>
                          </w:rPr>
                          <w:t>Tas</w:t>
                        </w:r>
                      </w:p>
                    </w:txbxContent>
                  </v:textbox>
                </v:shape>
                <v:shape id="Zone de texte 6" o:spid="_x0000_s1054" type="#_x0000_t202" style="position:absolute;left:31074;top:18721;width:7455;height:24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" filled="f" stroked="f" strokeweight=".5pt">
                  <v:textbox>
                    <w:txbxContent>
                      <w:p w14:paraId="553129E9" w14:textId="54EBDB39" w:rsidR="002A03BE" w:rsidRDefault="002A03BE" w:rsidP="00E35FD6">
                        <w:pPr>
                          <w:pStyle w:val="NormalWeb"/>
                          <w:spacing w:before="0" w:beforeAutospacing="0" w:after="160" w:afterAutospacing="0" w:line="254" w:lineRule="auto"/>
                        </w:pPr>
                        <w:r>
                          <w:rPr>
                            <w:rFonts w:ascii="Calibri" w:hAnsi="Calibri"/>
                            <w:b/>
                            <w:bCs/>
                            <w:sz w:val="22"/>
                            <w:szCs w:val="22"/>
                          </w:rPr>
                          <w:t>Unboxing</w:t>
                        </w:r>
                      </w:p>
                    </w:txbxContent>
                  </v:textbox>
                </v:shape>
                <v:shape id="Connecteur : en angle 4322" o:spid="_x0000_s1055" type="#_x0000_t33" style="position:absolute;left:21029;top:7663;width:7568;height:1499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" strokecolor="#ed7d31 [3205]" strokeweight="1.5pt">
                  <v:stroke endarrow="block"/>
                </v:shape>
                <v:shape id="Connecteur droit avec flèche 4" o:spid="_x0000_s1056" type="#_x0000_t32" style="position:absolute;left:15530;top:10066;width:14242;height: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" strokecolor="#5b9bd5 [3204]" strokeweight="1.5pt">
                  <v:stroke endarrow="block" joinstyle="miter"/>
                </v:shape>
                <w10:anchorlock/>
              </v:group>
            </w:pict>
          </mc:Fallback>
        </mc:AlternateContent>
      </w:r>
    </w:p>
    <w:p w14:paraId="220F3BC0" w14:textId="1C24705B" w:rsidR="00E35FD6" w:rsidRDefault="00E35FD6" w:rsidP="00E35FD6">
      <w:r w:rsidRPr="00E35FD6">
        <w:t>Que se passe-t-il si l’</w:t>
      </w:r>
      <w:r>
        <w:t>objet ne fait pas référence au bon type ?</w:t>
      </w:r>
    </w:p>
    <w:p w14:paraId="3CF70F00" w14:textId="6776868A" w:rsidR="00E35FD6" w:rsidRDefault="00E35FD6" w:rsidP="00E35FD6">
      <w:r>
        <w:t xml:space="preserve">Une variable Object pouvant contenir n’importe quoi, rien ne garantit que la conversion vers le type simple souhaité réussisse. Si elle échoue, cela provoque une exception </w:t>
      </w:r>
      <w:r w:rsidR="00304835">
        <w:t xml:space="preserve">InvalidCastException </w:t>
      </w:r>
      <w:r>
        <w:t>au moment de l’exécution.</w:t>
      </w:r>
    </w:p>
    <w:p w14:paraId="23978866" w14:textId="0CDF369F" w:rsidR="00E35FD6" w:rsidRPr="00E35FD6" w:rsidRDefault="00304835" w:rsidP="00304835">
      <w:r>
        <w:t>Les conversions boxing et unboxing sont des opérations coûteuses en raison du nombre de vérifications nécessaires</w:t>
      </w:r>
      <w:r w:rsidR="009208F6">
        <w:t>,</w:t>
      </w:r>
      <w:r>
        <w:t xml:space="preserve"> et du besoin d’attribuer de la mémoire supplémentaire à partir du tas. La conversion boxing a son utilité, mais une utilisation </w:t>
      </w:r>
      <w:r w:rsidR="00B751D1">
        <w:t>abusive</w:t>
      </w:r>
      <w:r>
        <w:t xml:space="preserve"> peut diminuer fortement les performances d’un programme. Les génériques sont un bon moyen d’éviter le boxing, comme nous le verrons plus loin.</w:t>
      </w:r>
    </w:p>
    <w:p w14:paraId="0B995388" w14:textId="51FBE350" w:rsidR="00117EDB" w:rsidRDefault="001B4D61" w:rsidP="00DC4C55">
      <w:pPr>
        <w:pStyle w:val="Titre2"/>
      </w:pPr>
      <w:bookmarkStart w:id="46" w:name="_Toc480722680"/>
      <w:r>
        <w:t>Transtypage et o</w:t>
      </w:r>
      <w:r w:rsidR="009D28A0" w:rsidRPr="00F85E79">
        <w:t>pérateur</w:t>
      </w:r>
      <w:r w:rsidR="00DC4C55">
        <w:t xml:space="preserve">s </w:t>
      </w:r>
      <w:r w:rsidR="00D9678A">
        <w:t>i</w:t>
      </w:r>
      <w:r w:rsidR="009D28A0">
        <w:t>s</w:t>
      </w:r>
      <w:r w:rsidR="00DC4C55">
        <w:t xml:space="preserve"> et </w:t>
      </w:r>
      <w:r w:rsidR="00D9678A">
        <w:t>a</w:t>
      </w:r>
      <w:r w:rsidR="00DC4C55">
        <w:t>s</w:t>
      </w:r>
      <w:bookmarkEnd w:id="46"/>
    </w:p>
    <w:p w14:paraId="01A54F67" w14:textId="2C6032BC" w:rsidR="00D9678A" w:rsidRDefault="00D9678A" w:rsidP="00D9678A">
      <w:pPr>
        <w:rPr>
          <w:rFonts w:eastAsia="Courier New"/>
        </w:rPr>
      </w:pPr>
      <w:r>
        <w:rPr>
          <w:rFonts w:eastAsia="Courier New"/>
        </w:rPr>
        <w:t>La réussite d’un cast</w:t>
      </w:r>
      <w:r w:rsidR="001B4D61">
        <w:rPr>
          <w:rFonts w:eastAsia="Courier New"/>
        </w:rPr>
        <w:t xml:space="preserve"> (= transtypage)</w:t>
      </w:r>
      <w:r>
        <w:rPr>
          <w:rFonts w:eastAsia="Courier New"/>
        </w:rPr>
        <w:t xml:space="preserve"> repose sur la fiabilité du code produit par le développeur. Pour sécuriser cette opération, on pourrait gérer l’exception </w:t>
      </w:r>
      <w:r w:rsidR="00B751D1">
        <w:rPr>
          <w:rFonts w:eastAsia="Courier New"/>
        </w:rPr>
        <w:t>I</w:t>
      </w:r>
      <w:r>
        <w:rPr>
          <w:rFonts w:eastAsia="Courier New"/>
        </w:rPr>
        <w:t>nvalidCastException, afin que l’application ne plante pas lorsque cette exception se produit. Mais C# propose d’autres alternatives plus adaptées au moyen des opérateur</w:t>
      </w:r>
      <w:r w:rsidR="00B751D1">
        <w:rPr>
          <w:rFonts w:eastAsia="Courier New"/>
        </w:rPr>
        <w:t>s</w:t>
      </w:r>
      <w:r>
        <w:rPr>
          <w:rFonts w:eastAsia="Courier New"/>
        </w:rPr>
        <w:t xml:space="preserve"> is et as.</w:t>
      </w:r>
    </w:p>
    <w:p w14:paraId="2A1B1C35" w14:textId="764CACFB" w:rsidR="00D9678A" w:rsidRDefault="00D9678A" w:rsidP="00D9678A">
      <w:pPr>
        <w:rPr>
          <w:rFonts w:eastAsia="Courier New"/>
        </w:rPr>
      </w:pPr>
      <w:r w:rsidRPr="00D9678A">
        <w:rPr>
          <w:rFonts w:eastAsia="Courier New"/>
          <w:b/>
        </w:rPr>
        <w:t xml:space="preserve">L’opérateur </w:t>
      </w:r>
      <w:r w:rsidR="00591941">
        <w:rPr>
          <w:rFonts w:eastAsia="Courier New"/>
          <w:b/>
        </w:rPr>
        <w:t>« </w:t>
      </w:r>
      <w:r w:rsidRPr="00D9678A">
        <w:rPr>
          <w:rFonts w:eastAsia="Courier New"/>
          <w:b/>
        </w:rPr>
        <w:t>is</w:t>
      </w:r>
      <w:r w:rsidR="00591941">
        <w:rPr>
          <w:rFonts w:eastAsia="Courier New"/>
          <w:b/>
        </w:rPr>
        <w:t> »</w:t>
      </w:r>
      <w:r>
        <w:rPr>
          <w:rFonts w:eastAsia="Courier New"/>
        </w:rPr>
        <w:t xml:space="preserve"> permet de vérifier le type d’un objet avant sa conversion</w:t>
      </w:r>
      <w:r w:rsidR="009208F6">
        <w:rPr>
          <w:rFonts w:eastAsia="Courier New"/>
        </w:rPr>
        <w:t>, en renvoyant un booléen</w:t>
      </w:r>
      <w:r w:rsidR="00BD640B">
        <w:rPr>
          <w:rFonts w:eastAsia="Courier New"/>
        </w:rPr>
        <w:t>. Voici un exemple qui illustre sa syntaxe :</w:t>
      </w:r>
    </w:p>
    <w:p w14:paraId="44E26785" w14:textId="0766F39E" w:rsidR="00BD640B" w:rsidRDefault="00BD640B" w:rsidP="00D9678A">
      <w:pPr>
        <w:rPr>
          <w:rFonts w:eastAsia="Courier New"/>
        </w:rPr>
      </w:pPr>
      <w:r>
        <w:rPr>
          <w:rFonts w:eastAsia="Courier New"/>
        </w:rPr>
        <w:t>NB/ Dans cet exemple, Poisson est une classe qui dérive d</w:t>
      </w:r>
      <w:r w:rsidR="009208F6">
        <w:rPr>
          <w:rFonts w:eastAsia="Courier New"/>
        </w:rPr>
        <w:t>’</w:t>
      </w:r>
      <w:r>
        <w:rPr>
          <w:rFonts w:eastAsia="Courier New"/>
        </w:rPr>
        <w:t>Animal.</w:t>
      </w:r>
    </w:p>
    <w:p w14:paraId="4A04E714" w14:textId="21F88395" w:rsidR="00BD640B" w:rsidRDefault="00BD640B" w:rsidP="00BD640B">
      <w:pPr>
        <w:pStyle w:val="Code"/>
      </w:pPr>
      <w:r>
        <w:rPr>
          <w:color w:val="2B91AF"/>
        </w:rPr>
        <w:t>Animal</w:t>
      </w:r>
      <w:r>
        <w:t xml:space="preserve"> a = </w:t>
      </w:r>
      <w:r w:rsidR="00B751D1">
        <w:rPr>
          <w:color w:val="0000FF"/>
        </w:rPr>
        <w:t>new</w:t>
      </w:r>
      <w:r w:rsidR="00B751D1">
        <w:t xml:space="preserve"> </w:t>
      </w:r>
      <w:r w:rsidR="001D497D">
        <w:rPr>
          <w:color w:val="2B91AF"/>
        </w:rPr>
        <w:t>...</w:t>
      </w:r>
      <w:r w:rsidR="00B751D1">
        <w:t>;</w:t>
      </w:r>
    </w:p>
    <w:p w14:paraId="3921D39E" w14:textId="22A57ADB" w:rsidR="00BD640B" w:rsidRDefault="00BD640B" w:rsidP="00BD640B">
      <w:pPr>
        <w:pStyle w:val="Code"/>
      </w:pPr>
      <w:r>
        <w:rPr>
          <w:color w:val="0000FF"/>
        </w:rPr>
        <w:t>if</w:t>
      </w:r>
      <w:r>
        <w:t xml:space="preserve"> (a </w:t>
      </w:r>
      <w:r>
        <w:rPr>
          <w:color w:val="0000FF"/>
        </w:rPr>
        <w:t>is</w:t>
      </w:r>
      <w:r>
        <w:t xml:space="preserve"> </w:t>
      </w:r>
      <w:r>
        <w:rPr>
          <w:color w:val="2B91AF"/>
        </w:rPr>
        <w:t>Poisson</w:t>
      </w:r>
      <w:r>
        <w:t>)</w:t>
      </w:r>
    </w:p>
    <w:p w14:paraId="61C016B5" w14:textId="254DB896" w:rsidR="00BD640B" w:rsidRPr="00415F54" w:rsidRDefault="00BD640B" w:rsidP="00BD640B">
      <w:pPr>
        <w:pStyle w:val="Code"/>
        <w:rPr>
          <w:lang w:val="fr-FR"/>
        </w:rPr>
      </w:pPr>
      <w:r w:rsidRPr="00415F54">
        <w:rPr>
          <w:lang w:val="fr-FR"/>
        </w:rPr>
        <w:t>{</w:t>
      </w:r>
    </w:p>
    <w:p w14:paraId="21341471" w14:textId="2FF2206E" w:rsidR="00BD640B" w:rsidRPr="00415F54" w:rsidRDefault="00BD640B" w:rsidP="00BD640B">
      <w:pPr>
        <w:pStyle w:val="Code"/>
        <w:rPr>
          <w:lang w:val="fr-FR"/>
        </w:rPr>
      </w:pPr>
      <w:r w:rsidRPr="00415F54">
        <w:rPr>
          <w:lang w:val="fr-FR"/>
        </w:rPr>
        <w:t xml:space="preserve">   </w:t>
      </w:r>
      <w:r w:rsidRPr="00415F54">
        <w:rPr>
          <w:color w:val="2B91AF"/>
          <w:lang w:val="fr-FR"/>
        </w:rPr>
        <w:t>Poisson</w:t>
      </w:r>
      <w:r w:rsidRPr="00415F54">
        <w:rPr>
          <w:lang w:val="fr-FR"/>
        </w:rPr>
        <w:t xml:space="preserve"> plouf = (</w:t>
      </w:r>
      <w:r w:rsidRPr="00415F54">
        <w:rPr>
          <w:color w:val="2B91AF"/>
          <w:lang w:val="fr-FR"/>
        </w:rPr>
        <w:t>Poisson</w:t>
      </w:r>
      <w:r w:rsidRPr="00415F54">
        <w:rPr>
          <w:lang w:val="fr-FR"/>
        </w:rPr>
        <w:t>)a;</w:t>
      </w:r>
      <w:r w:rsidRPr="00415F54">
        <w:rPr>
          <w:color w:val="008000"/>
          <w:highlight w:val="white"/>
          <w:lang w:val="fr-FR"/>
        </w:rPr>
        <w:t xml:space="preserve"> // </w:t>
      </w:r>
      <w:r w:rsidRPr="00415F54">
        <w:rPr>
          <w:color w:val="008000"/>
          <w:lang w:val="fr-FR"/>
        </w:rPr>
        <w:t>cast sécurisé</w:t>
      </w:r>
    </w:p>
    <w:p w14:paraId="0B6ED924" w14:textId="28D82AB2" w:rsidR="00BD640B" w:rsidRPr="00415F54" w:rsidRDefault="00BD640B" w:rsidP="009208F6">
      <w:pPr>
        <w:pStyle w:val="Code"/>
        <w:spacing w:after="240"/>
        <w:rPr>
          <w:rFonts w:eastAsia="Courier New"/>
          <w:lang w:val="fr-FR"/>
        </w:rPr>
      </w:pPr>
      <w:r w:rsidRPr="00415F54">
        <w:rPr>
          <w:lang w:val="fr-FR"/>
        </w:rPr>
        <w:t>}</w:t>
      </w:r>
    </w:p>
    <w:p w14:paraId="6D094DF1" w14:textId="18FA0B77" w:rsidR="00BD640B" w:rsidRDefault="00591941" w:rsidP="00BD640B">
      <w:r w:rsidRPr="00591941">
        <w:rPr>
          <w:b/>
        </w:rPr>
        <w:t xml:space="preserve">L’opérateur </w:t>
      </w:r>
      <w:r>
        <w:rPr>
          <w:b/>
        </w:rPr>
        <w:t>« </w:t>
      </w:r>
      <w:r w:rsidRPr="00591941">
        <w:rPr>
          <w:b/>
        </w:rPr>
        <w:t>as</w:t>
      </w:r>
      <w:r>
        <w:rPr>
          <w:b/>
        </w:rPr>
        <w:t> »</w:t>
      </w:r>
      <w:r>
        <w:t xml:space="preserve"> fonctionne de façon un peu différente en renvoyant non pas un booléen, mais une référence. Sa mise en œuvre est illustrée par l’exemple suivant :</w:t>
      </w:r>
    </w:p>
    <w:p w14:paraId="73580D92" w14:textId="14A99291" w:rsidR="00591941" w:rsidRPr="00415F54" w:rsidRDefault="00591941" w:rsidP="00591941">
      <w:pPr>
        <w:pStyle w:val="Code"/>
        <w:rPr>
          <w:lang w:val="fr-FR"/>
        </w:rPr>
      </w:pPr>
      <w:r w:rsidRPr="00415F54">
        <w:rPr>
          <w:color w:val="2B91AF"/>
          <w:lang w:val="fr-FR"/>
        </w:rPr>
        <w:t>Animal</w:t>
      </w:r>
      <w:r w:rsidRPr="00415F54">
        <w:rPr>
          <w:lang w:val="fr-FR"/>
        </w:rPr>
        <w:t xml:space="preserve"> a = </w:t>
      </w:r>
      <w:r w:rsidR="001D497D" w:rsidRPr="00415F54">
        <w:rPr>
          <w:color w:val="0000FF"/>
          <w:lang w:val="fr-FR"/>
        </w:rPr>
        <w:t>new</w:t>
      </w:r>
      <w:r w:rsidR="001D497D">
        <w:rPr>
          <w:color w:val="0000FF"/>
          <w:lang w:val="fr-FR"/>
        </w:rPr>
        <w:t>...</w:t>
      </w:r>
      <w:r w:rsidRPr="00415F54">
        <w:rPr>
          <w:lang w:val="fr-FR"/>
        </w:rPr>
        <w:t>;</w:t>
      </w:r>
    </w:p>
    <w:p w14:paraId="140D874A" w14:textId="04E63124" w:rsidR="00591941" w:rsidRPr="00415F54" w:rsidRDefault="00591941" w:rsidP="00591941">
      <w:pPr>
        <w:pStyle w:val="Code"/>
        <w:rPr>
          <w:lang w:val="fr-FR"/>
        </w:rPr>
      </w:pPr>
      <w:r w:rsidRPr="00415F54">
        <w:rPr>
          <w:color w:val="2B91AF"/>
          <w:lang w:val="fr-FR"/>
        </w:rPr>
        <w:t>Poisson</w:t>
      </w:r>
      <w:r w:rsidRPr="00415F54">
        <w:rPr>
          <w:lang w:val="fr-FR"/>
        </w:rPr>
        <w:t xml:space="preserve"> plouf = a </w:t>
      </w:r>
      <w:r w:rsidRPr="00415F54">
        <w:rPr>
          <w:color w:val="0000FF"/>
          <w:lang w:val="fr-FR"/>
        </w:rPr>
        <w:t>as</w:t>
      </w:r>
      <w:r w:rsidRPr="00415F54">
        <w:rPr>
          <w:lang w:val="fr-FR"/>
        </w:rPr>
        <w:t xml:space="preserve"> </w:t>
      </w:r>
      <w:r w:rsidRPr="00415F54">
        <w:rPr>
          <w:color w:val="2B91AF"/>
          <w:lang w:val="fr-FR"/>
        </w:rPr>
        <w:t>Poisson</w:t>
      </w:r>
      <w:r w:rsidRPr="00415F54">
        <w:rPr>
          <w:lang w:val="fr-FR"/>
        </w:rPr>
        <w:t>;</w:t>
      </w:r>
    </w:p>
    <w:p w14:paraId="660BCF10" w14:textId="1FB1406E" w:rsidR="00591941" w:rsidRPr="00415F54" w:rsidRDefault="00591941" w:rsidP="00591941">
      <w:pPr>
        <w:pStyle w:val="Code"/>
        <w:rPr>
          <w:lang w:val="fr-FR"/>
        </w:rPr>
      </w:pPr>
      <w:r w:rsidRPr="00415F54">
        <w:rPr>
          <w:color w:val="0000FF"/>
          <w:lang w:val="fr-FR"/>
        </w:rPr>
        <w:t>if</w:t>
      </w:r>
      <w:r w:rsidRPr="00415F54">
        <w:rPr>
          <w:lang w:val="fr-FR"/>
        </w:rPr>
        <w:t xml:space="preserve"> (plouf != </w:t>
      </w:r>
      <w:r w:rsidRPr="00415F54">
        <w:rPr>
          <w:color w:val="0000FF"/>
          <w:lang w:val="fr-FR"/>
        </w:rPr>
        <w:t>null</w:t>
      </w:r>
      <w:r w:rsidRPr="00415F54">
        <w:rPr>
          <w:lang w:val="fr-FR"/>
        </w:rPr>
        <w:t>)</w:t>
      </w:r>
    </w:p>
    <w:p w14:paraId="6E1386F4" w14:textId="5DADC2CE" w:rsidR="00591941" w:rsidRPr="00415F54" w:rsidRDefault="00591941" w:rsidP="00591941">
      <w:pPr>
        <w:pStyle w:val="Code"/>
        <w:rPr>
          <w:lang w:val="fr-FR"/>
        </w:rPr>
      </w:pPr>
      <w:r w:rsidRPr="00415F54">
        <w:rPr>
          <w:lang w:val="fr-FR"/>
        </w:rPr>
        <w:t>{</w:t>
      </w:r>
    </w:p>
    <w:p w14:paraId="7E2D3F4A" w14:textId="21CA8B2E" w:rsidR="00591941" w:rsidRPr="00415F54" w:rsidRDefault="00591941" w:rsidP="00591941">
      <w:pPr>
        <w:pStyle w:val="Code"/>
        <w:rPr>
          <w:lang w:val="fr-FR"/>
        </w:rPr>
      </w:pPr>
      <w:r w:rsidRPr="00415F54">
        <w:rPr>
          <w:lang w:val="fr-FR"/>
        </w:rPr>
        <w:t xml:space="preserve">   </w:t>
      </w:r>
      <w:r w:rsidRPr="00415F54">
        <w:rPr>
          <w:color w:val="008000"/>
          <w:lang w:val="fr-FR"/>
        </w:rPr>
        <w:t>// suite du code</w:t>
      </w:r>
    </w:p>
    <w:p w14:paraId="2AA2A449" w14:textId="3972CFC8" w:rsidR="00591941" w:rsidRPr="00415F54" w:rsidRDefault="00591941" w:rsidP="009208F6">
      <w:pPr>
        <w:pStyle w:val="Code"/>
        <w:spacing w:after="240"/>
        <w:rPr>
          <w:lang w:val="fr-FR"/>
        </w:rPr>
      </w:pPr>
      <w:r w:rsidRPr="00415F54">
        <w:rPr>
          <w:lang w:val="fr-FR"/>
        </w:rPr>
        <w:t>}</w:t>
      </w:r>
    </w:p>
    <w:p w14:paraId="06F1C035" w14:textId="1077E444" w:rsidR="00591941" w:rsidRDefault="00591941" w:rsidP="00BD640B">
      <w:r>
        <w:t>L’opérateur as renvoie donc directement la référence convertie si la conversion est possible, ou null si la conversion est impossible.</w:t>
      </w:r>
    </w:p>
    <w:p w14:paraId="1726CDAD" w14:textId="078B264D" w:rsidR="00970499" w:rsidRDefault="1249828F" w:rsidP="00BD640B">
      <w:r>
        <w:t>Les opérateurs is et as fonctionnent aussi bien avec les types valeurs que les types références, y compris les interfaces :</w:t>
      </w:r>
    </w:p>
    <w:p w14:paraId="3F86C7CC" w14:textId="06B3AAC1" w:rsidR="00032286" w:rsidRDefault="00032286" w:rsidP="00032286">
      <w:pPr>
        <w:pStyle w:val="Code"/>
      </w:pPr>
      <w:r>
        <w:rPr>
          <w:color w:val="0000FF"/>
        </w:rPr>
        <w:t>if</w:t>
      </w:r>
      <w:r>
        <w:t xml:space="preserve"> (j </w:t>
      </w:r>
      <w:r>
        <w:rPr>
          <w:color w:val="0000FF"/>
        </w:rPr>
        <w:t xml:space="preserve">is </w:t>
      </w:r>
      <w:r>
        <w:rPr>
          <w:color w:val="2B91AF"/>
        </w:rPr>
        <w:t>Enum</w:t>
      </w:r>
      <w:r>
        <w:t>)</w:t>
      </w:r>
    </w:p>
    <w:p w14:paraId="30ABA2CB" w14:textId="3867F80E" w:rsidR="00032286" w:rsidRDefault="00032286" w:rsidP="00032286">
      <w:pPr>
        <w:pStyle w:val="Code"/>
      </w:pPr>
      <w:r>
        <w:t>{</w:t>
      </w:r>
    </w:p>
    <w:p w14:paraId="43911CBD" w14:textId="626A6D2A" w:rsidR="00032286" w:rsidRDefault="00032286" w:rsidP="00032286">
      <w:pPr>
        <w:pStyle w:val="Code"/>
      </w:pPr>
      <w:r>
        <w:t xml:space="preserve">   </w:t>
      </w:r>
      <w:r>
        <w:rPr>
          <w:color w:val="0000FF"/>
        </w:rPr>
        <w:t>int</w:t>
      </w:r>
      <w:r>
        <w:t xml:space="preserve"> k = (</w:t>
      </w:r>
      <w:r>
        <w:rPr>
          <w:color w:val="0000FF"/>
        </w:rPr>
        <w:t>int</w:t>
      </w:r>
      <w:r>
        <w:t>)j + 3;</w:t>
      </w:r>
    </w:p>
    <w:p w14:paraId="0BB2752C" w14:textId="454087A0" w:rsidR="00032286" w:rsidRPr="00E5609E" w:rsidRDefault="00032286" w:rsidP="00032286">
      <w:pPr>
        <w:pStyle w:val="Code"/>
        <w:rPr>
          <w:lang w:val="fr-FR"/>
        </w:rPr>
      </w:pPr>
      <w:r w:rsidRPr="00E5609E">
        <w:rPr>
          <w:lang w:val="fr-FR"/>
        </w:rPr>
        <w:t>}</w:t>
      </w:r>
    </w:p>
    <w:p w14:paraId="579FD0BA" w14:textId="273B9325" w:rsidR="00032286" w:rsidRPr="00E5609E" w:rsidRDefault="00032286" w:rsidP="00032286">
      <w:pPr>
        <w:pStyle w:val="Code"/>
        <w:rPr>
          <w:lang w:val="fr-FR"/>
        </w:rPr>
      </w:pPr>
    </w:p>
    <w:p w14:paraId="57042F37" w14:textId="4B1F76DE" w:rsidR="00032286" w:rsidRPr="00415F54" w:rsidRDefault="00032286" w:rsidP="00032286">
      <w:pPr>
        <w:pStyle w:val="Code"/>
        <w:rPr>
          <w:lang w:val="fr-FR"/>
        </w:rPr>
      </w:pPr>
      <w:r w:rsidRPr="00032286">
        <w:rPr>
          <w:color w:val="0000FF"/>
          <w:lang w:val="fr-FR"/>
        </w:rPr>
        <w:t>var</w:t>
      </w:r>
      <w:r>
        <w:rPr>
          <w:lang w:val="fr-FR"/>
        </w:rPr>
        <w:t xml:space="preserve"> p</w:t>
      </w:r>
      <w:r w:rsidRPr="00415F54">
        <w:rPr>
          <w:lang w:val="fr-FR"/>
        </w:rPr>
        <w:t xml:space="preserve"> = </w:t>
      </w:r>
      <w:r w:rsidRPr="00415F54">
        <w:rPr>
          <w:color w:val="0000FF"/>
          <w:lang w:val="fr-FR"/>
        </w:rPr>
        <w:t>new</w:t>
      </w:r>
      <w:r w:rsidRPr="00415F54">
        <w:rPr>
          <w:lang w:val="fr-FR"/>
        </w:rPr>
        <w:t xml:space="preserve"> </w:t>
      </w:r>
      <w:r w:rsidRPr="00415F54">
        <w:rPr>
          <w:color w:val="2B91AF"/>
          <w:lang w:val="fr-FR"/>
        </w:rPr>
        <w:t>Poisson</w:t>
      </w:r>
      <w:r w:rsidRPr="00415F54">
        <w:rPr>
          <w:lang w:val="fr-FR"/>
        </w:rPr>
        <w:t>();</w:t>
      </w:r>
    </w:p>
    <w:p w14:paraId="56943A7A" w14:textId="06FB49FF" w:rsidR="00032286" w:rsidRPr="00415F54" w:rsidRDefault="00032286" w:rsidP="00032286">
      <w:pPr>
        <w:pStyle w:val="Code"/>
        <w:rPr>
          <w:lang w:val="fr-FR"/>
        </w:rPr>
      </w:pPr>
      <w:r>
        <w:rPr>
          <w:color w:val="2B91AF"/>
          <w:lang w:val="fr-FR"/>
        </w:rPr>
        <w:t>IDomestique</w:t>
      </w:r>
      <w:r w:rsidRPr="00415F54">
        <w:rPr>
          <w:lang w:val="fr-FR"/>
        </w:rPr>
        <w:t xml:space="preserve"> </w:t>
      </w:r>
      <w:r>
        <w:rPr>
          <w:lang w:val="fr-FR"/>
        </w:rPr>
        <w:t>dom</w:t>
      </w:r>
      <w:r w:rsidRPr="00415F54">
        <w:rPr>
          <w:lang w:val="fr-FR"/>
        </w:rPr>
        <w:t xml:space="preserve"> = </w:t>
      </w:r>
      <w:r>
        <w:rPr>
          <w:lang w:val="fr-FR"/>
        </w:rPr>
        <w:t>p</w:t>
      </w:r>
      <w:r w:rsidRPr="00415F54">
        <w:rPr>
          <w:lang w:val="fr-FR"/>
        </w:rPr>
        <w:t xml:space="preserve"> </w:t>
      </w:r>
      <w:r w:rsidRPr="00415F54">
        <w:rPr>
          <w:color w:val="0000FF"/>
          <w:lang w:val="fr-FR"/>
        </w:rPr>
        <w:t>as</w:t>
      </w:r>
      <w:r w:rsidRPr="00415F54">
        <w:rPr>
          <w:lang w:val="fr-FR"/>
        </w:rPr>
        <w:t xml:space="preserve"> </w:t>
      </w:r>
      <w:r>
        <w:rPr>
          <w:color w:val="2B91AF"/>
          <w:lang w:val="fr-FR"/>
        </w:rPr>
        <w:t>IDomestique</w:t>
      </w:r>
      <w:r w:rsidRPr="00415F54">
        <w:rPr>
          <w:lang w:val="fr-FR"/>
        </w:rPr>
        <w:t>;</w:t>
      </w:r>
    </w:p>
    <w:p w14:paraId="0F9450EF" w14:textId="28B56BDA" w:rsidR="00032286" w:rsidRPr="00415F54" w:rsidRDefault="00032286" w:rsidP="00032286">
      <w:pPr>
        <w:pStyle w:val="Code"/>
        <w:rPr>
          <w:lang w:val="fr-FR"/>
        </w:rPr>
      </w:pPr>
      <w:r w:rsidRPr="00415F54">
        <w:rPr>
          <w:color w:val="0000FF"/>
          <w:lang w:val="fr-FR"/>
        </w:rPr>
        <w:t>if</w:t>
      </w:r>
      <w:r w:rsidRPr="00415F54">
        <w:rPr>
          <w:lang w:val="fr-FR"/>
        </w:rPr>
        <w:t xml:space="preserve"> (</w:t>
      </w:r>
      <w:r>
        <w:rPr>
          <w:lang w:val="fr-FR"/>
        </w:rPr>
        <w:t>dom</w:t>
      </w:r>
      <w:r w:rsidRPr="00415F54">
        <w:rPr>
          <w:lang w:val="fr-FR"/>
        </w:rPr>
        <w:t xml:space="preserve"> != </w:t>
      </w:r>
      <w:r w:rsidRPr="00415F54">
        <w:rPr>
          <w:color w:val="0000FF"/>
          <w:lang w:val="fr-FR"/>
        </w:rPr>
        <w:t>null</w:t>
      </w:r>
      <w:r w:rsidRPr="00415F54">
        <w:rPr>
          <w:lang w:val="fr-FR"/>
        </w:rPr>
        <w:t>)</w:t>
      </w:r>
    </w:p>
    <w:p w14:paraId="47F1A8E8" w14:textId="77777777" w:rsidR="00032286" w:rsidRPr="00415F54" w:rsidRDefault="00032286" w:rsidP="00032286">
      <w:pPr>
        <w:pStyle w:val="Code"/>
        <w:rPr>
          <w:lang w:val="fr-FR"/>
        </w:rPr>
      </w:pPr>
      <w:r w:rsidRPr="00415F54">
        <w:rPr>
          <w:lang w:val="fr-FR"/>
        </w:rPr>
        <w:t>{</w:t>
      </w:r>
    </w:p>
    <w:p w14:paraId="1CE99C15" w14:textId="77777777" w:rsidR="00032286" w:rsidRPr="00415F54" w:rsidRDefault="00032286" w:rsidP="00032286">
      <w:pPr>
        <w:pStyle w:val="Code"/>
        <w:rPr>
          <w:lang w:val="fr-FR"/>
        </w:rPr>
      </w:pPr>
      <w:r w:rsidRPr="00415F54">
        <w:rPr>
          <w:lang w:val="fr-FR"/>
        </w:rPr>
        <w:t xml:space="preserve">   </w:t>
      </w:r>
      <w:r w:rsidRPr="00415F54">
        <w:rPr>
          <w:color w:val="008000"/>
          <w:lang w:val="fr-FR"/>
        </w:rPr>
        <w:t>// suite du code</w:t>
      </w:r>
    </w:p>
    <w:p w14:paraId="49159643" w14:textId="77777777" w:rsidR="00032286" w:rsidRPr="00415F54" w:rsidRDefault="00032286" w:rsidP="00032286">
      <w:pPr>
        <w:pStyle w:val="Code"/>
        <w:rPr>
          <w:lang w:val="fr-FR"/>
        </w:rPr>
      </w:pPr>
      <w:r w:rsidRPr="00415F54">
        <w:rPr>
          <w:lang w:val="fr-FR"/>
        </w:rPr>
        <w:t>}</w:t>
      </w:r>
    </w:p>
    <w:p w14:paraId="3388BE32" w14:textId="77777777" w:rsidR="00032286" w:rsidRPr="00E5609E" w:rsidRDefault="00032286" w:rsidP="00032286"/>
    <w:p w14:paraId="257B3FD7" w14:textId="77777777" w:rsidR="007E1172" w:rsidRDefault="00591941" w:rsidP="00BD640B">
      <w:r w:rsidRPr="00627A40">
        <w:rPr>
          <w:b/>
        </w:rPr>
        <w:t>Remarque</w:t>
      </w:r>
      <w:r w:rsidR="007E1172">
        <w:rPr>
          <w:b/>
        </w:rPr>
        <w:t>s</w:t>
      </w:r>
      <w:r w:rsidR="007E1172">
        <w:t> :</w:t>
      </w:r>
    </w:p>
    <w:p w14:paraId="60A55A32" w14:textId="492988C8" w:rsidR="00627A40" w:rsidRDefault="007E1172" w:rsidP="00BD640B">
      <w:r>
        <w:t>L</w:t>
      </w:r>
      <w:r w:rsidR="001B4D61">
        <w:t xml:space="preserve">’utilisation fréquente du transtypage </w:t>
      </w:r>
      <w:r w:rsidR="00591941">
        <w:t xml:space="preserve">peut </w:t>
      </w:r>
      <w:r w:rsidR="00627A40">
        <w:t>être révélatrice d’un problème de conception du code. En effet, il est toujours préférable de ne pas avoir à faire de conversion de types, mais plutôt d’utiliser le polymorphisme et les génériques, qui perm</w:t>
      </w:r>
      <w:r w:rsidR="00970499">
        <w:t>ettent de faire du code plus robuste et plus performant.</w:t>
      </w:r>
    </w:p>
    <w:p w14:paraId="149BD948" w14:textId="0745E7DC" w:rsidR="00433356" w:rsidRDefault="00B15454" w:rsidP="00433356">
      <w:pPr>
        <w:pStyle w:val="Titre2"/>
      </w:pPr>
      <w:bookmarkStart w:id="47" w:name="_Toc480722681"/>
      <w:r>
        <w:t>Métadonnées et</w:t>
      </w:r>
      <w:r w:rsidR="009D4B90">
        <w:t xml:space="preserve"> r</w:t>
      </w:r>
      <w:r w:rsidR="00433356">
        <w:t>éflexion</w:t>
      </w:r>
      <w:bookmarkEnd w:id="47"/>
    </w:p>
    <w:p w14:paraId="2AC98AAC" w14:textId="77777777" w:rsidR="00B15454" w:rsidRDefault="00B15454" w:rsidP="00B15454">
      <w:pPr>
        <w:spacing w:after="238"/>
        <w:ind w:left="-5" w:right="8"/>
      </w:pPr>
      <w:r>
        <w:t>Au moment de la compilation du code, le compilateur produit des métadonnées de description pour tous les types (valeur ou référence) utilisés dans l’application.</w:t>
      </w:r>
    </w:p>
    <w:p w14:paraId="68AD0EF1" w14:textId="3B738FE9" w:rsidR="00B15454" w:rsidRDefault="00B15454" w:rsidP="00B15454">
      <w:pPr>
        <w:spacing w:after="238"/>
        <w:ind w:left="-5" w:right="8"/>
      </w:pPr>
      <w:r>
        <w:t xml:space="preserve">Ces métadonnées sont décrites par la classe </w:t>
      </w:r>
      <w:hyperlink r:id="rId23" w:history="1">
        <w:r w:rsidRPr="00B91D1A">
          <w:rPr>
            <w:rStyle w:val="Lienhypertexte"/>
            <w:rFonts w:ascii="Courier New" w:eastAsia="Courier New" w:hAnsi="Courier New" w:cs="Courier New"/>
            <w:b/>
          </w:rPr>
          <w:t>System.Type</w:t>
        </w:r>
      </w:hyperlink>
      <w:r w:rsidRPr="00586B8C">
        <w:t xml:space="preserve">, </w:t>
      </w:r>
      <w:r>
        <w:t>qui comporte de nombreux membres, tels que le nom du type, la liste de tous ses membres…etc.</w:t>
      </w:r>
    </w:p>
    <w:p w14:paraId="3F3DBFEB" w14:textId="4BA94F8D" w:rsidR="00B91D1A" w:rsidRDefault="00B15454" w:rsidP="00463DF9">
      <w:r w:rsidRPr="00B15454">
        <w:rPr>
          <w:b/>
        </w:rPr>
        <w:t>La réflexion</w:t>
      </w:r>
      <w:r>
        <w:t xml:space="preserve"> désigne le fait d’accéder à ces informations durant l’exécution. Pour cela, on utilise </w:t>
      </w:r>
      <w:r w:rsidR="00463DF9">
        <w:t>la méthode GetType définie sur la classe object, et donc accessible sur tout objet. Cette méthode renvoie</w:t>
      </w:r>
      <w:r w:rsidR="00B91D1A">
        <w:t xml:space="preserve"> un objet Type.</w:t>
      </w:r>
    </w:p>
    <w:p w14:paraId="395DA60C" w14:textId="7D0A8121" w:rsidR="00463DF9" w:rsidRDefault="00463DF9" w:rsidP="00463DF9">
      <w:r>
        <w:t>Ex : considérons la classe suivante :</w:t>
      </w:r>
    </w:p>
    <w:p w14:paraId="0856F031" w14:textId="774E80E2" w:rsidR="007C5246" w:rsidRPr="00897EBE" w:rsidRDefault="007C5246" w:rsidP="007C5246">
      <w:pPr>
        <w:pStyle w:val="Code"/>
      </w:pPr>
      <w:r w:rsidRPr="00897EBE">
        <w:rPr>
          <w:color w:val="0000FF"/>
        </w:rPr>
        <w:t>public</w:t>
      </w:r>
      <w:r w:rsidRPr="00897EBE">
        <w:t xml:space="preserve"> </w:t>
      </w:r>
      <w:r w:rsidRPr="00897EBE">
        <w:rPr>
          <w:color w:val="0000FF"/>
        </w:rPr>
        <w:t>class</w:t>
      </w:r>
      <w:r w:rsidRPr="00897EBE">
        <w:t xml:space="preserve"> </w:t>
      </w:r>
      <w:r w:rsidRPr="00897EBE">
        <w:rPr>
          <w:color w:val="2B91AF"/>
        </w:rPr>
        <w:t>Cerf</w:t>
      </w:r>
      <w:r w:rsidRPr="00897EBE">
        <w:t xml:space="preserve"> : </w:t>
      </w:r>
      <w:r w:rsidRPr="00897EBE">
        <w:rPr>
          <w:color w:val="2B91AF"/>
        </w:rPr>
        <w:t>Animal</w:t>
      </w:r>
    </w:p>
    <w:p w14:paraId="0A49428C" w14:textId="52FA826A" w:rsidR="007C5246" w:rsidRPr="00897EBE" w:rsidRDefault="007C5246" w:rsidP="007C5246">
      <w:pPr>
        <w:pStyle w:val="Code"/>
      </w:pPr>
      <w:r w:rsidRPr="00897EBE">
        <w:t>{</w:t>
      </w:r>
    </w:p>
    <w:p w14:paraId="378AB7EC" w14:textId="47746EE9" w:rsidR="007C5246" w:rsidRPr="00897EBE" w:rsidRDefault="007C5246" w:rsidP="007C5246">
      <w:pPr>
        <w:pStyle w:val="Code"/>
      </w:pPr>
      <w:r w:rsidRPr="00897EBE">
        <w:t xml:space="preserve">    </w:t>
      </w:r>
      <w:r w:rsidRPr="00897EBE">
        <w:rPr>
          <w:color w:val="0000FF"/>
        </w:rPr>
        <w:t>public</w:t>
      </w:r>
      <w:r w:rsidRPr="00897EBE">
        <w:t xml:space="preserve"> Cerf() { }</w:t>
      </w:r>
    </w:p>
    <w:p w14:paraId="5FBEA203" w14:textId="373F2CF8" w:rsidR="007C5246" w:rsidRPr="00E5609E" w:rsidRDefault="007C5246" w:rsidP="007C5246">
      <w:pPr>
        <w:pStyle w:val="Code"/>
        <w:rPr>
          <w:lang w:val="fr-FR"/>
        </w:rPr>
      </w:pPr>
      <w:r w:rsidRPr="00897EBE">
        <w:t xml:space="preserve">    </w:t>
      </w:r>
      <w:r w:rsidRPr="00E5609E">
        <w:rPr>
          <w:color w:val="0000FF"/>
          <w:lang w:val="fr-FR"/>
        </w:rPr>
        <w:t>public</w:t>
      </w:r>
      <w:r w:rsidRPr="00E5609E">
        <w:rPr>
          <w:lang w:val="fr-FR"/>
        </w:rPr>
        <w:t xml:space="preserve"> Cerf(</w:t>
      </w:r>
      <w:r w:rsidRPr="00E5609E">
        <w:rPr>
          <w:color w:val="2B91AF"/>
          <w:lang w:val="fr-FR"/>
        </w:rPr>
        <w:t>Sexes</w:t>
      </w:r>
      <w:r w:rsidRPr="00E5609E">
        <w:rPr>
          <w:lang w:val="fr-FR"/>
        </w:rPr>
        <w:t xml:space="preserve"> sexe, </w:t>
      </w:r>
      <w:r w:rsidRPr="00E5609E">
        <w:rPr>
          <w:color w:val="0000FF"/>
          <w:lang w:val="fr-FR"/>
        </w:rPr>
        <w:t>double</w:t>
      </w:r>
      <w:r w:rsidRPr="00E5609E">
        <w:rPr>
          <w:lang w:val="fr-FR"/>
        </w:rPr>
        <w:t xml:space="preserve"> poids) : </w:t>
      </w:r>
      <w:r w:rsidRPr="00E5609E">
        <w:rPr>
          <w:color w:val="0000FF"/>
          <w:lang w:val="fr-FR"/>
        </w:rPr>
        <w:t>base</w:t>
      </w:r>
      <w:r w:rsidRPr="00E5609E">
        <w:rPr>
          <w:lang w:val="fr-FR"/>
        </w:rPr>
        <w:t>(sexe, poids) { }</w:t>
      </w:r>
    </w:p>
    <w:p w14:paraId="2F5A3FA8" w14:textId="77777777" w:rsidR="007C5246" w:rsidRPr="00E5609E" w:rsidRDefault="007C5246" w:rsidP="007C5246">
      <w:pPr>
        <w:pStyle w:val="Code"/>
        <w:rPr>
          <w:lang w:val="fr-FR"/>
        </w:rPr>
      </w:pPr>
    </w:p>
    <w:p w14:paraId="3448DF75" w14:textId="4CEA2124" w:rsidR="007C5246" w:rsidRDefault="007C5246" w:rsidP="007C5246">
      <w:pPr>
        <w:pStyle w:val="Code"/>
      </w:pPr>
      <w:r w:rsidRPr="00E5609E">
        <w:rPr>
          <w:lang w:val="fr-FR"/>
        </w:rPr>
        <w:t xml:space="preserve">    </w:t>
      </w:r>
      <w:r>
        <w:rPr>
          <w:color w:val="008000"/>
        </w:rPr>
        <w:t>// Propriétés issues de l'nterface IClassable</w:t>
      </w:r>
    </w:p>
    <w:p w14:paraId="6AB153A8" w14:textId="06113B78" w:rsidR="007C5246" w:rsidRDefault="007C5246" w:rsidP="007C5246">
      <w:pPr>
        <w:pStyle w:val="Code"/>
      </w:pPr>
      <w:r>
        <w:t xml:space="preserve">    </w:t>
      </w:r>
      <w:r>
        <w:rPr>
          <w:color w:val="0000FF"/>
        </w:rPr>
        <w:t>public</w:t>
      </w:r>
      <w:r>
        <w:t xml:space="preserve"> </w:t>
      </w:r>
      <w:r>
        <w:rPr>
          <w:color w:val="0000FF"/>
        </w:rPr>
        <w:t>override</w:t>
      </w:r>
      <w:r>
        <w:t xml:space="preserve"> </w:t>
      </w:r>
      <w:r>
        <w:rPr>
          <w:color w:val="0000FF"/>
        </w:rPr>
        <w:t>string</w:t>
      </w:r>
      <w:r>
        <w:t xml:space="preserve"> Espece { </w:t>
      </w:r>
      <w:r>
        <w:rPr>
          <w:color w:val="0000FF"/>
        </w:rPr>
        <w:t>get</w:t>
      </w:r>
      <w:r>
        <w:t xml:space="preserve"> { </w:t>
      </w:r>
      <w:r>
        <w:rPr>
          <w:color w:val="0000FF"/>
        </w:rPr>
        <w:t>return</w:t>
      </w:r>
      <w:r>
        <w:t xml:space="preserve"> </w:t>
      </w:r>
      <w:r>
        <w:rPr>
          <w:color w:val="A31515"/>
        </w:rPr>
        <w:t>"Cerf"</w:t>
      </w:r>
      <w:r>
        <w:t>; } }</w:t>
      </w:r>
    </w:p>
    <w:p w14:paraId="2FE3512A" w14:textId="48B726A0" w:rsidR="007C5246" w:rsidRDefault="007C5246" w:rsidP="007C5246">
      <w:pPr>
        <w:pStyle w:val="Code"/>
      </w:pPr>
      <w:r>
        <w:t xml:space="preserve">    </w:t>
      </w:r>
      <w:r>
        <w:rPr>
          <w:color w:val="0000FF"/>
        </w:rPr>
        <w:t>public</w:t>
      </w:r>
      <w:r>
        <w:t xml:space="preserve"> </w:t>
      </w:r>
      <w:r>
        <w:rPr>
          <w:color w:val="0000FF"/>
        </w:rPr>
        <w:t>override</w:t>
      </w:r>
      <w:r>
        <w:t xml:space="preserve"> </w:t>
      </w:r>
      <w:r>
        <w:rPr>
          <w:color w:val="0000FF"/>
        </w:rPr>
        <w:t>string</w:t>
      </w:r>
      <w:r>
        <w:t xml:space="preserve"> Famille { </w:t>
      </w:r>
      <w:r>
        <w:rPr>
          <w:color w:val="0000FF"/>
        </w:rPr>
        <w:t>get</w:t>
      </w:r>
      <w:r>
        <w:t xml:space="preserve"> { </w:t>
      </w:r>
      <w:r>
        <w:rPr>
          <w:color w:val="0000FF"/>
        </w:rPr>
        <w:t>return</w:t>
      </w:r>
      <w:r>
        <w:t xml:space="preserve"> </w:t>
      </w:r>
      <w:r>
        <w:rPr>
          <w:color w:val="A31515"/>
        </w:rPr>
        <w:t>"Cervidé"</w:t>
      </w:r>
      <w:r>
        <w:t>; } }</w:t>
      </w:r>
    </w:p>
    <w:p w14:paraId="3EAD78C5" w14:textId="3EDC068E" w:rsidR="007C5246" w:rsidRDefault="007C5246" w:rsidP="007C5246">
      <w:pPr>
        <w:pStyle w:val="Code"/>
      </w:pPr>
      <w:r>
        <w:t xml:space="preserve">    </w:t>
      </w:r>
      <w:r>
        <w:rPr>
          <w:color w:val="0000FF"/>
        </w:rPr>
        <w:t>public</w:t>
      </w:r>
      <w:r>
        <w:t xml:space="preserve"> </w:t>
      </w:r>
      <w:r>
        <w:rPr>
          <w:color w:val="0000FF"/>
        </w:rPr>
        <w:t>override</w:t>
      </w:r>
      <w:r>
        <w:t xml:space="preserve"> </w:t>
      </w:r>
      <w:r>
        <w:rPr>
          <w:color w:val="0000FF"/>
        </w:rPr>
        <w:t>string</w:t>
      </w:r>
      <w:r>
        <w:t xml:space="preserve"> Ordre { </w:t>
      </w:r>
      <w:r>
        <w:rPr>
          <w:color w:val="0000FF"/>
        </w:rPr>
        <w:t>get</w:t>
      </w:r>
      <w:r>
        <w:t xml:space="preserve"> { </w:t>
      </w:r>
      <w:r>
        <w:rPr>
          <w:color w:val="0000FF"/>
        </w:rPr>
        <w:t>return</w:t>
      </w:r>
      <w:r>
        <w:t xml:space="preserve"> </w:t>
      </w:r>
      <w:r>
        <w:rPr>
          <w:color w:val="A31515"/>
        </w:rPr>
        <w:t>"Artiodactyle"</w:t>
      </w:r>
      <w:r>
        <w:t>; } }</w:t>
      </w:r>
    </w:p>
    <w:p w14:paraId="1FFF0678" w14:textId="2D6CCD77" w:rsidR="007C5246" w:rsidRDefault="007C5246" w:rsidP="007C5246">
      <w:pPr>
        <w:pStyle w:val="Code"/>
      </w:pPr>
      <w:r>
        <w:t xml:space="preserve">    </w:t>
      </w:r>
      <w:r>
        <w:rPr>
          <w:color w:val="0000FF"/>
        </w:rPr>
        <w:t>public</w:t>
      </w:r>
      <w:r>
        <w:t xml:space="preserve"> </w:t>
      </w:r>
      <w:r>
        <w:rPr>
          <w:color w:val="0000FF"/>
        </w:rPr>
        <w:t>override</w:t>
      </w:r>
      <w:r>
        <w:t xml:space="preserve"> </w:t>
      </w:r>
      <w:r>
        <w:rPr>
          <w:color w:val="0000FF"/>
        </w:rPr>
        <w:t>string</w:t>
      </w:r>
      <w:r>
        <w:t xml:space="preserve"> Classe { </w:t>
      </w:r>
      <w:r>
        <w:rPr>
          <w:color w:val="0000FF"/>
        </w:rPr>
        <w:t>get</w:t>
      </w:r>
      <w:r>
        <w:t xml:space="preserve"> { </w:t>
      </w:r>
      <w:r>
        <w:rPr>
          <w:color w:val="0000FF"/>
        </w:rPr>
        <w:t>return</w:t>
      </w:r>
      <w:r>
        <w:t xml:space="preserve"> </w:t>
      </w:r>
      <w:r>
        <w:rPr>
          <w:color w:val="A31515"/>
        </w:rPr>
        <w:t>"Mammifère"</w:t>
      </w:r>
      <w:r>
        <w:t>; } }</w:t>
      </w:r>
    </w:p>
    <w:p w14:paraId="15A7E876" w14:textId="44A5B6F4" w:rsidR="007C5246" w:rsidRDefault="007C5246" w:rsidP="007C5246">
      <w:pPr>
        <w:pStyle w:val="Code"/>
      </w:pPr>
      <w:r>
        <w:t xml:space="preserve">    </w:t>
      </w:r>
      <w:r>
        <w:rPr>
          <w:color w:val="0000FF"/>
        </w:rPr>
        <w:t>public</w:t>
      </w:r>
      <w:r>
        <w:t xml:space="preserve"> </w:t>
      </w:r>
      <w:r>
        <w:rPr>
          <w:color w:val="0000FF"/>
        </w:rPr>
        <w:t>override</w:t>
      </w:r>
      <w:r>
        <w:t xml:space="preserve"> </w:t>
      </w:r>
      <w:r>
        <w:rPr>
          <w:color w:val="0000FF"/>
        </w:rPr>
        <w:t>string</w:t>
      </w:r>
      <w:r>
        <w:t xml:space="preserve"> Embranchement { </w:t>
      </w:r>
      <w:r>
        <w:rPr>
          <w:color w:val="0000FF"/>
        </w:rPr>
        <w:t>get</w:t>
      </w:r>
      <w:r>
        <w:t xml:space="preserve"> { </w:t>
      </w:r>
      <w:r>
        <w:rPr>
          <w:color w:val="0000FF"/>
        </w:rPr>
        <w:t>return</w:t>
      </w:r>
      <w:r>
        <w:t xml:space="preserve"> </w:t>
      </w:r>
      <w:r>
        <w:rPr>
          <w:color w:val="A31515"/>
        </w:rPr>
        <w:t>"Vertébré"</w:t>
      </w:r>
      <w:r>
        <w:t>; } }</w:t>
      </w:r>
    </w:p>
    <w:p w14:paraId="42D2373E" w14:textId="55D2DCF0" w:rsidR="00433356" w:rsidRPr="00897EBE" w:rsidRDefault="007C5246" w:rsidP="007C5246">
      <w:pPr>
        <w:pStyle w:val="Code"/>
        <w:rPr>
          <w:lang w:val="fr-FR"/>
        </w:rPr>
      </w:pPr>
      <w:r w:rsidRPr="00897EBE">
        <w:rPr>
          <w:lang w:val="fr-FR"/>
        </w:rPr>
        <w:t>}</w:t>
      </w:r>
    </w:p>
    <w:p w14:paraId="58BE735A" w14:textId="446D4869" w:rsidR="007C5246" w:rsidRPr="00463DF9" w:rsidRDefault="00463DF9" w:rsidP="007C5246">
      <w:r w:rsidRPr="00463DF9">
        <w:t>Le code ci-dessous permet d’afficher le type et le nom de tous les membres de la classe :</w:t>
      </w:r>
    </w:p>
    <w:p w14:paraId="159E2775" w14:textId="77777777" w:rsidR="00433356" w:rsidRDefault="00433356" w:rsidP="00433356">
      <w:pPr>
        <w:pStyle w:val="Code"/>
        <w:rPr>
          <w:highlight w:val="white"/>
        </w:rPr>
      </w:pPr>
      <w:r w:rsidRPr="007C5246">
        <w:rPr>
          <w:color w:val="0000FF"/>
        </w:rPr>
        <w:t>class</w:t>
      </w:r>
      <w:r>
        <w:rPr>
          <w:highlight w:val="white"/>
        </w:rPr>
        <w:t xml:space="preserve"> Program</w:t>
      </w:r>
    </w:p>
    <w:p w14:paraId="6F5C767D" w14:textId="77777777" w:rsidR="00433356" w:rsidRDefault="00433356" w:rsidP="00433356">
      <w:pPr>
        <w:pStyle w:val="Code"/>
        <w:rPr>
          <w:highlight w:val="white"/>
        </w:rPr>
      </w:pPr>
      <w:r>
        <w:rPr>
          <w:color w:val="000080"/>
          <w:highlight w:val="white"/>
        </w:rPr>
        <w:t>{</w:t>
      </w:r>
    </w:p>
    <w:p w14:paraId="493A8216" w14:textId="77777777" w:rsidR="00433356" w:rsidRDefault="00433356" w:rsidP="00433356">
      <w:pPr>
        <w:pStyle w:val="Code"/>
        <w:rPr>
          <w:highlight w:val="white"/>
        </w:rPr>
      </w:pPr>
      <w:r>
        <w:rPr>
          <w:highlight w:val="white"/>
        </w:rPr>
        <w:t xml:space="preserve">   </w:t>
      </w:r>
      <w:r w:rsidRPr="007C5246">
        <w:rPr>
          <w:color w:val="0000FF"/>
        </w:rPr>
        <w:t>static void</w:t>
      </w:r>
      <w:r>
        <w:rPr>
          <w:highlight w:val="white"/>
        </w:rPr>
        <w:t xml:space="preserve"> Main</w:t>
      </w:r>
      <w:r>
        <w:rPr>
          <w:color w:val="000080"/>
          <w:highlight w:val="white"/>
        </w:rPr>
        <w:t>(</w:t>
      </w:r>
      <w:r w:rsidRPr="007C5246">
        <w:rPr>
          <w:color w:val="0000FF"/>
        </w:rPr>
        <w:t>string</w:t>
      </w:r>
      <w:r>
        <w:rPr>
          <w:color w:val="000080"/>
          <w:highlight w:val="white"/>
        </w:rPr>
        <w:t>[]</w:t>
      </w:r>
      <w:r>
        <w:rPr>
          <w:highlight w:val="white"/>
        </w:rPr>
        <w:t xml:space="preserve"> args</w:t>
      </w:r>
      <w:r>
        <w:rPr>
          <w:color w:val="000080"/>
          <w:highlight w:val="white"/>
        </w:rPr>
        <w:t>)</w:t>
      </w:r>
    </w:p>
    <w:p w14:paraId="649D5663" w14:textId="77777777" w:rsidR="00433356" w:rsidRPr="003171BA" w:rsidRDefault="00433356" w:rsidP="00433356">
      <w:pPr>
        <w:pStyle w:val="Code"/>
        <w:rPr>
          <w:highlight w:val="white"/>
          <w:lang w:val="fr-FR"/>
        </w:rPr>
      </w:pPr>
      <w:r>
        <w:rPr>
          <w:highlight w:val="white"/>
        </w:rPr>
        <w:t xml:space="preserve">   </w:t>
      </w:r>
      <w:r w:rsidRPr="003171BA">
        <w:rPr>
          <w:color w:val="000080"/>
          <w:highlight w:val="white"/>
          <w:lang w:val="fr-FR"/>
        </w:rPr>
        <w:t>{</w:t>
      </w:r>
    </w:p>
    <w:p w14:paraId="4F23FE53" w14:textId="77777777" w:rsidR="007C5246" w:rsidRPr="00E5609E" w:rsidRDefault="00433356" w:rsidP="007C5246">
      <w:pPr>
        <w:pStyle w:val="Code"/>
        <w:rPr>
          <w:lang w:val="fr-FR"/>
        </w:rPr>
      </w:pPr>
      <w:r w:rsidRPr="003171BA">
        <w:rPr>
          <w:highlight w:val="white"/>
          <w:lang w:val="fr-FR"/>
        </w:rPr>
        <w:t xml:space="preserve">      </w:t>
      </w:r>
      <w:r w:rsidR="007C5246" w:rsidRPr="00E5609E">
        <w:rPr>
          <w:color w:val="2B91AF"/>
          <w:lang w:val="fr-FR"/>
        </w:rPr>
        <w:t>Animal</w:t>
      </w:r>
      <w:r w:rsidR="007C5246" w:rsidRPr="00E5609E">
        <w:rPr>
          <w:lang w:val="fr-FR"/>
        </w:rPr>
        <w:t xml:space="preserve"> cerf = </w:t>
      </w:r>
      <w:r w:rsidR="007C5246" w:rsidRPr="00E5609E">
        <w:rPr>
          <w:color w:val="0000FF"/>
          <w:lang w:val="fr-FR"/>
        </w:rPr>
        <w:t>new</w:t>
      </w:r>
      <w:r w:rsidR="007C5246" w:rsidRPr="00E5609E">
        <w:rPr>
          <w:lang w:val="fr-FR"/>
        </w:rPr>
        <w:t xml:space="preserve"> </w:t>
      </w:r>
      <w:r w:rsidR="007C5246" w:rsidRPr="00E5609E">
        <w:rPr>
          <w:color w:val="2B91AF"/>
          <w:lang w:val="fr-FR"/>
        </w:rPr>
        <w:t>Cerf</w:t>
      </w:r>
      <w:r w:rsidR="007C5246" w:rsidRPr="00E5609E">
        <w:rPr>
          <w:lang w:val="fr-FR"/>
        </w:rPr>
        <w:t>();</w:t>
      </w:r>
    </w:p>
    <w:p w14:paraId="32E091F1" w14:textId="5943CDE2" w:rsidR="007C5246" w:rsidRPr="00E5609E" w:rsidRDefault="007C5246" w:rsidP="007C5246">
      <w:pPr>
        <w:pStyle w:val="Code"/>
        <w:rPr>
          <w:lang w:val="fr-FR"/>
        </w:rPr>
      </w:pPr>
      <w:r w:rsidRPr="00E5609E">
        <w:rPr>
          <w:lang w:val="fr-FR"/>
        </w:rPr>
        <w:t xml:space="preserve">      </w:t>
      </w:r>
      <w:r w:rsidRPr="00E5609E">
        <w:rPr>
          <w:color w:val="2B91AF"/>
          <w:lang w:val="fr-FR"/>
        </w:rPr>
        <w:t>Type</w:t>
      </w:r>
      <w:r w:rsidRPr="00E5609E">
        <w:rPr>
          <w:lang w:val="fr-FR"/>
        </w:rPr>
        <w:t xml:space="preserve"> t = cerf.GetType();</w:t>
      </w:r>
    </w:p>
    <w:p w14:paraId="6C4B9195" w14:textId="3EB41A49" w:rsidR="007C5246" w:rsidRPr="00E5609E" w:rsidRDefault="007C5246" w:rsidP="007C5246">
      <w:pPr>
        <w:pStyle w:val="Code"/>
        <w:rPr>
          <w:lang w:val="fr-FR"/>
        </w:rPr>
      </w:pPr>
      <w:r w:rsidRPr="00E5609E">
        <w:rPr>
          <w:lang w:val="fr-FR"/>
        </w:rPr>
        <w:t xml:space="preserve">      </w:t>
      </w:r>
      <w:r w:rsidRPr="00E5609E">
        <w:rPr>
          <w:color w:val="2B91AF"/>
          <w:lang w:val="fr-FR"/>
        </w:rPr>
        <w:t>Console</w:t>
      </w:r>
      <w:r w:rsidRPr="00E5609E">
        <w:rPr>
          <w:lang w:val="fr-FR"/>
        </w:rPr>
        <w:t>.WriteLine(</w:t>
      </w:r>
      <w:r w:rsidRPr="00E5609E">
        <w:rPr>
          <w:color w:val="A31515"/>
          <w:lang w:val="fr-FR"/>
        </w:rPr>
        <w:t>"Membres de "</w:t>
      </w:r>
      <w:r w:rsidRPr="00E5609E">
        <w:rPr>
          <w:lang w:val="fr-FR"/>
        </w:rPr>
        <w:t xml:space="preserve"> + t.Name);</w:t>
      </w:r>
    </w:p>
    <w:p w14:paraId="2A1CE276" w14:textId="51B4384C" w:rsidR="007C5246" w:rsidRDefault="007C5246" w:rsidP="007C5246">
      <w:pPr>
        <w:pStyle w:val="Code"/>
      </w:pPr>
      <w:r w:rsidRPr="00E5609E">
        <w:rPr>
          <w:lang w:val="fr-FR"/>
        </w:rPr>
        <w:t xml:space="preserve">      </w:t>
      </w:r>
      <w:r>
        <w:rPr>
          <w:color w:val="0000FF"/>
        </w:rPr>
        <w:t>foreach</w:t>
      </w:r>
      <w:r>
        <w:t xml:space="preserve"> (</w:t>
      </w:r>
      <w:r>
        <w:rPr>
          <w:color w:val="0000FF"/>
        </w:rPr>
        <w:t>var</w:t>
      </w:r>
      <w:r>
        <w:t xml:space="preserve"> m </w:t>
      </w:r>
      <w:r>
        <w:rPr>
          <w:color w:val="0000FF"/>
        </w:rPr>
        <w:t>in</w:t>
      </w:r>
      <w:r>
        <w:t xml:space="preserve"> t.GetMembers())</w:t>
      </w:r>
    </w:p>
    <w:p w14:paraId="3128A0E9" w14:textId="1D15A961" w:rsidR="007C5246" w:rsidRDefault="007C5246" w:rsidP="007C5246">
      <w:pPr>
        <w:pStyle w:val="Code"/>
      </w:pPr>
      <w:r>
        <w:t xml:space="preserve">      {</w:t>
      </w:r>
    </w:p>
    <w:p w14:paraId="7EB1CE87" w14:textId="677E1288" w:rsidR="007C5246" w:rsidRDefault="007C5246" w:rsidP="007C5246">
      <w:pPr>
        <w:pStyle w:val="Code"/>
      </w:pPr>
      <w:r>
        <w:t xml:space="preserve">          </w:t>
      </w:r>
      <w:r>
        <w:rPr>
          <w:color w:val="2B91AF"/>
        </w:rPr>
        <w:t>Console</w:t>
      </w:r>
      <w:r>
        <w:t>.WriteLine(</w:t>
      </w:r>
      <w:r>
        <w:rPr>
          <w:color w:val="A31515"/>
        </w:rPr>
        <w:t>"Type: {0}, Nom: {1}"</w:t>
      </w:r>
      <w:r>
        <w:t>, m.MemberType, m.Name);</w:t>
      </w:r>
    </w:p>
    <w:p w14:paraId="064D009D" w14:textId="2C51AD0C" w:rsidR="007C5246" w:rsidRDefault="007C5246" w:rsidP="007C5246">
      <w:pPr>
        <w:pStyle w:val="Code"/>
      </w:pPr>
      <w:r>
        <w:t xml:space="preserve">      }</w:t>
      </w:r>
    </w:p>
    <w:p w14:paraId="531D4C58" w14:textId="77777777" w:rsidR="007C5246" w:rsidRDefault="007C5246" w:rsidP="007C5246">
      <w:pPr>
        <w:pStyle w:val="Code"/>
      </w:pPr>
    </w:p>
    <w:p w14:paraId="5E2C958D" w14:textId="77777777" w:rsidR="007C5246" w:rsidRDefault="007C5246" w:rsidP="007C5246">
      <w:pPr>
        <w:pStyle w:val="Code"/>
        <w:rPr>
          <w:color w:val="000000"/>
          <w:sz w:val="19"/>
          <w:szCs w:val="19"/>
        </w:rPr>
      </w:pPr>
      <w:r>
        <w:rPr>
          <w:color w:val="000000"/>
          <w:sz w:val="19"/>
          <w:szCs w:val="19"/>
        </w:rPr>
        <w:t xml:space="preserve">      </w:t>
      </w:r>
      <w:r>
        <w:rPr>
          <w:color w:val="2B91AF"/>
          <w:sz w:val="19"/>
          <w:szCs w:val="19"/>
        </w:rPr>
        <w:t>Console</w:t>
      </w:r>
      <w:r>
        <w:rPr>
          <w:color w:val="000000"/>
          <w:sz w:val="19"/>
          <w:szCs w:val="19"/>
        </w:rPr>
        <w:t>.ReadKey();</w:t>
      </w:r>
    </w:p>
    <w:p w14:paraId="3132058E" w14:textId="493A571B" w:rsidR="00433356" w:rsidRPr="00415F54" w:rsidRDefault="00433356" w:rsidP="007C5246">
      <w:pPr>
        <w:pStyle w:val="Code"/>
        <w:rPr>
          <w:highlight w:val="white"/>
          <w:lang w:val="fr-FR"/>
        </w:rPr>
      </w:pPr>
      <w:r w:rsidRPr="00E5609E">
        <w:rPr>
          <w:highlight w:val="white"/>
        </w:rPr>
        <w:t xml:space="preserve">   </w:t>
      </w:r>
      <w:r w:rsidRPr="00415F54">
        <w:rPr>
          <w:color w:val="000080"/>
          <w:highlight w:val="white"/>
          <w:lang w:val="fr-FR"/>
        </w:rPr>
        <w:t>}</w:t>
      </w:r>
    </w:p>
    <w:p w14:paraId="26A64D3B" w14:textId="7C34BD6E" w:rsidR="00433356" w:rsidRPr="007C5246" w:rsidRDefault="00433356" w:rsidP="00463DF9">
      <w:pPr>
        <w:pStyle w:val="Code"/>
        <w:spacing w:after="240"/>
        <w:rPr>
          <w:highlight w:val="white"/>
          <w:lang w:val="fr-FR"/>
        </w:rPr>
      </w:pPr>
      <w:r w:rsidRPr="00415F54">
        <w:rPr>
          <w:color w:val="000080"/>
          <w:highlight w:val="white"/>
          <w:lang w:val="fr-FR"/>
        </w:rPr>
        <w:t>}</w:t>
      </w:r>
    </w:p>
    <w:p w14:paraId="54ED8C3A" w14:textId="2FC2C324" w:rsidR="00433356" w:rsidRDefault="00433356" w:rsidP="007C5246">
      <w:r>
        <w:rPr>
          <w:rFonts w:eastAsia="Constantia"/>
        </w:rPr>
        <w:t>Sortie</w:t>
      </w:r>
      <w:r w:rsidR="007C5246">
        <w:rPr>
          <w:rFonts w:eastAsia="Constantia"/>
        </w:rPr>
        <w:t> </w:t>
      </w:r>
      <w:r w:rsidR="00463DF9">
        <w:rPr>
          <w:rFonts w:eastAsia="Constantia"/>
        </w:rPr>
        <w:t xml:space="preserve">console </w:t>
      </w:r>
      <w:r w:rsidR="007C5246">
        <w:rPr>
          <w:rFonts w:eastAsia="Constantia"/>
        </w:rPr>
        <w:t>:</w:t>
      </w:r>
    </w:p>
    <w:p w14:paraId="4325C899" w14:textId="77777777" w:rsidR="007C5246" w:rsidRPr="00E5609E" w:rsidRDefault="007C5246" w:rsidP="007C5246">
      <w:pPr>
        <w:pStyle w:val="Code"/>
        <w:rPr>
          <w:lang w:val="fr-FR"/>
        </w:rPr>
      </w:pPr>
      <w:r w:rsidRPr="00E5609E">
        <w:rPr>
          <w:lang w:val="fr-FR"/>
        </w:rPr>
        <w:t>Membres de Cerf</w:t>
      </w:r>
    </w:p>
    <w:p w14:paraId="1B8D7A23" w14:textId="77777777" w:rsidR="007C5246" w:rsidRPr="00E5609E" w:rsidRDefault="007C5246" w:rsidP="007C5246">
      <w:pPr>
        <w:pStyle w:val="Code"/>
        <w:rPr>
          <w:lang w:val="fr-FR"/>
        </w:rPr>
      </w:pPr>
      <w:r w:rsidRPr="00E5609E">
        <w:rPr>
          <w:lang w:val="fr-FR"/>
        </w:rPr>
        <w:t>Type: Method, Nom: get_Espece</w:t>
      </w:r>
    </w:p>
    <w:p w14:paraId="1D93616A" w14:textId="77777777" w:rsidR="007C5246" w:rsidRPr="00E5609E" w:rsidRDefault="007C5246" w:rsidP="007C5246">
      <w:pPr>
        <w:pStyle w:val="Code"/>
        <w:rPr>
          <w:lang w:val="fr-FR"/>
        </w:rPr>
      </w:pPr>
      <w:r w:rsidRPr="00E5609E">
        <w:rPr>
          <w:lang w:val="fr-FR"/>
        </w:rPr>
        <w:t>Type: Method, Nom: get_Famille</w:t>
      </w:r>
    </w:p>
    <w:p w14:paraId="3A0CEB09" w14:textId="77777777" w:rsidR="007C5246" w:rsidRPr="00E5609E" w:rsidRDefault="007C5246" w:rsidP="007C5246">
      <w:pPr>
        <w:pStyle w:val="Code"/>
        <w:rPr>
          <w:lang w:val="fr-FR"/>
        </w:rPr>
      </w:pPr>
      <w:r w:rsidRPr="00E5609E">
        <w:rPr>
          <w:lang w:val="fr-FR"/>
        </w:rPr>
        <w:t>Type: Method, Nom: get_Ordre</w:t>
      </w:r>
    </w:p>
    <w:p w14:paraId="1CA195B5" w14:textId="77777777" w:rsidR="007C5246" w:rsidRPr="00E5609E" w:rsidRDefault="007C5246" w:rsidP="007C5246">
      <w:pPr>
        <w:pStyle w:val="Code"/>
        <w:rPr>
          <w:lang w:val="fr-FR"/>
        </w:rPr>
      </w:pPr>
      <w:r w:rsidRPr="00E5609E">
        <w:rPr>
          <w:lang w:val="fr-FR"/>
        </w:rPr>
        <w:t>Type: Method, Nom: get_Classe</w:t>
      </w:r>
    </w:p>
    <w:p w14:paraId="7DF907A2" w14:textId="77777777" w:rsidR="007C5246" w:rsidRPr="00E5609E" w:rsidRDefault="007C5246" w:rsidP="007C5246">
      <w:pPr>
        <w:pStyle w:val="Code"/>
        <w:rPr>
          <w:lang w:val="fr-FR"/>
        </w:rPr>
      </w:pPr>
      <w:r w:rsidRPr="00E5609E">
        <w:rPr>
          <w:lang w:val="fr-FR"/>
        </w:rPr>
        <w:t>Type: Method, Nom: get_Embranchement</w:t>
      </w:r>
    </w:p>
    <w:p w14:paraId="55A6CB9C" w14:textId="77777777" w:rsidR="007C5246" w:rsidRPr="00E5609E" w:rsidRDefault="007C5246" w:rsidP="007C5246">
      <w:pPr>
        <w:pStyle w:val="Code"/>
        <w:rPr>
          <w:lang w:val="fr-FR"/>
        </w:rPr>
      </w:pPr>
      <w:r w:rsidRPr="00E5609E">
        <w:rPr>
          <w:lang w:val="fr-FR"/>
        </w:rPr>
        <w:t>Type: Method, Nom: get_Poids</w:t>
      </w:r>
    </w:p>
    <w:p w14:paraId="7ADDFFF4" w14:textId="77777777" w:rsidR="007C5246" w:rsidRDefault="007C5246" w:rsidP="007C5246">
      <w:pPr>
        <w:pStyle w:val="Code"/>
      </w:pPr>
      <w:r>
        <w:t>Type: Method, Nom: set_Poids</w:t>
      </w:r>
    </w:p>
    <w:p w14:paraId="31B11D24" w14:textId="77777777" w:rsidR="007C5246" w:rsidRDefault="007C5246" w:rsidP="007C5246">
      <w:pPr>
        <w:pStyle w:val="Code"/>
      </w:pPr>
      <w:r>
        <w:t>Type: Method, Nom: get_Sexe</w:t>
      </w:r>
    </w:p>
    <w:p w14:paraId="72B7BE53" w14:textId="77777777" w:rsidR="007C5246" w:rsidRDefault="007C5246" w:rsidP="007C5246">
      <w:pPr>
        <w:pStyle w:val="Code"/>
      </w:pPr>
      <w:r>
        <w:t>Type: Method, Nom: ToString</w:t>
      </w:r>
    </w:p>
    <w:p w14:paraId="0E0D649A" w14:textId="77777777" w:rsidR="007C5246" w:rsidRDefault="007C5246" w:rsidP="007C5246">
      <w:pPr>
        <w:pStyle w:val="Code"/>
      </w:pPr>
      <w:r>
        <w:t>Type: Method, Nom: Equals</w:t>
      </w:r>
    </w:p>
    <w:p w14:paraId="32D91188" w14:textId="77777777" w:rsidR="007C5246" w:rsidRDefault="007C5246" w:rsidP="007C5246">
      <w:pPr>
        <w:pStyle w:val="Code"/>
      </w:pPr>
      <w:r>
        <w:t>Type: Method, Nom: GetHashCode</w:t>
      </w:r>
    </w:p>
    <w:p w14:paraId="4C8260FA" w14:textId="77777777" w:rsidR="007C5246" w:rsidRDefault="007C5246" w:rsidP="007C5246">
      <w:pPr>
        <w:pStyle w:val="Code"/>
      </w:pPr>
      <w:r>
        <w:t>Type: Method, Nom: GetType</w:t>
      </w:r>
    </w:p>
    <w:p w14:paraId="40CF371A" w14:textId="77777777" w:rsidR="007C5246" w:rsidRDefault="007C5246" w:rsidP="007C5246">
      <w:pPr>
        <w:pStyle w:val="Code"/>
      </w:pPr>
      <w:r>
        <w:t>Type: Constructor, Nom: .ctor</w:t>
      </w:r>
    </w:p>
    <w:p w14:paraId="6881C9F1" w14:textId="77777777" w:rsidR="007C5246" w:rsidRDefault="007C5246" w:rsidP="007C5246">
      <w:pPr>
        <w:pStyle w:val="Code"/>
      </w:pPr>
      <w:r>
        <w:t>Type: Constructor, Nom: .ctor</w:t>
      </w:r>
    </w:p>
    <w:p w14:paraId="562D1929" w14:textId="77777777" w:rsidR="007C5246" w:rsidRDefault="007C5246" w:rsidP="007C5246">
      <w:pPr>
        <w:pStyle w:val="Code"/>
      </w:pPr>
      <w:r>
        <w:t>Type: Property, Nom: Espece</w:t>
      </w:r>
    </w:p>
    <w:p w14:paraId="1B2B2857" w14:textId="77777777" w:rsidR="007C5246" w:rsidRDefault="007C5246" w:rsidP="007C5246">
      <w:pPr>
        <w:pStyle w:val="Code"/>
      </w:pPr>
      <w:r>
        <w:t>Type: Property, Nom: Famille</w:t>
      </w:r>
    </w:p>
    <w:p w14:paraId="61B76167" w14:textId="77777777" w:rsidR="007C5246" w:rsidRDefault="007C5246" w:rsidP="007C5246">
      <w:pPr>
        <w:pStyle w:val="Code"/>
      </w:pPr>
      <w:r>
        <w:t>Type: Property, Nom: Ordre</w:t>
      </w:r>
    </w:p>
    <w:p w14:paraId="5320976A" w14:textId="77777777" w:rsidR="007C5246" w:rsidRDefault="007C5246" w:rsidP="007C5246">
      <w:pPr>
        <w:pStyle w:val="Code"/>
      </w:pPr>
      <w:r>
        <w:t>Type: Property, Nom: Classe</w:t>
      </w:r>
    </w:p>
    <w:p w14:paraId="245DA609" w14:textId="77777777" w:rsidR="007C5246" w:rsidRPr="00E5609E" w:rsidRDefault="007C5246" w:rsidP="007C5246">
      <w:pPr>
        <w:pStyle w:val="Code"/>
        <w:rPr>
          <w:lang w:val="fr-FR"/>
        </w:rPr>
      </w:pPr>
      <w:r w:rsidRPr="00E5609E">
        <w:rPr>
          <w:lang w:val="fr-FR"/>
        </w:rPr>
        <w:t>Type: Property, Nom: Embranchement</w:t>
      </w:r>
    </w:p>
    <w:p w14:paraId="37B769A8" w14:textId="77777777" w:rsidR="007C5246" w:rsidRPr="00E5609E" w:rsidRDefault="007C5246" w:rsidP="007C5246">
      <w:pPr>
        <w:pStyle w:val="Code"/>
        <w:rPr>
          <w:lang w:val="fr-FR"/>
        </w:rPr>
      </w:pPr>
      <w:r w:rsidRPr="00E5609E">
        <w:rPr>
          <w:lang w:val="fr-FR"/>
        </w:rPr>
        <w:t>Type: Property, Nom: Poids</w:t>
      </w:r>
    </w:p>
    <w:p w14:paraId="337ABE5E" w14:textId="125D2953" w:rsidR="00433356" w:rsidRPr="00E5609E" w:rsidRDefault="007C5246" w:rsidP="00463DF9">
      <w:pPr>
        <w:pStyle w:val="Code"/>
        <w:spacing w:after="240"/>
        <w:rPr>
          <w:lang w:val="fr-FR"/>
        </w:rPr>
      </w:pPr>
      <w:r w:rsidRPr="00E5609E">
        <w:rPr>
          <w:lang w:val="fr-FR"/>
        </w:rPr>
        <w:t>Type: Property, Nom: Sexe</w:t>
      </w:r>
    </w:p>
    <w:p w14:paraId="08950465" w14:textId="6A1BA500" w:rsidR="007C5246" w:rsidRDefault="007C5246" w:rsidP="00433356">
      <w:r>
        <w:t>On notera que :</w:t>
      </w:r>
    </w:p>
    <w:p w14:paraId="4195DD92" w14:textId="6CDC36B6" w:rsidR="007C5246" w:rsidRDefault="007C5246" w:rsidP="002E2B49">
      <w:pPr>
        <w:pStyle w:val="Paragraphedeliste"/>
        <w:numPr>
          <w:ilvl w:val="0"/>
          <w:numId w:val="42"/>
        </w:numPr>
      </w:pPr>
      <w:r>
        <w:t xml:space="preserve">Les méthodes commençant par « get_ » et « set_ » sont les </w:t>
      </w:r>
      <w:r w:rsidR="00463DF9">
        <w:t>accesseurs</w:t>
      </w:r>
      <w:r>
        <w:t xml:space="preserve"> des propriétés</w:t>
      </w:r>
    </w:p>
    <w:p w14:paraId="4802362C" w14:textId="559C90C2" w:rsidR="007C5246" w:rsidRDefault="00586B8C" w:rsidP="002E2B49">
      <w:pPr>
        <w:pStyle w:val="Paragraphedeliste"/>
        <w:numPr>
          <w:ilvl w:val="0"/>
          <w:numId w:val="42"/>
        </w:numPr>
      </w:pPr>
      <w:r>
        <w:t>Comme Cerf hérite de Animal, qui hérite elle-même de Object, elle possède les membres de ses ancêtres : les propriétés Poids et Sexe, et les méthodes ToString, Equals, GetHashCode et GetType.</w:t>
      </w:r>
    </w:p>
    <w:p w14:paraId="06ADD1EE" w14:textId="77777777" w:rsidR="00470267" w:rsidRDefault="00470267" w:rsidP="00470267">
      <w:pPr>
        <w:pStyle w:val="Titre1"/>
      </w:pPr>
      <w:bookmarkStart w:id="48" w:name="_Toc480722682"/>
      <w:r>
        <w:t xml:space="preserve">Les </w:t>
      </w:r>
      <w:r w:rsidRPr="001605A5">
        <w:t>classes</w:t>
      </w:r>
      <w:r>
        <w:t xml:space="preserve"> conteneurs</w:t>
      </w:r>
      <w:bookmarkEnd w:id="48"/>
      <w:r>
        <w:t xml:space="preserve"> </w:t>
      </w:r>
    </w:p>
    <w:p w14:paraId="555B5593" w14:textId="77777777" w:rsidR="00470267" w:rsidRDefault="00470267" w:rsidP="00470267">
      <w:pPr>
        <w:spacing w:after="320"/>
        <w:ind w:left="-5" w:right="8"/>
      </w:pPr>
      <w:r>
        <w:t>Le framework .NET fournit des classes pour stocker des données. Nous décrivons sommairement quelques classes d'usage fréquent.</w:t>
      </w:r>
    </w:p>
    <w:p w14:paraId="2BEED87F" w14:textId="77777777" w:rsidR="00470267" w:rsidRDefault="00470267" w:rsidP="00470267">
      <w:pPr>
        <w:pStyle w:val="Titre2"/>
      </w:pPr>
      <w:bookmarkStart w:id="49" w:name="_Toc480722683"/>
      <w:r w:rsidRPr="001605A5">
        <w:t>Les</w:t>
      </w:r>
      <w:r>
        <w:t xml:space="preserve"> tableaux</w:t>
      </w:r>
      <w:bookmarkEnd w:id="49"/>
    </w:p>
    <w:p w14:paraId="04F44FCA" w14:textId="0E6A9B7E" w:rsidR="00470267" w:rsidRDefault="00470267" w:rsidP="00470267">
      <w:pPr>
        <w:spacing w:after="237"/>
        <w:ind w:left="-5" w:right="8"/>
      </w:pPr>
      <w:r>
        <w:t>En C#, les tableaux sont des objets</w:t>
      </w:r>
      <w:r w:rsidR="007331D9">
        <w:t xml:space="preserve"> </w:t>
      </w:r>
      <w:r>
        <w:t>dérivés de la classe abstraite System</w:t>
      </w:r>
      <w:r w:rsidRPr="008B4389">
        <w:t>.Array.</w:t>
      </w:r>
    </w:p>
    <w:p w14:paraId="2BA5AF15" w14:textId="77777777" w:rsidR="00470267" w:rsidRDefault="00470267" w:rsidP="00470267">
      <w:pPr>
        <w:spacing w:after="237"/>
        <w:ind w:left="-5" w:right="8"/>
      </w:pPr>
      <w:r>
        <w:t>Un tableau contient des éléments de même type, accessibles par un index entier, de base 0.</w:t>
      </w:r>
    </w:p>
    <w:p w14:paraId="0E3A8309" w14:textId="77777777" w:rsidR="00470267" w:rsidRDefault="00470267" w:rsidP="00470267">
      <w:pPr>
        <w:spacing w:after="237"/>
        <w:ind w:left="-5" w:right="8"/>
      </w:pPr>
      <w:r>
        <w:t>On peut créer des tableaux d’éléments de tous types, valeurs ou références.</w:t>
      </w:r>
    </w:p>
    <w:p w14:paraId="75C1B1E7" w14:textId="77777777" w:rsidR="00470267" w:rsidRPr="003171BA" w:rsidRDefault="00470267" w:rsidP="00470267">
      <w:pPr>
        <w:pStyle w:val="Code"/>
        <w:rPr>
          <w:highlight w:val="white"/>
          <w:lang w:val="fr-FR"/>
        </w:rPr>
      </w:pPr>
      <w:r w:rsidRPr="003171BA">
        <w:rPr>
          <w:color w:val="8000FF"/>
          <w:highlight w:val="white"/>
          <w:lang w:val="fr-FR"/>
        </w:rPr>
        <w:t>int</w:t>
      </w:r>
      <w:r w:rsidRPr="003171BA">
        <w:rPr>
          <w:color w:val="000080"/>
          <w:highlight w:val="white"/>
          <w:lang w:val="fr-FR"/>
        </w:rPr>
        <w:t>[]</w:t>
      </w:r>
      <w:r w:rsidRPr="003171BA">
        <w:rPr>
          <w:color w:val="000000"/>
          <w:highlight w:val="white"/>
          <w:lang w:val="fr-FR"/>
        </w:rPr>
        <w:t xml:space="preserve"> t1</w:t>
      </w:r>
      <w:r w:rsidRPr="003171BA">
        <w:rPr>
          <w:color w:val="000080"/>
          <w:highlight w:val="white"/>
          <w:lang w:val="fr-FR"/>
        </w:rPr>
        <w:t>,</w:t>
      </w:r>
      <w:r w:rsidRPr="003171BA">
        <w:rPr>
          <w:color w:val="000000"/>
          <w:highlight w:val="white"/>
          <w:lang w:val="fr-FR"/>
        </w:rPr>
        <w:t xml:space="preserve"> t2</w:t>
      </w:r>
      <w:r w:rsidRPr="003171BA">
        <w:rPr>
          <w:color w:val="000080"/>
          <w:highlight w:val="white"/>
          <w:lang w:val="fr-FR"/>
        </w:rPr>
        <w:t>;</w:t>
      </w:r>
      <w:r w:rsidRPr="003171BA">
        <w:rPr>
          <w:color w:val="000000"/>
          <w:highlight w:val="white"/>
          <w:lang w:val="fr-FR"/>
        </w:rPr>
        <w:t xml:space="preserve"> </w:t>
      </w:r>
      <w:r w:rsidRPr="00E5609E">
        <w:rPr>
          <w:color w:val="008000"/>
          <w:sz w:val="19"/>
          <w:szCs w:val="19"/>
          <w:lang w:val="fr-FR"/>
        </w:rPr>
        <w:t>// déclaration de références (aucune allocation mémoire pour les éléments à ce stade)</w:t>
      </w:r>
    </w:p>
    <w:p w14:paraId="22D2EF9E" w14:textId="77777777" w:rsidR="00470267" w:rsidRPr="003171BA" w:rsidRDefault="00470267" w:rsidP="00470267">
      <w:pPr>
        <w:pStyle w:val="Code"/>
        <w:rPr>
          <w:highlight w:val="white"/>
          <w:lang w:val="fr-FR"/>
        </w:rPr>
      </w:pPr>
      <w:r w:rsidRPr="003171BA">
        <w:rPr>
          <w:color w:val="000000"/>
          <w:highlight w:val="white"/>
          <w:lang w:val="fr-FR"/>
        </w:rPr>
        <w:t xml:space="preserve">t1 </w:t>
      </w:r>
      <w:r w:rsidRPr="003171BA">
        <w:rPr>
          <w:color w:val="000080"/>
          <w:highlight w:val="white"/>
          <w:lang w:val="fr-FR"/>
        </w:rPr>
        <w:t>=</w:t>
      </w:r>
      <w:r w:rsidRPr="003171BA">
        <w:rPr>
          <w:color w:val="000000"/>
          <w:highlight w:val="white"/>
          <w:lang w:val="fr-FR"/>
        </w:rPr>
        <w:t xml:space="preserve"> </w:t>
      </w:r>
      <w:r w:rsidRPr="003171BA">
        <w:rPr>
          <w:color w:val="0000FF"/>
          <w:highlight w:val="white"/>
          <w:lang w:val="fr-FR"/>
        </w:rPr>
        <w:t>new</w:t>
      </w:r>
      <w:r w:rsidRPr="003171BA">
        <w:rPr>
          <w:color w:val="000000"/>
          <w:highlight w:val="white"/>
          <w:lang w:val="fr-FR"/>
        </w:rPr>
        <w:t xml:space="preserve"> </w:t>
      </w:r>
      <w:r w:rsidRPr="003171BA">
        <w:rPr>
          <w:color w:val="8000FF"/>
          <w:highlight w:val="white"/>
          <w:lang w:val="fr-FR"/>
        </w:rPr>
        <w:t>int</w:t>
      </w:r>
      <w:r w:rsidRPr="003171BA">
        <w:rPr>
          <w:color w:val="000080"/>
          <w:highlight w:val="white"/>
          <w:lang w:val="fr-FR"/>
        </w:rPr>
        <w:t>[</w:t>
      </w:r>
      <w:r w:rsidRPr="003171BA">
        <w:rPr>
          <w:color w:val="FF8000"/>
          <w:highlight w:val="white"/>
          <w:lang w:val="fr-FR"/>
        </w:rPr>
        <w:t>3</w:t>
      </w:r>
      <w:r w:rsidRPr="003171BA">
        <w:rPr>
          <w:color w:val="000080"/>
          <w:highlight w:val="white"/>
          <w:lang w:val="fr-FR"/>
        </w:rPr>
        <w:t>];</w:t>
      </w:r>
      <w:r w:rsidRPr="003171BA">
        <w:rPr>
          <w:color w:val="000000"/>
          <w:highlight w:val="white"/>
          <w:lang w:val="fr-FR"/>
        </w:rPr>
        <w:t xml:space="preserve"> </w:t>
      </w:r>
      <w:r w:rsidRPr="00E5609E">
        <w:rPr>
          <w:color w:val="008000"/>
          <w:sz w:val="19"/>
          <w:szCs w:val="19"/>
          <w:lang w:val="fr-FR"/>
        </w:rPr>
        <w:t>// instanciation. Les éléments sont initialisés par défaut à 0</w:t>
      </w:r>
    </w:p>
    <w:p w14:paraId="113F4E41" w14:textId="77777777" w:rsidR="00470267" w:rsidRPr="003171BA" w:rsidRDefault="00470267" w:rsidP="00470267">
      <w:pPr>
        <w:pStyle w:val="Code"/>
        <w:rPr>
          <w:highlight w:val="white"/>
          <w:lang w:val="fr-FR"/>
        </w:rPr>
      </w:pPr>
      <w:r w:rsidRPr="003171BA">
        <w:rPr>
          <w:color w:val="000000"/>
          <w:highlight w:val="white"/>
          <w:lang w:val="fr-FR"/>
        </w:rPr>
        <w:t xml:space="preserve">t2 </w:t>
      </w:r>
      <w:r w:rsidRPr="003171BA">
        <w:rPr>
          <w:color w:val="000080"/>
          <w:highlight w:val="white"/>
          <w:lang w:val="fr-FR"/>
        </w:rPr>
        <w:t>=</w:t>
      </w:r>
      <w:r w:rsidRPr="003171BA">
        <w:rPr>
          <w:color w:val="000000"/>
          <w:highlight w:val="white"/>
          <w:lang w:val="fr-FR"/>
        </w:rPr>
        <w:t xml:space="preserve"> </w:t>
      </w:r>
      <w:r w:rsidRPr="003171BA">
        <w:rPr>
          <w:color w:val="0000FF"/>
          <w:highlight w:val="white"/>
          <w:lang w:val="fr-FR"/>
        </w:rPr>
        <w:t>new</w:t>
      </w:r>
      <w:r w:rsidRPr="003171BA">
        <w:rPr>
          <w:color w:val="000000"/>
          <w:highlight w:val="white"/>
          <w:lang w:val="fr-FR"/>
        </w:rPr>
        <w:t xml:space="preserve"> </w:t>
      </w:r>
      <w:r w:rsidRPr="003171BA">
        <w:rPr>
          <w:color w:val="8000FF"/>
          <w:highlight w:val="white"/>
          <w:lang w:val="fr-FR"/>
        </w:rPr>
        <w:t>int</w:t>
      </w:r>
      <w:r w:rsidRPr="003171BA">
        <w:rPr>
          <w:color w:val="000080"/>
          <w:highlight w:val="white"/>
          <w:lang w:val="fr-FR"/>
        </w:rPr>
        <w:t>[]</w:t>
      </w:r>
      <w:r w:rsidRPr="003171BA">
        <w:rPr>
          <w:color w:val="000000"/>
          <w:highlight w:val="white"/>
          <w:lang w:val="fr-FR"/>
        </w:rPr>
        <w:t xml:space="preserve"> </w:t>
      </w:r>
      <w:r w:rsidRPr="003171BA">
        <w:rPr>
          <w:color w:val="000080"/>
          <w:highlight w:val="white"/>
          <w:lang w:val="fr-FR"/>
        </w:rPr>
        <w:t>{</w:t>
      </w:r>
      <w:r w:rsidRPr="003171BA">
        <w:rPr>
          <w:color w:val="FF8000"/>
          <w:highlight w:val="white"/>
          <w:lang w:val="fr-FR"/>
        </w:rPr>
        <w:t>1</w:t>
      </w:r>
      <w:r w:rsidRPr="003171BA">
        <w:rPr>
          <w:color w:val="000080"/>
          <w:highlight w:val="white"/>
          <w:lang w:val="fr-FR"/>
        </w:rPr>
        <w:t>,</w:t>
      </w:r>
      <w:r w:rsidRPr="003171BA">
        <w:rPr>
          <w:color w:val="000000"/>
          <w:highlight w:val="white"/>
          <w:lang w:val="fr-FR"/>
        </w:rPr>
        <w:t xml:space="preserve"> </w:t>
      </w:r>
      <w:r w:rsidRPr="003171BA">
        <w:rPr>
          <w:color w:val="FF8000"/>
          <w:highlight w:val="white"/>
          <w:lang w:val="fr-FR"/>
        </w:rPr>
        <w:t>2</w:t>
      </w:r>
      <w:r w:rsidRPr="003171BA">
        <w:rPr>
          <w:color w:val="000080"/>
          <w:highlight w:val="white"/>
          <w:lang w:val="fr-FR"/>
        </w:rPr>
        <w:t>,</w:t>
      </w:r>
      <w:r w:rsidRPr="003171BA">
        <w:rPr>
          <w:color w:val="000000"/>
          <w:highlight w:val="white"/>
          <w:lang w:val="fr-FR"/>
        </w:rPr>
        <w:t xml:space="preserve"> </w:t>
      </w:r>
      <w:r w:rsidRPr="003171BA">
        <w:rPr>
          <w:color w:val="FF8000"/>
          <w:highlight w:val="white"/>
          <w:lang w:val="fr-FR"/>
        </w:rPr>
        <w:t>3</w:t>
      </w:r>
      <w:r w:rsidRPr="003171BA">
        <w:rPr>
          <w:color w:val="000080"/>
          <w:highlight w:val="white"/>
          <w:lang w:val="fr-FR"/>
        </w:rPr>
        <w:t>};</w:t>
      </w:r>
      <w:r w:rsidRPr="003171BA">
        <w:rPr>
          <w:color w:val="000000"/>
          <w:highlight w:val="white"/>
          <w:lang w:val="fr-FR"/>
        </w:rPr>
        <w:t xml:space="preserve"> </w:t>
      </w:r>
      <w:r w:rsidRPr="00E5609E">
        <w:rPr>
          <w:color w:val="008000"/>
          <w:sz w:val="19"/>
          <w:szCs w:val="19"/>
          <w:lang w:val="fr-FR"/>
        </w:rPr>
        <w:t>// instanciation + initialisation</w:t>
      </w:r>
    </w:p>
    <w:p w14:paraId="44A9BC86" w14:textId="77777777" w:rsidR="00470267" w:rsidRDefault="00470267" w:rsidP="00470267">
      <w:pPr>
        <w:pStyle w:val="Code"/>
        <w:rPr>
          <w:color w:val="8000FF"/>
          <w:highlight w:val="white"/>
          <w:lang w:val="fr-FR"/>
        </w:rPr>
      </w:pPr>
    </w:p>
    <w:p w14:paraId="3EB24143" w14:textId="77777777" w:rsidR="00470267" w:rsidRPr="00E5609E" w:rsidRDefault="00470267" w:rsidP="00470267">
      <w:pPr>
        <w:pStyle w:val="Code"/>
        <w:rPr>
          <w:highlight w:val="white"/>
          <w:lang w:val="fr-FR"/>
        </w:rPr>
      </w:pPr>
      <w:r w:rsidRPr="00E5609E">
        <w:rPr>
          <w:color w:val="2B91AF"/>
          <w:lang w:val="fr-FR"/>
        </w:rPr>
        <w:t>Animal</w:t>
      </w:r>
      <w:r w:rsidRPr="00E5609E">
        <w:rPr>
          <w:lang w:val="fr-FR"/>
        </w:rPr>
        <w:t xml:space="preserve">[] anx = </w:t>
      </w:r>
      <w:r w:rsidRPr="00E5609E">
        <w:rPr>
          <w:color w:val="0000FF"/>
          <w:lang w:val="fr-FR"/>
        </w:rPr>
        <w:t>new</w:t>
      </w:r>
      <w:r w:rsidRPr="00E5609E">
        <w:rPr>
          <w:lang w:val="fr-FR"/>
        </w:rPr>
        <w:t xml:space="preserve"> </w:t>
      </w:r>
      <w:r w:rsidRPr="00E5609E">
        <w:rPr>
          <w:color w:val="2B91AF"/>
          <w:lang w:val="fr-FR"/>
        </w:rPr>
        <w:t>Animal</w:t>
      </w:r>
      <w:r w:rsidRPr="00E5609E">
        <w:rPr>
          <w:lang w:val="fr-FR"/>
        </w:rPr>
        <w:t>[5];</w:t>
      </w:r>
      <w:r w:rsidRPr="00E5609E">
        <w:rPr>
          <w:color w:val="008000"/>
          <w:sz w:val="19"/>
          <w:szCs w:val="19"/>
          <w:lang w:val="fr-FR"/>
        </w:rPr>
        <w:t xml:space="preserve"> // déclaration + instanciation. Les éléments sont initialisés à null</w:t>
      </w:r>
    </w:p>
    <w:p w14:paraId="577E8659" w14:textId="77777777" w:rsidR="00470267" w:rsidRDefault="00470267" w:rsidP="00470267">
      <w:pPr>
        <w:autoSpaceDE w:val="0"/>
        <w:autoSpaceDN w:val="0"/>
        <w:adjustRightInd w:val="0"/>
        <w:spacing w:after="0" w:line="240" w:lineRule="auto"/>
        <w:rPr>
          <w:rFonts w:ascii="Consolas" w:hAnsi="Consolas" w:cs="Consolas"/>
          <w:color w:val="000000"/>
          <w:sz w:val="20"/>
          <w:szCs w:val="20"/>
          <w:highlight w:val="white"/>
        </w:rPr>
      </w:pPr>
    </w:p>
    <w:p w14:paraId="2BF4EA76" w14:textId="77777777" w:rsidR="00470267" w:rsidRDefault="00470267" w:rsidP="00470267">
      <w:pPr>
        <w:rPr>
          <w:highlight w:val="white"/>
        </w:rPr>
      </w:pPr>
      <w:r w:rsidRPr="00A338AB">
        <w:rPr>
          <w:highlight w:val="white"/>
        </w:rPr>
        <w:t>Lorsqu’on initialise directement les éléments du tableau, on peut omettre</w:t>
      </w:r>
      <w:r>
        <w:rPr>
          <w:highlight w:val="white"/>
        </w:rPr>
        <w:t xml:space="preserve"> le mot clé new et la dimension du tableau :</w:t>
      </w:r>
    </w:p>
    <w:p w14:paraId="6DD37A72" w14:textId="77777777" w:rsidR="00470267" w:rsidRPr="00E5609E" w:rsidRDefault="00470267" w:rsidP="00470267">
      <w:pPr>
        <w:pStyle w:val="Code"/>
        <w:rPr>
          <w:color w:val="008000"/>
          <w:sz w:val="19"/>
          <w:szCs w:val="19"/>
          <w:lang w:val="fr-FR"/>
        </w:rPr>
      </w:pPr>
      <w:r w:rsidRPr="003171BA">
        <w:rPr>
          <w:color w:val="8000FF"/>
          <w:highlight w:val="white"/>
          <w:lang w:val="fr-FR"/>
        </w:rPr>
        <w:t>int</w:t>
      </w:r>
      <w:r w:rsidRPr="003171BA">
        <w:rPr>
          <w:color w:val="000080"/>
          <w:highlight w:val="white"/>
          <w:lang w:val="fr-FR"/>
        </w:rPr>
        <w:t>[]</w:t>
      </w:r>
      <w:r w:rsidRPr="003171BA">
        <w:rPr>
          <w:color w:val="000000"/>
          <w:highlight w:val="white"/>
          <w:lang w:val="fr-FR"/>
        </w:rPr>
        <w:t xml:space="preserve"> t3 </w:t>
      </w:r>
      <w:r w:rsidRPr="003171BA">
        <w:rPr>
          <w:color w:val="000080"/>
          <w:highlight w:val="white"/>
          <w:lang w:val="fr-FR"/>
        </w:rPr>
        <w:t>=</w:t>
      </w:r>
      <w:r w:rsidRPr="003171BA">
        <w:rPr>
          <w:color w:val="000000"/>
          <w:highlight w:val="white"/>
          <w:lang w:val="fr-FR"/>
        </w:rPr>
        <w:t xml:space="preserve"> </w:t>
      </w:r>
      <w:r w:rsidRPr="003171BA">
        <w:rPr>
          <w:color w:val="000080"/>
          <w:highlight w:val="white"/>
          <w:lang w:val="fr-FR"/>
        </w:rPr>
        <w:t>{</w:t>
      </w:r>
      <w:r w:rsidRPr="003171BA">
        <w:rPr>
          <w:color w:val="FF8000"/>
          <w:highlight w:val="white"/>
          <w:lang w:val="fr-FR"/>
        </w:rPr>
        <w:t>2</w:t>
      </w:r>
      <w:r w:rsidRPr="003171BA">
        <w:rPr>
          <w:color w:val="000080"/>
          <w:highlight w:val="white"/>
          <w:lang w:val="fr-FR"/>
        </w:rPr>
        <w:t>,</w:t>
      </w:r>
      <w:r w:rsidRPr="003171BA">
        <w:rPr>
          <w:color w:val="000000"/>
          <w:highlight w:val="white"/>
          <w:lang w:val="fr-FR"/>
        </w:rPr>
        <w:t xml:space="preserve"> </w:t>
      </w:r>
      <w:r w:rsidRPr="003171BA">
        <w:rPr>
          <w:color w:val="FF8000"/>
          <w:highlight w:val="white"/>
          <w:lang w:val="fr-FR"/>
        </w:rPr>
        <w:t>6</w:t>
      </w:r>
      <w:r w:rsidRPr="003171BA">
        <w:rPr>
          <w:color w:val="000080"/>
          <w:highlight w:val="white"/>
          <w:lang w:val="fr-FR"/>
        </w:rPr>
        <w:t>};</w:t>
      </w:r>
      <w:r w:rsidRPr="003171BA">
        <w:rPr>
          <w:color w:val="000000"/>
          <w:highlight w:val="white"/>
          <w:lang w:val="fr-FR"/>
        </w:rPr>
        <w:t xml:space="preserve"> </w:t>
      </w:r>
      <w:r w:rsidRPr="00E5609E">
        <w:rPr>
          <w:color w:val="008000"/>
          <w:sz w:val="19"/>
          <w:szCs w:val="19"/>
          <w:lang w:val="fr-FR"/>
        </w:rPr>
        <w:t>// déclaration + instanciation + initialisation explicite</w:t>
      </w:r>
    </w:p>
    <w:p w14:paraId="650D4F7D" w14:textId="77777777" w:rsidR="00470267" w:rsidRPr="007045E7" w:rsidRDefault="00470267" w:rsidP="00470267">
      <w:pPr>
        <w:pStyle w:val="Code"/>
      </w:pPr>
      <w:r w:rsidRPr="00E5609E">
        <w:rPr>
          <w:color w:val="8000FF"/>
          <w:highlight w:val="white"/>
        </w:rPr>
        <w:t>Time</w:t>
      </w:r>
      <w:r w:rsidRPr="00E5609E">
        <w:rPr>
          <w:color w:val="8000FF"/>
        </w:rPr>
        <w:t>Span</w:t>
      </w:r>
      <w:r>
        <w:t xml:space="preserve">[] programmation = { </w:t>
      </w:r>
      <w:r w:rsidRPr="00E5609E">
        <w:rPr>
          <w:color w:val="0000FF"/>
          <w:highlight w:val="white"/>
        </w:rPr>
        <w:t>new</w:t>
      </w:r>
      <w:r>
        <w:t xml:space="preserve"> </w:t>
      </w:r>
      <w:r w:rsidRPr="00E5609E">
        <w:rPr>
          <w:color w:val="8000FF"/>
          <w:highlight w:val="white"/>
        </w:rPr>
        <w:t>Time</w:t>
      </w:r>
      <w:r w:rsidRPr="00E5609E">
        <w:rPr>
          <w:color w:val="8000FF"/>
        </w:rPr>
        <w:t>Span</w:t>
      </w:r>
      <w:r>
        <w:t xml:space="preserve">(12, 30, 59), </w:t>
      </w:r>
      <w:r w:rsidRPr="00E5609E">
        <w:rPr>
          <w:color w:val="0000FF"/>
          <w:highlight w:val="white"/>
        </w:rPr>
        <w:t>new</w:t>
      </w:r>
      <w:r>
        <w:t xml:space="preserve"> </w:t>
      </w:r>
      <w:r w:rsidRPr="00E5609E">
        <w:rPr>
          <w:color w:val="8000FF"/>
          <w:highlight w:val="white"/>
        </w:rPr>
        <w:t>Time</w:t>
      </w:r>
      <w:r w:rsidRPr="00E5609E">
        <w:rPr>
          <w:color w:val="8000FF"/>
        </w:rPr>
        <w:t>Span</w:t>
      </w:r>
      <w:r>
        <w:t>(5, 10, 0) };</w:t>
      </w:r>
    </w:p>
    <w:p w14:paraId="4AAF53CA" w14:textId="77777777" w:rsidR="00470267" w:rsidRPr="00E5609E" w:rsidRDefault="00470267" w:rsidP="00470267">
      <w:pPr>
        <w:rPr>
          <w:highlight w:val="white"/>
          <w:lang w:val="en-US"/>
        </w:rPr>
      </w:pPr>
    </w:p>
    <w:p w14:paraId="432E3D01" w14:textId="77777777" w:rsidR="00470267" w:rsidRDefault="00470267" w:rsidP="00470267">
      <w:r>
        <w:t>La taille du tableau peut être définie dynamiquement :</w:t>
      </w:r>
    </w:p>
    <w:p w14:paraId="5FE73A49" w14:textId="77777777" w:rsidR="00470267" w:rsidRPr="00E5609E" w:rsidRDefault="00470267" w:rsidP="00470267">
      <w:pPr>
        <w:pStyle w:val="Code"/>
        <w:rPr>
          <w:color w:val="8000FF"/>
          <w:highlight w:val="white"/>
        </w:rPr>
      </w:pPr>
      <w:r w:rsidRPr="00E5609E">
        <w:rPr>
          <w:color w:val="8000FF"/>
          <w:highlight w:val="white"/>
        </w:rPr>
        <w:t>Int</w:t>
      </w:r>
      <w:r w:rsidRPr="00E5609E">
        <w:rPr>
          <w:color w:val="000080"/>
          <w:highlight w:val="white"/>
        </w:rPr>
        <w:t xml:space="preserve"> </w:t>
      </w:r>
      <w:r w:rsidRPr="00A338AB">
        <w:rPr>
          <w:highlight w:val="white"/>
        </w:rPr>
        <w:t>size = int.Parse(Console.ReadLine());</w:t>
      </w:r>
    </w:p>
    <w:p w14:paraId="44B3E414" w14:textId="77777777" w:rsidR="00470267" w:rsidRPr="00E5609E" w:rsidRDefault="00470267" w:rsidP="00FA01E2">
      <w:pPr>
        <w:pStyle w:val="Code"/>
        <w:spacing w:after="240"/>
        <w:rPr>
          <w:highlight w:val="white"/>
        </w:rPr>
      </w:pPr>
      <w:r>
        <w:rPr>
          <w:color w:val="2B91AF"/>
        </w:rPr>
        <w:t>Animal</w:t>
      </w:r>
      <w:r w:rsidRPr="00E5609E">
        <w:rPr>
          <w:color w:val="000080"/>
          <w:highlight w:val="white"/>
        </w:rPr>
        <w:t>[]</w:t>
      </w:r>
      <w:r w:rsidRPr="00E5609E">
        <w:rPr>
          <w:color w:val="000000"/>
          <w:highlight w:val="white"/>
        </w:rPr>
        <w:t xml:space="preserve"> anx </w:t>
      </w:r>
      <w:r w:rsidRPr="00E5609E">
        <w:rPr>
          <w:color w:val="000080"/>
          <w:highlight w:val="white"/>
        </w:rPr>
        <w:t>=</w:t>
      </w:r>
      <w:r w:rsidRPr="00E5609E">
        <w:rPr>
          <w:color w:val="000000"/>
          <w:highlight w:val="white"/>
        </w:rPr>
        <w:t xml:space="preserve"> </w:t>
      </w:r>
      <w:r w:rsidRPr="00E5609E">
        <w:rPr>
          <w:color w:val="0000FF"/>
          <w:highlight w:val="white"/>
        </w:rPr>
        <w:t>new</w:t>
      </w:r>
      <w:r w:rsidRPr="00E5609E">
        <w:rPr>
          <w:color w:val="000000"/>
          <w:highlight w:val="white"/>
        </w:rPr>
        <w:t xml:space="preserve"> </w:t>
      </w:r>
      <w:r>
        <w:rPr>
          <w:color w:val="2B91AF"/>
        </w:rPr>
        <w:t>Animal</w:t>
      </w:r>
      <w:r w:rsidRPr="00E5609E">
        <w:rPr>
          <w:color w:val="000080"/>
          <w:highlight w:val="white"/>
        </w:rPr>
        <w:t>[</w:t>
      </w:r>
      <w:r w:rsidRPr="00A338AB">
        <w:rPr>
          <w:highlight w:val="white"/>
        </w:rPr>
        <w:t>size</w:t>
      </w:r>
      <w:r w:rsidRPr="00E5609E">
        <w:rPr>
          <w:color w:val="000080"/>
          <w:highlight w:val="white"/>
        </w:rPr>
        <w:t>];</w:t>
      </w:r>
    </w:p>
    <w:p w14:paraId="444199C6" w14:textId="77777777" w:rsidR="00470267" w:rsidRPr="001950E0" w:rsidRDefault="00470267" w:rsidP="00470267">
      <w:pPr>
        <w:spacing w:after="114"/>
        <w:ind w:left="-5" w:right="8"/>
      </w:pPr>
      <w:r>
        <w:t xml:space="preserve">…mais cette taille ne peut pas être modifiée après coup (le tableau n’est pas redimensionnable). </w:t>
      </w:r>
    </w:p>
    <w:p w14:paraId="23B517D9" w14:textId="77777777" w:rsidR="00470267" w:rsidRPr="00F1381B" w:rsidRDefault="00470267" w:rsidP="00470267">
      <w:pPr>
        <w:rPr>
          <w:b/>
        </w:rPr>
      </w:pPr>
      <w:r w:rsidRPr="00F1381B">
        <w:rPr>
          <w:b/>
        </w:rPr>
        <w:t>Parcours d'un tableau</w:t>
      </w:r>
    </w:p>
    <w:p w14:paraId="7560AE47" w14:textId="77777777" w:rsidR="00470267" w:rsidRPr="001950E0" w:rsidRDefault="00470267" w:rsidP="00470267">
      <w:r w:rsidRPr="001950E0">
        <w:t>Avec une boucle for :</w:t>
      </w:r>
    </w:p>
    <w:p w14:paraId="190AE0D1" w14:textId="77777777" w:rsidR="00470267" w:rsidRDefault="00470267" w:rsidP="00470267">
      <w:pPr>
        <w:pStyle w:val="Code"/>
        <w:rPr>
          <w:highlight w:val="white"/>
        </w:rPr>
      </w:pPr>
      <w:r>
        <w:rPr>
          <w:color w:val="8000FF"/>
          <w:highlight w:val="white"/>
        </w:rPr>
        <w:t>int</w:t>
      </w:r>
      <w:r>
        <w:rPr>
          <w:color w:val="000080"/>
          <w:highlight w:val="white"/>
        </w:rPr>
        <w:t>[]</w:t>
      </w:r>
      <w:r>
        <w:rPr>
          <w:highlight w:val="white"/>
        </w:rPr>
        <w:t xml:space="preserve"> tab </w:t>
      </w:r>
      <w:r>
        <w:rPr>
          <w:color w:val="000080"/>
          <w:highlight w:val="white"/>
        </w:rPr>
        <w:t>=</w:t>
      </w:r>
      <w:r>
        <w:rPr>
          <w:highlight w:val="white"/>
        </w:rPr>
        <w:t xml:space="preserve"> </w:t>
      </w:r>
      <w:r>
        <w:rPr>
          <w:color w:val="0000FF"/>
          <w:highlight w:val="white"/>
        </w:rPr>
        <w:t>new</w:t>
      </w:r>
      <w:r>
        <w:rPr>
          <w:highlight w:val="white"/>
        </w:rPr>
        <w:t xml:space="preserve"> </w:t>
      </w:r>
      <w:r>
        <w:rPr>
          <w:color w:val="8000FF"/>
          <w:highlight w:val="white"/>
        </w:rPr>
        <w:t>int</w:t>
      </w:r>
      <w:r>
        <w:rPr>
          <w:color w:val="000080"/>
          <w:highlight w:val="white"/>
        </w:rPr>
        <w:t>[</w:t>
      </w:r>
      <w:r>
        <w:rPr>
          <w:color w:val="FF8000"/>
          <w:highlight w:val="white"/>
        </w:rPr>
        <w:t>3</w:t>
      </w:r>
      <w:r>
        <w:rPr>
          <w:color w:val="000080"/>
          <w:highlight w:val="white"/>
        </w:rPr>
        <w:t>];</w:t>
      </w:r>
    </w:p>
    <w:p w14:paraId="515F71B0" w14:textId="77777777" w:rsidR="00470267" w:rsidRDefault="00470267" w:rsidP="00470267">
      <w:pPr>
        <w:pStyle w:val="Code"/>
        <w:rPr>
          <w:highlight w:val="white"/>
        </w:rPr>
      </w:pPr>
      <w:r>
        <w:rPr>
          <w:color w:val="0000FF"/>
          <w:highlight w:val="white"/>
        </w:rPr>
        <w:t>for</w:t>
      </w:r>
      <w:r>
        <w:rPr>
          <w:highlight w:val="white"/>
        </w:rPr>
        <w:t xml:space="preserve"> </w:t>
      </w:r>
      <w:r>
        <w:rPr>
          <w:color w:val="000080"/>
          <w:highlight w:val="white"/>
        </w:rPr>
        <w:t>(</w:t>
      </w:r>
      <w:r>
        <w:rPr>
          <w:color w:val="8000FF"/>
          <w:highlight w:val="white"/>
        </w:rPr>
        <w:t>int</w:t>
      </w:r>
      <w:r>
        <w:rPr>
          <w:highlight w:val="white"/>
        </w:rPr>
        <w:t xml:space="preserve"> i </w:t>
      </w:r>
      <w:r>
        <w:rPr>
          <w:color w:val="000080"/>
          <w:highlight w:val="white"/>
        </w:rPr>
        <w:t>=</w:t>
      </w:r>
      <w:r>
        <w:rPr>
          <w:highlight w:val="white"/>
        </w:rPr>
        <w:t xml:space="preserve"> </w:t>
      </w:r>
      <w:r>
        <w:rPr>
          <w:color w:val="FF8000"/>
          <w:highlight w:val="white"/>
        </w:rPr>
        <w:t>0</w:t>
      </w:r>
      <w:r>
        <w:rPr>
          <w:color w:val="000080"/>
          <w:highlight w:val="white"/>
        </w:rPr>
        <w:t>;</w:t>
      </w:r>
      <w:r>
        <w:rPr>
          <w:highlight w:val="white"/>
        </w:rPr>
        <w:t xml:space="preserve"> i </w:t>
      </w:r>
      <w:r>
        <w:rPr>
          <w:color w:val="000080"/>
          <w:highlight w:val="white"/>
        </w:rPr>
        <w:t>&lt;</w:t>
      </w:r>
      <w:r>
        <w:rPr>
          <w:highlight w:val="white"/>
        </w:rPr>
        <w:t xml:space="preserve"> tab</w:t>
      </w:r>
      <w:r>
        <w:rPr>
          <w:color w:val="000080"/>
          <w:highlight w:val="white"/>
        </w:rPr>
        <w:t>.</w:t>
      </w:r>
      <w:r>
        <w:rPr>
          <w:highlight w:val="white"/>
        </w:rPr>
        <w:t>Length</w:t>
      </w:r>
      <w:r>
        <w:rPr>
          <w:color w:val="000080"/>
          <w:highlight w:val="white"/>
        </w:rPr>
        <w:t>;</w:t>
      </w:r>
      <w:r>
        <w:rPr>
          <w:highlight w:val="white"/>
        </w:rPr>
        <w:t xml:space="preserve"> i</w:t>
      </w:r>
      <w:r>
        <w:rPr>
          <w:color w:val="000080"/>
          <w:highlight w:val="white"/>
        </w:rPr>
        <w:t>++)</w:t>
      </w:r>
    </w:p>
    <w:p w14:paraId="55995CE1" w14:textId="77777777" w:rsidR="00470267" w:rsidRDefault="00470267" w:rsidP="00470267">
      <w:pPr>
        <w:pStyle w:val="Code"/>
        <w:rPr>
          <w:highlight w:val="white"/>
        </w:rPr>
      </w:pPr>
      <w:r>
        <w:rPr>
          <w:color w:val="000080"/>
          <w:highlight w:val="white"/>
        </w:rPr>
        <w:t>{</w:t>
      </w:r>
    </w:p>
    <w:p w14:paraId="778D0BD0" w14:textId="77777777" w:rsidR="00470267" w:rsidRDefault="00470267" w:rsidP="00470267">
      <w:pPr>
        <w:pStyle w:val="Code"/>
        <w:rPr>
          <w:highlight w:val="white"/>
        </w:rPr>
      </w:pPr>
      <w:r>
        <w:rPr>
          <w:highlight w:val="white"/>
        </w:rPr>
        <w:t xml:space="preserve">   tab</w:t>
      </w:r>
      <w:r>
        <w:rPr>
          <w:color w:val="000080"/>
          <w:highlight w:val="white"/>
        </w:rPr>
        <w:t>[</w:t>
      </w:r>
      <w:r>
        <w:rPr>
          <w:highlight w:val="white"/>
        </w:rPr>
        <w:t>i</w:t>
      </w:r>
      <w:r>
        <w:rPr>
          <w:color w:val="000080"/>
          <w:highlight w:val="white"/>
        </w:rPr>
        <w:t>]</w:t>
      </w:r>
      <w:r>
        <w:rPr>
          <w:highlight w:val="white"/>
        </w:rPr>
        <w:t xml:space="preserve"> </w:t>
      </w:r>
      <w:r>
        <w:rPr>
          <w:color w:val="000080"/>
          <w:highlight w:val="white"/>
        </w:rPr>
        <w:t>=</w:t>
      </w:r>
      <w:r>
        <w:rPr>
          <w:highlight w:val="white"/>
        </w:rPr>
        <w:t xml:space="preserve"> i </w:t>
      </w:r>
      <w:r>
        <w:rPr>
          <w:color w:val="000080"/>
          <w:highlight w:val="white"/>
        </w:rPr>
        <w:t>+</w:t>
      </w:r>
      <w:r>
        <w:rPr>
          <w:highlight w:val="white"/>
        </w:rPr>
        <w:t xml:space="preserve"> </w:t>
      </w:r>
      <w:r>
        <w:rPr>
          <w:color w:val="FF8000"/>
          <w:highlight w:val="white"/>
        </w:rPr>
        <w:t>1</w:t>
      </w:r>
      <w:r>
        <w:rPr>
          <w:color w:val="000080"/>
          <w:highlight w:val="white"/>
        </w:rPr>
        <w:t>;</w:t>
      </w:r>
    </w:p>
    <w:p w14:paraId="790B0FDD" w14:textId="77777777" w:rsidR="00470267" w:rsidRDefault="00470267" w:rsidP="00470267">
      <w:pPr>
        <w:pStyle w:val="Code"/>
        <w:rPr>
          <w:highlight w:val="white"/>
        </w:rPr>
      </w:pPr>
      <w:r>
        <w:rPr>
          <w:highlight w:val="white"/>
        </w:rPr>
        <w:t xml:space="preserve">   Console</w:t>
      </w:r>
      <w:r>
        <w:rPr>
          <w:color w:val="000080"/>
          <w:highlight w:val="white"/>
        </w:rPr>
        <w:t>.</w:t>
      </w:r>
      <w:r>
        <w:rPr>
          <w:highlight w:val="white"/>
        </w:rPr>
        <w:t>WriteLine</w:t>
      </w:r>
      <w:r>
        <w:rPr>
          <w:color w:val="000080"/>
          <w:highlight w:val="white"/>
        </w:rPr>
        <w:t>(</w:t>
      </w:r>
      <w:r>
        <w:rPr>
          <w:highlight w:val="white"/>
        </w:rPr>
        <w:t>tab</w:t>
      </w:r>
      <w:r>
        <w:rPr>
          <w:color w:val="000080"/>
          <w:highlight w:val="white"/>
        </w:rPr>
        <w:t>[</w:t>
      </w:r>
      <w:r>
        <w:rPr>
          <w:highlight w:val="white"/>
        </w:rPr>
        <w:t>i</w:t>
      </w:r>
      <w:r>
        <w:rPr>
          <w:color w:val="000080"/>
          <w:highlight w:val="white"/>
        </w:rPr>
        <w:t>]);</w:t>
      </w:r>
    </w:p>
    <w:p w14:paraId="386C814E" w14:textId="77777777" w:rsidR="00470267" w:rsidRPr="003171BA" w:rsidRDefault="00470267" w:rsidP="00470267">
      <w:pPr>
        <w:pStyle w:val="Code"/>
        <w:rPr>
          <w:highlight w:val="white"/>
          <w:lang w:val="fr-FR"/>
        </w:rPr>
      </w:pPr>
      <w:r w:rsidRPr="003171BA">
        <w:rPr>
          <w:color w:val="000080"/>
          <w:highlight w:val="white"/>
          <w:lang w:val="fr-FR"/>
        </w:rPr>
        <w:t>}</w:t>
      </w:r>
    </w:p>
    <w:p w14:paraId="35A95618" w14:textId="77777777" w:rsidR="00470267" w:rsidRPr="001950E0" w:rsidRDefault="00470267" w:rsidP="00470267">
      <w:pPr>
        <w:rPr>
          <w:highlight w:val="white"/>
        </w:rPr>
      </w:pPr>
      <w:r w:rsidRPr="001950E0">
        <w:rPr>
          <w:highlight w:val="white"/>
        </w:rPr>
        <w:t>Length</w:t>
      </w:r>
      <w:r>
        <w:rPr>
          <w:highlight w:val="white"/>
        </w:rPr>
        <w:t xml:space="preserve"> est une propriété de la classe System.Array qui donne le nombre d’éléments du tableau</w:t>
      </w:r>
    </w:p>
    <w:p w14:paraId="3C589882" w14:textId="77777777" w:rsidR="00470267" w:rsidRPr="00E5609E" w:rsidRDefault="00470267" w:rsidP="00470267">
      <w:pPr>
        <w:rPr>
          <w:lang w:val="en-US"/>
        </w:rPr>
      </w:pPr>
      <w:r w:rsidRPr="00E5609E">
        <w:rPr>
          <w:lang w:val="en-US"/>
        </w:rPr>
        <w:t>Avec une instruction foreach :</w:t>
      </w:r>
    </w:p>
    <w:p w14:paraId="2DDF7923" w14:textId="77777777" w:rsidR="00470267" w:rsidRDefault="00470267" w:rsidP="00470267">
      <w:pPr>
        <w:pStyle w:val="Code"/>
        <w:rPr>
          <w:highlight w:val="white"/>
        </w:rPr>
      </w:pPr>
      <w:r>
        <w:rPr>
          <w:color w:val="8000FF"/>
          <w:highlight w:val="white"/>
        </w:rPr>
        <w:t>int</w:t>
      </w:r>
      <w:r>
        <w:rPr>
          <w:color w:val="000080"/>
          <w:highlight w:val="white"/>
        </w:rPr>
        <w:t>[]</w:t>
      </w:r>
      <w:r>
        <w:rPr>
          <w:highlight w:val="white"/>
        </w:rPr>
        <w:t xml:space="preserve"> tab </w:t>
      </w:r>
      <w:r>
        <w:rPr>
          <w:color w:val="000080"/>
          <w:highlight w:val="white"/>
        </w:rPr>
        <w:t>=</w:t>
      </w:r>
      <w:r>
        <w:rPr>
          <w:highlight w:val="white"/>
        </w:rPr>
        <w:t xml:space="preserve"> </w:t>
      </w:r>
      <w:r>
        <w:rPr>
          <w:color w:val="0000FF"/>
          <w:highlight w:val="white"/>
        </w:rPr>
        <w:t>new</w:t>
      </w:r>
      <w:r>
        <w:rPr>
          <w:highlight w:val="white"/>
        </w:rPr>
        <w:t xml:space="preserve"> </w:t>
      </w:r>
      <w:r>
        <w:rPr>
          <w:color w:val="8000FF"/>
          <w:highlight w:val="white"/>
        </w:rPr>
        <w:t>int</w:t>
      </w:r>
      <w:r>
        <w:rPr>
          <w:color w:val="000080"/>
          <w:highlight w:val="white"/>
        </w:rPr>
        <w:t>[</w:t>
      </w:r>
      <w:r>
        <w:rPr>
          <w:color w:val="FF8000"/>
          <w:highlight w:val="white"/>
        </w:rPr>
        <w:t>3</w:t>
      </w:r>
      <w:r>
        <w:rPr>
          <w:color w:val="000080"/>
          <w:highlight w:val="white"/>
        </w:rPr>
        <w:t>];</w:t>
      </w:r>
    </w:p>
    <w:p w14:paraId="7136F93F" w14:textId="77777777" w:rsidR="00470267" w:rsidRDefault="00470267" w:rsidP="00470267">
      <w:pPr>
        <w:pStyle w:val="Code"/>
        <w:rPr>
          <w:highlight w:val="white"/>
        </w:rPr>
      </w:pPr>
      <w:r>
        <w:rPr>
          <w:color w:val="0000FF"/>
          <w:highlight w:val="white"/>
        </w:rPr>
        <w:t>foreach</w:t>
      </w:r>
      <w:r>
        <w:rPr>
          <w:color w:val="000080"/>
          <w:highlight w:val="white"/>
        </w:rPr>
        <w:t>(</w:t>
      </w:r>
      <w:r>
        <w:rPr>
          <w:color w:val="8000FF"/>
          <w:highlight w:val="white"/>
        </w:rPr>
        <w:t>int</w:t>
      </w:r>
      <w:r>
        <w:rPr>
          <w:highlight w:val="white"/>
        </w:rPr>
        <w:t xml:space="preserve"> val </w:t>
      </w:r>
      <w:r>
        <w:rPr>
          <w:color w:val="0000FF"/>
          <w:highlight w:val="white"/>
        </w:rPr>
        <w:t>in</w:t>
      </w:r>
      <w:r>
        <w:rPr>
          <w:highlight w:val="white"/>
        </w:rPr>
        <w:t xml:space="preserve"> tab</w:t>
      </w:r>
      <w:r>
        <w:rPr>
          <w:color w:val="000080"/>
          <w:highlight w:val="white"/>
        </w:rPr>
        <w:t>)</w:t>
      </w:r>
    </w:p>
    <w:p w14:paraId="6504D54E" w14:textId="77777777" w:rsidR="00470267" w:rsidRPr="00415F54" w:rsidRDefault="00470267" w:rsidP="00470267">
      <w:pPr>
        <w:pStyle w:val="Code"/>
        <w:rPr>
          <w:highlight w:val="white"/>
          <w:lang w:val="fr-FR"/>
        </w:rPr>
      </w:pPr>
      <w:r w:rsidRPr="00415F54">
        <w:rPr>
          <w:color w:val="000080"/>
          <w:highlight w:val="white"/>
          <w:lang w:val="fr-FR"/>
        </w:rPr>
        <w:t>{</w:t>
      </w:r>
    </w:p>
    <w:p w14:paraId="0577EF13" w14:textId="77777777" w:rsidR="00470267" w:rsidRPr="00415F54" w:rsidRDefault="00470267" w:rsidP="00470267">
      <w:pPr>
        <w:pStyle w:val="Code"/>
        <w:rPr>
          <w:highlight w:val="white"/>
          <w:lang w:val="fr-FR"/>
        </w:rPr>
      </w:pPr>
      <w:r w:rsidRPr="00415F54">
        <w:rPr>
          <w:highlight w:val="white"/>
          <w:lang w:val="fr-FR"/>
        </w:rPr>
        <w:t xml:space="preserve">   Console</w:t>
      </w:r>
      <w:r w:rsidRPr="00415F54">
        <w:rPr>
          <w:color w:val="000080"/>
          <w:highlight w:val="white"/>
          <w:lang w:val="fr-FR"/>
        </w:rPr>
        <w:t>.</w:t>
      </w:r>
      <w:r w:rsidRPr="00415F54">
        <w:rPr>
          <w:highlight w:val="white"/>
          <w:lang w:val="fr-FR"/>
        </w:rPr>
        <w:t>WriteLine</w:t>
      </w:r>
      <w:r w:rsidRPr="00415F54">
        <w:rPr>
          <w:color w:val="000080"/>
          <w:highlight w:val="white"/>
          <w:lang w:val="fr-FR"/>
        </w:rPr>
        <w:t>(</w:t>
      </w:r>
      <w:r w:rsidRPr="00415F54">
        <w:rPr>
          <w:highlight w:val="white"/>
          <w:lang w:val="fr-FR"/>
        </w:rPr>
        <w:t>val</w:t>
      </w:r>
      <w:r w:rsidRPr="00415F54">
        <w:rPr>
          <w:color w:val="000080"/>
          <w:highlight w:val="white"/>
          <w:lang w:val="fr-FR"/>
        </w:rPr>
        <w:t>);</w:t>
      </w:r>
    </w:p>
    <w:p w14:paraId="651B684B" w14:textId="77777777" w:rsidR="00470267" w:rsidRDefault="00470267" w:rsidP="00470267">
      <w:pPr>
        <w:pStyle w:val="Code"/>
        <w:rPr>
          <w:color w:val="000080"/>
          <w:highlight w:val="white"/>
          <w:lang w:val="fr-FR"/>
        </w:rPr>
      </w:pPr>
      <w:r w:rsidRPr="00415F54">
        <w:rPr>
          <w:color w:val="000080"/>
          <w:highlight w:val="white"/>
          <w:lang w:val="fr-FR"/>
        </w:rPr>
        <w:t>}</w:t>
      </w:r>
    </w:p>
    <w:p w14:paraId="1BE4BF01" w14:textId="77777777" w:rsidR="0061119C" w:rsidRDefault="0061119C" w:rsidP="00470267">
      <w:pPr>
        <w:rPr>
          <w:highlight w:val="white"/>
        </w:rPr>
      </w:pPr>
    </w:p>
    <w:p w14:paraId="677CEE85" w14:textId="00F39697" w:rsidR="00470267" w:rsidRDefault="00470267" w:rsidP="00470267">
      <w:pPr>
        <w:rPr>
          <w:highlight w:val="white"/>
        </w:rPr>
      </w:pPr>
      <w:r>
        <w:rPr>
          <w:highlight w:val="white"/>
        </w:rPr>
        <w:t xml:space="preserve">L’instruction </w:t>
      </w:r>
      <w:r w:rsidRPr="0061119C">
        <w:rPr>
          <w:b/>
          <w:highlight w:val="white"/>
        </w:rPr>
        <w:t>foreach</w:t>
      </w:r>
      <w:r>
        <w:rPr>
          <w:highlight w:val="white"/>
        </w:rPr>
        <w:t xml:space="preserve"> est le moyen le plus simple de parcourir un tableau, mais elle à plusieurs limitations :</w:t>
      </w:r>
    </w:p>
    <w:p w14:paraId="3ED74606" w14:textId="77777777" w:rsidR="00470267" w:rsidRDefault="00470267" w:rsidP="00470267">
      <w:pPr>
        <w:pStyle w:val="Listepuces"/>
        <w:tabs>
          <w:tab w:val="clear" w:pos="360"/>
          <w:tab w:val="num" w:pos="720"/>
        </w:tabs>
        <w:ind w:left="720"/>
        <w:rPr>
          <w:highlight w:val="white"/>
        </w:rPr>
      </w:pPr>
      <w:r>
        <w:rPr>
          <w:highlight w:val="white"/>
        </w:rPr>
        <w:t>On ne peut pas parcourir seulement une partie du tableau</w:t>
      </w:r>
    </w:p>
    <w:p w14:paraId="63A6289F" w14:textId="77777777" w:rsidR="00470267" w:rsidRDefault="00470267" w:rsidP="00470267">
      <w:pPr>
        <w:pStyle w:val="Listepuces"/>
        <w:tabs>
          <w:tab w:val="clear" w:pos="360"/>
          <w:tab w:val="num" w:pos="720"/>
        </w:tabs>
        <w:ind w:left="720"/>
        <w:rPr>
          <w:highlight w:val="white"/>
        </w:rPr>
      </w:pPr>
      <w:r>
        <w:rPr>
          <w:highlight w:val="white"/>
        </w:rPr>
        <w:t>On ne peut pas parcourir le tableau dans l’ordre inverse (du dernier élément au premier)</w:t>
      </w:r>
    </w:p>
    <w:p w14:paraId="787150CC" w14:textId="77777777" w:rsidR="00470267" w:rsidRDefault="00470267" w:rsidP="00470267">
      <w:pPr>
        <w:pStyle w:val="Listepuces"/>
        <w:tabs>
          <w:tab w:val="clear" w:pos="360"/>
          <w:tab w:val="num" w:pos="720"/>
        </w:tabs>
        <w:ind w:left="720"/>
        <w:rPr>
          <w:highlight w:val="white"/>
        </w:rPr>
      </w:pPr>
      <w:r>
        <w:rPr>
          <w:highlight w:val="white"/>
        </w:rPr>
        <w:t>On ne connaît pas l’index de l’élément courant</w:t>
      </w:r>
    </w:p>
    <w:p w14:paraId="2E3597AC" w14:textId="631403E4" w:rsidR="00470267" w:rsidRDefault="00470267" w:rsidP="00470267">
      <w:pPr>
        <w:pStyle w:val="Listepuces"/>
        <w:tabs>
          <w:tab w:val="clear" w:pos="360"/>
          <w:tab w:val="num" w:pos="720"/>
        </w:tabs>
        <w:ind w:left="720"/>
        <w:rPr>
          <w:highlight w:val="white"/>
        </w:rPr>
      </w:pPr>
      <w:r>
        <w:rPr>
          <w:highlight w:val="white"/>
        </w:rPr>
        <w:t xml:space="preserve">On ne peut pas modifier </w:t>
      </w:r>
      <w:r w:rsidR="001E6926">
        <w:rPr>
          <w:highlight w:val="white"/>
        </w:rPr>
        <w:t xml:space="preserve">ou supprimer </w:t>
      </w:r>
      <w:r>
        <w:rPr>
          <w:highlight w:val="white"/>
        </w:rPr>
        <w:t>l’élément courant ; il est en lecture seule</w:t>
      </w:r>
    </w:p>
    <w:p w14:paraId="59087B2C" w14:textId="77777777" w:rsidR="00470267" w:rsidRDefault="00470267" w:rsidP="00470267">
      <w:pPr>
        <w:pStyle w:val="Listepuces"/>
        <w:numPr>
          <w:ilvl w:val="0"/>
          <w:numId w:val="0"/>
        </w:numPr>
        <w:ind w:left="360" w:hanging="360"/>
        <w:rPr>
          <w:highlight w:val="white"/>
        </w:rPr>
      </w:pPr>
    </w:p>
    <w:p w14:paraId="356A3115" w14:textId="77777777" w:rsidR="00470267" w:rsidRPr="00D23A28" w:rsidRDefault="00470267" w:rsidP="00470267">
      <w:pPr>
        <w:pStyle w:val="Listepuces"/>
        <w:numPr>
          <w:ilvl w:val="0"/>
          <w:numId w:val="0"/>
        </w:numPr>
        <w:ind w:left="360" w:hanging="360"/>
        <w:rPr>
          <w:b/>
          <w:highlight w:val="white"/>
        </w:rPr>
      </w:pPr>
      <w:r w:rsidRPr="00D23A28">
        <w:rPr>
          <w:b/>
          <w:highlight w:val="white"/>
        </w:rPr>
        <w:t>Copie d’un tableau</w:t>
      </w:r>
    </w:p>
    <w:p w14:paraId="45E9D443" w14:textId="77777777" w:rsidR="00470267" w:rsidRDefault="00470267" w:rsidP="00470267">
      <w:pPr>
        <w:rPr>
          <w:highlight w:val="white"/>
        </w:rPr>
      </w:pPr>
      <w:r>
        <w:rPr>
          <w:highlight w:val="white"/>
        </w:rPr>
        <w:t>Un</w:t>
      </w:r>
      <w:r w:rsidRPr="00D23A28">
        <w:rPr>
          <w:highlight w:val="white"/>
        </w:rPr>
        <w:t xml:space="preserve"> </w:t>
      </w:r>
      <w:r>
        <w:rPr>
          <w:highlight w:val="white"/>
        </w:rPr>
        <w:t>tableau étant un type référence, si on veut le copier avec son contenu, on ne peut pas se contenter de faire :</w:t>
      </w:r>
    </w:p>
    <w:p w14:paraId="3680DBD1" w14:textId="77777777" w:rsidR="00470267" w:rsidRPr="00E5609E" w:rsidRDefault="00470267" w:rsidP="00470267">
      <w:pPr>
        <w:pStyle w:val="Code"/>
        <w:rPr>
          <w:color w:val="008000"/>
          <w:sz w:val="19"/>
          <w:szCs w:val="19"/>
          <w:lang w:val="fr-FR"/>
        </w:rPr>
      </w:pPr>
      <w:r w:rsidRPr="003171BA">
        <w:rPr>
          <w:color w:val="8000FF"/>
          <w:highlight w:val="white"/>
          <w:lang w:val="fr-FR"/>
        </w:rPr>
        <w:t>int</w:t>
      </w:r>
      <w:r w:rsidRPr="003171BA">
        <w:rPr>
          <w:color w:val="000080"/>
          <w:highlight w:val="white"/>
          <w:lang w:val="fr-FR"/>
        </w:rPr>
        <w:t>[]</w:t>
      </w:r>
      <w:r w:rsidRPr="003171BA">
        <w:rPr>
          <w:color w:val="000000"/>
          <w:highlight w:val="white"/>
          <w:lang w:val="fr-FR"/>
        </w:rPr>
        <w:t xml:space="preserve"> t </w:t>
      </w:r>
      <w:r w:rsidRPr="003171BA">
        <w:rPr>
          <w:color w:val="000080"/>
          <w:highlight w:val="white"/>
          <w:lang w:val="fr-FR"/>
        </w:rPr>
        <w:t>=</w:t>
      </w:r>
      <w:r w:rsidRPr="003171BA">
        <w:rPr>
          <w:color w:val="000000"/>
          <w:highlight w:val="white"/>
          <w:lang w:val="fr-FR"/>
        </w:rPr>
        <w:t xml:space="preserve"> </w:t>
      </w:r>
      <w:r w:rsidRPr="003171BA">
        <w:rPr>
          <w:color w:val="000080"/>
          <w:highlight w:val="white"/>
          <w:lang w:val="fr-FR"/>
        </w:rPr>
        <w:t>{</w:t>
      </w:r>
      <w:r>
        <w:rPr>
          <w:color w:val="FF8000"/>
          <w:highlight w:val="white"/>
          <w:lang w:val="fr-FR"/>
        </w:rPr>
        <w:t>1</w:t>
      </w:r>
      <w:r w:rsidRPr="003171BA">
        <w:rPr>
          <w:color w:val="000080"/>
          <w:highlight w:val="white"/>
          <w:lang w:val="fr-FR"/>
        </w:rPr>
        <w:t>,</w:t>
      </w:r>
      <w:r w:rsidRPr="003171BA">
        <w:rPr>
          <w:color w:val="000000"/>
          <w:highlight w:val="white"/>
          <w:lang w:val="fr-FR"/>
        </w:rPr>
        <w:t xml:space="preserve"> </w:t>
      </w:r>
      <w:r>
        <w:rPr>
          <w:color w:val="FF8000"/>
          <w:highlight w:val="white"/>
          <w:lang w:val="fr-FR"/>
        </w:rPr>
        <w:t>2</w:t>
      </w:r>
      <w:r w:rsidRPr="003171BA">
        <w:rPr>
          <w:color w:val="000080"/>
          <w:highlight w:val="white"/>
          <w:lang w:val="fr-FR"/>
        </w:rPr>
        <w:t>,</w:t>
      </w:r>
      <w:r w:rsidRPr="003171BA">
        <w:rPr>
          <w:color w:val="000000"/>
          <w:highlight w:val="white"/>
          <w:lang w:val="fr-FR"/>
        </w:rPr>
        <w:t xml:space="preserve"> </w:t>
      </w:r>
      <w:r>
        <w:rPr>
          <w:color w:val="FF8000"/>
          <w:highlight w:val="white"/>
          <w:lang w:val="fr-FR"/>
        </w:rPr>
        <w:t>3</w:t>
      </w:r>
      <w:r w:rsidRPr="003171BA">
        <w:rPr>
          <w:color w:val="000080"/>
          <w:highlight w:val="white"/>
          <w:lang w:val="fr-FR"/>
        </w:rPr>
        <w:t>};</w:t>
      </w:r>
    </w:p>
    <w:p w14:paraId="087DB3BA" w14:textId="77777777" w:rsidR="00470267" w:rsidRPr="00E5609E" w:rsidRDefault="00470267" w:rsidP="00FA01E2">
      <w:pPr>
        <w:pStyle w:val="Code"/>
        <w:spacing w:after="240"/>
        <w:rPr>
          <w:lang w:val="fr-FR"/>
        </w:rPr>
      </w:pPr>
      <w:r>
        <w:rPr>
          <w:color w:val="8000FF"/>
          <w:lang w:val="fr-FR"/>
        </w:rPr>
        <w:t>int</w:t>
      </w:r>
      <w:r w:rsidRPr="00E5609E">
        <w:rPr>
          <w:lang w:val="fr-FR"/>
        </w:rPr>
        <w:t>[] c = t;</w:t>
      </w:r>
    </w:p>
    <w:p w14:paraId="59648F08" w14:textId="77777777" w:rsidR="00470267" w:rsidRPr="00D23A28" w:rsidRDefault="00470267" w:rsidP="00470267">
      <w:pPr>
        <w:rPr>
          <w:highlight w:val="white"/>
        </w:rPr>
      </w:pPr>
      <w:r>
        <w:rPr>
          <w:highlight w:val="white"/>
        </w:rPr>
        <w:t>Il faut plutôt utiliser la méthode CopyTo, fournie par la classe Array :</w:t>
      </w:r>
    </w:p>
    <w:p w14:paraId="01D0030C" w14:textId="77777777" w:rsidR="00470267" w:rsidRDefault="00470267" w:rsidP="00470267">
      <w:pPr>
        <w:pStyle w:val="Code"/>
        <w:rPr>
          <w:color w:val="008000"/>
          <w:sz w:val="19"/>
          <w:szCs w:val="19"/>
        </w:rPr>
      </w:pPr>
      <w:r w:rsidRPr="00E5609E">
        <w:rPr>
          <w:color w:val="8000FF"/>
          <w:highlight w:val="white"/>
        </w:rPr>
        <w:t>int</w:t>
      </w:r>
      <w:r w:rsidRPr="00E5609E">
        <w:rPr>
          <w:color w:val="000080"/>
          <w:highlight w:val="white"/>
        </w:rPr>
        <w:t>[]</w:t>
      </w:r>
      <w:r w:rsidRPr="00E5609E">
        <w:rPr>
          <w:color w:val="000000"/>
          <w:highlight w:val="white"/>
        </w:rPr>
        <w:t xml:space="preserve"> t </w:t>
      </w:r>
      <w:r w:rsidRPr="00E5609E">
        <w:rPr>
          <w:color w:val="000080"/>
          <w:highlight w:val="white"/>
        </w:rPr>
        <w:t>=</w:t>
      </w:r>
      <w:r w:rsidRPr="00E5609E">
        <w:rPr>
          <w:color w:val="000000"/>
          <w:highlight w:val="white"/>
        </w:rPr>
        <w:t xml:space="preserve"> </w:t>
      </w:r>
      <w:r w:rsidRPr="00E5609E">
        <w:rPr>
          <w:color w:val="000080"/>
          <w:highlight w:val="white"/>
        </w:rPr>
        <w:t>{</w:t>
      </w:r>
      <w:r w:rsidRPr="00E5609E">
        <w:rPr>
          <w:color w:val="FF8000"/>
          <w:highlight w:val="white"/>
        </w:rPr>
        <w:t>1</w:t>
      </w:r>
      <w:r w:rsidRPr="00E5609E">
        <w:rPr>
          <w:color w:val="000080"/>
          <w:highlight w:val="white"/>
        </w:rPr>
        <w:t>,</w:t>
      </w:r>
      <w:r w:rsidRPr="00E5609E">
        <w:rPr>
          <w:color w:val="000000"/>
          <w:highlight w:val="white"/>
        </w:rPr>
        <w:t xml:space="preserve"> </w:t>
      </w:r>
      <w:r w:rsidRPr="00E5609E">
        <w:rPr>
          <w:color w:val="FF8000"/>
          <w:highlight w:val="white"/>
        </w:rPr>
        <w:t>2</w:t>
      </w:r>
      <w:r w:rsidRPr="00E5609E">
        <w:rPr>
          <w:color w:val="000080"/>
          <w:highlight w:val="white"/>
        </w:rPr>
        <w:t>,</w:t>
      </w:r>
      <w:r w:rsidRPr="00E5609E">
        <w:rPr>
          <w:color w:val="000000"/>
          <w:highlight w:val="white"/>
        </w:rPr>
        <w:t xml:space="preserve"> </w:t>
      </w:r>
      <w:r w:rsidRPr="00E5609E">
        <w:rPr>
          <w:color w:val="FF8000"/>
          <w:highlight w:val="white"/>
        </w:rPr>
        <w:t>3</w:t>
      </w:r>
      <w:r w:rsidRPr="00E5609E">
        <w:rPr>
          <w:color w:val="000080"/>
          <w:highlight w:val="white"/>
        </w:rPr>
        <w:t>};</w:t>
      </w:r>
    </w:p>
    <w:p w14:paraId="24118E5F" w14:textId="77777777" w:rsidR="00470267" w:rsidRDefault="00470267" w:rsidP="00470267">
      <w:pPr>
        <w:pStyle w:val="Code"/>
        <w:rPr>
          <w:color w:val="000080"/>
        </w:rPr>
      </w:pPr>
      <w:r w:rsidRPr="00E5609E">
        <w:rPr>
          <w:color w:val="8000FF"/>
        </w:rPr>
        <w:t>int</w:t>
      </w:r>
      <w:r>
        <w:t xml:space="preserve">[] c = </w:t>
      </w:r>
      <w:r>
        <w:rPr>
          <w:color w:val="0000FF"/>
          <w:highlight w:val="white"/>
        </w:rPr>
        <w:t>new</w:t>
      </w:r>
      <w:r>
        <w:rPr>
          <w:highlight w:val="white"/>
        </w:rPr>
        <w:t xml:space="preserve"> </w:t>
      </w:r>
      <w:r>
        <w:rPr>
          <w:color w:val="8000FF"/>
          <w:highlight w:val="white"/>
        </w:rPr>
        <w:t>int</w:t>
      </w:r>
      <w:r>
        <w:rPr>
          <w:color w:val="000080"/>
          <w:highlight w:val="white"/>
        </w:rPr>
        <w:t>[</w:t>
      </w:r>
      <w:r w:rsidRPr="00F54108">
        <w:rPr>
          <w:highlight w:val="white"/>
        </w:rPr>
        <w:t>t.</w:t>
      </w:r>
      <w:r>
        <w:rPr>
          <w:highlight w:val="white"/>
        </w:rPr>
        <w:t>L</w:t>
      </w:r>
      <w:r w:rsidRPr="00F54108">
        <w:rPr>
          <w:highlight w:val="white"/>
        </w:rPr>
        <w:t>ength</w:t>
      </w:r>
      <w:r>
        <w:rPr>
          <w:color w:val="000080"/>
          <w:highlight w:val="white"/>
        </w:rPr>
        <w:t>];</w:t>
      </w:r>
    </w:p>
    <w:p w14:paraId="508F9008" w14:textId="77777777" w:rsidR="00470267" w:rsidRPr="00E5609E" w:rsidRDefault="00470267" w:rsidP="00FA01E2">
      <w:pPr>
        <w:pStyle w:val="Code"/>
        <w:spacing w:after="240"/>
        <w:rPr>
          <w:lang w:val="fr-FR"/>
        </w:rPr>
      </w:pPr>
      <w:r w:rsidRPr="00E5609E">
        <w:rPr>
          <w:lang w:val="fr-FR"/>
        </w:rPr>
        <w:t xml:space="preserve">t.CopyTo(c,  0); </w:t>
      </w:r>
      <w:r w:rsidRPr="00E5609E">
        <w:rPr>
          <w:color w:val="008000"/>
          <w:sz w:val="19"/>
          <w:szCs w:val="19"/>
          <w:lang w:val="fr-FR"/>
        </w:rPr>
        <w:t>// copie en commençant à l’index 0</w:t>
      </w:r>
    </w:p>
    <w:p w14:paraId="2E955242" w14:textId="77777777" w:rsidR="00470267" w:rsidRPr="00042F7A" w:rsidRDefault="00470267" w:rsidP="00470267">
      <w:pPr>
        <w:rPr>
          <w:highlight w:val="white"/>
        </w:rPr>
      </w:pPr>
      <w:r>
        <w:rPr>
          <w:highlight w:val="white"/>
        </w:rPr>
        <w:t xml:space="preserve">On est obligé d’instancier le tableau dans lequel on veut copier avant d’appeler CopyTo. On peut choisir de ne copier qu’une partie des éléments. </w:t>
      </w:r>
    </w:p>
    <w:p w14:paraId="31816F2A" w14:textId="77777777" w:rsidR="00470267" w:rsidRPr="00F1381B" w:rsidRDefault="00470267" w:rsidP="00470267">
      <w:pPr>
        <w:rPr>
          <w:b/>
        </w:rPr>
      </w:pPr>
      <w:r w:rsidRPr="00F1381B">
        <w:rPr>
          <w:b/>
        </w:rPr>
        <w:t>Tableau à plusieurs dimensions</w:t>
      </w:r>
    </w:p>
    <w:p w14:paraId="4D927925" w14:textId="77777777" w:rsidR="00470267" w:rsidRPr="00775D72" w:rsidRDefault="00470267" w:rsidP="00470267">
      <w:pPr>
        <w:rPr>
          <w:highlight w:val="white"/>
        </w:rPr>
      </w:pPr>
      <w:r w:rsidRPr="00775D72">
        <w:rPr>
          <w:highlight w:val="white"/>
        </w:rPr>
        <w:t>Juste à titre</w:t>
      </w:r>
      <w:r>
        <w:rPr>
          <w:highlight w:val="white"/>
        </w:rPr>
        <w:t xml:space="preserve"> indicatif, voici un exemple de tableau à plusieurs dimensions :</w:t>
      </w:r>
    </w:p>
    <w:p w14:paraId="073E66F2" w14:textId="77777777" w:rsidR="00470267" w:rsidRDefault="00470267" w:rsidP="00470267">
      <w:pPr>
        <w:pStyle w:val="Code"/>
        <w:rPr>
          <w:highlight w:val="white"/>
        </w:rPr>
      </w:pPr>
      <w:r>
        <w:rPr>
          <w:color w:val="8000FF"/>
          <w:highlight w:val="white"/>
        </w:rPr>
        <w:t>int</w:t>
      </w:r>
      <w:r>
        <w:rPr>
          <w:color w:val="000080"/>
          <w:highlight w:val="white"/>
        </w:rPr>
        <w:t>[,</w:t>
      </w:r>
      <w:r>
        <w:rPr>
          <w:highlight w:val="white"/>
        </w:rPr>
        <w:t xml:space="preserve"> </w:t>
      </w:r>
      <w:r>
        <w:rPr>
          <w:color w:val="000080"/>
          <w:highlight w:val="white"/>
        </w:rPr>
        <w:t>,]</w:t>
      </w:r>
      <w:r>
        <w:rPr>
          <w:highlight w:val="white"/>
        </w:rPr>
        <w:t xml:space="preserve"> cube </w:t>
      </w:r>
      <w:r>
        <w:rPr>
          <w:color w:val="000080"/>
          <w:highlight w:val="white"/>
        </w:rPr>
        <w:t>=</w:t>
      </w:r>
      <w:r>
        <w:rPr>
          <w:highlight w:val="white"/>
        </w:rPr>
        <w:t xml:space="preserve"> </w:t>
      </w:r>
      <w:r>
        <w:rPr>
          <w:color w:val="0000FF"/>
          <w:highlight w:val="white"/>
        </w:rPr>
        <w:t>new</w:t>
      </w:r>
      <w:r>
        <w:rPr>
          <w:highlight w:val="white"/>
        </w:rPr>
        <w:t xml:space="preserve"> </w:t>
      </w:r>
      <w:r>
        <w:rPr>
          <w:color w:val="8000FF"/>
          <w:highlight w:val="white"/>
        </w:rPr>
        <w:t>int</w:t>
      </w:r>
      <w:r>
        <w:rPr>
          <w:color w:val="000080"/>
          <w:highlight w:val="white"/>
        </w:rPr>
        <w:t>[</w:t>
      </w:r>
      <w:r>
        <w:rPr>
          <w:color w:val="FF8000"/>
          <w:highlight w:val="white"/>
        </w:rPr>
        <w:t>3</w:t>
      </w:r>
      <w:r>
        <w:rPr>
          <w:color w:val="000080"/>
          <w:highlight w:val="white"/>
        </w:rPr>
        <w:t>,</w:t>
      </w:r>
      <w:r>
        <w:rPr>
          <w:highlight w:val="white"/>
        </w:rPr>
        <w:t xml:space="preserve"> </w:t>
      </w:r>
      <w:r>
        <w:rPr>
          <w:color w:val="FF8000"/>
          <w:highlight w:val="white"/>
        </w:rPr>
        <w:t>4</w:t>
      </w:r>
      <w:r>
        <w:rPr>
          <w:color w:val="000080"/>
          <w:highlight w:val="white"/>
        </w:rPr>
        <w:t>,</w:t>
      </w:r>
      <w:r>
        <w:rPr>
          <w:highlight w:val="white"/>
        </w:rPr>
        <w:t xml:space="preserve"> </w:t>
      </w:r>
      <w:r>
        <w:rPr>
          <w:color w:val="FF8000"/>
          <w:highlight w:val="white"/>
        </w:rPr>
        <w:t>3</w:t>
      </w:r>
      <w:r>
        <w:rPr>
          <w:color w:val="000080"/>
          <w:highlight w:val="white"/>
        </w:rPr>
        <w:t>];</w:t>
      </w:r>
    </w:p>
    <w:p w14:paraId="000017FA" w14:textId="77777777" w:rsidR="00470267" w:rsidRDefault="00470267" w:rsidP="00470267">
      <w:pPr>
        <w:pStyle w:val="Code"/>
        <w:rPr>
          <w:highlight w:val="white"/>
        </w:rPr>
      </w:pPr>
      <w:r>
        <w:rPr>
          <w:highlight w:val="white"/>
        </w:rPr>
        <w:t>cube</w:t>
      </w:r>
      <w:r>
        <w:rPr>
          <w:color w:val="000080"/>
          <w:highlight w:val="white"/>
        </w:rPr>
        <w:t>[</w:t>
      </w:r>
      <w:r>
        <w:rPr>
          <w:color w:val="FF8000"/>
          <w:highlight w:val="white"/>
        </w:rPr>
        <w:t>0</w:t>
      </w:r>
      <w:r>
        <w:rPr>
          <w:color w:val="000080"/>
          <w:highlight w:val="white"/>
        </w:rPr>
        <w:t>,</w:t>
      </w:r>
      <w:r>
        <w:rPr>
          <w:color w:val="FF8000"/>
          <w:highlight w:val="white"/>
        </w:rPr>
        <w:t>0</w:t>
      </w:r>
      <w:r>
        <w:rPr>
          <w:color w:val="000080"/>
          <w:highlight w:val="white"/>
        </w:rPr>
        <w:t>,</w:t>
      </w:r>
      <w:r>
        <w:rPr>
          <w:color w:val="FF8000"/>
          <w:highlight w:val="white"/>
        </w:rPr>
        <w:t>0</w:t>
      </w:r>
      <w:r>
        <w:rPr>
          <w:color w:val="000080"/>
          <w:highlight w:val="white"/>
        </w:rPr>
        <w:t>]</w:t>
      </w:r>
      <w:r>
        <w:rPr>
          <w:highlight w:val="white"/>
        </w:rPr>
        <w:t xml:space="preserve"> </w:t>
      </w:r>
      <w:r>
        <w:rPr>
          <w:color w:val="000080"/>
          <w:highlight w:val="white"/>
        </w:rPr>
        <w:t>=</w:t>
      </w:r>
      <w:r>
        <w:rPr>
          <w:highlight w:val="white"/>
        </w:rPr>
        <w:t xml:space="preserve"> </w:t>
      </w:r>
      <w:r>
        <w:rPr>
          <w:color w:val="FF8000"/>
          <w:highlight w:val="white"/>
        </w:rPr>
        <w:t>1</w:t>
      </w:r>
      <w:r>
        <w:rPr>
          <w:color w:val="000080"/>
          <w:highlight w:val="white"/>
        </w:rPr>
        <w:t>;</w:t>
      </w:r>
    </w:p>
    <w:p w14:paraId="1EA47EEE" w14:textId="77777777" w:rsidR="00470267" w:rsidRPr="00E5609E" w:rsidRDefault="00470267" w:rsidP="00470267">
      <w:pPr>
        <w:pStyle w:val="Code"/>
        <w:rPr>
          <w:color w:val="008000"/>
          <w:highlight w:val="white"/>
          <w:lang w:val="fr-FR"/>
        </w:rPr>
      </w:pPr>
      <w:r w:rsidRPr="00E5609E">
        <w:rPr>
          <w:highlight w:val="white"/>
          <w:lang w:val="fr-FR"/>
        </w:rPr>
        <w:t>Console</w:t>
      </w:r>
      <w:r w:rsidRPr="00E5609E">
        <w:rPr>
          <w:color w:val="000080"/>
          <w:highlight w:val="white"/>
          <w:lang w:val="fr-FR"/>
        </w:rPr>
        <w:t>.</w:t>
      </w:r>
      <w:r w:rsidRPr="00E5609E">
        <w:rPr>
          <w:highlight w:val="white"/>
          <w:lang w:val="fr-FR"/>
        </w:rPr>
        <w:t>WriteLine</w:t>
      </w:r>
      <w:r w:rsidRPr="00E5609E">
        <w:rPr>
          <w:color w:val="000080"/>
          <w:highlight w:val="white"/>
          <w:lang w:val="fr-FR"/>
        </w:rPr>
        <w:t>(</w:t>
      </w:r>
      <w:r w:rsidRPr="00E5609E">
        <w:rPr>
          <w:highlight w:val="white"/>
          <w:lang w:val="fr-FR"/>
        </w:rPr>
        <w:t>cube</w:t>
      </w:r>
      <w:r w:rsidRPr="00E5609E">
        <w:rPr>
          <w:color w:val="000080"/>
          <w:highlight w:val="white"/>
          <w:lang w:val="fr-FR"/>
        </w:rPr>
        <w:t>.</w:t>
      </w:r>
      <w:r w:rsidRPr="00E5609E">
        <w:rPr>
          <w:highlight w:val="white"/>
          <w:lang w:val="fr-FR"/>
        </w:rPr>
        <w:t>Length</w:t>
      </w:r>
      <w:r w:rsidRPr="00E5609E">
        <w:rPr>
          <w:color w:val="000080"/>
          <w:highlight w:val="white"/>
          <w:lang w:val="fr-FR"/>
        </w:rPr>
        <w:t xml:space="preserve">); </w:t>
      </w:r>
      <w:r w:rsidRPr="00E5609E">
        <w:rPr>
          <w:color w:val="008000"/>
          <w:highlight w:val="white"/>
          <w:lang w:val="fr-FR"/>
        </w:rPr>
        <w:t>// 36</w:t>
      </w:r>
    </w:p>
    <w:p w14:paraId="27A63147" w14:textId="0F1EA6E0" w:rsidR="00470267" w:rsidRPr="003171BA" w:rsidRDefault="00470267" w:rsidP="00470267">
      <w:pPr>
        <w:pStyle w:val="Code"/>
        <w:rPr>
          <w:color w:val="008000"/>
          <w:highlight w:val="white"/>
          <w:lang w:val="fr-FR"/>
        </w:rPr>
      </w:pPr>
      <w:r w:rsidRPr="00E5609E">
        <w:rPr>
          <w:highlight w:val="white"/>
          <w:lang w:val="fr-FR"/>
        </w:rPr>
        <w:t>Console</w:t>
      </w:r>
      <w:r w:rsidRPr="00E5609E">
        <w:rPr>
          <w:color w:val="000080"/>
          <w:highlight w:val="white"/>
          <w:lang w:val="fr-FR"/>
        </w:rPr>
        <w:t>.</w:t>
      </w:r>
      <w:r w:rsidRPr="00E5609E">
        <w:rPr>
          <w:highlight w:val="white"/>
          <w:lang w:val="fr-FR"/>
        </w:rPr>
        <w:t>WriteLine</w:t>
      </w:r>
      <w:r w:rsidRPr="00E5609E">
        <w:rPr>
          <w:color w:val="000080"/>
          <w:highlight w:val="white"/>
          <w:lang w:val="fr-FR"/>
        </w:rPr>
        <w:t>(</w:t>
      </w:r>
      <w:r w:rsidRPr="00E5609E">
        <w:rPr>
          <w:highlight w:val="white"/>
          <w:lang w:val="fr-FR"/>
        </w:rPr>
        <w:t>cube</w:t>
      </w:r>
      <w:r w:rsidRPr="00E5609E">
        <w:rPr>
          <w:color w:val="000080"/>
          <w:highlight w:val="white"/>
          <w:lang w:val="fr-FR"/>
        </w:rPr>
        <w:t>.</w:t>
      </w:r>
      <w:r w:rsidRPr="00E5609E">
        <w:rPr>
          <w:highlight w:val="white"/>
          <w:lang w:val="fr-FR"/>
        </w:rPr>
        <w:t>GetLength</w:t>
      </w:r>
      <w:r w:rsidRPr="00E5609E">
        <w:rPr>
          <w:color w:val="000080"/>
          <w:highlight w:val="white"/>
          <w:lang w:val="fr-FR"/>
        </w:rPr>
        <w:t>(</w:t>
      </w:r>
      <w:r w:rsidRPr="00E5609E">
        <w:rPr>
          <w:color w:val="FF8000"/>
          <w:highlight w:val="white"/>
          <w:lang w:val="fr-FR"/>
        </w:rPr>
        <w:t>0</w:t>
      </w:r>
      <w:r w:rsidRPr="00E5609E">
        <w:rPr>
          <w:color w:val="000080"/>
          <w:highlight w:val="white"/>
          <w:lang w:val="fr-FR"/>
        </w:rPr>
        <w:t xml:space="preserve">)); </w:t>
      </w:r>
      <w:r w:rsidRPr="003171BA">
        <w:rPr>
          <w:color w:val="008000"/>
          <w:highlight w:val="white"/>
          <w:lang w:val="fr-FR"/>
        </w:rPr>
        <w:t xml:space="preserve">// taille </w:t>
      </w:r>
      <w:r w:rsidR="00FA01E2">
        <w:rPr>
          <w:color w:val="008000"/>
          <w:highlight w:val="white"/>
          <w:lang w:val="fr-FR"/>
        </w:rPr>
        <w:t>de</w:t>
      </w:r>
      <w:r w:rsidRPr="003171BA">
        <w:rPr>
          <w:color w:val="008000"/>
          <w:highlight w:val="white"/>
          <w:lang w:val="fr-FR"/>
        </w:rPr>
        <w:t xml:space="preserve"> la première dimension</w:t>
      </w:r>
    </w:p>
    <w:p w14:paraId="2DBD36A1" w14:textId="77777777" w:rsidR="00470267" w:rsidRPr="003171BA" w:rsidRDefault="00470267" w:rsidP="00470267">
      <w:pPr>
        <w:pStyle w:val="Code"/>
        <w:rPr>
          <w:color w:val="008000"/>
          <w:highlight w:val="white"/>
          <w:lang w:val="fr-FR"/>
        </w:rPr>
      </w:pPr>
      <w:r w:rsidRPr="003171BA">
        <w:rPr>
          <w:highlight w:val="white"/>
          <w:lang w:val="fr-FR"/>
        </w:rPr>
        <w:t>Console</w:t>
      </w:r>
      <w:r w:rsidRPr="003171BA">
        <w:rPr>
          <w:color w:val="000080"/>
          <w:highlight w:val="white"/>
          <w:lang w:val="fr-FR"/>
        </w:rPr>
        <w:t>.</w:t>
      </w:r>
      <w:r w:rsidRPr="003171BA">
        <w:rPr>
          <w:highlight w:val="white"/>
          <w:lang w:val="fr-FR"/>
        </w:rPr>
        <w:t>WriteLine</w:t>
      </w:r>
      <w:r w:rsidRPr="003171BA">
        <w:rPr>
          <w:color w:val="000080"/>
          <w:highlight w:val="white"/>
          <w:lang w:val="fr-FR"/>
        </w:rPr>
        <w:t>(</w:t>
      </w:r>
      <w:r w:rsidRPr="003171BA">
        <w:rPr>
          <w:highlight w:val="white"/>
          <w:lang w:val="fr-FR"/>
        </w:rPr>
        <w:t>cube</w:t>
      </w:r>
      <w:r w:rsidRPr="003171BA">
        <w:rPr>
          <w:color w:val="000080"/>
          <w:highlight w:val="white"/>
          <w:lang w:val="fr-FR"/>
        </w:rPr>
        <w:t>.</w:t>
      </w:r>
      <w:r w:rsidRPr="003171BA">
        <w:rPr>
          <w:highlight w:val="white"/>
          <w:lang w:val="fr-FR"/>
        </w:rPr>
        <w:t>Rank</w:t>
      </w:r>
      <w:r w:rsidRPr="003171BA">
        <w:rPr>
          <w:color w:val="000080"/>
          <w:highlight w:val="white"/>
          <w:lang w:val="fr-FR"/>
        </w:rPr>
        <w:t>);</w:t>
      </w:r>
      <w:r>
        <w:rPr>
          <w:color w:val="000080"/>
          <w:highlight w:val="white"/>
          <w:lang w:val="fr-FR"/>
        </w:rPr>
        <w:t xml:space="preserve"> </w:t>
      </w:r>
      <w:r w:rsidRPr="003171BA">
        <w:rPr>
          <w:color w:val="008000"/>
          <w:highlight w:val="white"/>
          <w:lang w:val="fr-FR"/>
        </w:rPr>
        <w:t>// nombre de dimensions = 3</w:t>
      </w:r>
    </w:p>
    <w:p w14:paraId="4EE57D0E" w14:textId="77777777" w:rsidR="00470267" w:rsidRDefault="00470267" w:rsidP="00470267">
      <w:pPr>
        <w:autoSpaceDE w:val="0"/>
        <w:autoSpaceDN w:val="0"/>
        <w:adjustRightInd w:val="0"/>
        <w:spacing w:after="0" w:line="240" w:lineRule="auto"/>
        <w:rPr>
          <w:rFonts w:ascii="Consolas" w:hAnsi="Consolas" w:cs="Consolas"/>
          <w:color w:val="000000"/>
          <w:sz w:val="20"/>
          <w:szCs w:val="20"/>
          <w:highlight w:val="white"/>
        </w:rPr>
      </w:pPr>
    </w:p>
    <w:p w14:paraId="54FB4F43" w14:textId="77777777" w:rsidR="00470267" w:rsidRPr="00402865" w:rsidRDefault="00470267" w:rsidP="00470267">
      <w:pPr>
        <w:autoSpaceDE w:val="0"/>
        <w:autoSpaceDN w:val="0"/>
        <w:adjustRightInd w:val="0"/>
        <w:spacing w:after="0" w:line="240" w:lineRule="auto"/>
        <w:rPr>
          <w:rFonts w:ascii="Consolas" w:hAnsi="Consolas" w:cs="Consolas"/>
          <w:b/>
          <w:color w:val="000000"/>
          <w:sz w:val="20"/>
          <w:szCs w:val="20"/>
          <w:highlight w:val="white"/>
        </w:rPr>
      </w:pPr>
      <w:r w:rsidRPr="00402865">
        <w:rPr>
          <w:rFonts w:ascii="Consolas" w:hAnsi="Consolas" w:cs="Consolas"/>
          <w:b/>
          <w:color w:val="000000"/>
          <w:sz w:val="20"/>
          <w:szCs w:val="20"/>
          <w:highlight w:val="white"/>
        </w:rPr>
        <w:t>Tableau params</w:t>
      </w:r>
    </w:p>
    <w:p w14:paraId="481C9AA0" w14:textId="77777777" w:rsidR="00470267" w:rsidRDefault="00470267" w:rsidP="00470267">
      <w:pPr>
        <w:rPr>
          <w:highlight w:val="white"/>
        </w:rPr>
      </w:pPr>
      <w:r>
        <w:rPr>
          <w:highlight w:val="white"/>
        </w:rPr>
        <w:t xml:space="preserve">Une méthode peut avoir un paramètre de type tableau. Dans ce cas, il faut lui passer un tableau en paramètre lorsqu’on l’appelle. Mais en ajoutant le mot clé </w:t>
      </w:r>
      <w:r w:rsidRPr="00402865">
        <w:rPr>
          <w:b/>
          <w:highlight w:val="white"/>
        </w:rPr>
        <w:t>params</w:t>
      </w:r>
      <w:r>
        <w:rPr>
          <w:highlight w:val="white"/>
        </w:rPr>
        <w:t xml:space="preserve"> devant le nom du paramètre, il devient inutile de créer soi-même le tableau. Exemple :</w:t>
      </w:r>
    </w:p>
    <w:p w14:paraId="0C64CB70" w14:textId="77777777" w:rsidR="00470267" w:rsidRPr="00E5609E" w:rsidRDefault="00470267" w:rsidP="00470267">
      <w:pPr>
        <w:pStyle w:val="Code"/>
        <w:rPr>
          <w:highlight w:val="white"/>
          <w:lang w:val="fr-FR"/>
        </w:rPr>
      </w:pPr>
      <w:r w:rsidRPr="00E5609E">
        <w:rPr>
          <w:color w:val="8000FF"/>
          <w:highlight w:val="white"/>
          <w:lang w:val="fr-FR"/>
        </w:rPr>
        <w:t>class</w:t>
      </w:r>
      <w:r w:rsidRPr="00E5609E">
        <w:rPr>
          <w:highlight w:val="white"/>
          <w:lang w:val="fr-FR"/>
        </w:rPr>
        <w:t xml:space="preserve"> Util</w:t>
      </w:r>
    </w:p>
    <w:p w14:paraId="11DD3CF7" w14:textId="77777777" w:rsidR="00470267" w:rsidRPr="00E5609E" w:rsidRDefault="00470267" w:rsidP="00470267">
      <w:pPr>
        <w:pStyle w:val="Code"/>
        <w:rPr>
          <w:highlight w:val="white"/>
          <w:lang w:val="fr-FR"/>
        </w:rPr>
      </w:pPr>
      <w:r w:rsidRPr="00E5609E">
        <w:rPr>
          <w:color w:val="000080"/>
          <w:highlight w:val="white"/>
          <w:lang w:val="fr-FR"/>
        </w:rPr>
        <w:t>{</w:t>
      </w:r>
    </w:p>
    <w:p w14:paraId="6F7888D3" w14:textId="77777777" w:rsidR="00470267" w:rsidRPr="007F1709" w:rsidRDefault="00470267" w:rsidP="00470267">
      <w:pPr>
        <w:pStyle w:val="Code"/>
        <w:rPr>
          <w:color w:val="008000"/>
          <w:highlight w:val="white"/>
          <w:lang w:val="fr-FR"/>
        </w:rPr>
      </w:pPr>
      <w:r w:rsidRPr="00E5609E">
        <w:rPr>
          <w:highlight w:val="white"/>
          <w:lang w:val="fr-FR"/>
        </w:rPr>
        <w:t xml:space="preserve">   </w:t>
      </w:r>
      <w:r>
        <w:rPr>
          <w:color w:val="008000"/>
          <w:highlight w:val="white"/>
          <w:lang w:val="fr-FR"/>
        </w:rPr>
        <w:t>// Méthode qui retourne la valeurminimale d’une liste d’entiers</w:t>
      </w:r>
    </w:p>
    <w:p w14:paraId="7E25F039" w14:textId="77777777" w:rsidR="00470267" w:rsidRPr="00E5609E" w:rsidRDefault="00470267" w:rsidP="00470267">
      <w:pPr>
        <w:pStyle w:val="Code"/>
        <w:rPr>
          <w:highlight w:val="white"/>
          <w:lang w:val="fr-FR"/>
        </w:rPr>
      </w:pPr>
      <w:r w:rsidRPr="00E5609E">
        <w:rPr>
          <w:highlight w:val="white"/>
          <w:lang w:val="fr-FR"/>
        </w:rPr>
        <w:t xml:space="preserve">   </w:t>
      </w:r>
      <w:r w:rsidRPr="00E5609E">
        <w:rPr>
          <w:color w:val="0000FF"/>
          <w:highlight w:val="white"/>
          <w:lang w:val="fr-FR"/>
        </w:rPr>
        <w:t>public</w:t>
      </w:r>
      <w:r w:rsidRPr="00E5609E">
        <w:rPr>
          <w:highlight w:val="white"/>
          <w:lang w:val="fr-FR"/>
        </w:rPr>
        <w:t xml:space="preserve"> </w:t>
      </w:r>
      <w:r w:rsidRPr="00E5609E">
        <w:rPr>
          <w:color w:val="8000FF"/>
          <w:highlight w:val="white"/>
          <w:lang w:val="fr-FR"/>
        </w:rPr>
        <w:t>static</w:t>
      </w:r>
      <w:r w:rsidRPr="00E5609E">
        <w:rPr>
          <w:highlight w:val="white"/>
          <w:lang w:val="fr-FR"/>
        </w:rPr>
        <w:t xml:space="preserve"> </w:t>
      </w:r>
      <w:r w:rsidRPr="00E5609E">
        <w:rPr>
          <w:color w:val="8000FF"/>
          <w:highlight w:val="white"/>
          <w:lang w:val="fr-FR"/>
        </w:rPr>
        <w:t>int</w:t>
      </w:r>
      <w:r w:rsidRPr="00E5609E">
        <w:rPr>
          <w:highlight w:val="white"/>
          <w:lang w:val="fr-FR"/>
        </w:rPr>
        <w:t xml:space="preserve"> Min</w:t>
      </w:r>
      <w:r w:rsidRPr="00E5609E">
        <w:rPr>
          <w:color w:val="000080"/>
          <w:highlight w:val="white"/>
          <w:lang w:val="fr-FR"/>
        </w:rPr>
        <w:t>(</w:t>
      </w:r>
      <w:r w:rsidRPr="00E5609E">
        <w:rPr>
          <w:color w:val="0000FF"/>
          <w:highlight w:val="white"/>
          <w:lang w:val="fr-FR"/>
        </w:rPr>
        <w:t>params</w:t>
      </w:r>
      <w:r w:rsidRPr="00E5609E">
        <w:rPr>
          <w:highlight w:val="white"/>
          <w:lang w:val="fr-FR"/>
        </w:rPr>
        <w:t xml:space="preserve"> </w:t>
      </w:r>
      <w:r w:rsidRPr="00E5609E">
        <w:rPr>
          <w:color w:val="8000FF"/>
          <w:highlight w:val="white"/>
          <w:lang w:val="fr-FR"/>
        </w:rPr>
        <w:t>int</w:t>
      </w:r>
      <w:r w:rsidRPr="00E5609E">
        <w:rPr>
          <w:color w:val="000080"/>
          <w:highlight w:val="white"/>
          <w:lang w:val="fr-FR"/>
        </w:rPr>
        <w:t>[]</w:t>
      </w:r>
      <w:r w:rsidRPr="00E5609E">
        <w:rPr>
          <w:highlight w:val="white"/>
          <w:lang w:val="fr-FR"/>
        </w:rPr>
        <w:t xml:space="preserve"> valeurs</w:t>
      </w:r>
      <w:r w:rsidRPr="00E5609E">
        <w:rPr>
          <w:color w:val="000080"/>
          <w:highlight w:val="white"/>
          <w:lang w:val="fr-FR"/>
        </w:rPr>
        <w:t>)</w:t>
      </w:r>
    </w:p>
    <w:p w14:paraId="107DB85D" w14:textId="77777777" w:rsidR="00470267" w:rsidRPr="00E5609E" w:rsidRDefault="00470267" w:rsidP="00470267">
      <w:pPr>
        <w:pStyle w:val="Code"/>
        <w:rPr>
          <w:highlight w:val="white"/>
          <w:lang w:val="fr-FR"/>
        </w:rPr>
      </w:pPr>
      <w:r w:rsidRPr="00E5609E">
        <w:rPr>
          <w:highlight w:val="white"/>
          <w:lang w:val="fr-FR"/>
        </w:rPr>
        <w:t xml:space="preserve">   </w:t>
      </w:r>
      <w:r w:rsidRPr="00E5609E">
        <w:rPr>
          <w:color w:val="000080"/>
          <w:highlight w:val="white"/>
          <w:lang w:val="fr-FR"/>
        </w:rPr>
        <w:t>{</w:t>
      </w:r>
    </w:p>
    <w:p w14:paraId="421692CA" w14:textId="77777777" w:rsidR="00470267" w:rsidRPr="00E5609E" w:rsidRDefault="00470267" w:rsidP="00470267">
      <w:pPr>
        <w:pStyle w:val="Code"/>
        <w:rPr>
          <w:highlight w:val="white"/>
          <w:lang w:val="fr-FR"/>
        </w:rPr>
      </w:pPr>
      <w:r w:rsidRPr="00E5609E">
        <w:rPr>
          <w:highlight w:val="white"/>
          <w:lang w:val="fr-FR"/>
        </w:rPr>
        <w:t xml:space="preserve">      </w:t>
      </w:r>
      <w:r w:rsidRPr="00E5609E">
        <w:rPr>
          <w:color w:val="0000FF"/>
          <w:highlight w:val="white"/>
          <w:lang w:val="fr-FR"/>
        </w:rPr>
        <w:t>if</w:t>
      </w:r>
      <w:r w:rsidRPr="00E5609E">
        <w:rPr>
          <w:highlight w:val="white"/>
          <w:lang w:val="fr-FR"/>
        </w:rPr>
        <w:t xml:space="preserve"> </w:t>
      </w:r>
      <w:r w:rsidRPr="00E5609E">
        <w:rPr>
          <w:color w:val="000080"/>
          <w:highlight w:val="white"/>
          <w:lang w:val="fr-FR"/>
        </w:rPr>
        <w:t>(</w:t>
      </w:r>
      <w:r w:rsidRPr="00E5609E">
        <w:rPr>
          <w:highlight w:val="white"/>
          <w:lang w:val="fr-FR"/>
        </w:rPr>
        <w:t xml:space="preserve">valeurs </w:t>
      </w:r>
      <w:r w:rsidRPr="00E5609E">
        <w:rPr>
          <w:color w:val="000080"/>
          <w:highlight w:val="white"/>
          <w:lang w:val="fr-FR"/>
        </w:rPr>
        <w:t>==</w:t>
      </w:r>
      <w:r w:rsidRPr="00E5609E">
        <w:rPr>
          <w:highlight w:val="white"/>
          <w:lang w:val="fr-FR"/>
        </w:rPr>
        <w:t xml:space="preserve"> </w:t>
      </w:r>
      <w:r w:rsidRPr="00E5609E">
        <w:rPr>
          <w:color w:val="0000FF"/>
          <w:highlight w:val="white"/>
          <w:lang w:val="fr-FR"/>
        </w:rPr>
        <w:t>null</w:t>
      </w:r>
      <w:r w:rsidRPr="00E5609E">
        <w:rPr>
          <w:highlight w:val="white"/>
          <w:lang w:val="fr-FR"/>
        </w:rPr>
        <w:t xml:space="preserve"> </w:t>
      </w:r>
      <w:r w:rsidRPr="00E5609E">
        <w:rPr>
          <w:color w:val="000080"/>
          <w:highlight w:val="white"/>
          <w:lang w:val="fr-FR"/>
        </w:rPr>
        <w:t>||</w:t>
      </w:r>
      <w:r w:rsidRPr="00E5609E">
        <w:rPr>
          <w:highlight w:val="white"/>
          <w:lang w:val="fr-FR"/>
        </w:rPr>
        <w:t xml:space="preserve"> valeurs</w:t>
      </w:r>
      <w:r w:rsidRPr="00E5609E">
        <w:rPr>
          <w:color w:val="000080"/>
          <w:highlight w:val="white"/>
          <w:lang w:val="fr-FR"/>
        </w:rPr>
        <w:t>.</w:t>
      </w:r>
      <w:r w:rsidRPr="00E5609E">
        <w:rPr>
          <w:highlight w:val="white"/>
          <w:lang w:val="fr-FR"/>
        </w:rPr>
        <w:t xml:space="preserve">Length </w:t>
      </w:r>
      <w:r w:rsidRPr="00E5609E">
        <w:rPr>
          <w:color w:val="000080"/>
          <w:highlight w:val="white"/>
          <w:lang w:val="fr-FR"/>
        </w:rPr>
        <w:t>==</w:t>
      </w:r>
      <w:r w:rsidRPr="00E5609E">
        <w:rPr>
          <w:highlight w:val="white"/>
          <w:lang w:val="fr-FR"/>
        </w:rPr>
        <w:t xml:space="preserve"> </w:t>
      </w:r>
      <w:r w:rsidRPr="00E5609E">
        <w:rPr>
          <w:color w:val="FF8000"/>
          <w:highlight w:val="white"/>
          <w:lang w:val="fr-FR"/>
        </w:rPr>
        <w:t>0</w:t>
      </w:r>
      <w:r w:rsidRPr="00E5609E">
        <w:rPr>
          <w:color w:val="000080"/>
          <w:highlight w:val="white"/>
          <w:lang w:val="fr-FR"/>
        </w:rPr>
        <w:t>)</w:t>
      </w:r>
    </w:p>
    <w:p w14:paraId="5AD6AD25" w14:textId="77777777" w:rsidR="00470267" w:rsidRPr="00E5609E" w:rsidRDefault="00470267" w:rsidP="00470267">
      <w:pPr>
        <w:pStyle w:val="Code"/>
        <w:rPr>
          <w:highlight w:val="white"/>
          <w:lang w:val="fr-FR"/>
        </w:rPr>
      </w:pPr>
      <w:r w:rsidRPr="00E5609E">
        <w:rPr>
          <w:highlight w:val="white"/>
          <w:lang w:val="fr-FR"/>
        </w:rPr>
        <w:t xml:space="preserve">         </w:t>
      </w:r>
      <w:r w:rsidRPr="00E5609E">
        <w:rPr>
          <w:color w:val="0000FF"/>
          <w:highlight w:val="white"/>
          <w:lang w:val="fr-FR"/>
        </w:rPr>
        <w:t>throw</w:t>
      </w:r>
      <w:r w:rsidRPr="00E5609E">
        <w:rPr>
          <w:highlight w:val="white"/>
          <w:lang w:val="fr-FR"/>
        </w:rPr>
        <w:t xml:space="preserve"> </w:t>
      </w:r>
      <w:r w:rsidRPr="00E5609E">
        <w:rPr>
          <w:color w:val="0000FF"/>
          <w:highlight w:val="white"/>
          <w:lang w:val="fr-FR"/>
        </w:rPr>
        <w:t>new</w:t>
      </w:r>
      <w:r w:rsidRPr="00E5609E">
        <w:rPr>
          <w:highlight w:val="white"/>
          <w:lang w:val="fr-FR"/>
        </w:rPr>
        <w:t xml:space="preserve"> ArgumentException</w:t>
      </w:r>
      <w:r w:rsidRPr="00E5609E">
        <w:rPr>
          <w:color w:val="000080"/>
          <w:highlight w:val="white"/>
          <w:lang w:val="fr-FR"/>
        </w:rPr>
        <w:t>(</w:t>
      </w:r>
      <w:r w:rsidRPr="00E5609E">
        <w:rPr>
          <w:color w:val="808080"/>
          <w:highlight w:val="white"/>
          <w:lang w:val="fr-FR"/>
        </w:rPr>
        <w:t>"Util.Min : il n’y a pas assez d’arguments"</w:t>
      </w:r>
      <w:r w:rsidRPr="00E5609E">
        <w:rPr>
          <w:color w:val="000080"/>
          <w:highlight w:val="white"/>
          <w:lang w:val="fr-FR"/>
        </w:rPr>
        <w:t>);</w:t>
      </w:r>
    </w:p>
    <w:p w14:paraId="22CBBCF7" w14:textId="77777777" w:rsidR="0061119C" w:rsidRPr="00E5609E" w:rsidRDefault="0061119C" w:rsidP="00470267">
      <w:pPr>
        <w:pStyle w:val="Code"/>
        <w:rPr>
          <w:highlight w:val="white"/>
          <w:lang w:val="fr-FR"/>
        </w:rPr>
      </w:pPr>
    </w:p>
    <w:p w14:paraId="1371EF23" w14:textId="6E00766A" w:rsidR="00470267" w:rsidRPr="00E5609E" w:rsidRDefault="00470267" w:rsidP="00470267">
      <w:pPr>
        <w:pStyle w:val="Code"/>
        <w:rPr>
          <w:highlight w:val="white"/>
          <w:lang w:val="fr-FR"/>
        </w:rPr>
      </w:pPr>
      <w:r w:rsidRPr="00E5609E">
        <w:rPr>
          <w:highlight w:val="white"/>
          <w:lang w:val="fr-FR"/>
        </w:rPr>
        <w:t xml:space="preserve">      </w:t>
      </w:r>
      <w:r w:rsidRPr="00E5609E">
        <w:rPr>
          <w:color w:val="8000FF"/>
          <w:highlight w:val="white"/>
          <w:lang w:val="fr-FR"/>
        </w:rPr>
        <w:t>int</w:t>
      </w:r>
      <w:r w:rsidRPr="00E5609E">
        <w:rPr>
          <w:highlight w:val="white"/>
          <w:lang w:val="fr-FR"/>
        </w:rPr>
        <w:t xml:space="preserve"> valeurMin </w:t>
      </w:r>
      <w:r w:rsidRPr="00E5609E">
        <w:rPr>
          <w:color w:val="000080"/>
          <w:highlight w:val="white"/>
          <w:lang w:val="fr-FR"/>
        </w:rPr>
        <w:t>=</w:t>
      </w:r>
      <w:r w:rsidRPr="00E5609E">
        <w:rPr>
          <w:highlight w:val="white"/>
          <w:lang w:val="fr-FR"/>
        </w:rPr>
        <w:t xml:space="preserve"> valeurs</w:t>
      </w:r>
      <w:r w:rsidRPr="00E5609E">
        <w:rPr>
          <w:color w:val="000080"/>
          <w:highlight w:val="white"/>
          <w:lang w:val="fr-FR"/>
        </w:rPr>
        <w:t>[</w:t>
      </w:r>
      <w:r w:rsidRPr="00E5609E">
        <w:rPr>
          <w:color w:val="FF8000"/>
          <w:highlight w:val="white"/>
          <w:lang w:val="fr-FR"/>
        </w:rPr>
        <w:t>0</w:t>
      </w:r>
      <w:r w:rsidRPr="00E5609E">
        <w:rPr>
          <w:color w:val="000080"/>
          <w:highlight w:val="white"/>
          <w:lang w:val="fr-FR"/>
        </w:rPr>
        <w:t>];</w:t>
      </w:r>
    </w:p>
    <w:p w14:paraId="14EFC0B3" w14:textId="77777777" w:rsidR="00470267" w:rsidRPr="00E5609E" w:rsidRDefault="00470267" w:rsidP="00470267">
      <w:pPr>
        <w:pStyle w:val="Code"/>
        <w:rPr>
          <w:highlight w:val="white"/>
          <w:lang w:val="fr-FR"/>
        </w:rPr>
      </w:pPr>
      <w:r w:rsidRPr="00E5609E">
        <w:rPr>
          <w:highlight w:val="white"/>
          <w:lang w:val="fr-FR"/>
        </w:rPr>
        <w:t xml:space="preserve">      </w:t>
      </w:r>
      <w:r w:rsidRPr="00E5609E">
        <w:rPr>
          <w:color w:val="0000FF"/>
          <w:highlight w:val="white"/>
          <w:lang w:val="fr-FR"/>
        </w:rPr>
        <w:t>foreach</w:t>
      </w:r>
      <w:r w:rsidRPr="00E5609E">
        <w:rPr>
          <w:color w:val="000080"/>
          <w:highlight w:val="white"/>
          <w:lang w:val="fr-FR"/>
        </w:rPr>
        <w:t>(</w:t>
      </w:r>
      <w:r w:rsidRPr="00E5609E">
        <w:rPr>
          <w:color w:val="8000FF"/>
          <w:highlight w:val="white"/>
          <w:lang w:val="fr-FR"/>
        </w:rPr>
        <w:t>int</w:t>
      </w:r>
      <w:r w:rsidRPr="00E5609E">
        <w:rPr>
          <w:highlight w:val="white"/>
          <w:lang w:val="fr-FR"/>
        </w:rPr>
        <w:t xml:space="preserve"> i </w:t>
      </w:r>
      <w:r w:rsidRPr="00E5609E">
        <w:rPr>
          <w:color w:val="0000FF"/>
          <w:highlight w:val="white"/>
          <w:lang w:val="fr-FR"/>
        </w:rPr>
        <w:t>in</w:t>
      </w:r>
      <w:r w:rsidRPr="00E5609E">
        <w:rPr>
          <w:highlight w:val="white"/>
          <w:lang w:val="fr-FR"/>
        </w:rPr>
        <w:t xml:space="preserve"> valeurs</w:t>
      </w:r>
      <w:r w:rsidRPr="00E5609E">
        <w:rPr>
          <w:color w:val="000080"/>
          <w:highlight w:val="white"/>
          <w:lang w:val="fr-FR"/>
        </w:rPr>
        <w:t>)</w:t>
      </w:r>
    </w:p>
    <w:p w14:paraId="4CC0423B" w14:textId="77777777" w:rsidR="00470267" w:rsidRPr="00E5609E" w:rsidRDefault="00470267" w:rsidP="00470267">
      <w:pPr>
        <w:pStyle w:val="Code"/>
        <w:rPr>
          <w:highlight w:val="white"/>
          <w:lang w:val="fr-FR"/>
        </w:rPr>
      </w:pPr>
      <w:r w:rsidRPr="00E5609E">
        <w:rPr>
          <w:highlight w:val="white"/>
          <w:lang w:val="fr-FR"/>
        </w:rPr>
        <w:t xml:space="preserve">      </w:t>
      </w:r>
      <w:r w:rsidRPr="00E5609E">
        <w:rPr>
          <w:color w:val="000080"/>
          <w:highlight w:val="white"/>
          <w:lang w:val="fr-FR"/>
        </w:rPr>
        <w:t>{</w:t>
      </w:r>
    </w:p>
    <w:p w14:paraId="06B9BBE9" w14:textId="77777777" w:rsidR="00470267" w:rsidRPr="00E5609E" w:rsidRDefault="00470267" w:rsidP="00470267">
      <w:pPr>
        <w:pStyle w:val="Code"/>
        <w:rPr>
          <w:highlight w:val="white"/>
          <w:lang w:val="fr-FR"/>
        </w:rPr>
      </w:pPr>
      <w:r w:rsidRPr="00E5609E">
        <w:rPr>
          <w:highlight w:val="white"/>
          <w:lang w:val="fr-FR"/>
        </w:rPr>
        <w:t xml:space="preserve">         </w:t>
      </w:r>
      <w:r w:rsidRPr="00E5609E">
        <w:rPr>
          <w:color w:val="0000FF"/>
          <w:highlight w:val="white"/>
          <w:lang w:val="fr-FR"/>
        </w:rPr>
        <w:t>if</w:t>
      </w:r>
      <w:r w:rsidRPr="00E5609E">
        <w:rPr>
          <w:highlight w:val="white"/>
          <w:lang w:val="fr-FR"/>
        </w:rPr>
        <w:t xml:space="preserve"> </w:t>
      </w:r>
      <w:r w:rsidRPr="00E5609E">
        <w:rPr>
          <w:color w:val="000080"/>
          <w:highlight w:val="white"/>
          <w:lang w:val="fr-FR"/>
        </w:rPr>
        <w:t>(</w:t>
      </w:r>
      <w:r w:rsidRPr="00E5609E">
        <w:rPr>
          <w:highlight w:val="white"/>
          <w:lang w:val="fr-FR"/>
        </w:rPr>
        <w:t xml:space="preserve">i </w:t>
      </w:r>
      <w:r w:rsidRPr="00E5609E">
        <w:rPr>
          <w:color w:val="000080"/>
          <w:highlight w:val="white"/>
          <w:lang w:val="fr-FR"/>
        </w:rPr>
        <w:t>&lt;</w:t>
      </w:r>
      <w:r w:rsidRPr="00E5609E">
        <w:rPr>
          <w:highlight w:val="white"/>
          <w:lang w:val="fr-FR"/>
        </w:rPr>
        <w:t xml:space="preserve"> valeurMin</w:t>
      </w:r>
      <w:r w:rsidRPr="00E5609E">
        <w:rPr>
          <w:color w:val="000080"/>
          <w:highlight w:val="white"/>
          <w:lang w:val="fr-FR"/>
        </w:rPr>
        <w:t>)</w:t>
      </w:r>
    </w:p>
    <w:p w14:paraId="7958888F" w14:textId="77777777" w:rsidR="00470267" w:rsidRPr="00E5609E" w:rsidRDefault="00470267" w:rsidP="00470267">
      <w:pPr>
        <w:pStyle w:val="Code"/>
        <w:rPr>
          <w:highlight w:val="white"/>
          <w:lang w:val="fr-FR"/>
        </w:rPr>
      </w:pPr>
      <w:r w:rsidRPr="00E5609E">
        <w:rPr>
          <w:highlight w:val="white"/>
          <w:lang w:val="fr-FR"/>
        </w:rPr>
        <w:t xml:space="preserve">            valeurMin </w:t>
      </w:r>
      <w:r w:rsidRPr="00E5609E">
        <w:rPr>
          <w:color w:val="000080"/>
          <w:highlight w:val="white"/>
          <w:lang w:val="fr-FR"/>
        </w:rPr>
        <w:t>=</w:t>
      </w:r>
      <w:r w:rsidRPr="00E5609E">
        <w:rPr>
          <w:highlight w:val="white"/>
          <w:lang w:val="fr-FR"/>
        </w:rPr>
        <w:t xml:space="preserve"> i</w:t>
      </w:r>
      <w:r w:rsidRPr="00E5609E">
        <w:rPr>
          <w:color w:val="000080"/>
          <w:highlight w:val="white"/>
          <w:lang w:val="fr-FR"/>
        </w:rPr>
        <w:t>;</w:t>
      </w:r>
    </w:p>
    <w:p w14:paraId="2D0D10EA" w14:textId="77777777" w:rsidR="00470267" w:rsidRPr="00E5609E" w:rsidRDefault="00470267" w:rsidP="00470267">
      <w:pPr>
        <w:pStyle w:val="Code"/>
        <w:rPr>
          <w:highlight w:val="white"/>
          <w:lang w:val="fr-FR"/>
        </w:rPr>
      </w:pPr>
      <w:r w:rsidRPr="00E5609E">
        <w:rPr>
          <w:highlight w:val="white"/>
          <w:lang w:val="fr-FR"/>
        </w:rPr>
        <w:t xml:space="preserve">      </w:t>
      </w:r>
      <w:r w:rsidRPr="00E5609E">
        <w:rPr>
          <w:color w:val="000080"/>
          <w:highlight w:val="white"/>
          <w:lang w:val="fr-FR"/>
        </w:rPr>
        <w:t>}</w:t>
      </w:r>
    </w:p>
    <w:p w14:paraId="694EB1C7" w14:textId="77777777" w:rsidR="00470267" w:rsidRPr="00E5609E" w:rsidRDefault="00470267" w:rsidP="00470267">
      <w:pPr>
        <w:pStyle w:val="Code"/>
        <w:rPr>
          <w:highlight w:val="white"/>
          <w:lang w:val="fr-FR"/>
        </w:rPr>
      </w:pPr>
      <w:r w:rsidRPr="00E5609E">
        <w:rPr>
          <w:highlight w:val="white"/>
          <w:lang w:val="fr-FR"/>
        </w:rPr>
        <w:t xml:space="preserve">      </w:t>
      </w:r>
      <w:r w:rsidRPr="00E5609E">
        <w:rPr>
          <w:color w:val="0000FF"/>
          <w:highlight w:val="white"/>
          <w:lang w:val="fr-FR"/>
        </w:rPr>
        <w:t>return</w:t>
      </w:r>
      <w:r w:rsidRPr="00E5609E">
        <w:rPr>
          <w:highlight w:val="white"/>
          <w:lang w:val="fr-FR"/>
        </w:rPr>
        <w:t xml:space="preserve"> valeurMin</w:t>
      </w:r>
      <w:r w:rsidRPr="00E5609E">
        <w:rPr>
          <w:color w:val="000080"/>
          <w:highlight w:val="white"/>
          <w:lang w:val="fr-FR"/>
        </w:rPr>
        <w:t>;</w:t>
      </w:r>
    </w:p>
    <w:p w14:paraId="0B071828" w14:textId="77777777" w:rsidR="00470267" w:rsidRPr="00E5609E" w:rsidRDefault="00470267" w:rsidP="00470267">
      <w:pPr>
        <w:pStyle w:val="Code"/>
        <w:rPr>
          <w:highlight w:val="white"/>
          <w:lang w:val="fr-FR"/>
        </w:rPr>
      </w:pPr>
      <w:r w:rsidRPr="00E5609E">
        <w:rPr>
          <w:highlight w:val="white"/>
          <w:lang w:val="fr-FR"/>
        </w:rPr>
        <w:t xml:space="preserve">   </w:t>
      </w:r>
      <w:r w:rsidRPr="00E5609E">
        <w:rPr>
          <w:color w:val="000080"/>
          <w:highlight w:val="white"/>
          <w:lang w:val="fr-FR"/>
        </w:rPr>
        <w:t>}</w:t>
      </w:r>
    </w:p>
    <w:p w14:paraId="2A36697C" w14:textId="77777777" w:rsidR="00470267" w:rsidRPr="00E5609E" w:rsidRDefault="00470267" w:rsidP="00470267">
      <w:pPr>
        <w:pStyle w:val="Code"/>
        <w:rPr>
          <w:highlight w:val="white"/>
          <w:lang w:val="fr-FR"/>
        </w:rPr>
      </w:pPr>
      <w:r w:rsidRPr="00E5609E">
        <w:rPr>
          <w:color w:val="000080"/>
          <w:highlight w:val="white"/>
          <w:lang w:val="fr-FR"/>
        </w:rPr>
        <w:t>}</w:t>
      </w:r>
    </w:p>
    <w:p w14:paraId="0479814F" w14:textId="77777777" w:rsidR="00470267" w:rsidRDefault="00470267" w:rsidP="00470267">
      <w:pPr>
        <w:autoSpaceDE w:val="0"/>
        <w:autoSpaceDN w:val="0"/>
        <w:adjustRightInd w:val="0"/>
        <w:spacing w:after="0" w:line="240" w:lineRule="auto"/>
        <w:rPr>
          <w:rFonts w:ascii="Consolas" w:hAnsi="Consolas" w:cs="Consolas"/>
          <w:color w:val="000000"/>
          <w:sz w:val="20"/>
          <w:szCs w:val="20"/>
          <w:highlight w:val="white"/>
        </w:rPr>
      </w:pPr>
    </w:p>
    <w:p w14:paraId="44625D36" w14:textId="77777777" w:rsidR="00470267" w:rsidRPr="007F1709" w:rsidRDefault="00470267" w:rsidP="00470267">
      <w:pPr>
        <w:rPr>
          <w:highlight w:val="white"/>
        </w:rPr>
      </w:pPr>
      <w:r w:rsidRPr="007F1709">
        <w:rPr>
          <w:highlight w:val="white"/>
        </w:rPr>
        <w:t>La méthode Min s’utilise de la façon suivante :</w:t>
      </w:r>
    </w:p>
    <w:p w14:paraId="0C9EAC39" w14:textId="77777777" w:rsidR="00470267" w:rsidRPr="00E5609E" w:rsidRDefault="00470267" w:rsidP="00470267">
      <w:pPr>
        <w:pStyle w:val="Code"/>
        <w:rPr>
          <w:lang w:val="fr-FR"/>
        </w:rPr>
      </w:pPr>
      <w:r w:rsidRPr="00E5609E">
        <w:rPr>
          <w:color w:val="0000FF"/>
          <w:lang w:val="fr-FR"/>
        </w:rPr>
        <w:t>int</w:t>
      </w:r>
      <w:r w:rsidRPr="00E5609E">
        <w:rPr>
          <w:lang w:val="fr-FR"/>
        </w:rPr>
        <w:t xml:space="preserve"> m = </w:t>
      </w:r>
      <w:r w:rsidRPr="00E5609E">
        <w:rPr>
          <w:color w:val="2B91AF"/>
          <w:lang w:val="fr-FR"/>
        </w:rPr>
        <w:t>Util</w:t>
      </w:r>
      <w:r w:rsidRPr="00E5609E">
        <w:rPr>
          <w:lang w:val="fr-FR"/>
        </w:rPr>
        <w:t>.Min(45, 12, 68, 954, 21, 7, 47);</w:t>
      </w:r>
    </w:p>
    <w:p w14:paraId="3E41C4C0" w14:textId="77777777" w:rsidR="00470267" w:rsidRPr="00E5609E" w:rsidRDefault="00470267" w:rsidP="00470267">
      <w:pPr>
        <w:pStyle w:val="Code"/>
        <w:rPr>
          <w:lang w:val="fr-FR"/>
        </w:rPr>
      </w:pPr>
      <w:r w:rsidRPr="00E5609E">
        <w:rPr>
          <w:color w:val="2B91AF"/>
          <w:lang w:val="fr-FR"/>
        </w:rPr>
        <w:t>Console</w:t>
      </w:r>
      <w:r w:rsidRPr="00E5609E">
        <w:rPr>
          <w:lang w:val="fr-FR"/>
        </w:rPr>
        <w:t>.WriteLine(m);</w:t>
      </w:r>
    </w:p>
    <w:p w14:paraId="7C25BC82" w14:textId="77777777" w:rsidR="00470267" w:rsidRDefault="00470267" w:rsidP="00470267">
      <w:pPr>
        <w:autoSpaceDE w:val="0"/>
        <w:autoSpaceDN w:val="0"/>
        <w:adjustRightInd w:val="0"/>
        <w:spacing w:after="0" w:line="240" w:lineRule="auto"/>
        <w:rPr>
          <w:rFonts w:ascii="Consolas" w:hAnsi="Consolas" w:cs="Consolas"/>
          <w:color w:val="000000"/>
          <w:sz w:val="20"/>
          <w:szCs w:val="20"/>
          <w:highlight w:val="white"/>
        </w:rPr>
      </w:pPr>
    </w:p>
    <w:p w14:paraId="4EBDC15C" w14:textId="77777777" w:rsidR="00470267" w:rsidRDefault="00470267" w:rsidP="00470267">
      <w:pPr>
        <w:rPr>
          <w:highlight w:val="white"/>
        </w:rPr>
      </w:pPr>
      <w:r>
        <w:rPr>
          <w:highlight w:val="white"/>
        </w:rPr>
        <w:t>On voit qu’on peut passer directement la liste des valeurs à comparer en paramètre de la méthode. Il n’est pas nécessaire de créer un tableau. Ceci est rendu possible grâce au mot clé params. Il permet à la méthode d’accepter un nombre quelconque de paramètres.</w:t>
      </w:r>
    </w:p>
    <w:p w14:paraId="51E296D6" w14:textId="4E158A43" w:rsidR="00470267" w:rsidRPr="007F1709" w:rsidRDefault="00470267" w:rsidP="00470267">
      <w:pPr>
        <w:rPr>
          <w:highlight w:val="white"/>
        </w:rPr>
      </w:pPr>
      <w:r>
        <w:rPr>
          <w:highlight w:val="white"/>
        </w:rPr>
        <w:t>Quand de plus le tableau params est de type Object, la méthode est capable d’accepter n’importe quel nombre et n’importe type de paramètres.</w:t>
      </w:r>
      <w:r w:rsidR="00E6168A">
        <w:rPr>
          <w:highlight w:val="white"/>
        </w:rPr>
        <w:t xml:space="preserve"> </w:t>
      </w:r>
      <w:r w:rsidRPr="007F1709">
        <w:rPr>
          <w:highlight w:val="white"/>
        </w:rPr>
        <w:t>C’est ce</w:t>
      </w:r>
      <w:r>
        <w:rPr>
          <w:highlight w:val="white"/>
        </w:rPr>
        <w:t>tte technique qui est utilisée dans les méthodes String.Format et Console.Writeline, que nous avons déjà utilisées plusieurs fois.</w:t>
      </w:r>
    </w:p>
    <w:p w14:paraId="7CC1841A" w14:textId="77777777" w:rsidR="00470267" w:rsidRDefault="00470267" w:rsidP="00470267">
      <w:pPr>
        <w:autoSpaceDE w:val="0"/>
        <w:autoSpaceDN w:val="0"/>
        <w:adjustRightInd w:val="0"/>
        <w:spacing w:after="0" w:line="240" w:lineRule="auto"/>
        <w:rPr>
          <w:rFonts w:ascii="Consolas" w:hAnsi="Consolas" w:cs="Consolas"/>
          <w:color w:val="000000"/>
          <w:sz w:val="20"/>
          <w:szCs w:val="20"/>
          <w:highlight w:val="white"/>
        </w:rPr>
      </w:pPr>
    </w:p>
    <w:p w14:paraId="26F5DD05" w14:textId="77777777" w:rsidR="00470267" w:rsidRDefault="00470267" w:rsidP="00470267">
      <w:pPr>
        <w:pStyle w:val="Titre2"/>
        <w:rPr>
          <w:highlight w:val="white"/>
        </w:rPr>
      </w:pPr>
      <w:bookmarkStart w:id="50" w:name="_Toc480722684"/>
      <w:r>
        <w:rPr>
          <w:highlight w:val="white"/>
        </w:rPr>
        <w:t>Les collections non génériques</w:t>
      </w:r>
      <w:bookmarkEnd w:id="50"/>
    </w:p>
    <w:p w14:paraId="412CE128" w14:textId="78A72AF4" w:rsidR="00470267" w:rsidRDefault="00470267" w:rsidP="00470267">
      <w:pPr>
        <w:rPr>
          <w:highlight w:val="white"/>
        </w:rPr>
      </w:pPr>
      <w:r w:rsidRPr="007E688F">
        <w:rPr>
          <w:highlight w:val="white"/>
        </w:rPr>
        <w:t xml:space="preserve">Les collections </w:t>
      </w:r>
      <w:r>
        <w:rPr>
          <w:highlight w:val="white"/>
        </w:rPr>
        <w:t>sont un autre moyen de stocker des données et de les parcourir. A la différence des tableaux, les éléments d’une collection sont toujours stockés sous forme d’</w:t>
      </w:r>
      <w:r w:rsidRPr="003353F3">
        <w:rPr>
          <w:b/>
          <w:highlight w:val="white"/>
        </w:rPr>
        <w:t>o</w:t>
      </w:r>
      <w:r>
        <w:rPr>
          <w:b/>
          <w:highlight w:val="white"/>
        </w:rPr>
        <w:t>bje</w:t>
      </w:r>
      <w:r w:rsidRPr="007E688F">
        <w:rPr>
          <w:b/>
          <w:highlight w:val="white"/>
        </w:rPr>
        <w:t>t</w:t>
      </w:r>
      <w:r>
        <w:rPr>
          <w:b/>
          <w:highlight w:val="white"/>
        </w:rPr>
        <w:t>s</w:t>
      </w:r>
      <w:r>
        <w:rPr>
          <w:highlight w:val="white"/>
        </w:rPr>
        <w:t xml:space="preserve">, même s’il s’agit à la base de types valeur. Le mécanisme de boxing intervient donc </w:t>
      </w:r>
      <w:r w:rsidR="008062E8">
        <w:rPr>
          <w:highlight w:val="white"/>
        </w:rPr>
        <w:t>lorsqu’on ajoute des éléments à la collection</w:t>
      </w:r>
      <w:r>
        <w:rPr>
          <w:highlight w:val="white"/>
        </w:rPr>
        <w:t>, et le mécanisme d’unboxing intervient lorsqu’on veut récupérer la valeur d’un élément de type simple.</w:t>
      </w:r>
    </w:p>
    <w:p w14:paraId="71C69B49" w14:textId="77777777" w:rsidR="00470267" w:rsidRDefault="00470267" w:rsidP="00470267">
      <w:pPr>
        <w:rPr>
          <w:highlight w:val="white"/>
        </w:rPr>
      </w:pPr>
      <w:r>
        <w:rPr>
          <w:highlight w:val="white"/>
        </w:rPr>
        <w:t>Il existe plusieurs sortes de collections définies dans l’espace de noms System.Collections, qui diffèrent par la façon d’ajouter des éléments, d’y accéder, et de les ranger en mémoire. Nous les présentons ici de façon succincte :</w:t>
      </w:r>
    </w:p>
    <w:p w14:paraId="6B4044F7" w14:textId="77777777" w:rsidR="00470267" w:rsidRDefault="00470267" w:rsidP="00470267">
      <w:pPr>
        <w:rPr>
          <w:highlight w:val="white"/>
        </w:rPr>
      </w:pPr>
      <w:r w:rsidRPr="00520D27">
        <w:rPr>
          <w:b/>
          <w:highlight w:val="white"/>
        </w:rPr>
        <w:t>ArrayList</w:t>
      </w:r>
      <w:r>
        <w:rPr>
          <w:highlight w:val="white"/>
        </w:rPr>
        <w:t> : se comporte comme un tableau, avec des possibilités supplémentaires : on peut ajouter ou supprimer un élément au milieu de la collection, avec les méthodes Insert et RemoveAt.</w:t>
      </w:r>
    </w:p>
    <w:p w14:paraId="1BA2A4E7" w14:textId="77777777" w:rsidR="00470267" w:rsidRDefault="00470267" w:rsidP="00470267">
      <w:pPr>
        <w:rPr>
          <w:highlight w:val="white"/>
        </w:rPr>
      </w:pPr>
      <w:r w:rsidRPr="00067ABE">
        <w:rPr>
          <w:b/>
          <w:highlight w:val="white"/>
        </w:rPr>
        <w:t>Queue</w:t>
      </w:r>
      <w:r>
        <w:rPr>
          <w:highlight w:val="white"/>
        </w:rPr>
        <w:t> : implémente une file d’attente, selon le mécanisme de premier entré, premier sorti (FIFO). Les éléments sont ajoutés avec la méthode Enqueue et enlevés avec la méthode Dequeue</w:t>
      </w:r>
    </w:p>
    <w:p w14:paraId="499CFE6B" w14:textId="77777777" w:rsidR="00470267" w:rsidRDefault="00470267" w:rsidP="00470267">
      <w:pPr>
        <w:rPr>
          <w:highlight w:val="white"/>
        </w:rPr>
      </w:pPr>
      <w:r w:rsidRPr="00067ABE">
        <w:rPr>
          <w:b/>
          <w:highlight w:val="white"/>
        </w:rPr>
        <w:t>Stack</w:t>
      </w:r>
      <w:r>
        <w:rPr>
          <w:highlight w:val="white"/>
        </w:rPr>
        <w:t> : implémente une pile, selon le mécanisme du dernier entré, premier sorti (LIFO). Les éléments sont ajoutés avec la méthode Push et enlevés avec la méthode Pop.</w:t>
      </w:r>
    </w:p>
    <w:p w14:paraId="26D93A2C" w14:textId="77777777" w:rsidR="00470267" w:rsidRDefault="00470267" w:rsidP="00470267">
      <w:pPr>
        <w:rPr>
          <w:highlight w:val="white"/>
        </w:rPr>
      </w:pPr>
      <w:r w:rsidRPr="00067ABE">
        <w:rPr>
          <w:b/>
          <w:highlight w:val="white"/>
        </w:rPr>
        <w:t>Hashtable</w:t>
      </w:r>
      <w:r>
        <w:rPr>
          <w:highlight w:val="white"/>
        </w:rPr>
        <w:t> : semblable à un tableau dans lequel les éléments ne sont pas indexés par un entier, mais par un objet de n’importe quel type (string, double DateTime…), qu’on appelle clé. Chaque clé doit être unique. Cette collection gère en interne un tableau pour les clés, et un autre pour les valeurs.</w:t>
      </w:r>
    </w:p>
    <w:p w14:paraId="769961A7" w14:textId="77777777" w:rsidR="00470267" w:rsidRDefault="00470267" w:rsidP="00470267">
      <w:pPr>
        <w:rPr>
          <w:highlight w:val="white"/>
        </w:rPr>
      </w:pPr>
      <w:r w:rsidRPr="00350AFB">
        <w:rPr>
          <w:b/>
          <w:highlight w:val="white"/>
        </w:rPr>
        <w:t>SortedList</w:t>
      </w:r>
      <w:r>
        <w:rPr>
          <w:highlight w:val="white"/>
        </w:rPr>
        <w:t> : similaire à une Hastable dans laquelle les clés sont triées. Lors de l’ajout d’un élément, celui-ci est placé au bon endroit pour maintenir la liste triée.</w:t>
      </w:r>
    </w:p>
    <w:p w14:paraId="7544424B" w14:textId="77777777" w:rsidR="00470267" w:rsidRDefault="00470267" w:rsidP="00470267">
      <w:pPr>
        <w:rPr>
          <w:highlight w:val="white"/>
        </w:rPr>
      </w:pPr>
      <w:r>
        <w:rPr>
          <w:highlight w:val="white"/>
        </w:rPr>
        <w:t xml:space="preserve">On pourra consulter plus en détails les méthodes de chaque collection sur </w:t>
      </w:r>
      <w:hyperlink r:id="rId24" w:history="1">
        <w:r w:rsidRPr="00520D27">
          <w:rPr>
            <w:rStyle w:val="Lienhypertexte"/>
            <w:highlight w:val="white"/>
          </w:rPr>
          <w:t>cette page MSDN</w:t>
        </w:r>
      </w:hyperlink>
      <w:r>
        <w:rPr>
          <w:highlight w:val="white"/>
        </w:rPr>
        <w:t>.</w:t>
      </w:r>
    </w:p>
    <w:p w14:paraId="56B0368C" w14:textId="77777777" w:rsidR="00470267" w:rsidRDefault="00470267" w:rsidP="00470267">
      <w:pPr>
        <w:rPr>
          <w:highlight w:val="white"/>
        </w:rPr>
      </w:pPr>
      <w:r>
        <w:rPr>
          <w:highlight w:val="white"/>
        </w:rPr>
        <w:t>Voici juste un exemple de mise en œuvre d’une ArrayList :</w:t>
      </w:r>
    </w:p>
    <w:p w14:paraId="41298A14" w14:textId="77777777" w:rsidR="00470267" w:rsidRDefault="00470267" w:rsidP="00470267">
      <w:pPr>
        <w:pStyle w:val="Code"/>
      </w:pPr>
      <w:r>
        <w:rPr>
          <w:color w:val="0000FF"/>
        </w:rPr>
        <w:t>using</w:t>
      </w:r>
      <w:r>
        <w:t xml:space="preserve"> System;</w:t>
      </w:r>
    </w:p>
    <w:p w14:paraId="71A2E659" w14:textId="77777777" w:rsidR="00470267" w:rsidRDefault="00470267" w:rsidP="00470267">
      <w:pPr>
        <w:pStyle w:val="Code"/>
      </w:pPr>
      <w:r>
        <w:rPr>
          <w:color w:val="0000FF"/>
        </w:rPr>
        <w:t>using</w:t>
      </w:r>
      <w:r>
        <w:t xml:space="preserve"> System.Collections;</w:t>
      </w:r>
    </w:p>
    <w:p w14:paraId="116BD04F" w14:textId="77777777" w:rsidR="00470267" w:rsidRDefault="00470267" w:rsidP="00470267">
      <w:pPr>
        <w:pStyle w:val="Code"/>
      </w:pPr>
    </w:p>
    <w:p w14:paraId="7023106F" w14:textId="77777777" w:rsidR="00470267" w:rsidRDefault="00470267" w:rsidP="00470267">
      <w:pPr>
        <w:pStyle w:val="Code"/>
      </w:pPr>
      <w:r>
        <w:rPr>
          <w:color w:val="0000FF"/>
        </w:rPr>
        <w:t>namespace</w:t>
      </w:r>
      <w:r>
        <w:t xml:space="preserve"> Exemples</w:t>
      </w:r>
    </w:p>
    <w:p w14:paraId="0C3A52D6" w14:textId="77777777" w:rsidR="00470267" w:rsidRDefault="00470267" w:rsidP="00470267">
      <w:pPr>
        <w:pStyle w:val="Code"/>
      </w:pPr>
      <w:r>
        <w:t>{</w:t>
      </w:r>
    </w:p>
    <w:p w14:paraId="34888D6C" w14:textId="77777777" w:rsidR="00470267" w:rsidRDefault="00470267" w:rsidP="00470267">
      <w:pPr>
        <w:pStyle w:val="Code"/>
      </w:pPr>
      <w:r>
        <w:t xml:space="preserve">    </w:t>
      </w:r>
      <w:r>
        <w:rPr>
          <w:color w:val="0000FF"/>
        </w:rPr>
        <w:t>class</w:t>
      </w:r>
      <w:r>
        <w:t xml:space="preserve"> </w:t>
      </w:r>
      <w:r>
        <w:rPr>
          <w:color w:val="2B91AF"/>
        </w:rPr>
        <w:t>Collections</w:t>
      </w:r>
    </w:p>
    <w:p w14:paraId="75A62C1E" w14:textId="77777777" w:rsidR="00470267" w:rsidRDefault="00470267" w:rsidP="00470267">
      <w:pPr>
        <w:pStyle w:val="Code"/>
      </w:pPr>
      <w:r>
        <w:t xml:space="preserve">    {</w:t>
      </w:r>
    </w:p>
    <w:p w14:paraId="02F76A79" w14:textId="77777777" w:rsidR="00470267" w:rsidRDefault="00470267" w:rsidP="00470267">
      <w:pPr>
        <w:pStyle w:val="Code"/>
      </w:pPr>
      <w:r>
        <w:t xml:space="preserve">        </w:t>
      </w:r>
      <w:r>
        <w:rPr>
          <w:color w:val="0000FF"/>
        </w:rPr>
        <w:t>public</w:t>
      </w:r>
      <w:r>
        <w:t xml:space="preserve"> </w:t>
      </w:r>
      <w:r>
        <w:rPr>
          <w:color w:val="0000FF"/>
        </w:rPr>
        <w:t>void</w:t>
      </w:r>
      <w:r>
        <w:t xml:space="preserve"> TestArrayList()</w:t>
      </w:r>
    </w:p>
    <w:p w14:paraId="68BC42E6" w14:textId="77777777" w:rsidR="00470267" w:rsidRDefault="00470267" w:rsidP="00470267">
      <w:pPr>
        <w:pStyle w:val="Code"/>
      </w:pPr>
      <w:r>
        <w:t xml:space="preserve">        {</w:t>
      </w:r>
    </w:p>
    <w:p w14:paraId="195F7270" w14:textId="77777777" w:rsidR="00470267" w:rsidRDefault="00470267" w:rsidP="00470267">
      <w:pPr>
        <w:pStyle w:val="Code"/>
      </w:pPr>
      <w:r>
        <w:t xml:space="preserve">            </w:t>
      </w:r>
      <w:r>
        <w:rPr>
          <w:color w:val="2B91AF"/>
        </w:rPr>
        <w:t>ArrayList</w:t>
      </w:r>
      <w:r>
        <w:t xml:space="preserve"> ar = </w:t>
      </w:r>
      <w:r>
        <w:rPr>
          <w:color w:val="0000FF"/>
        </w:rPr>
        <w:t>new</w:t>
      </w:r>
      <w:r>
        <w:t xml:space="preserve"> </w:t>
      </w:r>
      <w:r>
        <w:rPr>
          <w:color w:val="2B91AF"/>
        </w:rPr>
        <w:t>ArrayList</w:t>
      </w:r>
      <w:r>
        <w:t>();</w:t>
      </w:r>
    </w:p>
    <w:p w14:paraId="7DB5E6FC" w14:textId="77777777" w:rsidR="00470267" w:rsidRPr="00E5609E" w:rsidRDefault="00470267" w:rsidP="00470267">
      <w:pPr>
        <w:pStyle w:val="Code"/>
        <w:rPr>
          <w:lang w:val="fr-FR"/>
        </w:rPr>
      </w:pPr>
      <w:r>
        <w:t xml:space="preserve">            </w:t>
      </w:r>
      <w:r w:rsidRPr="00E5609E">
        <w:rPr>
          <w:color w:val="0000FF"/>
          <w:lang w:val="fr-FR"/>
        </w:rPr>
        <w:t>for</w:t>
      </w:r>
      <w:r w:rsidRPr="00E5609E">
        <w:rPr>
          <w:lang w:val="fr-FR"/>
        </w:rPr>
        <w:t xml:space="preserve"> (</w:t>
      </w:r>
      <w:r w:rsidRPr="00E5609E">
        <w:rPr>
          <w:color w:val="0000FF"/>
          <w:lang w:val="fr-FR"/>
        </w:rPr>
        <w:t>int</w:t>
      </w:r>
      <w:r w:rsidRPr="00E5609E">
        <w:rPr>
          <w:lang w:val="fr-FR"/>
        </w:rPr>
        <w:t xml:space="preserve"> i=0; i&lt;10; i++)</w:t>
      </w:r>
    </w:p>
    <w:p w14:paraId="466B4982" w14:textId="77777777" w:rsidR="00470267" w:rsidRPr="00E5609E" w:rsidRDefault="00470267" w:rsidP="00470267">
      <w:pPr>
        <w:pStyle w:val="Code"/>
        <w:rPr>
          <w:lang w:val="fr-FR"/>
        </w:rPr>
      </w:pPr>
      <w:r w:rsidRPr="00E5609E">
        <w:rPr>
          <w:lang w:val="fr-FR"/>
        </w:rPr>
        <w:t xml:space="preserve">            {</w:t>
      </w:r>
    </w:p>
    <w:p w14:paraId="1CEFD2BA" w14:textId="77777777" w:rsidR="00470267" w:rsidRPr="00E5609E" w:rsidRDefault="00470267" w:rsidP="00470267">
      <w:pPr>
        <w:pStyle w:val="Code"/>
        <w:rPr>
          <w:lang w:val="fr-FR"/>
        </w:rPr>
      </w:pPr>
      <w:r w:rsidRPr="00E5609E">
        <w:rPr>
          <w:lang w:val="fr-FR"/>
        </w:rPr>
        <w:t xml:space="preserve">                </w:t>
      </w:r>
      <w:r w:rsidRPr="00E5609E">
        <w:rPr>
          <w:color w:val="008000"/>
          <w:lang w:val="fr-FR"/>
        </w:rPr>
        <w:t>// utilisation comme un tableau ordinaire</w:t>
      </w:r>
    </w:p>
    <w:p w14:paraId="3773DC86" w14:textId="77777777" w:rsidR="00470267" w:rsidRPr="00E5609E" w:rsidRDefault="00470267" w:rsidP="00470267">
      <w:pPr>
        <w:pStyle w:val="Code"/>
        <w:rPr>
          <w:lang w:val="fr-FR"/>
        </w:rPr>
      </w:pPr>
      <w:r w:rsidRPr="00E5609E">
        <w:rPr>
          <w:lang w:val="fr-FR"/>
        </w:rPr>
        <w:t xml:space="preserve">                ar[i] = </w:t>
      </w:r>
      <w:r w:rsidRPr="00E5609E">
        <w:rPr>
          <w:color w:val="A31515"/>
          <w:lang w:val="fr-FR"/>
        </w:rPr>
        <w:t>"Elément "</w:t>
      </w:r>
      <w:r w:rsidRPr="00E5609E">
        <w:rPr>
          <w:lang w:val="fr-FR"/>
        </w:rPr>
        <w:t xml:space="preserve"> + i.ToString(); </w:t>
      </w:r>
    </w:p>
    <w:p w14:paraId="72DFC7EF" w14:textId="77777777" w:rsidR="00470267" w:rsidRPr="00E5609E" w:rsidRDefault="00470267" w:rsidP="00470267">
      <w:pPr>
        <w:pStyle w:val="Code"/>
        <w:rPr>
          <w:lang w:val="fr-FR"/>
        </w:rPr>
      </w:pPr>
      <w:r w:rsidRPr="00E5609E">
        <w:rPr>
          <w:lang w:val="fr-FR"/>
        </w:rPr>
        <w:t xml:space="preserve">            }</w:t>
      </w:r>
    </w:p>
    <w:p w14:paraId="0E061210" w14:textId="77777777" w:rsidR="00470267" w:rsidRPr="00E5609E" w:rsidRDefault="00470267" w:rsidP="00470267">
      <w:pPr>
        <w:pStyle w:val="Code"/>
        <w:rPr>
          <w:lang w:val="fr-FR"/>
        </w:rPr>
      </w:pPr>
    </w:p>
    <w:p w14:paraId="19EFBB91" w14:textId="77777777" w:rsidR="00470267" w:rsidRPr="00E5609E" w:rsidRDefault="00470267" w:rsidP="00470267">
      <w:pPr>
        <w:pStyle w:val="Code"/>
        <w:rPr>
          <w:lang w:val="fr-FR"/>
        </w:rPr>
      </w:pPr>
      <w:r w:rsidRPr="00E5609E">
        <w:rPr>
          <w:lang w:val="fr-FR"/>
        </w:rPr>
        <w:t xml:space="preserve">            ar.Add(</w:t>
      </w:r>
      <w:r w:rsidRPr="00E5609E">
        <w:rPr>
          <w:color w:val="A31515"/>
          <w:lang w:val="fr-FR"/>
        </w:rPr>
        <w:t>"Elément x"</w:t>
      </w:r>
      <w:r w:rsidRPr="00E5609E">
        <w:rPr>
          <w:lang w:val="fr-FR"/>
        </w:rPr>
        <w:t xml:space="preserve">); </w:t>
      </w:r>
      <w:r w:rsidRPr="00E5609E">
        <w:rPr>
          <w:color w:val="008000"/>
          <w:lang w:val="fr-FR"/>
        </w:rPr>
        <w:t>// ajout d'un élément à la fin du tableau</w:t>
      </w:r>
    </w:p>
    <w:p w14:paraId="1CFB75A8" w14:textId="77777777" w:rsidR="00470267" w:rsidRPr="00E5609E" w:rsidRDefault="00470267" w:rsidP="00470267">
      <w:pPr>
        <w:pStyle w:val="Code"/>
        <w:rPr>
          <w:lang w:val="fr-FR"/>
        </w:rPr>
      </w:pPr>
      <w:r w:rsidRPr="00E5609E">
        <w:rPr>
          <w:lang w:val="fr-FR"/>
        </w:rPr>
        <w:t xml:space="preserve">            ar.Insert(8, </w:t>
      </w:r>
      <w:r w:rsidRPr="00E5609E">
        <w:rPr>
          <w:color w:val="A31515"/>
          <w:lang w:val="fr-FR"/>
        </w:rPr>
        <w:t>"Elément y"</w:t>
      </w:r>
      <w:r w:rsidRPr="00E5609E">
        <w:rPr>
          <w:lang w:val="fr-FR"/>
        </w:rPr>
        <w:t xml:space="preserve">); </w:t>
      </w:r>
      <w:r w:rsidRPr="00E5609E">
        <w:rPr>
          <w:color w:val="008000"/>
          <w:lang w:val="fr-FR"/>
        </w:rPr>
        <w:t>// Ajout d'un élément au milieu du tableau</w:t>
      </w:r>
    </w:p>
    <w:p w14:paraId="75DD688C" w14:textId="77777777" w:rsidR="00470267" w:rsidRPr="00E5609E" w:rsidRDefault="00470267" w:rsidP="00470267">
      <w:pPr>
        <w:pStyle w:val="Code"/>
        <w:rPr>
          <w:lang w:val="fr-FR"/>
        </w:rPr>
      </w:pPr>
      <w:r w:rsidRPr="00E5609E">
        <w:rPr>
          <w:lang w:val="fr-FR"/>
        </w:rPr>
        <w:t xml:space="preserve">            ar.RemoveAt(5); </w:t>
      </w:r>
      <w:r w:rsidRPr="00E5609E">
        <w:rPr>
          <w:color w:val="008000"/>
          <w:lang w:val="fr-FR"/>
        </w:rPr>
        <w:t>// Suppression d'un élément au milieu du tableau</w:t>
      </w:r>
    </w:p>
    <w:p w14:paraId="4A00BDBE" w14:textId="77777777" w:rsidR="00470267" w:rsidRPr="00E5609E" w:rsidRDefault="00470267" w:rsidP="00470267">
      <w:pPr>
        <w:pStyle w:val="Code"/>
        <w:rPr>
          <w:lang w:val="fr-FR"/>
        </w:rPr>
      </w:pPr>
      <w:r w:rsidRPr="00E5609E">
        <w:rPr>
          <w:lang w:val="fr-FR"/>
        </w:rPr>
        <w:t xml:space="preserve">        }</w:t>
      </w:r>
    </w:p>
    <w:p w14:paraId="197BF7AB" w14:textId="77777777" w:rsidR="00470267" w:rsidRPr="00E5609E" w:rsidRDefault="00470267" w:rsidP="00470267">
      <w:pPr>
        <w:pStyle w:val="Code"/>
        <w:rPr>
          <w:lang w:val="fr-FR"/>
        </w:rPr>
      </w:pPr>
      <w:r w:rsidRPr="00E5609E">
        <w:rPr>
          <w:lang w:val="fr-FR"/>
        </w:rPr>
        <w:t xml:space="preserve">    }</w:t>
      </w:r>
    </w:p>
    <w:p w14:paraId="43D92633" w14:textId="77777777" w:rsidR="00470267" w:rsidRPr="00E5609E" w:rsidRDefault="00470267" w:rsidP="00470267">
      <w:pPr>
        <w:pStyle w:val="Code"/>
        <w:rPr>
          <w:lang w:val="fr-FR"/>
        </w:rPr>
      </w:pPr>
      <w:r w:rsidRPr="00E5609E">
        <w:rPr>
          <w:lang w:val="fr-FR"/>
        </w:rPr>
        <w:t>}</w:t>
      </w:r>
    </w:p>
    <w:p w14:paraId="772C7266" w14:textId="77777777" w:rsidR="008062E8" w:rsidRDefault="008062E8" w:rsidP="00470267"/>
    <w:p w14:paraId="56378645" w14:textId="5BE84810" w:rsidR="008062E8" w:rsidRPr="008062E8" w:rsidRDefault="008062E8" w:rsidP="00470267">
      <w:pPr>
        <w:rPr>
          <w:b/>
        </w:rPr>
      </w:pPr>
      <w:r w:rsidRPr="008062E8">
        <w:rPr>
          <w:b/>
        </w:rPr>
        <w:t>Différences entre tableau et collection</w:t>
      </w:r>
    </w:p>
    <w:p w14:paraId="7C9B4C83" w14:textId="4BD57006" w:rsidR="00470267" w:rsidRDefault="00470267" w:rsidP="00470267">
      <w:r w:rsidRPr="00350AFB">
        <w:t>Les diff</w:t>
      </w:r>
      <w:r>
        <w:t>é</w:t>
      </w:r>
      <w:r w:rsidRPr="00350AFB">
        <w:t xml:space="preserve">rences fondamentales entre </w:t>
      </w:r>
      <w:r>
        <w:t>un tableau et une collection sont :</w:t>
      </w:r>
    </w:p>
    <w:p w14:paraId="6CD3438F" w14:textId="77777777" w:rsidR="00470267" w:rsidRDefault="00470267" w:rsidP="00470267">
      <w:pPr>
        <w:pStyle w:val="Listepuces"/>
        <w:tabs>
          <w:tab w:val="clear" w:pos="360"/>
          <w:tab w:val="num" w:pos="720"/>
        </w:tabs>
        <w:ind w:left="720"/>
      </w:pPr>
      <w:r>
        <w:t>Un tableau déclare le type des éléments qu’il contient, alors qu’une collection ne le fait pas (les éléments sont stockés en tant qu’Object).</w:t>
      </w:r>
    </w:p>
    <w:p w14:paraId="7FD3BC75" w14:textId="7EF5863F" w:rsidR="00470267" w:rsidRDefault="00B61DE1" w:rsidP="00470267">
      <w:pPr>
        <w:pStyle w:val="Listepuces"/>
        <w:tabs>
          <w:tab w:val="clear" w:pos="360"/>
          <w:tab w:val="num" w:pos="720"/>
        </w:tabs>
        <w:ind w:left="720"/>
      </w:pPr>
      <w:r>
        <w:t>Un tableau a une taille fixe, alors que</w:t>
      </w:r>
      <w:r w:rsidR="00470267">
        <w:t xml:space="preserve"> </w:t>
      </w:r>
      <w:r>
        <w:t>l</w:t>
      </w:r>
      <w:r w:rsidR="00470267">
        <w:t>a taille d’une collection s’adapte dynamiquement à son contenu.</w:t>
      </w:r>
    </w:p>
    <w:p w14:paraId="78F1C9EA" w14:textId="14E33B98" w:rsidR="00470267" w:rsidRDefault="00470267" w:rsidP="00470267">
      <w:pPr>
        <w:pStyle w:val="Listepuces"/>
        <w:tabs>
          <w:tab w:val="clear" w:pos="360"/>
          <w:tab w:val="num" w:pos="720"/>
        </w:tabs>
        <w:ind w:left="720"/>
      </w:pPr>
      <w:r>
        <w:t>Un tableau peut avoir plusieurs dimensions</w:t>
      </w:r>
      <w:r w:rsidR="00B61DE1">
        <w:t>, alors qu’u</w:t>
      </w:r>
      <w:r>
        <w:t>ne collection est linéaire</w:t>
      </w:r>
    </w:p>
    <w:p w14:paraId="6EDC081F" w14:textId="77777777" w:rsidR="00470267" w:rsidRPr="00B56BA6" w:rsidRDefault="00470267" w:rsidP="00B56BA6">
      <w:pPr>
        <w:rPr>
          <w:highlight w:val="white"/>
        </w:rPr>
      </w:pPr>
    </w:p>
    <w:p w14:paraId="0A307FAE" w14:textId="77777777" w:rsidR="00470267" w:rsidRDefault="00470267" w:rsidP="00470267">
      <w:pPr>
        <w:pStyle w:val="Titre2"/>
      </w:pPr>
      <w:bookmarkStart w:id="51" w:name="_Toc480722685"/>
      <w:r>
        <w:t>Introduction aux génériques</w:t>
      </w:r>
      <w:bookmarkEnd w:id="51"/>
    </w:p>
    <w:p w14:paraId="019EF7C7" w14:textId="77777777" w:rsidR="00470267" w:rsidRPr="00E40CA0" w:rsidRDefault="00470267" w:rsidP="00470267">
      <w:pPr>
        <w:rPr>
          <w:b/>
        </w:rPr>
      </w:pPr>
      <w:r w:rsidRPr="00E40CA0">
        <w:rPr>
          <w:b/>
        </w:rPr>
        <w:t>Le problème des collections d’objets</w:t>
      </w:r>
    </w:p>
    <w:p w14:paraId="4A943E4C" w14:textId="77777777" w:rsidR="00470267" w:rsidRDefault="00470267" w:rsidP="00470267">
      <w:r>
        <w:t>Nous avons vu que les variables de type Object pouvaient stocker n’importe quel type de donnée, valeur ou référence, grâce au fait que :</w:t>
      </w:r>
    </w:p>
    <w:p w14:paraId="3426BB82" w14:textId="77777777" w:rsidR="00470267" w:rsidRDefault="00470267" w:rsidP="00470267">
      <w:pPr>
        <w:pStyle w:val="Listepuces"/>
        <w:tabs>
          <w:tab w:val="clear" w:pos="360"/>
          <w:tab w:val="num" w:pos="720"/>
        </w:tabs>
        <w:ind w:left="720"/>
      </w:pPr>
      <w:r>
        <w:t>Toutes les classes dérivent de Object</w:t>
      </w:r>
    </w:p>
    <w:p w14:paraId="4CF43D9F" w14:textId="77777777" w:rsidR="00470267" w:rsidRDefault="00470267" w:rsidP="00470267">
      <w:pPr>
        <w:pStyle w:val="Listepuces"/>
        <w:tabs>
          <w:tab w:val="clear" w:pos="360"/>
          <w:tab w:val="num" w:pos="720"/>
        </w:tabs>
        <w:ind w:left="720"/>
      </w:pPr>
      <w:r>
        <w:t>Les types valeurs peuvent être stockées automatiquement dans des objets grâce au mécanisme de boxing</w:t>
      </w:r>
    </w:p>
    <w:p w14:paraId="50ECDCF8" w14:textId="77777777" w:rsidR="00470267" w:rsidRDefault="00470267" w:rsidP="00470267">
      <w:r>
        <w:t>Les collections de l’espace de noms System.Collections permettent ainsi de stocker n’importe quoi, et rien n’empêche d’y mettre des éléments de natures différentes.</w:t>
      </w:r>
    </w:p>
    <w:p w14:paraId="29E5F8A0" w14:textId="4CEB1657" w:rsidR="00470267" w:rsidRDefault="00470267" w:rsidP="00470267">
      <w:r>
        <w:t xml:space="preserve">Ce système et très souple pour le stockage des données, mais il pose ensuite problème pour leur utilisation. En effet, nous avons vu que pour manipuler les types sous-jacents, il fallait transtyper (convertir) les objets dans le type souhaité. </w:t>
      </w:r>
      <w:r w:rsidR="000F577B">
        <w:br/>
      </w:r>
      <w:r>
        <w:t>D’une part, c’est une opération coûteuse en performance. D’autre part, elle n’est pas sécurisée, car même si l’on s’attend à ce que l’objet soi du type sous-jacent souhaité, rien ne permet de le garantir. Il faut alors gérer cette éventualité par le code au moyen d’exceptions et/ou des opérateurs is et as si on veut empêcher l’application de planter. Mais cette solution n’est pas satisfaisante. Il serait préférable de traiter le problème à la racine, en disposant de collections qui n’autorisent le stockage que d’éléments du même type. C’est là qu’intervient la généricité.</w:t>
      </w:r>
    </w:p>
    <w:p w14:paraId="767FE67E" w14:textId="6A67332B" w:rsidR="00470267" w:rsidRDefault="00470267" w:rsidP="00470267">
      <w:r w:rsidRPr="00265C2B">
        <w:rPr>
          <w:b/>
        </w:rPr>
        <w:t xml:space="preserve">Les classes </w:t>
      </w:r>
      <w:r>
        <w:rPr>
          <w:b/>
        </w:rPr>
        <w:t xml:space="preserve">génériques </w:t>
      </w:r>
      <w:r>
        <w:t>acceptent des paramètres de type, qui spécifient le type des objets sur lequel elles opèrent. En particulier, le .NET Framework fournit de nombreuses classes de collection</w:t>
      </w:r>
      <w:r w:rsidR="00B61DE1">
        <w:t>s</w:t>
      </w:r>
      <w:r>
        <w:t xml:space="preserve"> et interfaces génériques dans l’espace de noms System.Collections.Generic</w:t>
      </w:r>
    </w:p>
    <w:p w14:paraId="23BA5DD8" w14:textId="77777777" w:rsidR="00470267" w:rsidRDefault="00470267" w:rsidP="00470267">
      <w:pPr>
        <w:ind w:left="-5" w:right="8"/>
      </w:pPr>
      <w:r>
        <w:t>Voici un exemple simple de classe générique, qui modélise une paire de valeurs dont le type est paramétrable :</w:t>
      </w:r>
    </w:p>
    <w:p w14:paraId="3FAEFADD" w14:textId="77777777" w:rsidR="00470267" w:rsidRPr="003171BA" w:rsidRDefault="00470267" w:rsidP="00470267">
      <w:pPr>
        <w:pStyle w:val="Code"/>
        <w:rPr>
          <w:highlight w:val="white"/>
          <w:lang w:val="fr-FR"/>
        </w:rPr>
      </w:pPr>
      <w:r w:rsidRPr="003171BA">
        <w:rPr>
          <w:color w:val="0000FF"/>
          <w:highlight w:val="white"/>
          <w:lang w:val="fr-FR"/>
        </w:rPr>
        <w:t>namespace</w:t>
      </w:r>
      <w:r w:rsidRPr="003171BA">
        <w:rPr>
          <w:highlight w:val="white"/>
          <w:lang w:val="fr-FR"/>
        </w:rPr>
        <w:t xml:space="preserve"> Generique</w:t>
      </w:r>
    </w:p>
    <w:p w14:paraId="36DAD07E" w14:textId="77777777" w:rsidR="00470267" w:rsidRPr="003171BA" w:rsidRDefault="00470267" w:rsidP="00470267">
      <w:pPr>
        <w:pStyle w:val="Code"/>
        <w:rPr>
          <w:highlight w:val="white"/>
          <w:lang w:val="fr-FR"/>
        </w:rPr>
      </w:pPr>
      <w:r w:rsidRPr="003171BA">
        <w:rPr>
          <w:color w:val="000080"/>
          <w:highlight w:val="white"/>
          <w:lang w:val="fr-FR"/>
        </w:rPr>
        <w:t>{</w:t>
      </w:r>
    </w:p>
    <w:p w14:paraId="037D544F" w14:textId="77777777" w:rsidR="00470267" w:rsidRPr="003171BA" w:rsidRDefault="00470267" w:rsidP="00470267">
      <w:pPr>
        <w:pStyle w:val="Code"/>
        <w:rPr>
          <w:color w:val="008000"/>
          <w:highlight w:val="white"/>
          <w:lang w:val="fr-FR"/>
        </w:rPr>
      </w:pPr>
      <w:r w:rsidRPr="003171BA">
        <w:rPr>
          <w:highlight w:val="white"/>
          <w:lang w:val="fr-FR"/>
        </w:rPr>
        <w:t xml:space="preserve">   </w:t>
      </w:r>
      <w:r w:rsidRPr="003171BA">
        <w:rPr>
          <w:color w:val="8000FF"/>
          <w:highlight w:val="white"/>
          <w:lang w:val="fr-FR"/>
        </w:rPr>
        <w:t>class</w:t>
      </w:r>
      <w:r w:rsidRPr="003171BA">
        <w:rPr>
          <w:highlight w:val="white"/>
          <w:lang w:val="fr-FR"/>
        </w:rPr>
        <w:t xml:space="preserve"> Paire</w:t>
      </w:r>
      <w:r w:rsidRPr="003171BA">
        <w:rPr>
          <w:color w:val="000080"/>
          <w:highlight w:val="white"/>
          <w:lang w:val="fr-FR"/>
        </w:rPr>
        <w:t>&lt;</w:t>
      </w:r>
      <w:r w:rsidRPr="003171BA">
        <w:rPr>
          <w:highlight w:val="white"/>
          <w:lang w:val="fr-FR"/>
        </w:rPr>
        <w:t>T</w:t>
      </w:r>
      <w:r w:rsidRPr="003171BA">
        <w:rPr>
          <w:color w:val="000080"/>
          <w:highlight w:val="white"/>
          <w:lang w:val="fr-FR"/>
        </w:rPr>
        <w:t>&gt;</w:t>
      </w:r>
      <w:r w:rsidRPr="003171BA">
        <w:rPr>
          <w:highlight w:val="white"/>
          <w:lang w:val="fr-FR"/>
        </w:rPr>
        <w:t xml:space="preserve">  </w:t>
      </w:r>
      <w:r w:rsidRPr="003171BA">
        <w:rPr>
          <w:color w:val="008000"/>
          <w:highlight w:val="white"/>
          <w:lang w:val="fr-FR"/>
        </w:rPr>
        <w:t xml:space="preserve">// classe générique : T est </w:t>
      </w:r>
      <w:r>
        <w:rPr>
          <w:color w:val="008000"/>
          <w:highlight w:val="white"/>
          <w:lang w:val="fr-FR"/>
        </w:rPr>
        <w:t>un</w:t>
      </w:r>
      <w:r w:rsidRPr="003171BA">
        <w:rPr>
          <w:color w:val="008000"/>
          <w:highlight w:val="white"/>
          <w:lang w:val="fr-FR"/>
        </w:rPr>
        <w:t xml:space="preserve"> type paramétrable</w:t>
      </w:r>
    </w:p>
    <w:p w14:paraId="7A1808B4" w14:textId="77777777" w:rsidR="00470267" w:rsidRPr="003171BA" w:rsidRDefault="00470267" w:rsidP="00470267">
      <w:pPr>
        <w:pStyle w:val="Code"/>
        <w:rPr>
          <w:highlight w:val="white"/>
          <w:lang w:val="fr-FR"/>
        </w:rPr>
      </w:pPr>
      <w:r w:rsidRPr="003171BA">
        <w:rPr>
          <w:highlight w:val="white"/>
          <w:lang w:val="fr-FR"/>
        </w:rPr>
        <w:t xml:space="preserve">   </w:t>
      </w:r>
      <w:r w:rsidRPr="003171BA">
        <w:rPr>
          <w:color w:val="000080"/>
          <w:highlight w:val="white"/>
          <w:lang w:val="fr-FR"/>
        </w:rPr>
        <w:t>{</w:t>
      </w:r>
    </w:p>
    <w:p w14:paraId="0712CF77" w14:textId="77777777" w:rsidR="00470267" w:rsidRPr="003171BA" w:rsidRDefault="00470267" w:rsidP="00470267">
      <w:pPr>
        <w:pStyle w:val="Code"/>
        <w:rPr>
          <w:color w:val="008000"/>
          <w:highlight w:val="white"/>
          <w:lang w:val="fr-FR"/>
        </w:rPr>
      </w:pPr>
      <w:r w:rsidRPr="003171BA">
        <w:rPr>
          <w:highlight w:val="white"/>
          <w:lang w:val="fr-FR"/>
        </w:rPr>
        <w:t xml:space="preserve">      </w:t>
      </w:r>
      <w:r w:rsidRPr="003171BA">
        <w:rPr>
          <w:color w:val="0000FF"/>
          <w:highlight w:val="white"/>
          <w:lang w:val="fr-FR"/>
        </w:rPr>
        <w:t>private</w:t>
      </w:r>
      <w:r w:rsidRPr="003171BA">
        <w:rPr>
          <w:highlight w:val="white"/>
          <w:lang w:val="fr-FR"/>
        </w:rPr>
        <w:t xml:space="preserve"> T _premier</w:t>
      </w:r>
      <w:r w:rsidRPr="003171BA">
        <w:rPr>
          <w:color w:val="000080"/>
          <w:highlight w:val="white"/>
          <w:lang w:val="fr-FR"/>
        </w:rPr>
        <w:t>;</w:t>
      </w:r>
      <w:r w:rsidRPr="003171BA">
        <w:rPr>
          <w:highlight w:val="white"/>
          <w:lang w:val="fr-FR"/>
        </w:rPr>
        <w:t xml:space="preserve">  </w:t>
      </w:r>
      <w:r w:rsidRPr="003171BA">
        <w:rPr>
          <w:color w:val="008000"/>
          <w:highlight w:val="white"/>
          <w:lang w:val="fr-FR"/>
        </w:rPr>
        <w:t xml:space="preserve">// les deux </w:t>
      </w:r>
      <w:r>
        <w:rPr>
          <w:color w:val="008000"/>
          <w:highlight w:val="white"/>
          <w:lang w:val="fr-FR"/>
        </w:rPr>
        <w:t>champs</w:t>
      </w:r>
      <w:r w:rsidRPr="003171BA">
        <w:rPr>
          <w:color w:val="008000"/>
          <w:highlight w:val="white"/>
          <w:lang w:val="fr-FR"/>
        </w:rPr>
        <w:t xml:space="preserve"> sont du même type</w:t>
      </w:r>
    </w:p>
    <w:p w14:paraId="77ADB542" w14:textId="77777777" w:rsidR="00470267" w:rsidRPr="003171BA" w:rsidRDefault="00470267" w:rsidP="00470267">
      <w:pPr>
        <w:pStyle w:val="Code"/>
        <w:rPr>
          <w:highlight w:val="white"/>
          <w:lang w:val="fr-FR"/>
        </w:rPr>
      </w:pPr>
      <w:r w:rsidRPr="003171BA">
        <w:rPr>
          <w:highlight w:val="white"/>
          <w:lang w:val="fr-FR"/>
        </w:rPr>
        <w:t xml:space="preserve">      </w:t>
      </w:r>
      <w:r w:rsidRPr="003171BA">
        <w:rPr>
          <w:color w:val="0000FF"/>
          <w:highlight w:val="white"/>
          <w:lang w:val="fr-FR"/>
        </w:rPr>
        <w:t>private</w:t>
      </w:r>
      <w:r w:rsidRPr="003171BA">
        <w:rPr>
          <w:highlight w:val="white"/>
          <w:lang w:val="fr-FR"/>
        </w:rPr>
        <w:t xml:space="preserve"> T _second</w:t>
      </w:r>
      <w:r w:rsidRPr="003171BA">
        <w:rPr>
          <w:color w:val="000080"/>
          <w:highlight w:val="white"/>
          <w:lang w:val="fr-FR"/>
        </w:rPr>
        <w:t>;</w:t>
      </w:r>
    </w:p>
    <w:p w14:paraId="5E0FAB8C" w14:textId="77777777" w:rsidR="00470267" w:rsidRPr="003171BA" w:rsidRDefault="00470267" w:rsidP="00470267">
      <w:pPr>
        <w:pStyle w:val="Code"/>
        <w:rPr>
          <w:color w:val="008000"/>
          <w:highlight w:val="white"/>
          <w:lang w:val="fr-FR"/>
        </w:rPr>
      </w:pPr>
      <w:r w:rsidRPr="003171BA">
        <w:rPr>
          <w:highlight w:val="white"/>
          <w:lang w:val="fr-FR"/>
        </w:rPr>
        <w:t xml:space="preserve">      </w:t>
      </w:r>
      <w:r w:rsidRPr="003171BA">
        <w:rPr>
          <w:color w:val="0000FF"/>
          <w:highlight w:val="white"/>
          <w:lang w:val="fr-FR"/>
        </w:rPr>
        <w:t>public</w:t>
      </w:r>
      <w:r w:rsidRPr="003171BA">
        <w:rPr>
          <w:highlight w:val="white"/>
          <w:lang w:val="fr-FR"/>
        </w:rPr>
        <w:t xml:space="preserve"> Paire</w:t>
      </w:r>
      <w:r w:rsidRPr="003171BA">
        <w:rPr>
          <w:color w:val="000080"/>
          <w:highlight w:val="white"/>
          <w:lang w:val="fr-FR"/>
        </w:rPr>
        <w:t>(</w:t>
      </w:r>
      <w:r w:rsidRPr="003171BA">
        <w:rPr>
          <w:highlight w:val="white"/>
          <w:lang w:val="fr-FR"/>
        </w:rPr>
        <w:t>T prem</w:t>
      </w:r>
      <w:r w:rsidRPr="003171BA">
        <w:rPr>
          <w:color w:val="000080"/>
          <w:highlight w:val="white"/>
          <w:lang w:val="fr-FR"/>
        </w:rPr>
        <w:t>,</w:t>
      </w:r>
      <w:r w:rsidRPr="003171BA">
        <w:rPr>
          <w:highlight w:val="white"/>
          <w:lang w:val="fr-FR"/>
        </w:rPr>
        <w:t xml:space="preserve"> T sec</w:t>
      </w:r>
      <w:r w:rsidRPr="003171BA">
        <w:rPr>
          <w:color w:val="000080"/>
          <w:highlight w:val="white"/>
          <w:lang w:val="fr-FR"/>
        </w:rPr>
        <w:t>)</w:t>
      </w:r>
      <w:r w:rsidRPr="003171BA">
        <w:rPr>
          <w:highlight w:val="white"/>
          <w:lang w:val="fr-FR"/>
        </w:rPr>
        <w:t xml:space="preserve">  </w:t>
      </w:r>
      <w:r w:rsidRPr="003171BA">
        <w:rPr>
          <w:color w:val="008000"/>
          <w:highlight w:val="white"/>
          <w:lang w:val="fr-FR"/>
        </w:rPr>
        <w:t>// constructeur</w:t>
      </w:r>
    </w:p>
    <w:p w14:paraId="1A34FC65" w14:textId="77777777" w:rsidR="00470267" w:rsidRDefault="00470267" w:rsidP="00470267">
      <w:pPr>
        <w:pStyle w:val="Code"/>
        <w:rPr>
          <w:highlight w:val="white"/>
        </w:rPr>
      </w:pPr>
      <w:r w:rsidRPr="003171BA">
        <w:rPr>
          <w:highlight w:val="white"/>
          <w:lang w:val="fr-FR"/>
        </w:rPr>
        <w:t xml:space="preserve">      </w:t>
      </w:r>
      <w:r>
        <w:rPr>
          <w:color w:val="000080"/>
          <w:highlight w:val="white"/>
        </w:rPr>
        <w:t>{</w:t>
      </w:r>
    </w:p>
    <w:p w14:paraId="7DC35CB2" w14:textId="77777777" w:rsidR="00470267" w:rsidRDefault="00470267" w:rsidP="00470267">
      <w:pPr>
        <w:pStyle w:val="Code"/>
        <w:rPr>
          <w:highlight w:val="white"/>
        </w:rPr>
      </w:pPr>
      <w:r>
        <w:rPr>
          <w:highlight w:val="white"/>
        </w:rPr>
        <w:t xml:space="preserve">         _premier </w:t>
      </w:r>
      <w:r>
        <w:rPr>
          <w:color w:val="000080"/>
          <w:highlight w:val="white"/>
        </w:rPr>
        <w:t>=</w:t>
      </w:r>
      <w:r>
        <w:rPr>
          <w:highlight w:val="white"/>
        </w:rPr>
        <w:t xml:space="preserve"> prem</w:t>
      </w:r>
      <w:r>
        <w:rPr>
          <w:color w:val="000080"/>
          <w:highlight w:val="white"/>
        </w:rPr>
        <w:t>;</w:t>
      </w:r>
    </w:p>
    <w:p w14:paraId="4AC806BC" w14:textId="77777777" w:rsidR="00470267" w:rsidRDefault="00470267" w:rsidP="00470267">
      <w:pPr>
        <w:pStyle w:val="Code"/>
        <w:rPr>
          <w:highlight w:val="white"/>
        </w:rPr>
      </w:pPr>
      <w:r>
        <w:rPr>
          <w:highlight w:val="white"/>
        </w:rPr>
        <w:t xml:space="preserve">         _second </w:t>
      </w:r>
      <w:r>
        <w:rPr>
          <w:color w:val="000080"/>
          <w:highlight w:val="white"/>
        </w:rPr>
        <w:t>=</w:t>
      </w:r>
      <w:r>
        <w:rPr>
          <w:highlight w:val="white"/>
        </w:rPr>
        <w:t xml:space="preserve"> sec</w:t>
      </w:r>
      <w:r>
        <w:rPr>
          <w:color w:val="000080"/>
          <w:highlight w:val="white"/>
        </w:rPr>
        <w:t>;</w:t>
      </w:r>
    </w:p>
    <w:p w14:paraId="76B72DB0" w14:textId="77777777" w:rsidR="00470267" w:rsidRDefault="00470267" w:rsidP="00470267">
      <w:pPr>
        <w:pStyle w:val="Code"/>
        <w:rPr>
          <w:highlight w:val="white"/>
        </w:rPr>
      </w:pPr>
      <w:r>
        <w:rPr>
          <w:highlight w:val="white"/>
        </w:rPr>
        <w:t xml:space="preserve">      </w:t>
      </w:r>
      <w:r>
        <w:rPr>
          <w:color w:val="000080"/>
          <w:highlight w:val="white"/>
        </w:rPr>
        <w:t>}</w:t>
      </w:r>
    </w:p>
    <w:p w14:paraId="6C60BF82" w14:textId="77777777" w:rsidR="00470267" w:rsidRDefault="00470267" w:rsidP="00470267">
      <w:pPr>
        <w:pStyle w:val="Code"/>
        <w:rPr>
          <w:highlight w:val="white"/>
        </w:rPr>
      </w:pPr>
    </w:p>
    <w:p w14:paraId="569FC0C2" w14:textId="77777777" w:rsidR="00470267" w:rsidRDefault="00470267" w:rsidP="0047026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override</w:t>
      </w:r>
      <w:r>
        <w:rPr>
          <w:highlight w:val="white"/>
        </w:rPr>
        <w:t xml:space="preserve"> </w:t>
      </w:r>
      <w:r>
        <w:rPr>
          <w:color w:val="8000FF"/>
          <w:highlight w:val="white"/>
        </w:rPr>
        <w:t>string</w:t>
      </w:r>
      <w:r>
        <w:rPr>
          <w:highlight w:val="white"/>
        </w:rPr>
        <w:t xml:space="preserve"> ToString</w:t>
      </w:r>
      <w:r>
        <w:rPr>
          <w:color w:val="000080"/>
          <w:highlight w:val="white"/>
        </w:rPr>
        <w:t>()</w:t>
      </w:r>
    </w:p>
    <w:p w14:paraId="49B2A6EC" w14:textId="77777777" w:rsidR="00470267" w:rsidRDefault="00470267" w:rsidP="00470267">
      <w:pPr>
        <w:pStyle w:val="Code"/>
        <w:rPr>
          <w:highlight w:val="white"/>
        </w:rPr>
      </w:pPr>
      <w:r>
        <w:rPr>
          <w:highlight w:val="white"/>
        </w:rPr>
        <w:t xml:space="preserve">      </w:t>
      </w:r>
      <w:r>
        <w:rPr>
          <w:color w:val="000080"/>
          <w:highlight w:val="white"/>
        </w:rPr>
        <w:t>{</w:t>
      </w:r>
    </w:p>
    <w:p w14:paraId="65BA7A68" w14:textId="77777777" w:rsidR="00470267" w:rsidRDefault="00470267" w:rsidP="00470267">
      <w:pPr>
        <w:pStyle w:val="Code"/>
        <w:rPr>
          <w:highlight w:val="white"/>
        </w:rPr>
      </w:pPr>
      <w:r>
        <w:rPr>
          <w:highlight w:val="white"/>
        </w:rPr>
        <w:t xml:space="preserve">         </w:t>
      </w:r>
      <w:r>
        <w:rPr>
          <w:color w:val="0000FF"/>
          <w:highlight w:val="white"/>
        </w:rPr>
        <w:t>return</w:t>
      </w:r>
      <w:r>
        <w:rPr>
          <w:highlight w:val="white"/>
        </w:rPr>
        <w:t xml:space="preserve"> </w:t>
      </w:r>
      <w:r>
        <w:rPr>
          <w:color w:val="808080"/>
          <w:highlight w:val="white"/>
        </w:rPr>
        <w:t>"("</w:t>
      </w:r>
      <w:r>
        <w:rPr>
          <w:highlight w:val="white"/>
        </w:rPr>
        <w:t xml:space="preserve"> </w:t>
      </w:r>
      <w:r>
        <w:rPr>
          <w:color w:val="000080"/>
          <w:highlight w:val="white"/>
        </w:rPr>
        <w:t>+</w:t>
      </w:r>
      <w:r>
        <w:rPr>
          <w:highlight w:val="white"/>
        </w:rPr>
        <w:t xml:space="preserve"> _premier</w:t>
      </w:r>
      <w:r>
        <w:rPr>
          <w:color w:val="000080"/>
          <w:highlight w:val="white"/>
        </w:rPr>
        <w:t>.</w:t>
      </w:r>
      <w:r>
        <w:rPr>
          <w:highlight w:val="white"/>
        </w:rPr>
        <w:t>ToString</w:t>
      </w:r>
      <w:r>
        <w:rPr>
          <w:color w:val="000080"/>
          <w:highlight w:val="white"/>
        </w:rPr>
        <w:t>()</w:t>
      </w:r>
      <w:r>
        <w:rPr>
          <w:highlight w:val="white"/>
        </w:rPr>
        <w:t xml:space="preserve"> </w:t>
      </w:r>
      <w:r>
        <w:rPr>
          <w:color w:val="000080"/>
          <w:highlight w:val="white"/>
        </w:rPr>
        <w:t>+</w:t>
      </w:r>
      <w:r>
        <w:rPr>
          <w:highlight w:val="white"/>
        </w:rPr>
        <w:t xml:space="preserve"> </w:t>
      </w:r>
      <w:r>
        <w:rPr>
          <w:color w:val="808080"/>
          <w:highlight w:val="white"/>
        </w:rPr>
        <w:t>","</w:t>
      </w:r>
      <w:r>
        <w:rPr>
          <w:highlight w:val="white"/>
        </w:rPr>
        <w:t xml:space="preserve"> </w:t>
      </w:r>
      <w:r>
        <w:rPr>
          <w:color w:val="000080"/>
          <w:highlight w:val="white"/>
        </w:rPr>
        <w:t>+</w:t>
      </w:r>
      <w:r>
        <w:rPr>
          <w:highlight w:val="white"/>
        </w:rPr>
        <w:t xml:space="preserve"> _second</w:t>
      </w:r>
      <w:r>
        <w:rPr>
          <w:color w:val="000080"/>
          <w:highlight w:val="white"/>
        </w:rPr>
        <w:t>.</w:t>
      </w:r>
      <w:r>
        <w:rPr>
          <w:highlight w:val="white"/>
        </w:rPr>
        <w:t>ToString</w:t>
      </w:r>
      <w:r>
        <w:rPr>
          <w:color w:val="000080"/>
          <w:highlight w:val="white"/>
        </w:rPr>
        <w:t>()</w:t>
      </w:r>
      <w:r>
        <w:rPr>
          <w:highlight w:val="white"/>
        </w:rPr>
        <w:t xml:space="preserve"> </w:t>
      </w:r>
      <w:r>
        <w:rPr>
          <w:color w:val="000080"/>
          <w:highlight w:val="white"/>
        </w:rPr>
        <w:t>+</w:t>
      </w:r>
      <w:r>
        <w:rPr>
          <w:highlight w:val="white"/>
        </w:rPr>
        <w:t xml:space="preserve"> </w:t>
      </w:r>
      <w:r>
        <w:rPr>
          <w:color w:val="808080"/>
          <w:highlight w:val="white"/>
        </w:rPr>
        <w:t>")"</w:t>
      </w:r>
      <w:r>
        <w:rPr>
          <w:color w:val="000080"/>
          <w:highlight w:val="white"/>
        </w:rPr>
        <w:t>;</w:t>
      </w:r>
    </w:p>
    <w:p w14:paraId="3DF6DD58" w14:textId="77777777" w:rsidR="00470267" w:rsidRPr="00E5609E" w:rsidRDefault="00470267" w:rsidP="00470267">
      <w:pPr>
        <w:pStyle w:val="Code"/>
        <w:rPr>
          <w:highlight w:val="white"/>
          <w:lang w:val="fr-FR"/>
        </w:rPr>
      </w:pPr>
      <w:r>
        <w:rPr>
          <w:highlight w:val="white"/>
        </w:rPr>
        <w:t xml:space="preserve">      </w:t>
      </w:r>
      <w:r w:rsidRPr="00E5609E">
        <w:rPr>
          <w:color w:val="000080"/>
          <w:highlight w:val="white"/>
          <w:lang w:val="fr-FR"/>
        </w:rPr>
        <w:t>}</w:t>
      </w:r>
    </w:p>
    <w:p w14:paraId="42965295" w14:textId="77777777" w:rsidR="00470267" w:rsidRPr="00E5609E" w:rsidRDefault="00470267" w:rsidP="00470267">
      <w:pPr>
        <w:pStyle w:val="Code"/>
        <w:rPr>
          <w:highlight w:val="white"/>
          <w:lang w:val="fr-FR"/>
        </w:rPr>
      </w:pPr>
      <w:r w:rsidRPr="00E5609E">
        <w:rPr>
          <w:highlight w:val="white"/>
          <w:lang w:val="fr-FR"/>
        </w:rPr>
        <w:t xml:space="preserve">   </w:t>
      </w:r>
      <w:r w:rsidRPr="00E5609E">
        <w:rPr>
          <w:color w:val="000080"/>
          <w:highlight w:val="white"/>
          <w:lang w:val="fr-FR"/>
        </w:rPr>
        <w:t>}</w:t>
      </w:r>
    </w:p>
    <w:p w14:paraId="1BEB0143" w14:textId="77777777" w:rsidR="00470267" w:rsidRPr="00E5609E" w:rsidRDefault="00470267" w:rsidP="00A55510">
      <w:pPr>
        <w:pStyle w:val="Code"/>
        <w:spacing w:after="240"/>
        <w:rPr>
          <w:highlight w:val="white"/>
          <w:lang w:val="fr-FR"/>
        </w:rPr>
      </w:pPr>
      <w:r w:rsidRPr="00E5609E">
        <w:rPr>
          <w:highlight w:val="white"/>
          <w:lang w:val="fr-FR"/>
        </w:rPr>
        <w:t>}</w:t>
      </w:r>
    </w:p>
    <w:p w14:paraId="219C26BB" w14:textId="77777777" w:rsidR="00470267" w:rsidRDefault="00470267" w:rsidP="00470267">
      <w:pPr>
        <w:rPr>
          <w:highlight w:val="white"/>
        </w:rPr>
      </w:pPr>
      <w:r w:rsidRPr="00E40CA0">
        <w:rPr>
          <w:highlight w:val="white"/>
        </w:rPr>
        <w:t>Le type e</w:t>
      </w:r>
      <w:r>
        <w:rPr>
          <w:highlight w:val="white"/>
        </w:rPr>
        <w:t>s</w:t>
      </w:r>
      <w:r w:rsidRPr="00E40CA0">
        <w:rPr>
          <w:highlight w:val="white"/>
        </w:rPr>
        <w:t xml:space="preserve">t </w:t>
      </w:r>
      <w:r>
        <w:rPr>
          <w:highlight w:val="white"/>
        </w:rPr>
        <w:t xml:space="preserve">passé en paramètre à la classe au moyen de la syntaxe </w:t>
      </w:r>
      <w:r w:rsidRPr="00E40CA0">
        <w:rPr>
          <w:b/>
          <w:highlight w:val="white"/>
        </w:rPr>
        <w:t>&lt;T&gt;</w:t>
      </w:r>
      <w:r>
        <w:rPr>
          <w:highlight w:val="white"/>
        </w:rPr>
        <w:t>. T est un paramètre qui sera remplacé par un type réel au moment de la compilation. Le paramètre T peut être utilisé à l’intérieur de la classe comme type de champ, de propriété ou d’argument de méthode. Dans l’exemple ci-dessus, il est utilisé pour les 2 champs privés, et pour les paramètres du constructeur.</w:t>
      </w:r>
    </w:p>
    <w:p w14:paraId="7E86A108" w14:textId="77777777" w:rsidR="00470267" w:rsidRPr="00E40CA0" w:rsidRDefault="00470267" w:rsidP="00470267">
      <w:pPr>
        <w:rPr>
          <w:highlight w:val="white"/>
        </w:rPr>
      </w:pPr>
      <w:r>
        <w:rPr>
          <w:highlight w:val="white"/>
        </w:rPr>
        <w:t>Cette classe s’utilise de façon simple comme le montre l’exemple ci-dessous :</w:t>
      </w:r>
    </w:p>
    <w:p w14:paraId="0DDCAC97" w14:textId="77777777" w:rsidR="00470267" w:rsidRPr="00E5609E" w:rsidRDefault="00470267" w:rsidP="00470267">
      <w:pPr>
        <w:pStyle w:val="Code"/>
        <w:rPr>
          <w:highlight w:val="white"/>
        </w:rPr>
      </w:pPr>
      <w:r w:rsidRPr="00E5609E">
        <w:rPr>
          <w:color w:val="0000FF"/>
          <w:highlight w:val="white"/>
        </w:rPr>
        <w:t>namespace</w:t>
      </w:r>
      <w:r w:rsidRPr="00E5609E">
        <w:rPr>
          <w:highlight w:val="white"/>
        </w:rPr>
        <w:t xml:space="preserve"> Generique</w:t>
      </w:r>
    </w:p>
    <w:p w14:paraId="65D5D9EC" w14:textId="77777777" w:rsidR="00470267" w:rsidRPr="00E5609E" w:rsidRDefault="00470267" w:rsidP="00470267">
      <w:pPr>
        <w:pStyle w:val="Code"/>
        <w:rPr>
          <w:highlight w:val="white"/>
        </w:rPr>
      </w:pPr>
      <w:r w:rsidRPr="00E5609E">
        <w:rPr>
          <w:color w:val="000080"/>
          <w:highlight w:val="white"/>
        </w:rPr>
        <w:t>{</w:t>
      </w:r>
    </w:p>
    <w:p w14:paraId="58160DFF" w14:textId="77777777" w:rsidR="00470267" w:rsidRDefault="00470267" w:rsidP="00470267">
      <w:pPr>
        <w:pStyle w:val="Code"/>
        <w:rPr>
          <w:highlight w:val="white"/>
        </w:rPr>
      </w:pPr>
      <w:r>
        <w:rPr>
          <w:highlight w:val="white"/>
        </w:rPr>
        <w:t xml:space="preserve">   </w:t>
      </w:r>
      <w:r>
        <w:rPr>
          <w:color w:val="8000FF"/>
          <w:highlight w:val="white"/>
        </w:rPr>
        <w:t>class</w:t>
      </w:r>
      <w:r>
        <w:rPr>
          <w:highlight w:val="white"/>
        </w:rPr>
        <w:t xml:space="preserve"> Program</w:t>
      </w:r>
    </w:p>
    <w:p w14:paraId="6123D29E" w14:textId="77777777" w:rsidR="00470267" w:rsidRDefault="00470267" w:rsidP="00470267">
      <w:pPr>
        <w:pStyle w:val="Code"/>
        <w:rPr>
          <w:highlight w:val="white"/>
        </w:rPr>
      </w:pPr>
      <w:r>
        <w:rPr>
          <w:highlight w:val="white"/>
        </w:rPr>
        <w:t xml:space="preserve">   </w:t>
      </w:r>
      <w:r>
        <w:rPr>
          <w:color w:val="000080"/>
          <w:highlight w:val="white"/>
        </w:rPr>
        <w:t>{</w:t>
      </w:r>
    </w:p>
    <w:p w14:paraId="3653CF37" w14:textId="77777777" w:rsidR="00470267" w:rsidRDefault="00470267" w:rsidP="00470267">
      <w:pPr>
        <w:pStyle w:val="Code"/>
        <w:rPr>
          <w:highlight w:val="white"/>
        </w:rPr>
      </w:pPr>
      <w:r>
        <w:rPr>
          <w:highlight w:val="white"/>
        </w:rPr>
        <w:t xml:space="preserve">      </w:t>
      </w:r>
      <w:r>
        <w:rPr>
          <w:color w:val="8000FF"/>
          <w:highlight w:val="white"/>
        </w:rPr>
        <w:t>static</w:t>
      </w:r>
      <w:r>
        <w:rPr>
          <w:highlight w:val="white"/>
        </w:rPr>
        <w:t xml:space="preserve"> </w:t>
      </w:r>
      <w:r>
        <w:rPr>
          <w:color w:val="8000FF"/>
          <w:highlight w:val="white"/>
        </w:rPr>
        <w:t>void</w:t>
      </w:r>
      <w:r>
        <w:rPr>
          <w:highlight w:val="white"/>
        </w:rPr>
        <w:t xml:space="preserve"> Main</w:t>
      </w:r>
      <w:r>
        <w:rPr>
          <w:color w:val="000080"/>
          <w:highlight w:val="white"/>
        </w:rPr>
        <w:t>(</w:t>
      </w:r>
      <w:r>
        <w:rPr>
          <w:color w:val="8000FF"/>
          <w:highlight w:val="white"/>
        </w:rPr>
        <w:t>string</w:t>
      </w:r>
      <w:r>
        <w:rPr>
          <w:color w:val="000080"/>
          <w:highlight w:val="white"/>
        </w:rPr>
        <w:t>[]</w:t>
      </w:r>
      <w:r>
        <w:rPr>
          <w:highlight w:val="white"/>
        </w:rPr>
        <w:t xml:space="preserve"> args</w:t>
      </w:r>
      <w:r>
        <w:rPr>
          <w:color w:val="000080"/>
          <w:highlight w:val="white"/>
        </w:rPr>
        <w:t>)</w:t>
      </w:r>
    </w:p>
    <w:p w14:paraId="48414653" w14:textId="77777777" w:rsidR="00470267" w:rsidRPr="003171BA" w:rsidRDefault="00470267" w:rsidP="00470267">
      <w:pPr>
        <w:pStyle w:val="Code"/>
        <w:rPr>
          <w:highlight w:val="white"/>
          <w:lang w:val="fr-FR"/>
        </w:rPr>
      </w:pPr>
      <w:r>
        <w:rPr>
          <w:highlight w:val="white"/>
        </w:rPr>
        <w:t xml:space="preserve">      </w:t>
      </w:r>
      <w:r w:rsidRPr="003171BA">
        <w:rPr>
          <w:color w:val="000080"/>
          <w:highlight w:val="white"/>
          <w:lang w:val="fr-FR"/>
        </w:rPr>
        <w:t>{</w:t>
      </w:r>
    </w:p>
    <w:p w14:paraId="0B33B3B9" w14:textId="77777777" w:rsidR="00470267" w:rsidRPr="003171BA" w:rsidRDefault="00470267" w:rsidP="00470267">
      <w:pPr>
        <w:pStyle w:val="Code"/>
        <w:rPr>
          <w:color w:val="008000"/>
          <w:highlight w:val="white"/>
          <w:lang w:val="fr-FR"/>
        </w:rPr>
      </w:pPr>
      <w:r w:rsidRPr="003171BA">
        <w:rPr>
          <w:highlight w:val="white"/>
          <w:lang w:val="fr-FR"/>
        </w:rPr>
        <w:t xml:space="preserve">         </w:t>
      </w:r>
      <w:r w:rsidRPr="003171BA">
        <w:rPr>
          <w:color w:val="008000"/>
          <w:highlight w:val="white"/>
          <w:lang w:val="fr-FR"/>
        </w:rPr>
        <w:t>// paire d'entiers</w:t>
      </w:r>
    </w:p>
    <w:p w14:paraId="59828451" w14:textId="77777777" w:rsidR="00470267" w:rsidRPr="003171BA" w:rsidRDefault="00470267" w:rsidP="00470267">
      <w:pPr>
        <w:pStyle w:val="Code"/>
        <w:rPr>
          <w:highlight w:val="white"/>
          <w:lang w:val="fr-FR"/>
        </w:rPr>
      </w:pPr>
      <w:r w:rsidRPr="003171BA">
        <w:rPr>
          <w:highlight w:val="white"/>
          <w:lang w:val="fr-FR"/>
        </w:rPr>
        <w:t xml:space="preserve">         Paire</w:t>
      </w:r>
      <w:r w:rsidRPr="003171BA">
        <w:rPr>
          <w:color w:val="000080"/>
          <w:highlight w:val="white"/>
          <w:lang w:val="fr-FR"/>
        </w:rPr>
        <w:t>&lt;</w:t>
      </w:r>
      <w:r w:rsidRPr="003171BA">
        <w:rPr>
          <w:color w:val="8000FF"/>
          <w:highlight w:val="white"/>
          <w:lang w:val="fr-FR"/>
        </w:rPr>
        <w:t>int</w:t>
      </w:r>
      <w:r w:rsidRPr="003171BA">
        <w:rPr>
          <w:color w:val="000080"/>
          <w:highlight w:val="white"/>
          <w:lang w:val="fr-FR"/>
        </w:rPr>
        <w:t>&gt;</w:t>
      </w:r>
      <w:r w:rsidRPr="003171BA">
        <w:rPr>
          <w:highlight w:val="white"/>
          <w:lang w:val="fr-FR"/>
        </w:rPr>
        <w:t xml:space="preserve"> p1 </w:t>
      </w:r>
      <w:r w:rsidRPr="003171BA">
        <w:rPr>
          <w:color w:val="000080"/>
          <w:highlight w:val="white"/>
          <w:lang w:val="fr-FR"/>
        </w:rPr>
        <w:t>=</w:t>
      </w:r>
      <w:r w:rsidRPr="003171BA">
        <w:rPr>
          <w:highlight w:val="white"/>
          <w:lang w:val="fr-FR"/>
        </w:rPr>
        <w:t xml:space="preserve"> </w:t>
      </w:r>
      <w:r w:rsidRPr="003171BA">
        <w:rPr>
          <w:color w:val="0000FF"/>
          <w:highlight w:val="white"/>
          <w:lang w:val="fr-FR"/>
        </w:rPr>
        <w:t>new</w:t>
      </w:r>
      <w:r w:rsidRPr="003171BA">
        <w:rPr>
          <w:highlight w:val="white"/>
          <w:lang w:val="fr-FR"/>
        </w:rPr>
        <w:t xml:space="preserve"> Paire</w:t>
      </w:r>
      <w:r w:rsidRPr="003171BA">
        <w:rPr>
          <w:color w:val="000080"/>
          <w:highlight w:val="white"/>
          <w:lang w:val="fr-FR"/>
        </w:rPr>
        <w:t>&lt;</w:t>
      </w:r>
      <w:r w:rsidRPr="003171BA">
        <w:rPr>
          <w:color w:val="8000FF"/>
          <w:highlight w:val="white"/>
          <w:lang w:val="fr-FR"/>
        </w:rPr>
        <w:t>int</w:t>
      </w:r>
      <w:r w:rsidRPr="003171BA">
        <w:rPr>
          <w:color w:val="000080"/>
          <w:highlight w:val="white"/>
          <w:lang w:val="fr-FR"/>
        </w:rPr>
        <w:t>&gt;(</w:t>
      </w:r>
      <w:r w:rsidRPr="003171BA">
        <w:rPr>
          <w:color w:val="FF8000"/>
          <w:highlight w:val="white"/>
          <w:lang w:val="fr-FR"/>
        </w:rPr>
        <w:t>7</w:t>
      </w:r>
      <w:r w:rsidRPr="003171BA">
        <w:rPr>
          <w:color w:val="000080"/>
          <w:highlight w:val="white"/>
          <w:lang w:val="fr-FR"/>
        </w:rPr>
        <w:t>,</w:t>
      </w:r>
      <w:r w:rsidRPr="003171BA">
        <w:rPr>
          <w:highlight w:val="white"/>
          <w:lang w:val="fr-FR"/>
        </w:rPr>
        <w:t xml:space="preserve"> </w:t>
      </w:r>
      <w:r w:rsidRPr="003171BA">
        <w:rPr>
          <w:color w:val="FF8000"/>
          <w:highlight w:val="white"/>
          <w:lang w:val="fr-FR"/>
        </w:rPr>
        <w:t>2</w:t>
      </w:r>
      <w:r w:rsidRPr="003171BA">
        <w:rPr>
          <w:color w:val="000080"/>
          <w:highlight w:val="white"/>
          <w:lang w:val="fr-FR"/>
        </w:rPr>
        <w:t>);</w:t>
      </w:r>
    </w:p>
    <w:p w14:paraId="7F1AF588" w14:textId="77777777" w:rsidR="00470267" w:rsidRPr="003171BA" w:rsidRDefault="00470267" w:rsidP="00470267">
      <w:pPr>
        <w:pStyle w:val="Code"/>
        <w:rPr>
          <w:highlight w:val="white"/>
          <w:lang w:val="fr-FR"/>
        </w:rPr>
      </w:pPr>
      <w:r w:rsidRPr="003171BA">
        <w:rPr>
          <w:highlight w:val="white"/>
          <w:lang w:val="fr-FR"/>
        </w:rPr>
        <w:t xml:space="preserve">         Console</w:t>
      </w:r>
      <w:r w:rsidRPr="003171BA">
        <w:rPr>
          <w:color w:val="000080"/>
          <w:highlight w:val="white"/>
          <w:lang w:val="fr-FR"/>
        </w:rPr>
        <w:t>.</w:t>
      </w:r>
      <w:r w:rsidRPr="003171BA">
        <w:rPr>
          <w:highlight w:val="white"/>
          <w:lang w:val="fr-FR"/>
        </w:rPr>
        <w:t>WriteLine</w:t>
      </w:r>
      <w:r w:rsidRPr="003171BA">
        <w:rPr>
          <w:color w:val="000080"/>
          <w:highlight w:val="white"/>
          <w:lang w:val="fr-FR"/>
        </w:rPr>
        <w:t>(</w:t>
      </w:r>
      <w:r w:rsidRPr="003171BA">
        <w:rPr>
          <w:highlight w:val="white"/>
          <w:lang w:val="fr-FR"/>
        </w:rPr>
        <w:t>p1</w:t>
      </w:r>
      <w:r w:rsidRPr="003171BA">
        <w:rPr>
          <w:color w:val="000080"/>
          <w:highlight w:val="white"/>
          <w:lang w:val="fr-FR"/>
        </w:rPr>
        <w:t>.</w:t>
      </w:r>
      <w:r w:rsidRPr="003171BA">
        <w:rPr>
          <w:highlight w:val="white"/>
          <w:lang w:val="fr-FR"/>
        </w:rPr>
        <w:t>ToString</w:t>
      </w:r>
      <w:r w:rsidRPr="003171BA">
        <w:rPr>
          <w:color w:val="000080"/>
          <w:highlight w:val="white"/>
          <w:lang w:val="fr-FR"/>
        </w:rPr>
        <w:t>());</w:t>
      </w:r>
    </w:p>
    <w:p w14:paraId="484A6801" w14:textId="77777777" w:rsidR="00470267" w:rsidRDefault="00470267" w:rsidP="00470267">
      <w:pPr>
        <w:pStyle w:val="Code"/>
        <w:rPr>
          <w:highlight w:val="white"/>
          <w:lang w:val="fr-FR"/>
        </w:rPr>
      </w:pPr>
      <w:r w:rsidRPr="003171BA">
        <w:rPr>
          <w:highlight w:val="white"/>
          <w:lang w:val="fr-FR"/>
        </w:rPr>
        <w:t xml:space="preserve">         </w:t>
      </w:r>
    </w:p>
    <w:p w14:paraId="6984C31B" w14:textId="77777777" w:rsidR="00470267" w:rsidRPr="003171BA" w:rsidRDefault="00470267" w:rsidP="00470267">
      <w:pPr>
        <w:pStyle w:val="Code"/>
        <w:rPr>
          <w:color w:val="008000"/>
          <w:highlight w:val="white"/>
          <w:lang w:val="fr-FR"/>
        </w:rPr>
      </w:pPr>
      <w:r>
        <w:rPr>
          <w:highlight w:val="white"/>
          <w:lang w:val="fr-FR"/>
        </w:rPr>
        <w:t xml:space="preserve">         </w:t>
      </w:r>
      <w:r w:rsidRPr="003171BA">
        <w:rPr>
          <w:color w:val="008000"/>
          <w:highlight w:val="white"/>
          <w:lang w:val="fr-FR"/>
        </w:rPr>
        <w:t>// paire de chaînes</w:t>
      </w:r>
    </w:p>
    <w:p w14:paraId="253DCD5C" w14:textId="77777777" w:rsidR="00470267" w:rsidRDefault="00470267" w:rsidP="00470267">
      <w:pPr>
        <w:pStyle w:val="Code"/>
        <w:rPr>
          <w:highlight w:val="white"/>
        </w:rPr>
      </w:pPr>
      <w:r w:rsidRPr="003171BA">
        <w:rPr>
          <w:highlight w:val="white"/>
          <w:lang w:val="fr-FR"/>
        </w:rPr>
        <w:t xml:space="preserve">         </w:t>
      </w:r>
      <w:r>
        <w:rPr>
          <w:highlight w:val="white"/>
        </w:rPr>
        <w:t>Paire</w:t>
      </w:r>
      <w:r>
        <w:rPr>
          <w:color w:val="000080"/>
          <w:highlight w:val="white"/>
        </w:rPr>
        <w:t>&lt;</w:t>
      </w:r>
      <w:r>
        <w:rPr>
          <w:color w:val="8000FF"/>
          <w:highlight w:val="white"/>
        </w:rPr>
        <w:t>string</w:t>
      </w:r>
      <w:r>
        <w:rPr>
          <w:color w:val="000080"/>
          <w:highlight w:val="white"/>
        </w:rPr>
        <w:t>&gt;</w:t>
      </w:r>
      <w:r>
        <w:rPr>
          <w:highlight w:val="white"/>
        </w:rPr>
        <w:t xml:space="preserve"> p2 </w:t>
      </w:r>
      <w:r>
        <w:rPr>
          <w:color w:val="000080"/>
          <w:highlight w:val="white"/>
        </w:rPr>
        <w:t>=</w:t>
      </w:r>
      <w:r>
        <w:rPr>
          <w:highlight w:val="white"/>
        </w:rPr>
        <w:t xml:space="preserve"> </w:t>
      </w:r>
      <w:r>
        <w:rPr>
          <w:color w:val="0000FF"/>
          <w:highlight w:val="white"/>
        </w:rPr>
        <w:t>new</w:t>
      </w:r>
      <w:r>
        <w:rPr>
          <w:highlight w:val="white"/>
        </w:rPr>
        <w:t xml:space="preserve"> Paire</w:t>
      </w:r>
      <w:r>
        <w:rPr>
          <w:color w:val="000080"/>
          <w:highlight w:val="white"/>
        </w:rPr>
        <w:t>&lt;</w:t>
      </w:r>
      <w:r>
        <w:rPr>
          <w:color w:val="8000FF"/>
          <w:highlight w:val="white"/>
        </w:rPr>
        <w:t>string</w:t>
      </w:r>
      <w:r>
        <w:rPr>
          <w:color w:val="000080"/>
          <w:highlight w:val="white"/>
        </w:rPr>
        <w:t>&gt;(</w:t>
      </w:r>
      <w:r>
        <w:rPr>
          <w:color w:val="808080"/>
          <w:highlight w:val="white"/>
        </w:rPr>
        <w:t>"premier"</w:t>
      </w:r>
      <w:r>
        <w:rPr>
          <w:color w:val="000080"/>
          <w:highlight w:val="white"/>
        </w:rPr>
        <w:t>,</w:t>
      </w:r>
      <w:r>
        <w:rPr>
          <w:highlight w:val="white"/>
        </w:rPr>
        <w:t xml:space="preserve"> </w:t>
      </w:r>
      <w:r>
        <w:rPr>
          <w:color w:val="808080"/>
          <w:highlight w:val="white"/>
        </w:rPr>
        <w:t>"second"</w:t>
      </w:r>
      <w:r>
        <w:rPr>
          <w:color w:val="000080"/>
          <w:highlight w:val="white"/>
        </w:rPr>
        <w:t>);</w:t>
      </w:r>
    </w:p>
    <w:p w14:paraId="4EFC0123" w14:textId="77777777" w:rsidR="00470267" w:rsidRPr="003171BA" w:rsidRDefault="00470267" w:rsidP="00470267">
      <w:pPr>
        <w:pStyle w:val="Code"/>
        <w:rPr>
          <w:highlight w:val="white"/>
          <w:lang w:val="fr-FR"/>
        </w:rPr>
      </w:pPr>
      <w:r>
        <w:rPr>
          <w:highlight w:val="white"/>
        </w:rPr>
        <w:t xml:space="preserve">         </w:t>
      </w:r>
      <w:r w:rsidRPr="003171BA">
        <w:rPr>
          <w:highlight w:val="white"/>
          <w:lang w:val="fr-FR"/>
        </w:rPr>
        <w:t>Console</w:t>
      </w:r>
      <w:r w:rsidRPr="003171BA">
        <w:rPr>
          <w:color w:val="000080"/>
          <w:highlight w:val="white"/>
          <w:lang w:val="fr-FR"/>
        </w:rPr>
        <w:t>.</w:t>
      </w:r>
      <w:r w:rsidRPr="003171BA">
        <w:rPr>
          <w:highlight w:val="white"/>
          <w:lang w:val="fr-FR"/>
        </w:rPr>
        <w:t>WriteLine</w:t>
      </w:r>
      <w:r w:rsidRPr="003171BA">
        <w:rPr>
          <w:color w:val="000080"/>
          <w:highlight w:val="white"/>
          <w:lang w:val="fr-FR"/>
        </w:rPr>
        <w:t>(</w:t>
      </w:r>
      <w:r w:rsidRPr="003171BA">
        <w:rPr>
          <w:highlight w:val="white"/>
          <w:lang w:val="fr-FR"/>
        </w:rPr>
        <w:t>p2</w:t>
      </w:r>
      <w:r w:rsidRPr="003171BA">
        <w:rPr>
          <w:color w:val="000080"/>
          <w:highlight w:val="white"/>
          <w:lang w:val="fr-FR"/>
        </w:rPr>
        <w:t>.</w:t>
      </w:r>
      <w:r w:rsidRPr="003171BA">
        <w:rPr>
          <w:highlight w:val="white"/>
          <w:lang w:val="fr-FR"/>
        </w:rPr>
        <w:t>ToString</w:t>
      </w:r>
      <w:r w:rsidRPr="003171BA">
        <w:rPr>
          <w:color w:val="000080"/>
          <w:highlight w:val="white"/>
          <w:lang w:val="fr-FR"/>
        </w:rPr>
        <w:t>());</w:t>
      </w:r>
    </w:p>
    <w:p w14:paraId="34C476D4" w14:textId="77777777" w:rsidR="00470267" w:rsidRDefault="00470267" w:rsidP="00470267">
      <w:pPr>
        <w:pStyle w:val="Code"/>
        <w:rPr>
          <w:highlight w:val="white"/>
          <w:lang w:val="fr-FR"/>
        </w:rPr>
      </w:pPr>
      <w:r w:rsidRPr="003171BA">
        <w:rPr>
          <w:highlight w:val="white"/>
          <w:lang w:val="fr-FR"/>
        </w:rPr>
        <w:t xml:space="preserve">         </w:t>
      </w:r>
    </w:p>
    <w:p w14:paraId="700F780E" w14:textId="51D978B4" w:rsidR="00470267" w:rsidRPr="003171BA" w:rsidRDefault="00470267" w:rsidP="00470267">
      <w:pPr>
        <w:pStyle w:val="Code"/>
        <w:rPr>
          <w:color w:val="008000"/>
          <w:highlight w:val="white"/>
          <w:lang w:val="fr-FR"/>
        </w:rPr>
      </w:pPr>
      <w:r>
        <w:rPr>
          <w:highlight w:val="white"/>
          <w:lang w:val="fr-FR"/>
        </w:rPr>
        <w:t xml:space="preserve">         </w:t>
      </w:r>
      <w:r w:rsidRPr="003171BA">
        <w:rPr>
          <w:color w:val="008000"/>
          <w:highlight w:val="white"/>
          <w:lang w:val="fr-FR"/>
        </w:rPr>
        <w:t>// pai</w:t>
      </w:r>
      <w:r w:rsidR="00E92D40">
        <w:rPr>
          <w:color w:val="008000"/>
          <w:highlight w:val="white"/>
          <w:lang w:val="fr-FR"/>
        </w:rPr>
        <w:t>re de paires d’entiers</w:t>
      </w:r>
    </w:p>
    <w:p w14:paraId="1C7DB783" w14:textId="71337051" w:rsidR="00470267" w:rsidRPr="003171BA" w:rsidRDefault="00470267" w:rsidP="00470267">
      <w:pPr>
        <w:pStyle w:val="Code"/>
        <w:rPr>
          <w:highlight w:val="white"/>
          <w:lang w:val="fr-FR"/>
        </w:rPr>
      </w:pPr>
      <w:r w:rsidRPr="003171BA">
        <w:rPr>
          <w:highlight w:val="white"/>
          <w:lang w:val="fr-FR"/>
        </w:rPr>
        <w:t xml:space="preserve">         Paire</w:t>
      </w:r>
      <w:r w:rsidRPr="003171BA">
        <w:rPr>
          <w:color w:val="000080"/>
          <w:highlight w:val="white"/>
          <w:lang w:val="fr-FR"/>
        </w:rPr>
        <w:t>&lt;</w:t>
      </w:r>
      <w:r w:rsidRPr="003171BA">
        <w:rPr>
          <w:highlight w:val="white"/>
          <w:lang w:val="fr-FR"/>
        </w:rPr>
        <w:t>Paire</w:t>
      </w:r>
      <w:r w:rsidRPr="003171BA">
        <w:rPr>
          <w:color w:val="000080"/>
          <w:highlight w:val="white"/>
          <w:lang w:val="fr-FR"/>
        </w:rPr>
        <w:t>&lt;</w:t>
      </w:r>
      <w:r w:rsidR="000F577B">
        <w:rPr>
          <w:color w:val="8000FF"/>
          <w:highlight w:val="white"/>
          <w:lang w:val="fr-FR"/>
        </w:rPr>
        <w:t>int</w:t>
      </w:r>
      <w:r w:rsidRPr="003171BA">
        <w:rPr>
          <w:color w:val="000080"/>
          <w:highlight w:val="white"/>
          <w:lang w:val="fr-FR"/>
        </w:rPr>
        <w:t>&gt;&gt;</w:t>
      </w:r>
      <w:r w:rsidRPr="003171BA">
        <w:rPr>
          <w:highlight w:val="white"/>
          <w:lang w:val="fr-FR"/>
        </w:rPr>
        <w:t xml:space="preserve"> p3</w:t>
      </w:r>
      <w:r w:rsidRPr="003171BA">
        <w:rPr>
          <w:color w:val="000080"/>
          <w:highlight w:val="white"/>
          <w:lang w:val="fr-FR"/>
        </w:rPr>
        <w:t>;</w:t>
      </w:r>
    </w:p>
    <w:p w14:paraId="797876A3" w14:textId="07C1DAED" w:rsidR="00470267" w:rsidRPr="003171BA" w:rsidRDefault="00470267" w:rsidP="00470267">
      <w:pPr>
        <w:pStyle w:val="Code"/>
        <w:rPr>
          <w:highlight w:val="white"/>
          <w:lang w:val="fr-FR"/>
        </w:rPr>
      </w:pPr>
      <w:r w:rsidRPr="003171BA">
        <w:rPr>
          <w:highlight w:val="white"/>
          <w:lang w:val="fr-FR"/>
        </w:rPr>
        <w:t xml:space="preserve">         p3 </w:t>
      </w:r>
      <w:r w:rsidRPr="003171BA">
        <w:rPr>
          <w:color w:val="000080"/>
          <w:highlight w:val="white"/>
          <w:lang w:val="fr-FR"/>
        </w:rPr>
        <w:t>=</w:t>
      </w:r>
      <w:r w:rsidRPr="003171BA">
        <w:rPr>
          <w:highlight w:val="white"/>
          <w:lang w:val="fr-FR"/>
        </w:rPr>
        <w:t xml:space="preserve"> </w:t>
      </w:r>
      <w:r w:rsidRPr="003171BA">
        <w:rPr>
          <w:color w:val="0000FF"/>
          <w:highlight w:val="white"/>
          <w:lang w:val="fr-FR"/>
        </w:rPr>
        <w:t>new</w:t>
      </w:r>
      <w:r w:rsidRPr="003171BA">
        <w:rPr>
          <w:highlight w:val="white"/>
          <w:lang w:val="fr-FR"/>
        </w:rPr>
        <w:t xml:space="preserve"> Paire</w:t>
      </w:r>
      <w:r w:rsidRPr="003171BA">
        <w:rPr>
          <w:color w:val="000080"/>
          <w:highlight w:val="white"/>
          <w:lang w:val="fr-FR"/>
        </w:rPr>
        <w:t>&lt;</w:t>
      </w:r>
      <w:r w:rsidRPr="003171BA">
        <w:rPr>
          <w:highlight w:val="white"/>
          <w:lang w:val="fr-FR"/>
        </w:rPr>
        <w:t>Paire</w:t>
      </w:r>
      <w:r w:rsidRPr="003171BA">
        <w:rPr>
          <w:color w:val="000080"/>
          <w:highlight w:val="white"/>
          <w:lang w:val="fr-FR"/>
        </w:rPr>
        <w:t>&lt;</w:t>
      </w:r>
      <w:r w:rsidR="000F577B">
        <w:rPr>
          <w:color w:val="8000FF"/>
          <w:highlight w:val="white"/>
          <w:lang w:val="fr-FR"/>
        </w:rPr>
        <w:t>int</w:t>
      </w:r>
      <w:r w:rsidRPr="003171BA">
        <w:rPr>
          <w:color w:val="000080"/>
          <w:highlight w:val="white"/>
          <w:lang w:val="fr-FR"/>
        </w:rPr>
        <w:t>&gt;&gt;(</w:t>
      </w:r>
      <w:r w:rsidRPr="003171BA">
        <w:rPr>
          <w:color w:val="0000FF"/>
          <w:highlight w:val="white"/>
          <w:lang w:val="fr-FR"/>
        </w:rPr>
        <w:t>new</w:t>
      </w:r>
      <w:r w:rsidRPr="003171BA">
        <w:rPr>
          <w:highlight w:val="white"/>
          <w:lang w:val="fr-FR"/>
        </w:rPr>
        <w:t xml:space="preserve"> Paire</w:t>
      </w:r>
      <w:r w:rsidRPr="003171BA">
        <w:rPr>
          <w:color w:val="000080"/>
          <w:highlight w:val="white"/>
          <w:lang w:val="fr-FR"/>
        </w:rPr>
        <w:t>&lt;</w:t>
      </w:r>
      <w:r w:rsidR="000F577B">
        <w:rPr>
          <w:color w:val="8000FF"/>
          <w:highlight w:val="white"/>
          <w:lang w:val="fr-FR"/>
        </w:rPr>
        <w:t>int</w:t>
      </w:r>
      <w:r w:rsidRPr="003171BA">
        <w:rPr>
          <w:color w:val="000080"/>
          <w:highlight w:val="white"/>
          <w:lang w:val="fr-FR"/>
        </w:rPr>
        <w:t>&gt;(</w:t>
      </w:r>
      <w:r w:rsidRPr="003171BA">
        <w:rPr>
          <w:color w:val="FF8000"/>
          <w:highlight w:val="white"/>
          <w:lang w:val="fr-FR"/>
        </w:rPr>
        <w:t>2</w:t>
      </w:r>
      <w:r w:rsidRPr="003171BA">
        <w:rPr>
          <w:color w:val="000080"/>
          <w:highlight w:val="white"/>
          <w:lang w:val="fr-FR"/>
        </w:rPr>
        <w:t>,</w:t>
      </w:r>
      <w:r w:rsidRPr="003171BA">
        <w:rPr>
          <w:highlight w:val="white"/>
          <w:lang w:val="fr-FR"/>
        </w:rPr>
        <w:t xml:space="preserve"> </w:t>
      </w:r>
      <w:r w:rsidR="000F577B">
        <w:rPr>
          <w:color w:val="FF8000"/>
          <w:highlight w:val="white"/>
          <w:lang w:val="fr-FR"/>
        </w:rPr>
        <w:t>4</w:t>
      </w:r>
      <w:r w:rsidRPr="003171BA">
        <w:rPr>
          <w:color w:val="000080"/>
          <w:highlight w:val="white"/>
          <w:lang w:val="fr-FR"/>
        </w:rPr>
        <w:t>),</w:t>
      </w:r>
      <w:r w:rsidR="00E92D40">
        <w:rPr>
          <w:color w:val="000080"/>
          <w:highlight w:val="white"/>
          <w:lang w:val="fr-FR"/>
        </w:rPr>
        <w:t xml:space="preserve"> </w:t>
      </w:r>
      <w:r w:rsidRPr="003171BA">
        <w:rPr>
          <w:color w:val="0000FF"/>
          <w:highlight w:val="white"/>
          <w:lang w:val="fr-FR"/>
        </w:rPr>
        <w:t>new</w:t>
      </w:r>
      <w:r w:rsidRPr="003171BA">
        <w:rPr>
          <w:highlight w:val="white"/>
          <w:lang w:val="fr-FR"/>
        </w:rPr>
        <w:t xml:space="preserve"> Paire</w:t>
      </w:r>
      <w:r w:rsidRPr="003171BA">
        <w:rPr>
          <w:color w:val="000080"/>
          <w:highlight w:val="white"/>
          <w:lang w:val="fr-FR"/>
        </w:rPr>
        <w:t>&lt;</w:t>
      </w:r>
      <w:r w:rsidR="000F577B">
        <w:rPr>
          <w:color w:val="8000FF"/>
          <w:highlight w:val="white"/>
          <w:lang w:val="fr-FR"/>
        </w:rPr>
        <w:t>int</w:t>
      </w:r>
      <w:r w:rsidRPr="003171BA">
        <w:rPr>
          <w:color w:val="000080"/>
          <w:highlight w:val="white"/>
          <w:lang w:val="fr-FR"/>
        </w:rPr>
        <w:t>&gt;(</w:t>
      </w:r>
      <w:r w:rsidRPr="003171BA">
        <w:rPr>
          <w:color w:val="FF8000"/>
          <w:highlight w:val="white"/>
          <w:lang w:val="fr-FR"/>
        </w:rPr>
        <w:t>5</w:t>
      </w:r>
      <w:r w:rsidRPr="003171BA">
        <w:rPr>
          <w:color w:val="000080"/>
          <w:highlight w:val="white"/>
          <w:lang w:val="fr-FR"/>
        </w:rPr>
        <w:t>,</w:t>
      </w:r>
      <w:r w:rsidR="00E92D40">
        <w:rPr>
          <w:color w:val="000080"/>
          <w:highlight w:val="white"/>
          <w:lang w:val="fr-FR"/>
        </w:rPr>
        <w:t xml:space="preserve"> </w:t>
      </w:r>
      <w:r w:rsidR="000F577B">
        <w:rPr>
          <w:color w:val="FF8000"/>
          <w:highlight w:val="white"/>
          <w:lang w:val="fr-FR"/>
        </w:rPr>
        <w:t>7</w:t>
      </w:r>
      <w:r w:rsidRPr="003171BA">
        <w:rPr>
          <w:color w:val="000080"/>
          <w:highlight w:val="white"/>
          <w:lang w:val="fr-FR"/>
        </w:rPr>
        <w:t>));</w:t>
      </w:r>
    </w:p>
    <w:p w14:paraId="1D6C56A9" w14:textId="77777777" w:rsidR="00470267" w:rsidRPr="003171BA" w:rsidRDefault="00470267" w:rsidP="00470267">
      <w:pPr>
        <w:pStyle w:val="Code"/>
        <w:rPr>
          <w:highlight w:val="white"/>
          <w:lang w:val="fr-FR"/>
        </w:rPr>
      </w:pPr>
      <w:r w:rsidRPr="003171BA">
        <w:rPr>
          <w:highlight w:val="white"/>
          <w:lang w:val="fr-FR"/>
        </w:rPr>
        <w:t xml:space="preserve">         Console</w:t>
      </w:r>
      <w:r w:rsidRPr="003171BA">
        <w:rPr>
          <w:color w:val="000080"/>
          <w:highlight w:val="white"/>
          <w:lang w:val="fr-FR"/>
        </w:rPr>
        <w:t>.</w:t>
      </w:r>
      <w:r w:rsidRPr="003171BA">
        <w:rPr>
          <w:highlight w:val="white"/>
          <w:lang w:val="fr-FR"/>
        </w:rPr>
        <w:t>WriteLine</w:t>
      </w:r>
      <w:r w:rsidRPr="003171BA">
        <w:rPr>
          <w:color w:val="000080"/>
          <w:highlight w:val="white"/>
          <w:lang w:val="fr-FR"/>
        </w:rPr>
        <w:t>(</w:t>
      </w:r>
      <w:r w:rsidRPr="003171BA">
        <w:rPr>
          <w:highlight w:val="white"/>
          <w:lang w:val="fr-FR"/>
        </w:rPr>
        <w:t>p3</w:t>
      </w:r>
      <w:r w:rsidRPr="003171BA">
        <w:rPr>
          <w:color w:val="000080"/>
          <w:highlight w:val="white"/>
          <w:lang w:val="fr-FR"/>
        </w:rPr>
        <w:t>.</w:t>
      </w:r>
      <w:r w:rsidRPr="003171BA">
        <w:rPr>
          <w:highlight w:val="white"/>
          <w:lang w:val="fr-FR"/>
        </w:rPr>
        <w:t>ToString</w:t>
      </w:r>
      <w:r w:rsidRPr="003171BA">
        <w:rPr>
          <w:color w:val="000080"/>
          <w:highlight w:val="white"/>
          <w:lang w:val="fr-FR"/>
        </w:rPr>
        <w:t>());</w:t>
      </w:r>
    </w:p>
    <w:p w14:paraId="60454638" w14:textId="77777777" w:rsidR="00470267" w:rsidRPr="003171BA" w:rsidRDefault="00470267" w:rsidP="00470267">
      <w:pPr>
        <w:pStyle w:val="Code"/>
        <w:rPr>
          <w:highlight w:val="white"/>
          <w:lang w:val="fr-FR"/>
        </w:rPr>
      </w:pPr>
      <w:r w:rsidRPr="003171BA">
        <w:rPr>
          <w:highlight w:val="white"/>
          <w:lang w:val="fr-FR"/>
        </w:rPr>
        <w:t xml:space="preserve">      </w:t>
      </w:r>
      <w:r w:rsidRPr="003171BA">
        <w:rPr>
          <w:color w:val="000080"/>
          <w:highlight w:val="white"/>
          <w:lang w:val="fr-FR"/>
        </w:rPr>
        <w:t>}</w:t>
      </w:r>
    </w:p>
    <w:p w14:paraId="5CA3AE5B" w14:textId="77777777" w:rsidR="00470267" w:rsidRPr="003171BA" w:rsidRDefault="00470267" w:rsidP="00470267">
      <w:pPr>
        <w:pStyle w:val="Code"/>
        <w:rPr>
          <w:highlight w:val="white"/>
          <w:lang w:val="fr-FR"/>
        </w:rPr>
      </w:pPr>
      <w:r w:rsidRPr="003171BA">
        <w:rPr>
          <w:highlight w:val="white"/>
          <w:lang w:val="fr-FR"/>
        </w:rPr>
        <w:t xml:space="preserve">   </w:t>
      </w:r>
      <w:r w:rsidRPr="003171BA">
        <w:rPr>
          <w:color w:val="000080"/>
          <w:highlight w:val="white"/>
          <w:lang w:val="fr-FR"/>
        </w:rPr>
        <w:t>}</w:t>
      </w:r>
    </w:p>
    <w:p w14:paraId="0E64B500" w14:textId="77777777" w:rsidR="00470267" w:rsidRPr="003171BA" w:rsidRDefault="00470267" w:rsidP="00470267">
      <w:pPr>
        <w:pStyle w:val="Code"/>
        <w:rPr>
          <w:highlight w:val="white"/>
          <w:lang w:val="fr-FR"/>
        </w:rPr>
      </w:pPr>
      <w:r w:rsidRPr="003171BA">
        <w:rPr>
          <w:color w:val="000080"/>
          <w:highlight w:val="white"/>
          <w:lang w:val="fr-FR"/>
        </w:rPr>
        <w:t>}</w:t>
      </w:r>
    </w:p>
    <w:p w14:paraId="48806F9B" w14:textId="77777777" w:rsidR="00470267" w:rsidRPr="00EC7719" w:rsidRDefault="00470267" w:rsidP="00470267">
      <w:pPr>
        <w:autoSpaceDE w:val="0"/>
        <w:autoSpaceDN w:val="0"/>
        <w:adjustRightInd w:val="0"/>
        <w:spacing w:after="0" w:line="240" w:lineRule="auto"/>
        <w:rPr>
          <w:rFonts w:ascii="Consolas" w:hAnsi="Consolas" w:cs="Consolas"/>
          <w:color w:val="000000"/>
          <w:sz w:val="20"/>
          <w:szCs w:val="20"/>
          <w:highlight w:val="white"/>
        </w:rPr>
      </w:pPr>
    </w:p>
    <w:p w14:paraId="02466667" w14:textId="77777777" w:rsidR="00470267" w:rsidRPr="003171BA" w:rsidRDefault="00470267" w:rsidP="00470267">
      <w:pPr>
        <w:pStyle w:val="Code"/>
        <w:rPr>
          <w:lang w:val="fr-FR"/>
        </w:rPr>
      </w:pPr>
      <w:r w:rsidRPr="003171BA">
        <w:rPr>
          <w:lang w:val="fr-FR"/>
        </w:rPr>
        <w:t>Sortie console</w:t>
      </w:r>
      <w:r>
        <w:rPr>
          <w:lang w:val="fr-FR"/>
        </w:rPr>
        <w:t> :</w:t>
      </w:r>
    </w:p>
    <w:p w14:paraId="61D32FC5" w14:textId="77777777" w:rsidR="00470267" w:rsidRPr="00E5609E" w:rsidRDefault="00470267" w:rsidP="00470267">
      <w:pPr>
        <w:pStyle w:val="Code"/>
        <w:rPr>
          <w:lang w:val="fr-FR"/>
        </w:rPr>
      </w:pPr>
      <w:r w:rsidRPr="00E5609E">
        <w:rPr>
          <w:lang w:val="fr-FR"/>
        </w:rPr>
        <w:t>(7,2)</w:t>
      </w:r>
    </w:p>
    <w:p w14:paraId="7DDC74CD" w14:textId="77777777" w:rsidR="00470267" w:rsidRPr="00E5609E" w:rsidRDefault="00470267" w:rsidP="00470267">
      <w:pPr>
        <w:pStyle w:val="Code"/>
        <w:rPr>
          <w:lang w:val="fr-FR"/>
        </w:rPr>
      </w:pPr>
      <w:r w:rsidRPr="00E5609E">
        <w:rPr>
          <w:lang w:val="fr-FR"/>
        </w:rPr>
        <w:t>(premier,second)</w:t>
      </w:r>
    </w:p>
    <w:p w14:paraId="1838DD68" w14:textId="573D3F57" w:rsidR="00470267" w:rsidRPr="00E5609E" w:rsidRDefault="000F577B" w:rsidP="00E92D40">
      <w:pPr>
        <w:pStyle w:val="Code"/>
        <w:spacing w:after="240"/>
        <w:rPr>
          <w:lang w:val="fr-FR"/>
        </w:rPr>
      </w:pPr>
      <w:r>
        <w:rPr>
          <w:lang w:val="fr-FR"/>
        </w:rPr>
        <w:t>((</w:t>
      </w:r>
      <w:r w:rsidR="00470267" w:rsidRPr="00E5609E">
        <w:rPr>
          <w:lang w:val="fr-FR"/>
        </w:rPr>
        <w:t>2,</w:t>
      </w:r>
      <w:r>
        <w:rPr>
          <w:lang w:val="fr-FR"/>
        </w:rPr>
        <w:t>4</w:t>
      </w:r>
      <w:r w:rsidR="00470267" w:rsidRPr="00E5609E">
        <w:rPr>
          <w:lang w:val="fr-FR"/>
        </w:rPr>
        <w:t>),(5,</w:t>
      </w:r>
      <w:r>
        <w:rPr>
          <w:lang w:val="fr-FR"/>
        </w:rPr>
        <w:t>7</w:t>
      </w:r>
      <w:r w:rsidR="00470267" w:rsidRPr="00E5609E">
        <w:rPr>
          <w:lang w:val="fr-FR"/>
        </w:rPr>
        <w:t>))</w:t>
      </w:r>
    </w:p>
    <w:p w14:paraId="0B3B118E" w14:textId="4FEBED2A" w:rsidR="00470267" w:rsidRDefault="00470267" w:rsidP="00470267">
      <w:r>
        <w:t>On voit dans cet exemple qu’il n’y a besoin d’aucun transtypage pour gérer les différents types de paires.</w:t>
      </w:r>
      <w:r w:rsidR="00E92D40">
        <w:t xml:space="preserve"> </w:t>
      </w:r>
      <w:r>
        <w:t>Il suffit de préciser le type réel à utiliser entre &lt;&gt; juste après le nom de la classe. En interne, le compilateur génèrera une version de la classe Paire pour chaque type réel demandé.</w:t>
      </w:r>
    </w:p>
    <w:p w14:paraId="741D32C6" w14:textId="69BA99A3" w:rsidR="00470267" w:rsidRDefault="00E92D40" w:rsidP="00470267">
      <w:r>
        <w:t xml:space="preserve">NB/ </w:t>
      </w:r>
      <w:r w:rsidR="00470267">
        <w:t>on peut imbriquer les génériques, comme le montrent les dernières lignes de code.</w:t>
      </w:r>
    </w:p>
    <w:p w14:paraId="1F31CCFE" w14:textId="77777777" w:rsidR="00470267" w:rsidRDefault="00470267" w:rsidP="00470267">
      <w:pPr>
        <w:pStyle w:val="Titre2"/>
      </w:pPr>
      <w:bookmarkStart w:id="52" w:name="_Toc480722686"/>
      <w:r>
        <w:t>Interfaces génériques de collections</w:t>
      </w:r>
      <w:bookmarkEnd w:id="52"/>
    </w:p>
    <w:p w14:paraId="5491F7E0" w14:textId="77777777" w:rsidR="00470267" w:rsidRDefault="00470267" w:rsidP="00470267">
      <w:r>
        <w:t>Un problème que se pose souvent le développeur est de déterminer quelle collection est la plus adaptée à un besoin particulier.</w:t>
      </w:r>
    </w:p>
    <w:p w14:paraId="7EDF30C7" w14:textId="77777777" w:rsidR="00470267" w:rsidRDefault="00470267" w:rsidP="00470267">
      <w:r>
        <w:t>Pour aider à faire ce choix, il est souvent pertinent de regarder en premier quelle(s) interface(s) doit implémenter la collection, et ensuite de choisir une collection parmi celles qui implémentent cette interface.</w:t>
      </w:r>
    </w:p>
    <w:p w14:paraId="535F2B6B" w14:textId="77777777" w:rsidR="00470267" w:rsidRDefault="00470267" w:rsidP="00470267">
      <w:r>
        <w:t>Voici un diagramme qui résume la hiérarchie des principales interfaces implémentées par les collections génériques.</w:t>
      </w:r>
    </w:p>
    <w:p w14:paraId="05117BB8" w14:textId="77777777" w:rsidR="00470267" w:rsidRDefault="00470267" w:rsidP="00470267">
      <w:r>
        <w:rPr>
          <w:noProof/>
        </w:rPr>
        <w:drawing>
          <wp:inline distT="0" distB="0" distL="0" distR="0" wp14:anchorId="471FCB70" wp14:editId="29CC6A4B">
            <wp:extent cx="6172200" cy="1651215"/>
            <wp:effectExtent l="0" t="0" r="0" b="6350"/>
            <wp:docPr id="4324" name="Image 4324" descr="Generic Collections - Interfa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eneric Collections - Interface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72200" cy="1651215"/>
                    </a:xfrm>
                    <a:prstGeom prst="rect">
                      <a:avLst/>
                    </a:prstGeom>
                    <a:noFill/>
                    <a:ln>
                      <a:noFill/>
                    </a:ln>
                  </pic:spPr>
                </pic:pic>
              </a:graphicData>
            </a:graphic>
          </wp:inline>
        </w:drawing>
      </w:r>
    </w:p>
    <w:p w14:paraId="0AC3FF23" w14:textId="77777777" w:rsidR="00470267" w:rsidRDefault="00470267" w:rsidP="00470267">
      <w:r>
        <w:t>Remarque : pour voir les membres de chaque interface, il suffit de saisir son nom dans Visual Studio et de presser F12 (atteindre la définition). Le détail des interfaces les plus usuelles est donné ci-dessous à titre indicatif :</w:t>
      </w:r>
    </w:p>
    <w:p w14:paraId="1C1FAB86" w14:textId="77777777" w:rsidR="00470267" w:rsidRPr="00205EB4" w:rsidRDefault="00470267" w:rsidP="00470267">
      <w:r w:rsidRPr="00654EED">
        <w:rPr>
          <w:b/>
          <w:noProof/>
        </w:rPr>
        <w:t>IEnumerable&lt;T&gt;</w:t>
      </w:r>
      <w:r>
        <w:rPr>
          <w:noProof/>
        </w:rPr>
        <w:t xml:space="preserve"> </w:t>
      </w:r>
      <w:r w:rsidRPr="007D5921">
        <w:rPr>
          <w:noProof/>
        </w:rPr>
        <w:t xml:space="preserve">est l'interface de base pour les collections </w:t>
      </w:r>
      <w:r>
        <w:rPr>
          <w:noProof/>
        </w:rPr>
        <w:t xml:space="preserve">génériques. </w:t>
      </w:r>
      <w:r w:rsidRPr="00205EB4">
        <w:rPr>
          <w:noProof/>
        </w:rPr>
        <w:t>Elle contient une seule méthode non statique nommée GetEnumerator, qui retourne un IEnumerator&lt;T&gt;. Elle contient en revanche beaucoup de méthodes d’extensions.</w:t>
      </w:r>
    </w:p>
    <w:p w14:paraId="0603E3F0" w14:textId="77777777" w:rsidR="00470267" w:rsidRPr="00D1097F" w:rsidRDefault="00470267" w:rsidP="00470267">
      <w:r w:rsidRPr="007D5921">
        <w:t xml:space="preserve">Les collections qui implémentent IEnumerable&lt;T&gt; peuvent être </w:t>
      </w:r>
      <w:r>
        <w:t>parcourues</w:t>
      </w:r>
      <w:r w:rsidRPr="007D5921">
        <w:t xml:space="preserve"> à l'aide de </w:t>
      </w:r>
      <w:r>
        <w:t xml:space="preserve">l’instruction </w:t>
      </w:r>
      <w:r w:rsidRPr="007D5921">
        <w:rPr>
          <w:b/>
        </w:rPr>
        <w:t>foreach</w:t>
      </w:r>
      <w:r>
        <w:t>.</w:t>
      </w:r>
    </w:p>
    <w:p w14:paraId="5E4C20C3" w14:textId="77777777" w:rsidR="00470267" w:rsidRPr="00E5609E" w:rsidRDefault="00470267" w:rsidP="00470267">
      <w:pPr>
        <w:rPr>
          <w:lang w:val="en-US"/>
        </w:rPr>
      </w:pPr>
      <w:r w:rsidRPr="00E5609E">
        <w:rPr>
          <w:b/>
          <w:lang w:val="en-US"/>
        </w:rPr>
        <w:t>ICollection&lt;T&gt; </w:t>
      </w:r>
      <w:r w:rsidRPr="00E5609E">
        <w:rPr>
          <w:lang w:val="en-US"/>
        </w:rPr>
        <w:t>:</w:t>
      </w:r>
    </w:p>
    <w:p w14:paraId="2991C9FC" w14:textId="77777777" w:rsidR="00470267" w:rsidRDefault="00470267" w:rsidP="00470267">
      <w:pPr>
        <w:pStyle w:val="Code"/>
        <w:rPr>
          <w:highlight w:val="white"/>
        </w:rPr>
      </w:pPr>
      <w:r>
        <w:rPr>
          <w:color w:val="0000FF"/>
          <w:highlight w:val="white"/>
        </w:rPr>
        <w:t>namespace</w:t>
      </w:r>
      <w:r>
        <w:rPr>
          <w:highlight w:val="white"/>
        </w:rPr>
        <w:t xml:space="preserve"> System</w:t>
      </w:r>
      <w:r>
        <w:rPr>
          <w:color w:val="000080"/>
          <w:highlight w:val="white"/>
        </w:rPr>
        <w:t>.</w:t>
      </w:r>
      <w:r>
        <w:rPr>
          <w:highlight w:val="white"/>
        </w:rPr>
        <w:t>Collections</w:t>
      </w:r>
      <w:r>
        <w:rPr>
          <w:color w:val="000080"/>
          <w:highlight w:val="white"/>
        </w:rPr>
        <w:t>.</w:t>
      </w:r>
      <w:r>
        <w:rPr>
          <w:highlight w:val="white"/>
        </w:rPr>
        <w:t>Generic</w:t>
      </w:r>
    </w:p>
    <w:p w14:paraId="58FE86A9" w14:textId="77777777" w:rsidR="00470267" w:rsidRDefault="00470267" w:rsidP="00470267">
      <w:pPr>
        <w:pStyle w:val="Code"/>
        <w:rPr>
          <w:highlight w:val="white"/>
        </w:rPr>
      </w:pPr>
      <w:r>
        <w:rPr>
          <w:color w:val="000080"/>
          <w:highlight w:val="white"/>
        </w:rPr>
        <w:t>{</w:t>
      </w:r>
    </w:p>
    <w:p w14:paraId="3780F17D" w14:textId="77777777" w:rsidR="00470267" w:rsidRDefault="00470267" w:rsidP="0047026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interface</w:t>
      </w:r>
      <w:r>
        <w:rPr>
          <w:highlight w:val="white"/>
        </w:rPr>
        <w:t xml:space="preserve"> ICollection</w:t>
      </w:r>
      <w:r>
        <w:rPr>
          <w:color w:val="000080"/>
          <w:highlight w:val="white"/>
        </w:rPr>
        <w:t>&lt;</w:t>
      </w:r>
      <w:r>
        <w:rPr>
          <w:highlight w:val="white"/>
        </w:rPr>
        <w:t>T</w:t>
      </w:r>
      <w:r>
        <w:rPr>
          <w:color w:val="000080"/>
          <w:highlight w:val="white"/>
        </w:rPr>
        <w:t>&gt;</w:t>
      </w:r>
      <w:r>
        <w:rPr>
          <w:highlight w:val="white"/>
        </w:rPr>
        <w:t xml:space="preserve"> </w:t>
      </w:r>
      <w:r>
        <w:rPr>
          <w:color w:val="000080"/>
          <w:highlight w:val="white"/>
        </w:rPr>
        <w:t>:</w:t>
      </w:r>
      <w:r>
        <w:rPr>
          <w:highlight w:val="white"/>
        </w:rPr>
        <w:t xml:space="preserve"> IEnumerable</w:t>
      </w:r>
      <w:r>
        <w:rPr>
          <w:color w:val="000080"/>
          <w:highlight w:val="white"/>
        </w:rPr>
        <w:t>&lt;</w:t>
      </w:r>
      <w:r>
        <w:rPr>
          <w:highlight w:val="white"/>
        </w:rPr>
        <w:t>T</w:t>
      </w:r>
      <w:r>
        <w:rPr>
          <w:color w:val="000080"/>
          <w:highlight w:val="white"/>
        </w:rPr>
        <w:t>&gt;,</w:t>
      </w:r>
      <w:r>
        <w:rPr>
          <w:highlight w:val="white"/>
        </w:rPr>
        <w:t xml:space="preserve"> IEnumerable</w:t>
      </w:r>
    </w:p>
    <w:p w14:paraId="68BD180F" w14:textId="77777777" w:rsidR="00470267" w:rsidRDefault="00470267" w:rsidP="00470267">
      <w:pPr>
        <w:pStyle w:val="Code"/>
        <w:rPr>
          <w:highlight w:val="white"/>
        </w:rPr>
      </w:pPr>
      <w:r>
        <w:rPr>
          <w:highlight w:val="white"/>
        </w:rPr>
        <w:t xml:space="preserve">   </w:t>
      </w:r>
      <w:r>
        <w:rPr>
          <w:color w:val="000080"/>
          <w:highlight w:val="white"/>
        </w:rPr>
        <w:t>{</w:t>
      </w:r>
    </w:p>
    <w:p w14:paraId="3950D483" w14:textId="77777777" w:rsidR="00470267" w:rsidRDefault="00470267" w:rsidP="00470267">
      <w:pPr>
        <w:pStyle w:val="Code"/>
        <w:rPr>
          <w:highlight w:val="white"/>
        </w:rPr>
      </w:pPr>
      <w:r>
        <w:rPr>
          <w:highlight w:val="white"/>
        </w:rPr>
        <w:t xml:space="preserve">      </w:t>
      </w:r>
      <w:r>
        <w:rPr>
          <w:color w:val="8000FF"/>
          <w:highlight w:val="white"/>
        </w:rPr>
        <w:t>int</w:t>
      </w:r>
      <w:r>
        <w:rPr>
          <w:highlight w:val="white"/>
        </w:rPr>
        <w:t xml:space="preserve"> Count </w:t>
      </w:r>
      <w:r>
        <w:rPr>
          <w:color w:val="000080"/>
          <w:highlight w:val="white"/>
        </w:rPr>
        <w:t>{</w:t>
      </w:r>
      <w:r>
        <w:rPr>
          <w:highlight w:val="white"/>
        </w:rPr>
        <w:t xml:space="preserve"> get</w:t>
      </w:r>
      <w:r>
        <w:rPr>
          <w:color w:val="000080"/>
          <w:highlight w:val="white"/>
        </w:rPr>
        <w:t>;</w:t>
      </w:r>
      <w:r>
        <w:rPr>
          <w:highlight w:val="white"/>
        </w:rPr>
        <w:t xml:space="preserve"> </w:t>
      </w:r>
      <w:r>
        <w:rPr>
          <w:color w:val="000080"/>
          <w:highlight w:val="white"/>
        </w:rPr>
        <w:t>}</w:t>
      </w:r>
    </w:p>
    <w:p w14:paraId="6CF56FFE" w14:textId="77777777" w:rsidR="00470267" w:rsidRDefault="00470267" w:rsidP="00470267">
      <w:pPr>
        <w:pStyle w:val="Code"/>
        <w:rPr>
          <w:highlight w:val="white"/>
        </w:rPr>
      </w:pPr>
      <w:r>
        <w:rPr>
          <w:highlight w:val="white"/>
        </w:rPr>
        <w:t xml:space="preserve">      </w:t>
      </w:r>
      <w:r>
        <w:rPr>
          <w:color w:val="8000FF"/>
          <w:highlight w:val="white"/>
        </w:rPr>
        <w:t>bool</w:t>
      </w:r>
      <w:r>
        <w:rPr>
          <w:highlight w:val="white"/>
        </w:rPr>
        <w:t xml:space="preserve"> IsReadOnly </w:t>
      </w:r>
      <w:r>
        <w:rPr>
          <w:color w:val="000080"/>
          <w:highlight w:val="white"/>
        </w:rPr>
        <w:t>{</w:t>
      </w:r>
      <w:r>
        <w:rPr>
          <w:highlight w:val="white"/>
        </w:rPr>
        <w:t xml:space="preserve"> get</w:t>
      </w:r>
      <w:r>
        <w:rPr>
          <w:color w:val="000080"/>
          <w:highlight w:val="white"/>
        </w:rPr>
        <w:t>;</w:t>
      </w:r>
      <w:r>
        <w:rPr>
          <w:highlight w:val="white"/>
        </w:rPr>
        <w:t xml:space="preserve"> </w:t>
      </w:r>
      <w:r>
        <w:rPr>
          <w:color w:val="000080"/>
          <w:highlight w:val="white"/>
        </w:rPr>
        <w:t>}</w:t>
      </w:r>
    </w:p>
    <w:p w14:paraId="1ED64B47" w14:textId="77777777" w:rsidR="00470267" w:rsidRDefault="00470267" w:rsidP="00470267">
      <w:pPr>
        <w:pStyle w:val="Code"/>
        <w:rPr>
          <w:highlight w:val="white"/>
        </w:rPr>
      </w:pPr>
      <w:r>
        <w:rPr>
          <w:highlight w:val="white"/>
        </w:rPr>
        <w:t xml:space="preserve">      </w:t>
      </w:r>
      <w:r>
        <w:rPr>
          <w:color w:val="8000FF"/>
          <w:highlight w:val="white"/>
        </w:rPr>
        <w:t>void</w:t>
      </w:r>
      <w:r>
        <w:rPr>
          <w:highlight w:val="white"/>
        </w:rPr>
        <w:t xml:space="preserve"> Add</w:t>
      </w:r>
      <w:r>
        <w:rPr>
          <w:color w:val="000080"/>
          <w:highlight w:val="white"/>
        </w:rPr>
        <w:t>(</w:t>
      </w:r>
      <w:r>
        <w:rPr>
          <w:highlight w:val="white"/>
        </w:rPr>
        <w:t>T item</w:t>
      </w:r>
      <w:r>
        <w:rPr>
          <w:color w:val="000080"/>
          <w:highlight w:val="white"/>
        </w:rPr>
        <w:t>);</w:t>
      </w:r>
    </w:p>
    <w:p w14:paraId="1E129AC4" w14:textId="77777777" w:rsidR="00470267" w:rsidRDefault="00470267" w:rsidP="00470267">
      <w:pPr>
        <w:pStyle w:val="Code"/>
        <w:rPr>
          <w:highlight w:val="white"/>
        </w:rPr>
      </w:pPr>
      <w:r>
        <w:rPr>
          <w:highlight w:val="white"/>
        </w:rPr>
        <w:t xml:space="preserve">      </w:t>
      </w:r>
      <w:r>
        <w:rPr>
          <w:color w:val="8000FF"/>
          <w:highlight w:val="white"/>
        </w:rPr>
        <w:t>void</w:t>
      </w:r>
      <w:r>
        <w:rPr>
          <w:highlight w:val="white"/>
        </w:rPr>
        <w:t xml:space="preserve"> Clear</w:t>
      </w:r>
      <w:r>
        <w:rPr>
          <w:color w:val="000080"/>
          <w:highlight w:val="white"/>
        </w:rPr>
        <w:t>();</w:t>
      </w:r>
    </w:p>
    <w:p w14:paraId="4AC81EFA" w14:textId="77777777" w:rsidR="00470267" w:rsidRDefault="00470267" w:rsidP="00470267">
      <w:pPr>
        <w:pStyle w:val="Code"/>
        <w:rPr>
          <w:highlight w:val="white"/>
        </w:rPr>
      </w:pPr>
      <w:r>
        <w:rPr>
          <w:highlight w:val="white"/>
        </w:rPr>
        <w:t xml:space="preserve">      </w:t>
      </w:r>
      <w:r>
        <w:rPr>
          <w:color w:val="8000FF"/>
          <w:highlight w:val="white"/>
        </w:rPr>
        <w:t>bool</w:t>
      </w:r>
      <w:r>
        <w:rPr>
          <w:highlight w:val="white"/>
        </w:rPr>
        <w:t xml:space="preserve"> Contains</w:t>
      </w:r>
      <w:r>
        <w:rPr>
          <w:color w:val="000080"/>
          <w:highlight w:val="white"/>
        </w:rPr>
        <w:t>(</w:t>
      </w:r>
      <w:r>
        <w:rPr>
          <w:highlight w:val="white"/>
        </w:rPr>
        <w:t>T item</w:t>
      </w:r>
      <w:r>
        <w:rPr>
          <w:color w:val="000080"/>
          <w:highlight w:val="white"/>
        </w:rPr>
        <w:t>);</w:t>
      </w:r>
    </w:p>
    <w:p w14:paraId="7A594B7C" w14:textId="77777777" w:rsidR="00470267" w:rsidRDefault="00470267" w:rsidP="00470267">
      <w:pPr>
        <w:pStyle w:val="Code"/>
        <w:rPr>
          <w:highlight w:val="white"/>
        </w:rPr>
      </w:pPr>
      <w:r>
        <w:rPr>
          <w:highlight w:val="white"/>
        </w:rPr>
        <w:t xml:space="preserve">      </w:t>
      </w:r>
      <w:r>
        <w:rPr>
          <w:color w:val="8000FF"/>
          <w:highlight w:val="white"/>
        </w:rPr>
        <w:t>void</w:t>
      </w:r>
      <w:r>
        <w:rPr>
          <w:highlight w:val="white"/>
        </w:rPr>
        <w:t xml:space="preserve"> CopyTo</w:t>
      </w:r>
      <w:r>
        <w:rPr>
          <w:color w:val="000080"/>
          <w:highlight w:val="white"/>
        </w:rPr>
        <w:t>(</w:t>
      </w:r>
      <w:r>
        <w:rPr>
          <w:highlight w:val="white"/>
        </w:rPr>
        <w:t>T</w:t>
      </w:r>
      <w:r>
        <w:rPr>
          <w:color w:val="000080"/>
          <w:highlight w:val="white"/>
        </w:rPr>
        <w:t>[]</w:t>
      </w:r>
      <w:r>
        <w:rPr>
          <w:highlight w:val="white"/>
        </w:rPr>
        <w:t xml:space="preserve"> array</w:t>
      </w:r>
      <w:r>
        <w:rPr>
          <w:color w:val="000080"/>
          <w:highlight w:val="white"/>
        </w:rPr>
        <w:t>,</w:t>
      </w:r>
      <w:r>
        <w:rPr>
          <w:highlight w:val="white"/>
        </w:rPr>
        <w:t xml:space="preserve"> </w:t>
      </w:r>
      <w:r>
        <w:rPr>
          <w:color w:val="8000FF"/>
          <w:highlight w:val="white"/>
        </w:rPr>
        <w:t>int</w:t>
      </w:r>
      <w:r>
        <w:rPr>
          <w:highlight w:val="white"/>
        </w:rPr>
        <w:t xml:space="preserve"> arrayIndex</w:t>
      </w:r>
      <w:r>
        <w:rPr>
          <w:color w:val="000080"/>
          <w:highlight w:val="white"/>
        </w:rPr>
        <w:t>);</w:t>
      </w:r>
    </w:p>
    <w:p w14:paraId="4EB1DF1D" w14:textId="77777777" w:rsidR="00470267" w:rsidRDefault="00470267" w:rsidP="00470267">
      <w:pPr>
        <w:pStyle w:val="Code"/>
        <w:rPr>
          <w:highlight w:val="white"/>
        </w:rPr>
      </w:pPr>
      <w:r>
        <w:rPr>
          <w:highlight w:val="white"/>
        </w:rPr>
        <w:t xml:space="preserve">      </w:t>
      </w:r>
      <w:r>
        <w:rPr>
          <w:color w:val="8000FF"/>
          <w:highlight w:val="white"/>
        </w:rPr>
        <w:t>bool</w:t>
      </w:r>
      <w:r>
        <w:rPr>
          <w:highlight w:val="white"/>
        </w:rPr>
        <w:t xml:space="preserve"> Remove</w:t>
      </w:r>
      <w:r>
        <w:rPr>
          <w:color w:val="000080"/>
          <w:highlight w:val="white"/>
        </w:rPr>
        <w:t>(</w:t>
      </w:r>
      <w:r>
        <w:rPr>
          <w:highlight w:val="white"/>
        </w:rPr>
        <w:t>T item</w:t>
      </w:r>
      <w:r>
        <w:rPr>
          <w:color w:val="000080"/>
          <w:highlight w:val="white"/>
        </w:rPr>
        <w:t>);</w:t>
      </w:r>
    </w:p>
    <w:p w14:paraId="18C93A2C" w14:textId="77777777" w:rsidR="00470267" w:rsidRPr="00E5609E" w:rsidRDefault="00470267" w:rsidP="00470267">
      <w:pPr>
        <w:pStyle w:val="Code"/>
        <w:rPr>
          <w:color w:val="000080"/>
          <w:highlight w:val="white"/>
          <w:lang w:val="fr-FR"/>
        </w:rPr>
      </w:pPr>
      <w:r>
        <w:rPr>
          <w:highlight w:val="white"/>
        </w:rPr>
        <w:t xml:space="preserve">   </w:t>
      </w:r>
      <w:r w:rsidRPr="00E5609E">
        <w:rPr>
          <w:color w:val="000080"/>
          <w:highlight w:val="white"/>
          <w:lang w:val="fr-FR"/>
        </w:rPr>
        <w:t>}</w:t>
      </w:r>
    </w:p>
    <w:p w14:paraId="7AC96D44" w14:textId="77777777" w:rsidR="00470267" w:rsidRPr="00E5609E" w:rsidRDefault="00470267" w:rsidP="00A55510">
      <w:pPr>
        <w:pStyle w:val="Code"/>
        <w:spacing w:after="240"/>
        <w:rPr>
          <w:highlight w:val="white"/>
          <w:lang w:val="fr-FR"/>
        </w:rPr>
      </w:pPr>
      <w:r w:rsidRPr="00E5609E">
        <w:rPr>
          <w:color w:val="000080"/>
          <w:highlight w:val="white"/>
          <w:lang w:val="fr-FR"/>
        </w:rPr>
        <w:t>}</w:t>
      </w:r>
    </w:p>
    <w:p w14:paraId="55025387" w14:textId="77777777" w:rsidR="00470267" w:rsidRDefault="00470267" w:rsidP="00470267">
      <w:r w:rsidRPr="00487741">
        <w:rPr>
          <w:rFonts w:eastAsia="Courier New"/>
          <w:b/>
        </w:rPr>
        <w:t>IList&lt;T&gt;</w:t>
      </w:r>
      <w:r>
        <w:rPr>
          <w:rFonts w:eastAsia="Courier New"/>
          <w:b/>
        </w:rPr>
        <w:t xml:space="preserve"> </w:t>
      </w:r>
      <w:r w:rsidRPr="00B65E93">
        <w:rPr>
          <w:rFonts w:eastAsia="Courier New"/>
        </w:rPr>
        <w:t>p</w:t>
      </w:r>
      <w:r>
        <w:t>ermet d'atteindre des éléments par un index (comme un tableau), et d’ajouter ou supprimer des éléments au milieu de la liste</w:t>
      </w:r>
    </w:p>
    <w:p w14:paraId="554B398F" w14:textId="77777777" w:rsidR="00470267" w:rsidRPr="003171BA" w:rsidRDefault="00470267" w:rsidP="00470267">
      <w:pPr>
        <w:pStyle w:val="Code"/>
        <w:rPr>
          <w:highlight w:val="white"/>
          <w:lang w:val="fr-FR"/>
        </w:rPr>
      </w:pPr>
      <w:r w:rsidRPr="003171BA">
        <w:rPr>
          <w:color w:val="0000FF"/>
          <w:highlight w:val="white"/>
          <w:lang w:val="fr-FR"/>
        </w:rPr>
        <w:t>namespace</w:t>
      </w:r>
      <w:r w:rsidRPr="003171BA">
        <w:rPr>
          <w:highlight w:val="white"/>
          <w:lang w:val="fr-FR"/>
        </w:rPr>
        <w:t xml:space="preserve"> System</w:t>
      </w:r>
      <w:r w:rsidRPr="003171BA">
        <w:rPr>
          <w:color w:val="000080"/>
          <w:highlight w:val="white"/>
          <w:lang w:val="fr-FR"/>
        </w:rPr>
        <w:t>.</w:t>
      </w:r>
      <w:r w:rsidRPr="003171BA">
        <w:rPr>
          <w:highlight w:val="white"/>
          <w:lang w:val="fr-FR"/>
        </w:rPr>
        <w:t>Collections</w:t>
      </w:r>
      <w:r w:rsidRPr="003171BA">
        <w:rPr>
          <w:color w:val="000080"/>
          <w:highlight w:val="white"/>
          <w:lang w:val="fr-FR"/>
        </w:rPr>
        <w:t>.</w:t>
      </w:r>
      <w:r w:rsidRPr="003171BA">
        <w:rPr>
          <w:highlight w:val="white"/>
          <w:lang w:val="fr-FR"/>
        </w:rPr>
        <w:t>Generic</w:t>
      </w:r>
    </w:p>
    <w:p w14:paraId="41EC02C8" w14:textId="77777777" w:rsidR="00470267" w:rsidRPr="003171BA" w:rsidRDefault="00470267" w:rsidP="00470267">
      <w:pPr>
        <w:pStyle w:val="Code"/>
        <w:rPr>
          <w:highlight w:val="white"/>
          <w:lang w:val="fr-FR"/>
        </w:rPr>
      </w:pPr>
      <w:r w:rsidRPr="003171BA">
        <w:rPr>
          <w:color w:val="000080"/>
          <w:highlight w:val="white"/>
          <w:lang w:val="fr-FR"/>
        </w:rPr>
        <w:t>{</w:t>
      </w:r>
    </w:p>
    <w:p w14:paraId="163398B6" w14:textId="77777777" w:rsidR="00470267" w:rsidRPr="003171BA" w:rsidRDefault="00470267" w:rsidP="00470267">
      <w:pPr>
        <w:pStyle w:val="Code"/>
        <w:rPr>
          <w:highlight w:val="white"/>
          <w:lang w:val="fr-FR"/>
        </w:rPr>
      </w:pPr>
      <w:r w:rsidRPr="003171BA">
        <w:rPr>
          <w:highlight w:val="white"/>
          <w:lang w:val="fr-FR"/>
        </w:rPr>
        <w:t xml:space="preserve">   </w:t>
      </w:r>
      <w:r w:rsidRPr="003171BA">
        <w:rPr>
          <w:color w:val="0000FF"/>
          <w:highlight w:val="white"/>
          <w:lang w:val="fr-FR"/>
        </w:rPr>
        <w:t>public</w:t>
      </w:r>
      <w:r w:rsidRPr="003171BA">
        <w:rPr>
          <w:highlight w:val="white"/>
          <w:lang w:val="fr-FR"/>
        </w:rPr>
        <w:t xml:space="preserve"> </w:t>
      </w:r>
      <w:r w:rsidRPr="003171BA">
        <w:rPr>
          <w:color w:val="0000FF"/>
          <w:highlight w:val="white"/>
          <w:lang w:val="fr-FR"/>
        </w:rPr>
        <w:t>interface</w:t>
      </w:r>
      <w:r w:rsidRPr="003171BA">
        <w:rPr>
          <w:highlight w:val="white"/>
          <w:lang w:val="fr-FR"/>
        </w:rPr>
        <w:t xml:space="preserve"> IList</w:t>
      </w:r>
      <w:r w:rsidRPr="003171BA">
        <w:rPr>
          <w:color w:val="000080"/>
          <w:highlight w:val="white"/>
          <w:lang w:val="fr-FR"/>
        </w:rPr>
        <w:t>&lt;</w:t>
      </w:r>
      <w:r w:rsidRPr="003171BA">
        <w:rPr>
          <w:highlight w:val="white"/>
          <w:lang w:val="fr-FR"/>
        </w:rPr>
        <w:t>T</w:t>
      </w:r>
      <w:r w:rsidRPr="003171BA">
        <w:rPr>
          <w:color w:val="000080"/>
          <w:highlight w:val="white"/>
          <w:lang w:val="fr-FR"/>
        </w:rPr>
        <w:t>&gt;</w:t>
      </w:r>
      <w:r w:rsidRPr="003171BA">
        <w:rPr>
          <w:highlight w:val="white"/>
          <w:lang w:val="fr-FR"/>
        </w:rPr>
        <w:t xml:space="preserve"> </w:t>
      </w:r>
      <w:r w:rsidRPr="003171BA">
        <w:rPr>
          <w:color w:val="000080"/>
          <w:highlight w:val="white"/>
          <w:lang w:val="fr-FR"/>
        </w:rPr>
        <w:t>:</w:t>
      </w:r>
      <w:r w:rsidRPr="003171BA">
        <w:rPr>
          <w:highlight w:val="white"/>
          <w:lang w:val="fr-FR"/>
        </w:rPr>
        <w:t xml:space="preserve"> ICollection</w:t>
      </w:r>
      <w:r w:rsidRPr="003171BA">
        <w:rPr>
          <w:color w:val="000080"/>
          <w:highlight w:val="white"/>
          <w:lang w:val="fr-FR"/>
        </w:rPr>
        <w:t>&lt;</w:t>
      </w:r>
      <w:r w:rsidRPr="003171BA">
        <w:rPr>
          <w:highlight w:val="white"/>
          <w:lang w:val="fr-FR"/>
        </w:rPr>
        <w:t>T</w:t>
      </w:r>
      <w:r w:rsidRPr="003171BA">
        <w:rPr>
          <w:color w:val="000080"/>
          <w:highlight w:val="white"/>
          <w:lang w:val="fr-FR"/>
        </w:rPr>
        <w:t>&gt;,</w:t>
      </w:r>
      <w:r w:rsidRPr="003171BA">
        <w:rPr>
          <w:highlight w:val="white"/>
          <w:lang w:val="fr-FR"/>
        </w:rPr>
        <w:t xml:space="preserve"> IEnumerable</w:t>
      </w:r>
      <w:r w:rsidRPr="003171BA">
        <w:rPr>
          <w:color w:val="000080"/>
          <w:highlight w:val="white"/>
          <w:lang w:val="fr-FR"/>
        </w:rPr>
        <w:t>&lt;</w:t>
      </w:r>
      <w:r w:rsidRPr="003171BA">
        <w:rPr>
          <w:highlight w:val="white"/>
          <w:lang w:val="fr-FR"/>
        </w:rPr>
        <w:t>T</w:t>
      </w:r>
      <w:r w:rsidRPr="003171BA">
        <w:rPr>
          <w:color w:val="000080"/>
          <w:highlight w:val="white"/>
          <w:lang w:val="fr-FR"/>
        </w:rPr>
        <w:t>&gt;,</w:t>
      </w:r>
      <w:r w:rsidRPr="003171BA">
        <w:rPr>
          <w:highlight w:val="white"/>
          <w:lang w:val="fr-FR"/>
        </w:rPr>
        <w:t xml:space="preserve"> IEnumerable</w:t>
      </w:r>
    </w:p>
    <w:p w14:paraId="547640BA" w14:textId="77777777" w:rsidR="00470267" w:rsidRPr="00E5609E" w:rsidRDefault="00470267" w:rsidP="00470267">
      <w:pPr>
        <w:pStyle w:val="Code"/>
        <w:rPr>
          <w:highlight w:val="white"/>
          <w:lang w:val="fr-FR"/>
        </w:rPr>
      </w:pPr>
      <w:r w:rsidRPr="003171BA">
        <w:rPr>
          <w:highlight w:val="white"/>
          <w:lang w:val="fr-FR"/>
        </w:rPr>
        <w:t xml:space="preserve">   </w:t>
      </w:r>
      <w:r w:rsidRPr="00E5609E">
        <w:rPr>
          <w:color w:val="000080"/>
          <w:highlight w:val="white"/>
          <w:lang w:val="fr-FR"/>
        </w:rPr>
        <w:t>{</w:t>
      </w:r>
    </w:p>
    <w:p w14:paraId="579E0BC4" w14:textId="77777777" w:rsidR="00470267" w:rsidRPr="003171BA" w:rsidRDefault="00470267" w:rsidP="00470267">
      <w:pPr>
        <w:pStyle w:val="Code"/>
        <w:rPr>
          <w:highlight w:val="white"/>
          <w:lang w:val="fr-FR"/>
        </w:rPr>
      </w:pPr>
      <w:r w:rsidRPr="00E5609E">
        <w:rPr>
          <w:highlight w:val="white"/>
          <w:lang w:val="fr-FR"/>
        </w:rPr>
        <w:t xml:space="preserve">      T </w:t>
      </w:r>
      <w:r w:rsidRPr="00E5609E">
        <w:rPr>
          <w:color w:val="0000FF"/>
          <w:highlight w:val="white"/>
          <w:lang w:val="fr-FR"/>
        </w:rPr>
        <w:t>this</w:t>
      </w:r>
      <w:r w:rsidRPr="00E5609E">
        <w:rPr>
          <w:color w:val="000080"/>
          <w:highlight w:val="white"/>
          <w:lang w:val="fr-FR"/>
        </w:rPr>
        <w:t>[</w:t>
      </w:r>
      <w:r w:rsidRPr="00E5609E">
        <w:rPr>
          <w:color w:val="8000FF"/>
          <w:highlight w:val="white"/>
          <w:lang w:val="fr-FR"/>
        </w:rPr>
        <w:t>int</w:t>
      </w:r>
      <w:r w:rsidRPr="00E5609E">
        <w:rPr>
          <w:highlight w:val="white"/>
          <w:lang w:val="fr-FR"/>
        </w:rPr>
        <w:t xml:space="preserve"> index</w:t>
      </w:r>
      <w:r w:rsidRPr="00E5609E">
        <w:rPr>
          <w:color w:val="000080"/>
          <w:highlight w:val="white"/>
          <w:lang w:val="fr-FR"/>
        </w:rPr>
        <w:t xml:space="preserve">] { </w:t>
      </w:r>
      <w:r w:rsidRPr="00E5609E">
        <w:rPr>
          <w:highlight w:val="white"/>
          <w:lang w:val="fr-FR"/>
        </w:rPr>
        <w:t>get</w:t>
      </w:r>
      <w:r w:rsidRPr="00E5609E">
        <w:rPr>
          <w:color w:val="000080"/>
          <w:highlight w:val="white"/>
          <w:lang w:val="fr-FR"/>
        </w:rPr>
        <w:t xml:space="preserve">; </w:t>
      </w:r>
      <w:r w:rsidRPr="003171BA">
        <w:rPr>
          <w:highlight w:val="white"/>
          <w:lang w:val="fr-FR"/>
        </w:rPr>
        <w:t>set</w:t>
      </w:r>
      <w:r w:rsidRPr="003171BA">
        <w:rPr>
          <w:color w:val="000080"/>
          <w:highlight w:val="white"/>
          <w:lang w:val="fr-FR"/>
        </w:rPr>
        <w:t>;</w:t>
      </w:r>
      <w:r w:rsidRPr="003171BA">
        <w:rPr>
          <w:highlight w:val="white"/>
          <w:lang w:val="fr-FR"/>
        </w:rPr>
        <w:t xml:space="preserve"> </w:t>
      </w:r>
      <w:r w:rsidRPr="003171BA">
        <w:rPr>
          <w:color w:val="000080"/>
          <w:highlight w:val="white"/>
          <w:lang w:val="fr-FR"/>
        </w:rPr>
        <w:t>}</w:t>
      </w:r>
      <w:r>
        <w:rPr>
          <w:color w:val="000080"/>
          <w:highlight w:val="white"/>
          <w:lang w:val="fr-FR"/>
        </w:rPr>
        <w:t xml:space="preserve"> </w:t>
      </w:r>
      <w:r w:rsidRPr="003171BA">
        <w:rPr>
          <w:color w:val="008000"/>
          <w:highlight w:val="white"/>
          <w:lang w:val="fr-FR"/>
        </w:rPr>
        <w:t xml:space="preserve">// </w:t>
      </w:r>
      <w:r>
        <w:rPr>
          <w:color w:val="008000"/>
          <w:highlight w:val="white"/>
          <w:lang w:val="fr-FR"/>
        </w:rPr>
        <w:t>Indexeur</w:t>
      </w:r>
    </w:p>
    <w:p w14:paraId="65364321" w14:textId="77777777" w:rsidR="00470267" w:rsidRPr="00487741" w:rsidRDefault="00470267" w:rsidP="00470267">
      <w:pPr>
        <w:pStyle w:val="Code"/>
        <w:rPr>
          <w:color w:val="008000"/>
          <w:highlight w:val="white"/>
          <w:lang w:val="fr-FR"/>
        </w:rPr>
      </w:pPr>
      <w:r>
        <w:rPr>
          <w:highlight w:val="white"/>
          <w:lang w:val="fr-FR"/>
        </w:rPr>
        <w:t xml:space="preserve"> </w:t>
      </w:r>
      <w:r w:rsidRPr="00E5609E">
        <w:rPr>
          <w:highlight w:val="white"/>
          <w:lang w:val="fr-FR"/>
        </w:rPr>
        <w:t xml:space="preserve">     </w:t>
      </w:r>
      <w:r w:rsidRPr="003171BA">
        <w:rPr>
          <w:color w:val="8000FF"/>
          <w:highlight w:val="white"/>
          <w:lang w:val="fr-FR"/>
        </w:rPr>
        <w:t>int</w:t>
      </w:r>
      <w:r w:rsidRPr="003171BA">
        <w:rPr>
          <w:highlight w:val="white"/>
          <w:lang w:val="fr-FR"/>
        </w:rPr>
        <w:t xml:space="preserve"> IndexOf</w:t>
      </w:r>
      <w:r w:rsidRPr="003171BA">
        <w:rPr>
          <w:color w:val="000080"/>
          <w:highlight w:val="white"/>
          <w:lang w:val="fr-FR"/>
        </w:rPr>
        <w:t>(</w:t>
      </w:r>
      <w:r w:rsidRPr="003171BA">
        <w:rPr>
          <w:highlight w:val="white"/>
          <w:lang w:val="fr-FR"/>
        </w:rPr>
        <w:t>T item</w:t>
      </w:r>
      <w:r w:rsidRPr="003171BA">
        <w:rPr>
          <w:color w:val="000080"/>
          <w:highlight w:val="white"/>
          <w:lang w:val="fr-FR"/>
        </w:rPr>
        <w:t>);</w:t>
      </w:r>
      <w:r w:rsidRPr="003171BA">
        <w:rPr>
          <w:highlight w:val="white"/>
          <w:lang w:val="fr-FR"/>
        </w:rPr>
        <w:t xml:space="preserve"> </w:t>
      </w:r>
      <w:r w:rsidRPr="003171BA">
        <w:rPr>
          <w:color w:val="008000"/>
          <w:highlight w:val="white"/>
          <w:lang w:val="fr-FR"/>
        </w:rPr>
        <w:t>// donne l'index de item ou -1 sinon</w:t>
      </w:r>
    </w:p>
    <w:p w14:paraId="6DBA3C86" w14:textId="77777777" w:rsidR="00470267" w:rsidRPr="00487741" w:rsidRDefault="00470267" w:rsidP="00470267">
      <w:pPr>
        <w:pStyle w:val="Code"/>
        <w:rPr>
          <w:color w:val="008000"/>
          <w:highlight w:val="white"/>
          <w:lang w:val="fr-FR"/>
        </w:rPr>
      </w:pPr>
      <w:r w:rsidRPr="003171BA">
        <w:rPr>
          <w:highlight w:val="white"/>
          <w:lang w:val="fr-FR"/>
        </w:rPr>
        <w:t xml:space="preserve">      </w:t>
      </w:r>
      <w:r w:rsidRPr="003171BA">
        <w:rPr>
          <w:color w:val="8000FF"/>
          <w:highlight w:val="white"/>
          <w:lang w:val="fr-FR"/>
        </w:rPr>
        <w:t>void</w:t>
      </w:r>
      <w:r w:rsidRPr="003171BA">
        <w:rPr>
          <w:highlight w:val="white"/>
          <w:lang w:val="fr-FR"/>
        </w:rPr>
        <w:t xml:space="preserve"> Insert</w:t>
      </w:r>
      <w:r w:rsidRPr="003171BA">
        <w:rPr>
          <w:color w:val="000080"/>
          <w:highlight w:val="white"/>
          <w:lang w:val="fr-FR"/>
        </w:rPr>
        <w:t>(</w:t>
      </w:r>
      <w:r w:rsidRPr="003171BA">
        <w:rPr>
          <w:color w:val="8000FF"/>
          <w:highlight w:val="white"/>
          <w:lang w:val="fr-FR"/>
        </w:rPr>
        <w:t>int</w:t>
      </w:r>
      <w:r w:rsidRPr="003171BA">
        <w:rPr>
          <w:highlight w:val="white"/>
          <w:lang w:val="fr-FR"/>
        </w:rPr>
        <w:t xml:space="preserve"> index</w:t>
      </w:r>
      <w:r w:rsidRPr="003171BA">
        <w:rPr>
          <w:color w:val="000080"/>
          <w:highlight w:val="white"/>
          <w:lang w:val="fr-FR"/>
        </w:rPr>
        <w:t>,</w:t>
      </w:r>
      <w:r w:rsidRPr="003171BA">
        <w:rPr>
          <w:highlight w:val="white"/>
          <w:lang w:val="fr-FR"/>
        </w:rPr>
        <w:t xml:space="preserve"> T item</w:t>
      </w:r>
      <w:r w:rsidRPr="003171BA">
        <w:rPr>
          <w:color w:val="000080"/>
          <w:highlight w:val="white"/>
          <w:lang w:val="fr-FR"/>
        </w:rPr>
        <w:t>);</w:t>
      </w:r>
      <w:r w:rsidRPr="003171BA">
        <w:rPr>
          <w:highlight w:val="white"/>
          <w:lang w:val="fr-FR"/>
        </w:rPr>
        <w:t xml:space="preserve"> </w:t>
      </w:r>
      <w:r>
        <w:rPr>
          <w:color w:val="008000"/>
          <w:highlight w:val="white"/>
          <w:lang w:val="fr-FR"/>
        </w:rPr>
        <w:t>// insertion de item à l'index</w:t>
      </w:r>
    </w:p>
    <w:p w14:paraId="1CB0E455" w14:textId="77777777" w:rsidR="00470267" w:rsidRPr="003171BA" w:rsidRDefault="00470267" w:rsidP="00470267">
      <w:pPr>
        <w:pStyle w:val="Code"/>
        <w:rPr>
          <w:color w:val="008000"/>
          <w:highlight w:val="white"/>
          <w:lang w:val="fr-FR"/>
        </w:rPr>
      </w:pPr>
      <w:r w:rsidRPr="003171BA">
        <w:rPr>
          <w:highlight w:val="white"/>
          <w:lang w:val="fr-FR"/>
        </w:rPr>
        <w:t xml:space="preserve">      </w:t>
      </w:r>
      <w:r w:rsidRPr="003171BA">
        <w:rPr>
          <w:color w:val="8000FF"/>
          <w:highlight w:val="white"/>
          <w:lang w:val="fr-FR"/>
        </w:rPr>
        <w:t>void</w:t>
      </w:r>
      <w:r w:rsidRPr="003171BA">
        <w:rPr>
          <w:highlight w:val="white"/>
          <w:lang w:val="fr-FR"/>
        </w:rPr>
        <w:t xml:space="preserve"> RemoveAt</w:t>
      </w:r>
      <w:r w:rsidRPr="003171BA">
        <w:rPr>
          <w:color w:val="000080"/>
          <w:highlight w:val="white"/>
          <w:lang w:val="fr-FR"/>
        </w:rPr>
        <w:t>(</w:t>
      </w:r>
      <w:r w:rsidRPr="003171BA">
        <w:rPr>
          <w:color w:val="8000FF"/>
          <w:highlight w:val="white"/>
          <w:lang w:val="fr-FR"/>
        </w:rPr>
        <w:t>int</w:t>
      </w:r>
      <w:r w:rsidRPr="003171BA">
        <w:rPr>
          <w:highlight w:val="white"/>
          <w:lang w:val="fr-FR"/>
        </w:rPr>
        <w:t xml:space="preserve"> index</w:t>
      </w:r>
      <w:r w:rsidRPr="003171BA">
        <w:rPr>
          <w:color w:val="000080"/>
          <w:highlight w:val="white"/>
          <w:lang w:val="fr-FR"/>
        </w:rPr>
        <w:t>);</w:t>
      </w:r>
      <w:r w:rsidRPr="003171BA">
        <w:rPr>
          <w:highlight w:val="white"/>
          <w:lang w:val="fr-FR"/>
        </w:rPr>
        <w:t xml:space="preserve"> </w:t>
      </w:r>
      <w:r w:rsidRPr="003171BA">
        <w:rPr>
          <w:color w:val="008000"/>
          <w:highlight w:val="white"/>
          <w:lang w:val="fr-FR"/>
        </w:rPr>
        <w:t>// supprime l'élment à index</w:t>
      </w:r>
    </w:p>
    <w:p w14:paraId="493449E6" w14:textId="77777777" w:rsidR="00470267" w:rsidRPr="00E5609E" w:rsidRDefault="00470267" w:rsidP="00470267">
      <w:pPr>
        <w:pStyle w:val="Code"/>
        <w:rPr>
          <w:highlight w:val="white"/>
          <w:lang w:val="fr-FR"/>
        </w:rPr>
      </w:pPr>
      <w:r w:rsidRPr="003171BA">
        <w:rPr>
          <w:highlight w:val="white"/>
          <w:lang w:val="fr-FR"/>
        </w:rPr>
        <w:t xml:space="preserve">   </w:t>
      </w:r>
      <w:r w:rsidRPr="00E5609E">
        <w:rPr>
          <w:color w:val="000080"/>
          <w:highlight w:val="white"/>
          <w:lang w:val="fr-FR"/>
        </w:rPr>
        <w:t>}</w:t>
      </w:r>
    </w:p>
    <w:p w14:paraId="7603DF28" w14:textId="77777777" w:rsidR="00470267" w:rsidRPr="00E5609E" w:rsidRDefault="00470267" w:rsidP="00470267">
      <w:pPr>
        <w:pStyle w:val="Code"/>
        <w:rPr>
          <w:highlight w:val="white"/>
          <w:lang w:val="fr-FR"/>
        </w:rPr>
      </w:pPr>
      <w:r w:rsidRPr="00E5609E">
        <w:rPr>
          <w:color w:val="000080"/>
          <w:highlight w:val="white"/>
          <w:lang w:val="fr-FR"/>
        </w:rPr>
        <w:t>}</w:t>
      </w:r>
    </w:p>
    <w:p w14:paraId="0D95033C" w14:textId="77777777" w:rsidR="00470267" w:rsidRDefault="00470267" w:rsidP="00470267">
      <w:pPr>
        <w:autoSpaceDE w:val="0"/>
        <w:autoSpaceDN w:val="0"/>
        <w:adjustRightInd w:val="0"/>
        <w:spacing w:after="0" w:line="240" w:lineRule="auto"/>
        <w:rPr>
          <w:rFonts w:ascii="Consolas" w:hAnsi="Consolas" w:cs="Consolas"/>
          <w:color w:val="000000"/>
          <w:sz w:val="20"/>
          <w:szCs w:val="20"/>
          <w:highlight w:val="white"/>
        </w:rPr>
      </w:pPr>
    </w:p>
    <w:p w14:paraId="28A9D875" w14:textId="77777777" w:rsidR="00470267" w:rsidRDefault="00470267" w:rsidP="00470267">
      <w:r w:rsidRPr="00B65E93">
        <w:rPr>
          <w:rFonts w:eastAsia="Courier New"/>
          <w:b/>
        </w:rPr>
        <w:t>IDictionary&lt;TKey,TValue&gt;</w:t>
      </w:r>
      <w:r>
        <w:rPr>
          <w:rFonts w:eastAsia="Courier New"/>
        </w:rPr>
        <w:t xml:space="preserve"> </w:t>
      </w:r>
      <w:r>
        <w:t>est l'interface pour les paires (clé, valeur) avec clés uniques. On appelle parfois cela des tableaux associatifs. On peut accéder aux éléments à partir de leurs clés.</w:t>
      </w:r>
    </w:p>
    <w:p w14:paraId="16E1DB2C" w14:textId="77777777" w:rsidR="00470267" w:rsidRDefault="00470267" w:rsidP="00470267">
      <w:pPr>
        <w:pStyle w:val="Code"/>
        <w:rPr>
          <w:highlight w:val="white"/>
        </w:rPr>
      </w:pPr>
      <w:r>
        <w:rPr>
          <w:color w:val="0000FF"/>
          <w:highlight w:val="white"/>
        </w:rPr>
        <w:t>namespace</w:t>
      </w:r>
      <w:r>
        <w:rPr>
          <w:highlight w:val="white"/>
        </w:rPr>
        <w:t xml:space="preserve"> System</w:t>
      </w:r>
      <w:r>
        <w:rPr>
          <w:color w:val="000080"/>
          <w:highlight w:val="white"/>
        </w:rPr>
        <w:t>.</w:t>
      </w:r>
      <w:r>
        <w:rPr>
          <w:highlight w:val="white"/>
        </w:rPr>
        <w:t>Collections</w:t>
      </w:r>
      <w:r>
        <w:rPr>
          <w:color w:val="000080"/>
          <w:highlight w:val="white"/>
        </w:rPr>
        <w:t>.</w:t>
      </w:r>
      <w:r>
        <w:rPr>
          <w:highlight w:val="white"/>
        </w:rPr>
        <w:t>Generic</w:t>
      </w:r>
    </w:p>
    <w:p w14:paraId="71A1D237" w14:textId="77777777" w:rsidR="00470267" w:rsidRDefault="00470267" w:rsidP="00470267">
      <w:pPr>
        <w:pStyle w:val="Code"/>
        <w:rPr>
          <w:highlight w:val="white"/>
        </w:rPr>
      </w:pPr>
      <w:r>
        <w:rPr>
          <w:color w:val="000080"/>
          <w:highlight w:val="white"/>
        </w:rPr>
        <w:t>{</w:t>
      </w:r>
    </w:p>
    <w:p w14:paraId="680A80C3" w14:textId="58A2EA0A" w:rsidR="00470267" w:rsidRDefault="00470267" w:rsidP="0047026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interface</w:t>
      </w:r>
      <w:r>
        <w:rPr>
          <w:highlight w:val="white"/>
        </w:rPr>
        <w:t xml:space="preserve"> IDictionary</w:t>
      </w:r>
      <w:r>
        <w:rPr>
          <w:color w:val="000080"/>
          <w:highlight w:val="white"/>
        </w:rPr>
        <w:t>&lt;</w:t>
      </w:r>
      <w:r>
        <w:rPr>
          <w:highlight w:val="white"/>
        </w:rPr>
        <w:t>TKey</w:t>
      </w:r>
      <w:r>
        <w:rPr>
          <w:color w:val="000080"/>
          <w:highlight w:val="white"/>
        </w:rPr>
        <w:t>,</w:t>
      </w:r>
      <w:r>
        <w:rPr>
          <w:highlight w:val="white"/>
        </w:rPr>
        <w:t xml:space="preserve"> TValue</w:t>
      </w:r>
      <w:r>
        <w:rPr>
          <w:color w:val="000080"/>
          <w:highlight w:val="white"/>
        </w:rPr>
        <w:t>&gt;</w:t>
      </w:r>
      <w:r>
        <w:rPr>
          <w:highlight w:val="white"/>
        </w:rPr>
        <w:t xml:space="preserve"> </w:t>
      </w:r>
      <w:r>
        <w:rPr>
          <w:color w:val="000080"/>
          <w:highlight w:val="white"/>
        </w:rPr>
        <w:t>:</w:t>
      </w:r>
      <w:r>
        <w:rPr>
          <w:highlight w:val="white"/>
        </w:rPr>
        <w:t xml:space="preserve"> ICollection</w:t>
      </w:r>
      <w:r>
        <w:rPr>
          <w:color w:val="000080"/>
          <w:highlight w:val="white"/>
        </w:rPr>
        <w:t>&lt;</w:t>
      </w:r>
      <w:r>
        <w:rPr>
          <w:highlight w:val="white"/>
        </w:rPr>
        <w:t>KeyValuePair</w:t>
      </w:r>
      <w:r>
        <w:rPr>
          <w:color w:val="000080"/>
          <w:highlight w:val="white"/>
        </w:rPr>
        <w:t>&lt;</w:t>
      </w:r>
      <w:r>
        <w:rPr>
          <w:highlight w:val="white"/>
        </w:rPr>
        <w:t>TKey</w:t>
      </w:r>
      <w:r>
        <w:rPr>
          <w:color w:val="000080"/>
          <w:highlight w:val="white"/>
        </w:rPr>
        <w:t>,</w:t>
      </w:r>
      <w:r>
        <w:rPr>
          <w:highlight w:val="white"/>
        </w:rPr>
        <w:t xml:space="preserve"> TValue</w:t>
      </w:r>
      <w:r>
        <w:rPr>
          <w:color w:val="000080"/>
          <w:highlight w:val="white"/>
        </w:rPr>
        <w:t>&gt;&gt;,</w:t>
      </w:r>
      <w:r w:rsidR="006D09CA">
        <w:rPr>
          <w:highlight w:val="white"/>
        </w:rPr>
        <w:t xml:space="preserve"> </w:t>
      </w:r>
      <w:r>
        <w:rPr>
          <w:highlight w:val="white"/>
        </w:rPr>
        <w:t>IEnumerable</w:t>
      </w:r>
      <w:r>
        <w:rPr>
          <w:color w:val="000080"/>
          <w:highlight w:val="white"/>
        </w:rPr>
        <w:t>&lt;</w:t>
      </w:r>
      <w:r>
        <w:rPr>
          <w:highlight w:val="white"/>
        </w:rPr>
        <w:t>KeyValuePair</w:t>
      </w:r>
      <w:r>
        <w:rPr>
          <w:color w:val="000080"/>
          <w:highlight w:val="white"/>
        </w:rPr>
        <w:t>&lt;</w:t>
      </w:r>
      <w:r>
        <w:rPr>
          <w:highlight w:val="white"/>
        </w:rPr>
        <w:t>TKey</w:t>
      </w:r>
      <w:r>
        <w:rPr>
          <w:color w:val="000080"/>
          <w:highlight w:val="white"/>
        </w:rPr>
        <w:t>,</w:t>
      </w:r>
      <w:r>
        <w:rPr>
          <w:highlight w:val="white"/>
        </w:rPr>
        <w:t xml:space="preserve"> TValue</w:t>
      </w:r>
      <w:r>
        <w:rPr>
          <w:color w:val="000080"/>
          <w:highlight w:val="white"/>
        </w:rPr>
        <w:t>&gt;&gt;,</w:t>
      </w:r>
      <w:r>
        <w:rPr>
          <w:highlight w:val="white"/>
        </w:rPr>
        <w:t xml:space="preserve"> IEnumerable</w:t>
      </w:r>
    </w:p>
    <w:p w14:paraId="75FAB18C" w14:textId="77777777" w:rsidR="00470267" w:rsidRDefault="00470267" w:rsidP="00470267">
      <w:pPr>
        <w:pStyle w:val="Code"/>
        <w:rPr>
          <w:highlight w:val="white"/>
        </w:rPr>
      </w:pPr>
      <w:r>
        <w:rPr>
          <w:highlight w:val="white"/>
        </w:rPr>
        <w:t xml:space="preserve">   </w:t>
      </w:r>
      <w:r>
        <w:rPr>
          <w:color w:val="000080"/>
          <w:highlight w:val="white"/>
        </w:rPr>
        <w:t>{</w:t>
      </w:r>
    </w:p>
    <w:p w14:paraId="2D7A399A" w14:textId="77777777" w:rsidR="00470267" w:rsidRDefault="00470267" w:rsidP="00470267">
      <w:pPr>
        <w:pStyle w:val="Code"/>
        <w:rPr>
          <w:highlight w:val="white"/>
        </w:rPr>
      </w:pPr>
      <w:r>
        <w:rPr>
          <w:highlight w:val="white"/>
        </w:rPr>
        <w:t xml:space="preserve">      TValue </w:t>
      </w:r>
      <w:r>
        <w:rPr>
          <w:color w:val="0000FF"/>
          <w:highlight w:val="white"/>
        </w:rPr>
        <w:t>this</w:t>
      </w:r>
      <w:r>
        <w:rPr>
          <w:color w:val="000080"/>
          <w:highlight w:val="white"/>
        </w:rPr>
        <w:t>[</w:t>
      </w:r>
      <w:r>
        <w:rPr>
          <w:highlight w:val="white"/>
        </w:rPr>
        <w:t>TKey key</w:t>
      </w:r>
      <w:r>
        <w:rPr>
          <w:color w:val="000080"/>
          <w:highlight w:val="white"/>
        </w:rPr>
        <w:t>]</w:t>
      </w:r>
      <w:r>
        <w:rPr>
          <w:highlight w:val="white"/>
        </w:rPr>
        <w:t xml:space="preserve"> </w:t>
      </w:r>
      <w:r>
        <w:rPr>
          <w:color w:val="000080"/>
          <w:highlight w:val="white"/>
        </w:rPr>
        <w:t>{</w:t>
      </w:r>
      <w:r>
        <w:rPr>
          <w:highlight w:val="white"/>
        </w:rPr>
        <w:t xml:space="preserve"> get</w:t>
      </w:r>
      <w:r>
        <w:rPr>
          <w:color w:val="000080"/>
          <w:highlight w:val="white"/>
        </w:rPr>
        <w:t>;</w:t>
      </w:r>
      <w:r>
        <w:rPr>
          <w:highlight w:val="white"/>
        </w:rPr>
        <w:t xml:space="preserve"> set</w:t>
      </w:r>
      <w:r>
        <w:rPr>
          <w:color w:val="000080"/>
          <w:highlight w:val="white"/>
        </w:rPr>
        <w:t>;</w:t>
      </w:r>
      <w:r>
        <w:rPr>
          <w:highlight w:val="white"/>
        </w:rPr>
        <w:t xml:space="preserve"> </w:t>
      </w:r>
      <w:r>
        <w:rPr>
          <w:color w:val="000080"/>
          <w:highlight w:val="white"/>
        </w:rPr>
        <w:t>}</w:t>
      </w:r>
    </w:p>
    <w:p w14:paraId="45009898" w14:textId="77777777" w:rsidR="00470267" w:rsidRDefault="00470267" w:rsidP="00470267">
      <w:pPr>
        <w:pStyle w:val="Code"/>
        <w:rPr>
          <w:highlight w:val="white"/>
        </w:rPr>
      </w:pPr>
      <w:r>
        <w:rPr>
          <w:highlight w:val="white"/>
        </w:rPr>
        <w:t xml:space="preserve">      ICollection</w:t>
      </w:r>
      <w:r>
        <w:rPr>
          <w:color w:val="000080"/>
          <w:highlight w:val="white"/>
        </w:rPr>
        <w:t>&lt;</w:t>
      </w:r>
      <w:r>
        <w:rPr>
          <w:highlight w:val="white"/>
        </w:rPr>
        <w:t>TValue</w:t>
      </w:r>
      <w:r>
        <w:rPr>
          <w:color w:val="000080"/>
          <w:highlight w:val="white"/>
        </w:rPr>
        <w:t>&gt;</w:t>
      </w:r>
      <w:r>
        <w:rPr>
          <w:highlight w:val="white"/>
        </w:rPr>
        <w:t xml:space="preserve"> Values </w:t>
      </w:r>
      <w:r>
        <w:rPr>
          <w:color w:val="000080"/>
          <w:highlight w:val="white"/>
        </w:rPr>
        <w:t>{</w:t>
      </w:r>
      <w:r>
        <w:rPr>
          <w:highlight w:val="white"/>
        </w:rPr>
        <w:t xml:space="preserve"> get</w:t>
      </w:r>
      <w:r>
        <w:rPr>
          <w:color w:val="000080"/>
          <w:highlight w:val="white"/>
        </w:rPr>
        <w:t>;</w:t>
      </w:r>
      <w:r>
        <w:rPr>
          <w:highlight w:val="white"/>
        </w:rPr>
        <w:t xml:space="preserve"> </w:t>
      </w:r>
      <w:r>
        <w:rPr>
          <w:color w:val="000080"/>
          <w:highlight w:val="white"/>
        </w:rPr>
        <w:t>}</w:t>
      </w:r>
    </w:p>
    <w:p w14:paraId="42EADC48" w14:textId="77777777" w:rsidR="00470267" w:rsidRDefault="00470267" w:rsidP="00470267">
      <w:pPr>
        <w:pStyle w:val="Code"/>
        <w:rPr>
          <w:highlight w:val="white"/>
        </w:rPr>
      </w:pPr>
      <w:r>
        <w:rPr>
          <w:highlight w:val="white"/>
        </w:rPr>
        <w:t xml:space="preserve">      </w:t>
      </w:r>
      <w:r>
        <w:rPr>
          <w:color w:val="8000FF"/>
          <w:highlight w:val="white"/>
        </w:rPr>
        <w:t>void</w:t>
      </w:r>
      <w:r>
        <w:rPr>
          <w:highlight w:val="white"/>
        </w:rPr>
        <w:t xml:space="preserve"> Add</w:t>
      </w:r>
      <w:r>
        <w:rPr>
          <w:color w:val="000080"/>
          <w:highlight w:val="white"/>
        </w:rPr>
        <w:t>(</w:t>
      </w:r>
      <w:r>
        <w:rPr>
          <w:highlight w:val="white"/>
        </w:rPr>
        <w:t>TKey key</w:t>
      </w:r>
      <w:r>
        <w:rPr>
          <w:color w:val="000080"/>
          <w:highlight w:val="white"/>
        </w:rPr>
        <w:t>,</w:t>
      </w:r>
      <w:r>
        <w:rPr>
          <w:highlight w:val="white"/>
        </w:rPr>
        <w:t xml:space="preserve"> TValue value</w:t>
      </w:r>
      <w:r>
        <w:rPr>
          <w:color w:val="000080"/>
          <w:highlight w:val="white"/>
        </w:rPr>
        <w:t>);</w:t>
      </w:r>
    </w:p>
    <w:p w14:paraId="4711808F" w14:textId="77777777" w:rsidR="00470267" w:rsidRDefault="00470267" w:rsidP="00470267">
      <w:pPr>
        <w:pStyle w:val="Code"/>
        <w:rPr>
          <w:highlight w:val="white"/>
        </w:rPr>
      </w:pPr>
      <w:r>
        <w:rPr>
          <w:highlight w:val="white"/>
        </w:rPr>
        <w:t xml:space="preserve">      </w:t>
      </w:r>
      <w:r>
        <w:rPr>
          <w:color w:val="8000FF"/>
          <w:highlight w:val="white"/>
        </w:rPr>
        <w:t>bool</w:t>
      </w:r>
      <w:r>
        <w:rPr>
          <w:highlight w:val="white"/>
        </w:rPr>
        <w:t xml:space="preserve"> ContainsKey</w:t>
      </w:r>
      <w:r>
        <w:rPr>
          <w:color w:val="000080"/>
          <w:highlight w:val="white"/>
        </w:rPr>
        <w:t>(</w:t>
      </w:r>
      <w:r>
        <w:rPr>
          <w:highlight w:val="white"/>
        </w:rPr>
        <w:t>TKey key</w:t>
      </w:r>
      <w:r>
        <w:rPr>
          <w:color w:val="000080"/>
          <w:highlight w:val="white"/>
        </w:rPr>
        <w:t>);</w:t>
      </w:r>
    </w:p>
    <w:p w14:paraId="057DD5F4" w14:textId="77777777" w:rsidR="00470267" w:rsidRDefault="00470267" w:rsidP="00470267">
      <w:pPr>
        <w:pStyle w:val="Code"/>
        <w:rPr>
          <w:highlight w:val="white"/>
        </w:rPr>
      </w:pPr>
      <w:r>
        <w:rPr>
          <w:highlight w:val="white"/>
        </w:rPr>
        <w:t xml:space="preserve">      </w:t>
      </w:r>
      <w:r>
        <w:rPr>
          <w:color w:val="8000FF"/>
          <w:highlight w:val="white"/>
        </w:rPr>
        <w:t>bool</w:t>
      </w:r>
      <w:r>
        <w:rPr>
          <w:highlight w:val="white"/>
        </w:rPr>
        <w:t xml:space="preserve"> Remove</w:t>
      </w:r>
      <w:r>
        <w:rPr>
          <w:color w:val="000080"/>
          <w:highlight w:val="white"/>
        </w:rPr>
        <w:t>(</w:t>
      </w:r>
      <w:r>
        <w:rPr>
          <w:highlight w:val="white"/>
        </w:rPr>
        <w:t>TKey key</w:t>
      </w:r>
      <w:r>
        <w:rPr>
          <w:color w:val="000080"/>
          <w:highlight w:val="white"/>
        </w:rPr>
        <w:t>);</w:t>
      </w:r>
    </w:p>
    <w:p w14:paraId="4785A99D" w14:textId="77777777" w:rsidR="00470267" w:rsidRDefault="00470267" w:rsidP="00470267">
      <w:pPr>
        <w:pStyle w:val="Code"/>
        <w:rPr>
          <w:highlight w:val="white"/>
        </w:rPr>
      </w:pPr>
      <w:r>
        <w:rPr>
          <w:highlight w:val="white"/>
        </w:rPr>
        <w:t xml:space="preserve">      </w:t>
      </w:r>
      <w:r>
        <w:rPr>
          <w:color w:val="8000FF"/>
          <w:highlight w:val="white"/>
        </w:rPr>
        <w:t>bool</w:t>
      </w:r>
      <w:r>
        <w:rPr>
          <w:highlight w:val="white"/>
        </w:rPr>
        <w:t xml:space="preserve"> TryGetValue</w:t>
      </w:r>
      <w:r>
        <w:rPr>
          <w:color w:val="000080"/>
          <w:highlight w:val="white"/>
        </w:rPr>
        <w:t>(</w:t>
      </w:r>
      <w:r>
        <w:rPr>
          <w:highlight w:val="white"/>
        </w:rPr>
        <w:t>TKey key</w:t>
      </w:r>
      <w:r>
        <w:rPr>
          <w:color w:val="000080"/>
          <w:highlight w:val="white"/>
        </w:rPr>
        <w:t>,</w:t>
      </w:r>
      <w:r>
        <w:rPr>
          <w:highlight w:val="white"/>
        </w:rPr>
        <w:t xml:space="preserve"> </w:t>
      </w:r>
      <w:r>
        <w:rPr>
          <w:color w:val="0000FF"/>
          <w:highlight w:val="white"/>
        </w:rPr>
        <w:t>out</w:t>
      </w:r>
      <w:r>
        <w:rPr>
          <w:highlight w:val="white"/>
        </w:rPr>
        <w:t xml:space="preserve"> TValue value</w:t>
      </w:r>
      <w:r>
        <w:rPr>
          <w:color w:val="000080"/>
          <w:highlight w:val="white"/>
        </w:rPr>
        <w:t>);</w:t>
      </w:r>
    </w:p>
    <w:p w14:paraId="6DC8B9CF" w14:textId="77777777" w:rsidR="00470267" w:rsidRPr="00E5609E" w:rsidRDefault="00470267" w:rsidP="00470267">
      <w:pPr>
        <w:pStyle w:val="Code"/>
        <w:rPr>
          <w:highlight w:val="white"/>
          <w:lang w:val="fr-FR"/>
        </w:rPr>
      </w:pPr>
      <w:r>
        <w:rPr>
          <w:highlight w:val="white"/>
        </w:rPr>
        <w:t xml:space="preserve">   </w:t>
      </w:r>
      <w:r w:rsidRPr="00E5609E">
        <w:rPr>
          <w:color w:val="000080"/>
          <w:highlight w:val="white"/>
          <w:lang w:val="fr-FR"/>
        </w:rPr>
        <w:t>}</w:t>
      </w:r>
    </w:p>
    <w:p w14:paraId="488D28DE" w14:textId="77777777" w:rsidR="00470267" w:rsidRPr="00E5609E" w:rsidRDefault="00470267" w:rsidP="00A55510">
      <w:pPr>
        <w:pStyle w:val="Code"/>
        <w:spacing w:after="240"/>
        <w:rPr>
          <w:highlight w:val="white"/>
          <w:lang w:val="fr-FR"/>
        </w:rPr>
      </w:pPr>
      <w:r w:rsidRPr="00E5609E">
        <w:rPr>
          <w:color w:val="000080"/>
          <w:highlight w:val="white"/>
          <w:lang w:val="fr-FR"/>
        </w:rPr>
        <w:t>}</w:t>
      </w:r>
    </w:p>
    <w:p w14:paraId="5A548833" w14:textId="77777777" w:rsidR="00470267" w:rsidRPr="00195CFE" w:rsidRDefault="00470267" w:rsidP="00470267">
      <w:pPr>
        <w:rPr>
          <w:b/>
        </w:rPr>
      </w:pPr>
      <w:r w:rsidRPr="00195CFE">
        <w:rPr>
          <w:b/>
        </w:rPr>
        <w:t>ISet&lt;T&gt;</w:t>
      </w:r>
      <w:r w:rsidRPr="00195CFE">
        <w:t xml:space="preserve"> est </w:t>
      </w:r>
      <w:r>
        <w:t>l’interface de base pour les ensembles</w:t>
      </w:r>
    </w:p>
    <w:p w14:paraId="77F9F20D" w14:textId="77777777" w:rsidR="00470267" w:rsidRPr="00E5609E" w:rsidRDefault="00470267" w:rsidP="00470267">
      <w:pPr>
        <w:pStyle w:val="Code"/>
        <w:rPr>
          <w:highlight w:val="white"/>
          <w:lang w:val="fr-FR"/>
        </w:rPr>
      </w:pPr>
      <w:r w:rsidRPr="00E5609E">
        <w:rPr>
          <w:color w:val="0000FF"/>
          <w:highlight w:val="white"/>
          <w:lang w:val="fr-FR"/>
        </w:rPr>
        <w:t>namespace</w:t>
      </w:r>
      <w:r w:rsidRPr="00E5609E">
        <w:rPr>
          <w:highlight w:val="white"/>
          <w:lang w:val="fr-FR"/>
        </w:rPr>
        <w:t xml:space="preserve"> System</w:t>
      </w:r>
      <w:r w:rsidRPr="00E5609E">
        <w:rPr>
          <w:color w:val="000080"/>
          <w:highlight w:val="white"/>
          <w:lang w:val="fr-FR"/>
        </w:rPr>
        <w:t>.</w:t>
      </w:r>
      <w:r w:rsidRPr="00E5609E">
        <w:rPr>
          <w:highlight w:val="white"/>
          <w:lang w:val="fr-FR"/>
        </w:rPr>
        <w:t>Collections</w:t>
      </w:r>
      <w:r w:rsidRPr="00E5609E">
        <w:rPr>
          <w:color w:val="000080"/>
          <w:highlight w:val="white"/>
          <w:lang w:val="fr-FR"/>
        </w:rPr>
        <w:t>.</w:t>
      </w:r>
      <w:r w:rsidRPr="00E5609E">
        <w:rPr>
          <w:highlight w:val="white"/>
          <w:lang w:val="fr-FR"/>
        </w:rPr>
        <w:t>Generic</w:t>
      </w:r>
    </w:p>
    <w:p w14:paraId="4AC7E1A5" w14:textId="77777777" w:rsidR="00470267" w:rsidRPr="00E5609E" w:rsidRDefault="00470267" w:rsidP="00470267">
      <w:pPr>
        <w:pStyle w:val="Code"/>
        <w:rPr>
          <w:highlight w:val="white"/>
          <w:lang w:val="fr-FR"/>
        </w:rPr>
      </w:pPr>
      <w:r w:rsidRPr="00E5609E">
        <w:rPr>
          <w:color w:val="000080"/>
          <w:highlight w:val="white"/>
          <w:lang w:val="fr-FR"/>
        </w:rPr>
        <w:t>{</w:t>
      </w:r>
    </w:p>
    <w:p w14:paraId="712859C5" w14:textId="77777777" w:rsidR="00470267" w:rsidRPr="00E5609E" w:rsidRDefault="00470267" w:rsidP="00470267">
      <w:pPr>
        <w:pStyle w:val="Code"/>
        <w:rPr>
          <w:highlight w:val="white"/>
          <w:lang w:val="fr-FR"/>
        </w:rPr>
      </w:pPr>
      <w:r w:rsidRPr="00E5609E">
        <w:rPr>
          <w:highlight w:val="white"/>
          <w:lang w:val="fr-FR"/>
        </w:rPr>
        <w:t xml:space="preserve">   </w:t>
      </w:r>
      <w:r w:rsidRPr="00E5609E">
        <w:rPr>
          <w:color w:val="0000FF"/>
          <w:highlight w:val="white"/>
          <w:lang w:val="fr-FR"/>
        </w:rPr>
        <w:t>public</w:t>
      </w:r>
      <w:r w:rsidRPr="00E5609E">
        <w:rPr>
          <w:highlight w:val="white"/>
          <w:lang w:val="fr-FR"/>
        </w:rPr>
        <w:t xml:space="preserve"> </w:t>
      </w:r>
      <w:r w:rsidRPr="00E5609E">
        <w:rPr>
          <w:color w:val="0000FF"/>
          <w:highlight w:val="white"/>
          <w:lang w:val="fr-FR"/>
        </w:rPr>
        <w:t>interface</w:t>
      </w:r>
      <w:r w:rsidRPr="00E5609E">
        <w:rPr>
          <w:highlight w:val="white"/>
          <w:lang w:val="fr-FR"/>
        </w:rPr>
        <w:t xml:space="preserve"> ISet</w:t>
      </w:r>
      <w:r w:rsidRPr="00E5609E">
        <w:rPr>
          <w:color w:val="000080"/>
          <w:highlight w:val="white"/>
          <w:lang w:val="fr-FR"/>
        </w:rPr>
        <w:t>&lt;</w:t>
      </w:r>
      <w:r w:rsidRPr="00E5609E">
        <w:rPr>
          <w:highlight w:val="white"/>
          <w:lang w:val="fr-FR"/>
        </w:rPr>
        <w:t>T</w:t>
      </w:r>
      <w:r w:rsidRPr="00E5609E">
        <w:rPr>
          <w:color w:val="000080"/>
          <w:highlight w:val="white"/>
          <w:lang w:val="fr-FR"/>
        </w:rPr>
        <w:t>&gt;</w:t>
      </w:r>
      <w:r w:rsidRPr="00E5609E">
        <w:rPr>
          <w:highlight w:val="white"/>
          <w:lang w:val="fr-FR"/>
        </w:rPr>
        <w:t xml:space="preserve"> </w:t>
      </w:r>
      <w:r w:rsidRPr="00E5609E">
        <w:rPr>
          <w:color w:val="000080"/>
          <w:highlight w:val="white"/>
          <w:lang w:val="fr-FR"/>
        </w:rPr>
        <w:t>:</w:t>
      </w:r>
      <w:r w:rsidRPr="00E5609E">
        <w:rPr>
          <w:highlight w:val="white"/>
          <w:lang w:val="fr-FR"/>
        </w:rPr>
        <w:t xml:space="preserve"> ICollection</w:t>
      </w:r>
      <w:r w:rsidRPr="00E5609E">
        <w:rPr>
          <w:color w:val="000080"/>
          <w:highlight w:val="white"/>
          <w:lang w:val="fr-FR"/>
        </w:rPr>
        <w:t>&lt;</w:t>
      </w:r>
      <w:r w:rsidRPr="00E5609E">
        <w:rPr>
          <w:highlight w:val="white"/>
          <w:lang w:val="fr-FR"/>
        </w:rPr>
        <w:t>T</w:t>
      </w:r>
      <w:r w:rsidRPr="00E5609E">
        <w:rPr>
          <w:color w:val="000080"/>
          <w:highlight w:val="white"/>
          <w:lang w:val="fr-FR"/>
        </w:rPr>
        <w:t>&gt;,</w:t>
      </w:r>
      <w:r w:rsidRPr="00E5609E">
        <w:rPr>
          <w:highlight w:val="white"/>
          <w:lang w:val="fr-FR"/>
        </w:rPr>
        <w:t xml:space="preserve"> IEnumerable</w:t>
      </w:r>
      <w:r w:rsidRPr="00E5609E">
        <w:rPr>
          <w:color w:val="000080"/>
          <w:highlight w:val="white"/>
          <w:lang w:val="fr-FR"/>
        </w:rPr>
        <w:t>&lt;</w:t>
      </w:r>
      <w:r w:rsidRPr="00E5609E">
        <w:rPr>
          <w:highlight w:val="white"/>
          <w:lang w:val="fr-FR"/>
        </w:rPr>
        <w:t>T</w:t>
      </w:r>
      <w:r w:rsidRPr="00E5609E">
        <w:rPr>
          <w:color w:val="000080"/>
          <w:highlight w:val="white"/>
          <w:lang w:val="fr-FR"/>
        </w:rPr>
        <w:t>&gt;,</w:t>
      </w:r>
      <w:r w:rsidRPr="00E5609E">
        <w:rPr>
          <w:highlight w:val="white"/>
          <w:lang w:val="fr-FR"/>
        </w:rPr>
        <w:t xml:space="preserve"> IEnumerable</w:t>
      </w:r>
    </w:p>
    <w:p w14:paraId="3408CACF" w14:textId="77777777" w:rsidR="00470267" w:rsidRPr="00E5609E" w:rsidRDefault="00470267" w:rsidP="00470267">
      <w:pPr>
        <w:pStyle w:val="Code"/>
        <w:rPr>
          <w:highlight w:val="white"/>
          <w:lang w:val="fr-FR"/>
        </w:rPr>
      </w:pPr>
      <w:r w:rsidRPr="00E5609E">
        <w:rPr>
          <w:highlight w:val="white"/>
          <w:lang w:val="fr-FR"/>
        </w:rPr>
        <w:t xml:space="preserve">   </w:t>
      </w:r>
      <w:r w:rsidRPr="00E5609E">
        <w:rPr>
          <w:color w:val="000080"/>
          <w:highlight w:val="white"/>
          <w:lang w:val="fr-FR"/>
        </w:rPr>
        <w:t>{</w:t>
      </w:r>
    </w:p>
    <w:p w14:paraId="505944EF" w14:textId="77777777" w:rsidR="00470267" w:rsidRPr="00E5609E" w:rsidRDefault="00470267" w:rsidP="00470267">
      <w:pPr>
        <w:pStyle w:val="Code"/>
        <w:rPr>
          <w:highlight w:val="white"/>
          <w:lang w:val="fr-FR"/>
        </w:rPr>
      </w:pPr>
      <w:r w:rsidRPr="00E5609E">
        <w:rPr>
          <w:highlight w:val="white"/>
          <w:lang w:val="fr-FR"/>
        </w:rPr>
        <w:t xml:space="preserve">      </w:t>
      </w:r>
      <w:r w:rsidRPr="00E5609E">
        <w:rPr>
          <w:color w:val="8000FF"/>
          <w:highlight w:val="white"/>
          <w:lang w:val="fr-FR"/>
        </w:rPr>
        <w:t>bool</w:t>
      </w:r>
      <w:r w:rsidRPr="00E5609E">
        <w:rPr>
          <w:highlight w:val="white"/>
          <w:lang w:val="fr-FR"/>
        </w:rPr>
        <w:t xml:space="preserve"> Add</w:t>
      </w:r>
      <w:r w:rsidRPr="00E5609E">
        <w:rPr>
          <w:color w:val="000080"/>
          <w:highlight w:val="white"/>
          <w:lang w:val="fr-FR"/>
        </w:rPr>
        <w:t>(</w:t>
      </w:r>
      <w:r w:rsidRPr="00E5609E">
        <w:rPr>
          <w:highlight w:val="white"/>
          <w:lang w:val="fr-FR"/>
        </w:rPr>
        <w:t>T item</w:t>
      </w:r>
      <w:r w:rsidRPr="00E5609E">
        <w:rPr>
          <w:color w:val="000080"/>
          <w:highlight w:val="white"/>
          <w:lang w:val="fr-FR"/>
        </w:rPr>
        <w:t>);</w:t>
      </w:r>
    </w:p>
    <w:p w14:paraId="0BB66795" w14:textId="77777777" w:rsidR="00470267" w:rsidRPr="00E5609E" w:rsidRDefault="00470267" w:rsidP="00470267">
      <w:pPr>
        <w:pStyle w:val="Code"/>
        <w:rPr>
          <w:color w:val="008000"/>
          <w:highlight w:val="white"/>
          <w:lang w:val="fr-FR"/>
        </w:rPr>
      </w:pPr>
      <w:r w:rsidRPr="00E5609E">
        <w:rPr>
          <w:highlight w:val="white"/>
          <w:lang w:val="fr-FR"/>
        </w:rPr>
        <w:t xml:space="preserve">      </w:t>
      </w:r>
      <w:r w:rsidRPr="00E5609E">
        <w:rPr>
          <w:color w:val="008000"/>
          <w:highlight w:val="white"/>
          <w:lang w:val="fr-FR"/>
        </w:rPr>
        <w:t>// Supprime de l'ensemble actuel tous les éléments de la collection spécifiée.</w:t>
      </w:r>
    </w:p>
    <w:p w14:paraId="6FB0820A" w14:textId="77777777" w:rsidR="00470267" w:rsidRDefault="00470267" w:rsidP="00470267">
      <w:pPr>
        <w:pStyle w:val="Code"/>
        <w:rPr>
          <w:highlight w:val="white"/>
        </w:rPr>
      </w:pPr>
      <w:r w:rsidRPr="00E5609E">
        <w:rPr>
          <w:highlight w:val="white"/>
          <w:lang w:val="fr-FR"/>
        </w:rPr>
        <w:t xml:space="preserve">      </w:t>
      </w:r>
      <w:r>
        <w:rPr>
          <w:color w:val="8000FF"/>
          <w:highlight w:val="white"/>
        </w:rPr>
        <w:t>void</w:t>
      </w:r>
      <w:r>
        <w:rPr>
          <w:highlight w:val="white"/>
        </w:rPr>
        <w:t xml:space="preserve"> ExceptWith</w:t>
      </w:r>
      <w:r>
        <w:rPr>
          <w:color w:val="000080"/>
          <w:highlight w:val="white"/>
        </w:rPr>
        <w:t>(</w:t>
      </w:r>
      <w:r>
        <w:rPr>
          <w:highlight w:val="white"/>
        </w:rPr>
        <w:t>IEnumerable</w:t>
      </w:r>
      <w:r>
        <w:rPr>
          <w:color w:val="000080"/>
          <w:highlight w:val="white"/>
        </w:rPr>
        <w:t>&lt;</w:t>
      </w:r>
      <w:r>
        <w:rPr>
          <w:highlight w:val="white"/>
        </w:rPr>
        <w:t>T</w:t>
      </w:r>
      <w:r>
        <w:rPr>
          <w:color w:val="000080"/>
          <w:highlight w:val="white"/>
        </w:rPr>
        <w:t>&gt;</w:t>
      </w:r>
      <w:r>
        <w:rPr>
          <w:highlight w:val="white"/>
        </w:rPr>
        <w:t xml:space="preserve"> other</w:t>
      </w:r>
      <w:r>
        <w:rPr>
          <w:color w:val="000080"/>
          <w:highlight w:val="white"/>
        </w:rPr>
        <w:t>);</w:t>
      </w:r>
    </w:p>
    <w:p w14:paraId="61799B56" w14:textId="77777777" w:rsidR="00470267" w:rsidRPr="00E5609E" w:rsidRDefault="00470267" w:rsidP="00470267">
      <w:pPr>
        <w:pStyle w:val="Code"/>
        <w:rPr>
          <w:color w:val="008000"/>
          <w:highlight w:val="white"/>
          <w:lang w:val="fr-FR"/>
        </w:rPr>
      </w:pPr>
      <w:r>
        <w:rPr>
          <w:highlight w:val="white"/>
        </w:rPr>
        <w:t xml:space="preserve">      </w:t>
      </w:r>
      <w:r w:rsidRPr="00E5609E">
        <w:rPr>
          <w:color w:val="008000"/>
          <w:highlight w:val="white"/>
          <w:lang w:val="fr-FR"/>
        </w:rPr>
        <w:t>// Modifie l'ensemble actuel afin qu'il contienne uniquement les éléments qui figurent également dans une collection spécifiée.</w:t>
      </w:r>
    </w:p>
    <w:p w14:paraId="11492D0E" w14:textId="77777777" w:rsidR="00470267" w:rsidRDefault="00470267" w:rsidP="00470267">
      <w:pPr>
        <w:pStyle w:val="Code"/>
        <w:rPr>
          <w:highlight w:val="white"/>
        </w:rPr>
      </w:pPr>
      <w:r w:rsidRPr="00E5609E">
        <w:rPr>
          <w:highlight w:val="white"/>
          <w:lang w:val="fr-FR"/>
        </w:rPr>
        <w:t xml:space="preserve">      </w:t>
      </w:r>
      <w:r>
        <w:rPr>
          <w:color w:val="8000FF"/>
          <w:highlight w:val="white"/>
        </w:rPr>
        <w:t>void</w:t>
      </w:r>
      <w:r>
        <w:rPr>
          <w:highlight w:val="white"/>
        </w:rPr>
        <w:t xml:space="preserve"> IntersectWith</w:t>
      </w:r>
      <w:r>
        <w:rPr>
          <w:color w:val="000080"/>
          <w:highlight w:val="white"/>
        </w:rPr>
        <w:t>(</w:t>
      </w:r>
      <w:r>
        <w:rPr>
          <w:highlight w:val="white"/>
        </w:rPr>
        <w:t>IEnumerable</w:t>
      </w:r>
      <w:r>
        <w:rPr>
          <w:color w:val="000080"/>
          <w:highlight w:val="white"/>
        </w:rPr>
        <w:t>&lt;</w:t>
      </w:r>
      <w:r>
        <w:rPr>
          <w:highlight w:val="white"/>
        </w:rPr>
        <w:t>T</w:t>
      </w:r>
      <w:r>
        <w:rPr>
          <w:color w:val="000080"/>
          <w:highlight w:val="white"/>
        </w:rPr>
        <w:t>&gt;</w:t>
      </w:r>
      <w:r>
        <w:rPr>
          <w:highlight w:val="white"/>
        </w:rPr>
        <w:t xml:space="preserve"> other</w:t>
      </w:r>
      <w:r>
        <w:rPr>
          <w:color w:val="000080"/>
          <w:highlight w:val="white"/>
        </w:rPr>
        <w:t>);</w:t>
      </w:r>
    </w:p>
    <w:p w14:paraId="3F521A66" w14:textId="77777777" w:rsidR="00470267" w:rsidRPr="00E5609E" w:rsidRDefault="00470267" w:rsidP="00470267">
      <w:pPr>
        <w:pStyle w:val="Code"/>
        <w:rPr>
          <w:color w:val="008000"/>
          <w:highlight w:val="white"/>
          <w:lang w:val="fr-FR"/>
        </w:rPr>
      </w:pPr>
      <w:r>
        <w:rPr>
          <w:highlight w:val="white"/>
        </w:rPr>
        <w:t xml:space="preserve">      </w:t>
      </w:r>
      <w:r w:rsidRPr="00E5609E">
        <w:rPr>
          <w:color w:val="008000"/>
          <w:highlight w:val="white"/>
          <w:lang w:val="fr-FR"/>
        </w:rPr>
        <w:t>// Détermine si le jeu en cours est un sous-ensemble approprié (strict) d'une collection spécifiée.</w:t>
      </w:r>
    </w:p>
    <w:p w14:paraId="4BCB8A41" w14:textId="77777777" w:rsidR="00470267" w:rsidRDefault="00470267" w:rsidP="00470267">
      <w:pPr>
        <w:pStyle w:val="Code"/>
        <w:rPr>
          <w:highlight w:val="white"/>
        </w:rPr>
      </w:pPr>
      <w:r w:rsidRPr="00E5609E">
        <w:rPr>
          <w:highlight w:val="white"/>
          <w:lang w:val="fr-FR"/>
        </w:rPr>
        <w:t xml:space="preserve">      </w:t>
      </w:r>
      <w:r>
        <w:rPr>
          <w:color w:val="8000FF"/>
          <w:highlight w:val="white"/>
        </w:rPr>
        <w:t>bool</w:t>
      </w:r>
      <w:r>
        <w:rPr>
          <w:highlight w:val="white"/>
        </w:rPr>
        <w:t xml:space="preserve"> IsProperSubsetOf</w:t>
      </w:r>
      <w:r>
        <w:rPr>
          <w:color w:val="000080"/>
          <w:highlight w:val="white"/>
        </w:rPr>
        <w:t>(</w:t>
      </w:r>
      <w:r>
        <w:rPr>
          <w:highlight w:val="white"/>
        </w:rPr>
        <w:t>IEnumerable</w:t>
      </w:r>
      <w:r>
        <w:rPr>
          <w:color w:val="000080"/>
          <w:highlight w:val="white"/>
        </w:rPr>
        <w:t>&lt;</w:t>
      </w:r>
      <w:r>
        <w:rPr>
          <w:highlight w:val="white"/>
        </w:rPr>
        <w:t>T</w:t>
      </w:r>
      <w:r>
        <w:rPr>
          <w:color w:val="000080"/>
          <w:highlight w:val="white"/>
        </w:rPr>
        <w:t>&gt;</w:t>
      </w:r>
      <w:r>
        <w:rPr>
          <w:highlight w:val="white"/>
        </w:rPr>
        <w:t xml:space="preserve"> other</w:t>
      </w:r>
      <w:r>
        <w:rPr>
          <w:color w:val="000080"/>
          <w:highlight w:val="white"/>
        </w:rPr>
        <w:t>);</w:t>
      </w:r>
    </w:p>
    <w:p w14:paraId="5A83B93A" w14:textId="77777777" w:rsidR="00470267" w:rsidRPr="00E5609E" w:rsidRDefault="00470267" w:rsidP="00470267">
      <w:pPr>
        <w:pStyle w:val="Code"/>
        <w:rPr>
          <w:color w:val="008000"/>
          <w:highlight w:val="white"/>
          <w:lang w:val="fr-FR"/>
        </w:rPr>
      </w:pPr>
      <w:r>
        <w:rPr>
          <w:highlight w:val="white"/>
        </w:rPr>
        <w:t xml:space="preserve">      </w:t>
      </w:r>
      <w:r w:rsidRPr="00E5609E">
        <w:rPr>
          <w:color w:val="008000"/>
          <w:highlight w:val="white"/>
          <w:lang w:val="fr-FR"/>
        </w:rPr>
        <w:t>// Détermine si le jeu en cours est un sur-ensemble (strict) correct de la collection spécifiée.</w:t>
      </w:r>
    </w:p>
    <w:p w14:paraId="0A65C934" w14:textId="77777777" w:rsidR="00470267" w:rsidRDefault="00470267" w:rsidP="00470267">
      <w:pPr>
        <w:pStyle w:val="Code"/>
        <w:rPr>
          <w:highlight w:val="white"/>
        </w:rPr>
      </w:pPr>
      <w:r w:rsidRPr="00E5609E">
        <w:rPr>
          <w:highlight w:val="white"/>
          <w:lang w:val="fr-FR"/>
        </w:rPr>
        <w:t xml:space="preserve">      </w:t>
      </w:r>
      <w:r>
        <w:rPr>
          <w:color w:val="8000FF"/>
          <w:highlight w:val="white"/>
        </w:rPr>
        <w:t>bool</w:t>
      </w:r>
      <w:r>
        <w:rPr>
          <w:highlight w:val="white"/>
        </w:rPr>
        <w:t xml:space="preserve"> IsProperSupersetOf</w:t>
      </w:r>
      <w:r>
        <w:rPr>
          <w:color w:val="000080"/>
          <w:highlight w:val="white"/>
        </w:rPr>
        <w:t>(</w:t>
      </w:r>
      <w:r>
        <w:rPr>
          <w:highlight w:val="white"/>
        </w:rPr>
        <w:t>IEnumerable</w:t>
      </w:r>
      <w:r>
        <w:rPr>
          <w:color w:val="000080"/>
          <w:highlight w:val="white"/>
        </w:rPr>
        <w:t>&lt;</w:t>
      </w:r>
      <w:r>
        <w:rPr>
          <w:highlight w:val="white"/>
        </w:rPr>
        <w:t>T</w:t>
      </w:r>
      <w:r>
        <w:rPr>
          <w:color w:val="000080"/>
          <w:highlight w:val="white"/>
        </w:rPr>
        <w:t>&gt;</w:t>
      </w:r>
      <w:r>
        <w:rPr>
          <w:highlight w:val="white"/>
        </w:rPr>
        <w:t xml:space="preserve"> other</w:t>
      </w:r>
      <w:r>
        <w:rPr>
          <w:color w:val="000080"/>
          <w:highlight w:val="white"/>
        </w:rPr>
        <w:t>);</w:t>
      </w:r>
    </w:p>
    <w:p w14:paraId="7DE48F47" w14:textId="77777777" w:rsidR="00470267" w:rsidRPr="00E5609E" w:rsidRDefault="00470267" w:rsidP="00470267">
      <w:pPr>
        <w:pStyle w:val="Code"/>
        <w:rPr>
          <w:color w:val="008000"/>
          <w:highlight w:val="white"/>
          <w:lang w:val="fr-FR"/>
        </w:rPr>
      </w:pPr>
      <w:r>
        <w:rPr>
          <w:highlight w:val="white"/>
        </w:rPr>
        <w:t xml:space="preserve">      </w:t>
      </w:r>
      <w:r w:rsidRPr="00E5609E">
        <w:rPr>
          <w:color w:val="008000"/>
          <w:highlight w:val="white"/>
          <w:lang w:val="fr-FR"/>
        </w:rPr>
        <w:t>// Détermine si un ensemble est un sous-ensemble d'une collection spécifiée.</w:t>
      </w:r>
    </w:p>
    <w:p w14:paraId="44598A42" w14:textId="77777777" w:rsidR="00470267" w:rsidRDefault="00470267" w:rsidP="00470267">
      <w:pPr>
        <w:pStyle w:val="Code"/>
        <w:rPr>
          <w:highlight w:val="white"/>
        </w:rPr>
      </w:pPr>
      <w:r w:rsidRPr="00E5609E">
        <w:rPr>
          <w:highlight w:val="white"/>
          <w:lang w:val="fr-FR"/>
        </w:rPr>
        <w:t xml:space="preserve">      </w:t>
      </w:r>
      <w:r>
        <w:rPr>
          <w:color w:val="8000FF"/>
          <w:highlight w:val="white"/>
        </w:rPr>
        <w:t>bool</w:t>
      </w:r>
      <w:r>
        <w:rPr>
          <w:highlight w:val="white"/>
        </w:rPr>
        <w:t xml:space="preserve"> IsSubsetOf</w:t>
      </w:r>
      <w:r>
        <w:rPr>
          <w:color w:val="000080"/>
          <w:highlight w:val="white"/>
        </w:rPr>
        <w:t>(</w:t>
      </w:r>
      <w:r>
        <w:rPr>
          <w:highlight w:val="white"/>
        </w:rPr>
        <w:t>IEnumerable</w:t>
      </w:r>
      <w:r>
        <w:rPr>
          <w:color w:val="000080"/>
          <w:highlight w:val="white"/>
        </w:rPr>
        <w:t>&lt;</w:t>
      </w:r>
      <w:r>
        <w:rPr>
          <w:highlight w:val="white"/>
        </w:rPr>
        <w:t>T</w:t>
      </w:r>
      <w:r>
        <w:rPr>
          <w:color w:val="000080"/>
          <w:highlight w:val="white"/>
        </w:rPr>
        <w:t>&gt;</w:t>
      </w:r>
      <w:r>
        <w:rPr>
          <w:highlight w:val="white"/>
        </w:rPr>
        <w:t xml:space="preserve"> other</w:t>
      </w:r>
      <w:r>
        <w:rPr>
          <w:color w:val="000080"/>
          <w:highlight w:val="white"/>
        </w:rPr>
        <w:t>);</w:t>
      </w:r>
    </w:p>
    <w:p w14:paraId="3A19DC5F" w14:textId="77777777" w:rsidR="00470267" w:rsidRPr="00E5609E" w:rsidRDefault="00470267" w:rsidP="00470267">
      <w:pPr>
        <w:pStyle w:val="Code"/>
        <w:rPr>
          <w:color w:val="008000"/>
          <w:highlight w:val="white"/>
          <w:lang w:val="fr-FR"/>
        </w:rPr>
      </w:pPr>
      <w:r>
        <w:rPr>
          <w:highlight w:val="white"/>
        </w:rPr>
        <w:t xml:space="preserve">      </w:t>
      </w:r>
      <w:r w:rsidRPr="00E5609E">
        <w:rPr>
          <w:color w:val="008000"/>
          <w:highlight w:val="white"/>
          <w:lang w:val="fr-FR"/>
        </w:rPr>
        <w:t>// Détermine si l'ensemble actuel est un super-ensemble d'une collection spécifiée.</w:t>
      </w:r>
    </w:p>
    <w:p w14:paraId="0D27EC8D" w14:textId="77777777" w:rsidR="00470267" w:rsidRDefault="00470267" w:rsidP="00470267">
      <w:pPr>
        <w:pStyle w:val="Code"/>
        <w:rPr>
          <w:highlight w:val="white"/>
        </w:rPr>
      </w:pPr>
      <w:r w:rsidRPr="00E5609E">
        <w:rPr>
          <w:highlight w:val="white"/>
          <w:lang w:val="fr-FR"/>
        </w:rPr>
        <w:t xml:space="preserve">      </w:t>
      </w:r>
      <w:r>
        <w:rPr>
          <w:color w:val="8000FF"/>
          <w:highlight w:val="white"/>
        </w:rPr>
        <w:t>bool</w:t>
      </w:r>
      <w:r>
        <w:rPr>
          <w:highlight w:val="white"/>
        </w:rPr>
        <w:t xml:space="preserve"> IsSupersetOf</w:t>
      </w:r>
      <w:r>
        <w:rPr>
          <w:color w:val="000080"/>
          <w:highlight w:val="white"/>
        </w:rPr>
        <w:t>(</w:t>
      </w:r>
      <w:r>
        <w:rPr>
          <w:highlight w:val="white"/>
        </w:rPr>
        <w:t>IEnumerable</w:t>
      </w:r>
      <w:r>
        <w:rPr>
          <w:color w:val="000080"/>
          <w:highlight w:val="white"/>
        </w:rPr>
        <w:t>&lt;</w:t>
      </w:r>
      <w:r>
        <w:rPr>
          <w:highlight w:val="white"/>
        </w:rPr>
        <w:t>T</w:t>
      </w:r>
      <w:r>
        <w:rPr>
          <w:color w:val="000080"/>
          <w:highlight w:val="white"/>
        </w:rPr>
        <w:t>&gt;</w:t>
      </w:r>
      <w:r>
        <w:rPr>
          <w:highlight w:val="white"/>
        </w:rPr>
        <w:t xml:space="preserve"> other</w:t>
      </w:r>
      <w:r>
        <w:rPr>
          <w:color w:val="000080"/>
          <w:highlight w:val="white"/>
        </w:rPr>
        <w:t>);</w:t>
      </w:r>
    </w:p>
    <w:p w14:paraId="4FAA8E00" w14:textId="77777777" w:rsidR="00470267" w:rsidRPr="00E5609E" w:rsidRDefault="00470267" w:rsidP="00470267">
      <w:pPr>
        <w:pStyle w:val="Code"/>
        <w:rPr>
          <w:color w:val="008000"/>
          <w:highlight w:val="white"/>
          <w:lang w:val="fr-FR"/>
        </w:rPr>
      </w:pPr>
      <w:r>
        <w:rPr>
          <w:highlight w:val="white"/>
        </w:rPr>
        <w:t xml:space="preserve">      </w:t>
      </w:r>
      <w:r w:rsidRPr="00E5609E">
        <w:rPr>
          <w:color w:val="008000"/>
          <w:highlight w:val="white"/>
          <w:lang w:val="fr-FR"/>
        </w:rPr>
        <w:t>// Détermine si l'ensemble actuel recoupe la collection spécifiée.</w:t>
      </w:r>
    </w:p>
    <w:p w14:paraId="5D16795A" w14:textId="77777777" w:rsidR="00470267" w:rsidRDefault="00470267" w:rsidP="00470267">
      <w:pPr>
        <w:pStyle w:val="Code"/>
        <w:rPr>
          <w:highlight w:val="white"/>
        </w:rPr>
      </w:pPr>
      <w:r w:rsidRPr="00E5609E">
        <w:rPr>
          <w:highlight w:val="white"/>
          <w:lang w:val="fr-FR"/>
        </w:rPr>
        <w:t xml:space="preserve">      </w:t>
      </w:r>
      <w:r>
        <w:rPr>
          <w:color w:val="8000FF"/>
          <w:highlight w:val="white"/>
        </w:rPr>
        <w:t>bool</w:t>
      </w:r>
      <w:r>
        <w:rPr>
          <w:highlight w:val="white"/>
        </w:rPr>
        <w:t xml:space="preserve"> Overlaps</w:t>
      </w:r>
      <w:r>
        <w:rPr>
          <w:color w:val="000080"/>
          <w:highlight w:val="white"/>
        </w:rPr>
        <w:t>(</w:t>
      </w:r>
      <w:r>
        <w:rPr>
          <w:highlight w:val="white"/>
        </w:rPr>
        <w:t>IEnumerable</w:t>
      </w:r>
      <w:r>
        <w:rPr>
          <w:color w:val="000080"/>
          <w:highlight w:val="white"/>
        </w:rPr>
        <w:t>&lt;</w:t>
      </w:r>
      <w:r>
        <w:rPr>
          <w:highlight w:val="white"/>
        </w:rPr>
        <w:t>T</w:t>
      </w:r>
      <w:r>
        <w:rPr>
          <w:color w:val="000080"/>
          <w:highlight w:val="white"/>
        </w:rPr>
        <w:t>&gt;</w:t>
      </w:r>
      <w:r>
        <w:rPr>
          <w:highlight w:val="white"/>
        </w:rPr>
        <w:t xml:space="preserve"> other</w:t>
      </w:r>
      <w:r>
        <w:rPr>
          <w:color w:val="000080"/>
          <w:highlight w:val="white"/>
        </w:rPr>
        <w:t>);</w:t>
      </w:r>
    </w:p>
    <w:p w14:paraId="565B9FCC" w14:textId="571EB9C8" w:rsidR="00470267" w:rsidRPr="00897EBE" w:rsidRDefault="00470267" w:rsidP="00470267">
      <w:pPr>
        <w:pStyle w:val="Code"/>
        <w:rPr>
          <w:color w:val="008000"/>
          <w:highlight w:val="white"/>
          <w:lang w:val="fr-FR"/>
        </w:rPr>
      </w:pPr>
      <w:r>
        <w:rPr>
          <w:highlight w:val="white"/>
        </w:rPr>
        <w:t xml:space="preserve">      </w:t>
      </w:r>
      <w:r w:rsidRPr="00E5609E">
        <w:rPr>
          <w:color w:val="008000"/>
          <w:highlight w:val="white"/>
          <w:lang w:val="fr-FR"/>
        </w:rPr>
        <w:t>// Détermine si l'ensemble actuel et la collection spécifiée contiennent les mêmes</w:t>
      </w:r>
      <w:r w:rsidRPr="00897EBE">
        <w:rPr>
          <w:color w:val="008000"/>
          <w:highlight w:val="white"/>
          <w:lang w:val="fr-FR"/>
        </w:rPr>
        <w:t xml:space="preserve"> éléments.</w:t>
      </w:r>
    </w:p>
    <w:p w14:paraId="140E2C8E" w14:textId="77777777" w:rsidR="00470267" w:rsidRDefault="00470267" w:rsidP="00470267">
      <w:pPr>
        <w:pStyle w:val="Code"/>
        <w:rPr>
          <w:highlight w:val="white"/>
        </w:rPr>
      </w:pPr>
      <w:r w:rsidRPr="00897EBE">
        <w:rPr>
          <w:highlight w:val="white"/>
          <w:lang w:val="fr-FR"/>
        </w:rPr>
        <w:t xml:space="preserve">      </w:t>
      </w:r>
      <w:r>
        <w:rPr>
          <w:color w:val="8000FF"/>
          <w:highlight w:val="white"/>
        </w:rPr>
        <w:t>bool</w:t>
      </w:r>
      <w:r>
        <w:rPr>
          <w:highlight w:val="white"/>
        </w:rPr>
        <w:t xml:space="preserve"> SetEquals</w:t>
      </w:r>
      <w:r>
        <w:rPr>
          <w:color w:val="000080"/>
          <w:highlight w:val="white"/>
        </w:rPr>
        <w:t>(</w:t>
      </w:r>
      <w:r>
        <w:rPr>
          <w:highlight w:val="white"/>
        </w:rPr>
        <w:t>IEnumerable</w:t>
      </w:r>
      <w:r>
        <w:rPr>
          <w:color w:val="000080"/>
          <w:highlight w:val="white"/>
        </w:rPr>
        <w:t>&lt;</w:t>
      </w:r>
      <w:r>
        <w:rPr>
          <w:highlight w:val="white"/>
        </w:rPr>
        <w:t>T</w:t>
      </w:r>
      <w:r>
        <w:rPr>
          <w:color w:val="000080"/>
          <w:highlight w:val="white"/>
        </w:rPr>
        <w:t>&gt;</w:t>
      </w:r>
      <w:r>
        <w:rPr>
          <w:highlight w:val="white"/>
        </w:rPr>
        <w:t xml:space="preserve"> other</w:t>
      </w:r>
      <w:r>
        <w:rPr>
          <w:color w:val="000080"/>
          <w:highlight w:val="white"/>
        </w:rPr>
        <w:t>);</w:t>
      </w:r>
    </w:p>
    <w:p w14:paraId="7BE0F7EE" w14:textId="06DFDCAF" w:rsidR="00470267" w:rsidRPr="00E5609E" w:rsidRDefault="00470267" w:rsidP="00470267">
      <w:pPr>
        <w:pStyle w:val="Code"/>
        <w:rPr>
          <w:color w:val="008000"/>
          <w:highlight w:val="white"/>
          <w:lang w:val="fr-FR"/>
        </w:rPr>
      </w:pPr>
      <w:r>
        <w:rPr>
          <w:highlight w:val="white"/>
        </w:rPr>
        <w:t xml:space="preserve">      </w:t>
      </w:r>
      <w:r w:rsidRPr="00E5609E">
        <w:rPr>
          <w:color w:val="008000"/>
          <w:highlight w:val="white"/>
          <w:lang w:val="fr-FR"/>
        </w:rPr>
        <w:t>// Modifie l'ensemble actuel afin qu'il contienne uniquement les éléments présents</w:t>
      </w:r>
      <w:r w:rsidR="006D09CA">
        <w:rPr>
          <w:color w:val="008000"/>
          <w:highlight w:val="white"/>
          <w:lang w:val="fr-FR"/>
        </w:rPr>
        <w:t xml:space="preserve"> </w:t>
      </w:r>
      <w:r w:rsidRPr="00E5609E">
        <w:rPr>
          <w:color w:val="008000"/>
          <w:highlight w:val="white"/>
          <w:lang w:val="fr-FR"/>
        </w:rPr>
        <w:t>dans l'ensemble actuel ou dans la collection spécifiée, mais pas dans les deux à la fois.</w:t>
      </w:r>
    </w:p>
    <w:p w14:paraId="00945C27" w14:textId="77777777" w:rsidR="00470267" w:rsidRPr="00897EBE" w:rsidRDefault="00470267" w:rsidP="00470267">
      <w:pPr>
        <w:pStyle w:val="Code"/>
        <w:rPr>
          <w:highlight w:val="white"/>
        </w:rPr>
      </w:pPr>
      <w:r w:rsidRPr="00E5609E">
        <w:rPr>
          <w:highlight w:val="white"/>
          <w:lang w:val="fr-FR"/>
        </w:rPr>
        <w:t xml:space="preserve">      </w:t>
      </w:r>
      <w:r w:rsidRPr="00897EBE">
        <w:rPr>
          <w:color w:val="8000FF"/>
          <w:highlight w:val="white"/>
        </w:rPr>
        <w:t>void</w:t>
      </w:r>
      <w:r w:rsidRPr="00897EBE">
        <w:rPr>
          <w:highlight w:val="white"/>
        </w:rPr>
        <w:t xml:space="preserve"> SymmetricExceptWith</w:t>
      </w:r>
      <w:r w:rsidRPr="00897EBE">
        <w:rPr>
          <w:color w:val="000080"/>
          <w:highlight w:val="white"/>
        </w:rPr>
        <w:t>(</w:t>
      </w:r>
      <w:r w:rsidRPr="00897EBE">
        <w:rPr>
          <w:highlight w:val="white"/>
        </w:rPr>
        <w:t>IEnumerable</w:t>
      </w:r>
      <w:r w:rsidRPr="00897EBE">
        <w:rPr>
          <w:color w:val="000080"/>
          <w:highlight w:val="white"/>
        </w:rPr>
        <w:t>&lt;</w:t>
      </w:r>
      <w:r w:rsidRPr="00897EBE">
        <w:rPr>
          <w:highlight w:val="white"/>
        </w:rPr>
        <w:t>T</w:t>
      </w:r>
      <w:r w:rsidRPr="00897EBE">
        <w:rPr>
          <w:color w:val="000080"/>
          <w:highlight w:val="white"/>
        </w:rPr>
        <w:t>&gt;</w:t>
      </w:r>
      <w:r w:rsidRPr="00897EBE">
        <w:rPr>
          <w:highlight w:val="white"/>
        </w:rPr>
        <w:t xml:space="preserve"> other</w:t>
      </w:r>
      <w:r w:rsidRPr="00897EBE">
        <w:rPr>
          <w:color w:val="000080"/>
          <w:highlight w:val="white"/>
        </w:rPr>
        <w:t>);</w:t>
      </w:r>
    </w:p>
    <w:p w14:paraId="569FECDA" w14:textId="77777777" w:rsidR="00470267" w:rsidRPr="00E5609E" w:rsidRDefault="00470267" w:rsidP="00470267">
      <w:pPr>
        <w:pStyle w:val="Code"/>
        <w:rPr>
          <w:color w:val="008000"/>
          <w:highlight w:val="white"/>
          <w:lang w:val="fr-FR"/>
        </w:rPr>
      </w:pPr>
      <w:r w:rsidRPr="00897EBE">
        <w:rPr>
          <w:highlight w:val="white"/>
        </w:rPr>
        <w:t xml:space="preserve">      </w:t>
      </w:r>
      <w:r w:rsidRPr="00E5609E">
        <w:rPr>
          <w:color w:val="008000"/>
          <w:highlight w:val="white"/>
          <w:lang w:val="fr-FR"/>
        </w:rPr>
        <w:t>// Modifie le jeu en cours pour qu'il contienne tous les éléments qui sont présents dans le jeu actuel ou la collection spécifiée.</w:t>
      </w:r>
    </w:p>
    <w:p w14:paraId="504E593D" w14:textId="77777777" w:rsidR="00470267" w:rsidRDefault="00470267" w:rsidP="00470267">
      <w:pPr>
        <w:pStyle w:val="Code"/>
        <w:rPr>
          <w:highlight w:val="white"/>
        </w:rPr>
      </w:pPr>
      <w:r w:rsidRPr="00E5609E">
        <w:rPr>
          <w:highlight w:val="white"/>
          <w:lang w:val="fr-FR"/>
        </w:rPr>
        <w:t xml:space="preserve">      </w:t>
      </w:r>
      <w:r>
        <w:rPr>
          <w:color w:val="8000FF"/>
          <w:highlight w:val="white"/>
        </w:rPr>
        <w:t>void</w:t>
      </w:r>
      <w:r>
        <w:rPr>
          <w:highlight w:val="white"/>
        </w:rPr>
        <w:t xml:space="preserve"> UnionWith</w:t>
      </w:r>
      <w:r>
        <w:rPr>
          <w:color w:val="000080"/>
          <w:highlight w:val="white"/>
        </w:rPr>
        <w:t>(</w:t>
      </w:r>
      <w:r>
        <w:rPr>
          <w:highlight w:val="white"/>
        </w:rPr>
        <w:t>IEnumerable</w:t>
      </w:r>
      <w:r>
        <w:rPr>
          <w:color w:val="000080"/>
          <w:highlight w:val="white"/>
        </w:rPr>
        <w:t>&lt;</w:t>
      </w:r>
      <w:r>
        <w:rPr>
          <w:highlight w:val="white"/>
        </w:rPr>
        <w:t>T</w:t>
      </w:r>
      <w:r>
        <w:rPr>
          <w:color w:val="000080"/>
          <w:highlight w:val="white"/>
        </w:rPr>
        <w:t>&gt;</w:t>
      </w:r>
      <w:r>
        <w:rPr>
          <w:highlight w:val="white"/>
        </w:rPr>
        <w:t xml:space="preserve"> other</w:t>
      </w:r>
      <w:r>
        <w:rPr>
          <w:color w:val="000080"/>
          <w:highlight w:val="white"/>
        </w:rPr>
        <w:t>);</w:t>
      </w:r>
    </w:p>
    <w:p w14:paraId="68C249A2" w14:textId="77777777" w:rsidR="00470267" w:rsidRPr="00E5609E" w:rsidRDefault="00470267" w:rsidP="00470267">
      <w:pPr>
        <w:pStyle w:val="Code"/>
        <w:rPr>
          <w:highlight w:val="white"/>
          <w:lang w:val="fr-FR"/>
        </w:rPr>
      </w:pPr>
      <w:r>
        <w:rPr>
          <w:highlight w:val="white"/>
        </w:rPr>
        <w:t xml:space="preserve">   </w:t>
      </w:r>
      <w:r w:rsidRPr="00E5609E">
        <w:rPr>
          <w:color w:val="000080"/>
          <w:highlight w:val="white"/>
          <w:lang w:val="fr-FR"/>
        </w:rPr>
        <w:t>}</w:t>
      </w:r>
    </w:p>
    <w:p w14:paraId="008FA8D7" w14:textId="77777777" w:rsidR="00470267" w:rsidRPr="00E5609E" w:rsidRDefault="00470267" w:rsidP="00A55510">
      <w:pPr>
        <w:pStyle w:val="Code"/>
        <w:spacing w:after="240"/>
        <w:rPr>
          <w:color w:val="000080"/>
          <w:lang w:val="fr-FR"/>
        </w:rPr>
      </w:pPr>
      <w:r w:rsidRPr="00E5609E">
        <w:rPr>
          <w:color w:val="000080"/>
          <w:highlight w:val="white"/>
          <w:lang w:val="fr-FR"/>
        </w:rPr>
        <w:t>}</w:t>
      </w:r>
    </w:p>
    <w:p w14:paraId="7F8DB141" w14:textId="77777777" w:rsidR="00470267" w:rsidRDefault="00470267" w:rsidP="00470267">
      <w:r>
        <w:t>Il existe aussi les interfaces IReadOnlyCollection&lt;T&gt;, IReadOnlyList&lt;T&gt; et IReadOnlyDictionary&lt;TKey, TValue&gt;, qui sont les pendants des interfaces vues précédemment, mais avec beaucoup moins de méthodes puisqu’elles gèrent des collections en lecture seule.</w:t>
      </w:r>
    </w:p>
    <w:p w14:paraId="79D5F412" w14:textId="77777777" w:rsidR="00470267" w:rsidRPr="009A3452" w:rsidRDefault="00470267" w:rsidP="00470267">
      <w:pPr>
        <w:pStyle w:val="Titre2"/>
      </w:pPr>
      <w:bookmarkStart w:id="53" w:name="_Toc480722687"/>
      <w:r>
        <w:t>Collections génériques</w:t>
      </w:r>
      <w:bookmarkEnd w:id="53"/>
    </w:p>
    <w:p w14:paraId="20015CE3" w14:textId="77777777" w:rsidR="00470267" w:rsidRDefault="00470267" w:rsidP="00470267">
      <w:r w:rsidRPr="00B13C99">
        <w:t xml:space="preserve">Le </w:t>
      </w:r>
      <w:r>
        <w:t>diagramme ci-dessous présente la hiérarchie des collections génériques avec les interfaces qu’elles implémentent :</w:t>
      </w:r>
    </w:p>
    <w:p w14:paraId="6F553E2A" w14:textId="77777777" w:rsidR="00470267" w:rsidRPr="00B13C99" w:rsidRDefault="00470267" w:rsidP="00470267"/>
    <w:p w14:paraId="343EB8F6" w14:textId="77777777" w:rsidR="00470267" w:rsidRDefault="00470267" w:rsidP="00470267">
      <w:pPr>
        <w:rPr>
          <w:b/>
        </w:rPr>
      </w:pPr>
      <w:r>
        <w:rPr>
          <w:b/>
          <w:noProof/>
        </w:rPr>
        <w:drawing>
          <wp:inline distT="0" distB="0" distL="0" distR="0" wp14:anchorId="22169A96" wp14:editId="58353014">
            <wp:extent cx="6172200" cy="2903220"/>
            <wp:effectExtent l="0" t="0" r="0" b="0"/>
            <wp:docPr id="4325" name="Image 4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5" name="Collections.net.png"/>
                    <pic:cNvPicPr/>
                  </pic:nvPicPr>
                  <pic:blipFill>
                    <a:blip r:embed="rId26">
                      <a:extLst>
                        <a:ext uri="{28A0092B-C50C-407E-A947-70E740481C1C}">
                          <a14:useLocalDpi xmlns:a14="http://schemas.microsoft.com/office/drawing/2010/main" val="0"/>
                        </a:ext>
                      </a:extLst>
                    </a:blip>
                    <a:stretch>
                      <a:fillRect/>
                    </a:stretch>
                  </pic:blipFill>
                  <pic:spPr>
                    <a:xfrm>
                      <a:off x="0" y="0"/>
                      <a:ext cx="6172200" cy="2903220"/>
                    </a:xfrm>
                    <a:prstGeom prst="rect">
                      <a:avLst/>
                    </a:prstGeom>
                  </pic:spPr>
                </pic:pic>
              </a:graphicData>
            </a:graphic>
          </wp:inline>
        </w:drawing>
      </w:r>
    </w:p>
    <w:p w14:paraId="654A77D4" w14:textId="77777777" w:rsidR="00470267" w:rsidRPr="00972059" w:rsidRDefault="00470267" w:rsidP="00470267">
      <w:r w:rsidRPr="00972059">
        <w:t>Voici</w:t>
      </w:r>
      <w:r>
        <w:t xml:space="preserve"> quelques précisions à propos de certaines de ces collections :</w:t>
      </w:r>
    </w:p>
    <w:p w14:paraId="74E3DE46" w14:textId="77777777" w:rsidR="00470267" w:rsidRPr="00FD52F1" w:rsidRDefault="00470267" w:rsidP="00470267">
      <w:r w:rsidRPr="00B65E93">
        <w:rPr>
          <w:b/>
        </w:rPr>
        <w:t>List</w:t>
      </w:r>
      <w:r w:rsidRPr="00B65E93">
        <w:rPr>
          <w:rFonts w:eastAsia="Courier New"/>
          <w:b/>
        </w:rPr>
        <w:t>&lt;T&gt;</w:t>
      </w:r>
      <w:r>
        <w:rPr>
          <w:rFonts w:ascii="Courier New" w:eastAsia="Courier New" w:hAnsi="Courier New" w:cs="Courier New"/>
          <w:b/>
        </w:rPr>
        <w:t xml:space="preserve"> </w:t>
      </w:r>
      <w:r>
        <w:rPr>
          <w:rStyle w:val="sentence"/>
        </w:rPr>
        <w:t>représente une liste d'objets accessibles par index. Elle fournit des méthodes de recherche, de tri et de manipulation de listes</w:t>
      </w:r>
      <w:r>
        <w:t>. C’est certainement la collection la plus utilisée.</w:t>
      </w:r>
    </w:p>
    <w:p w14:paraId="64D31099" w14:textId="77777777" w:rsidR="00470267" w:rsidRDefault="00470267" w:rsidP="00470267">
      <w:r w:rsidRPr="00B65E93">
        <w:rPr>
          <w:rFonts w:eastAsia="Courier New"/>
          <w:b/>
        </w:rPr>
        <w:t>LinkedList&lt;T&gt;</w:t>
      </w:r>
      <w:r>
        <w:t xml:space="preserve"> est une liste doublement chaînée ; c’est-à-dire que chaque élément connaît le précédent et le suivant. Cette classe n'implémente pas </w:t>
      </w:r>
      <w:r w:rsidRPr="00271C0A">
        <w:rPr>
          <w:rFonts w:ascii="Courier New" w:eastAsia="Courier New" w:hAnsi="Courier New" w:cs="Courier New"/>
          <w:sz w:val="20"/>
        </w:rPr>
        <w:t>IList&lt;T&gt;</w:t>
      </w:r>
      <w:r w:rsidRPr="00271C0A">
        <w:t xml:space="preserve"> </w:t>
      </w:r>
      <w:r>
        <w:t xml:space="preserve">puisque l'on ne peut pas accéder directement à un élément par index. </w:t>
      </w:r>
    </w:p>
    <w:p w14:paraId="1030B073" w14:textId="77777777" w:rsidR="00470267" w:rsidRDefault="00470267" w:rsidP="00470267">
      <w:pPr>
        <w:spacing w:after="99"/>
        <w:ind w:left="-5" w:right="8"/>
      </w:pPr>
      <w:r>
        <w:t>Les éléments sont stockés dans des nœuds décrits par la classe ci-dessous :</w:t>
      </w:r>
    </w:p>
    <w:p w14:paraId="36EDF0B6" w14:textId="77777777" w:rsidR="00470267" w:rsidRDefault="00470267" w:rsidP="00470267">
      <w:pPr>
        <w:pStyle w:val="Code"/>
        <w:rPr>
          <w:highlight w:val="white"/>
        </w:rPr>
      </w:pPr>
      <w:r>
        <w:rPr>
          <w:color w:val="0000FF"/>
          <w:highlight w:val="white"/>
        </w:rPr>
        <w:t>namespace</w:t>
      </w:r>
      <w:r>
        <w:rPr>
          <w:highlight w:val="white"/>
        </w:rPr>
        <w:t xml:space="preserve"> System</w:t>
      </w:r>
      <w:r>
        <w:rPr>
          <w:color w:val="000080"/>
          <w:highlight w:val="white"/>
        </w:rPr>
        <w:t>.</w:t>
      </w:r>
      <w:r>
        <w:rPr>
          <w:highlight w:val="white"/>
        </w:rPr>
        <w:t>Collections</w:t>
      </w:r>
      <w:r>
        <w:rPr>
          <w:color w:val="000080"/>
          <w:highlight w:val="white"/>
        </w:rPr>
        <w:t>.</w:t>
      </w:r>
      <w:r>
        <w:rPr>
          <w:highlight w:val="white"/>
        </w:rPr>
        <w:t>Generic</w:t>
      </w:r>
    </w:p>
    <w:p w14:paraId="61385427" w14:textId="77777777" w:rsidR="00470267" w:rsidRDefault="00470267" w:rsidP="00470267">
      <w:pPr>
        <w:pStyle w:val="Code"/>
        <w:rPr>
          <w:highlight w:val="white"/>
        </w:rPr>
      </w:pPr>
      <w:r>
        <w:rPr>
          <w:color w:val="000080"/>
          <w:highlight w:val="white"/>
        </w:rPr>
        <w:t>{</w:t>
      </w:r>
    </w:p>
    <w:p w14:paraId="4901346F" w14:textId="77777777" w:rsidR="00470267" w:rsidRDefault="00470267" w:rsidP="0047026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sealed</w:t>
      </w:r>
      <w:r>
        <w:rPr>
          <w:highlight w:val="white"/>
        </w:rPr>
        <w:t xml:space="preserve"> </w:t>
      </w:r>
      <w:r>
        <w:rPr>
          <w:color w:val="8000FF"/>
          <w:highlight w:val="white"/>
        </w:rPr>
        <w:t>class</w:t>
      </w:r>
      <w:r>
        <w:rPr>
          <w:highlight w:val="white"/>
        </w:rPr>
        <w:t xml:space="preserve"> LinkedListNode</w:t>
      </w:r>
      <w:r>
        <w:rPr>
          <w:color w:val="000080"/>
          <w:highlight w:val="white"/>
        </w:rPr>
        <w:t>&lt;</w:t>
      </w:r>
      <w:r>
        <w:rPr>
          <w:highlight w:val="white"/>
        </w:rPr>
        <w:t>T</w:t>
      </w:r>
      <w:r>
        <w:rPr>
          <w:color w:val="000080"/>
          <w:highlight w:val="white"/>
        </w:rPr>
        <w:t>&gt;</w:t>
      </w:r>
    </w:p>
    <w:p w14:paraId="4E455F1D" w14:textId="77777777" w:rsidR="00470267" w:rsidRDefault="00470267" w:rsidP="00470267">
      <w:pPr>
        <w:pStyle w:val="Code"/>
        <w:rPr>
          <w:highlight w:val="white"/>
        </w:rPr>
      </w:pPr>
      <w:r>
        <w:rPr>
          <w:highlight w:val="white"/>
        </w:rPr>
        <w:t xml:space="preserve">   </w:t>
      </w:r>
      <w:r>
        <w:rPr>
          <w:color w:val="000080"/>
          <w:highlight w:val="white"/>
        </w:rPr>
        <w:t>{</w:t>
      </w:r>
    </w:p>
    <w:p w14:paraId="565EBEBD" w14:textId="77777777" w:rsidR="00470267" w:rsidRDefault="00470267" w:rsidP="00470267">
      <w:pPr>
        <w:pStyle w:val="Code"/>
        <w:rPr>
          <w:highlight w:val="white"/>
        </w:rPr>
      </w:pPr>
      <w:r>
        <w:rPr>
          <w:highlight w:val="white"/>
        </w:rPr>
        <w:t xml:space="preserve">      </w:t>
      </w:r>
      <w:r>
        <w:rPr>
          <w:color w:val="0000FF"/>
          <w:highlight w:val="white"/>
        </w:rPr>
        <w:t>public</w:t>
      </w:r>
      <w:r>
        <w:rPr>
          <w:highlight w:val="white"/>
        </w:rPr>
        <w:t xml:space="preserve"> LinkedListNode</w:t>
      </w:r>
      <w:r>
        <w:rPr>
          <w:color w:val="000080"/>
          <w:highlight w:val="white"/>
        </w:rPr>
        <w:t>(</w:t>
      </w:r>
      <w:r>
        <w:rPr>
          <w:highlight w:val="white"/>
        </w:rPr>
        <w:t>T value</w:t>
      </w:r>
      <w:r>
        <w:rPr>
          <w:color w:val="000080"/>
          <w:highlight w:val="white"/>
        </w:rPr>
        <w:t>);</w:t>
      </w:r>
    </w:p>
    <w:p w14:paraId="0BC84562" w14:textId="77777777" w:rsidR="00470267" w:rsidRDefault="00470267" w:rsidP="00470267">
      <w:pPr>
        <w:pStyle w:val="Code"/>
        <w:rPr>
          <w:highlight w:val="white"/>
        </w:rPr>
      </w:pPr>
      <w:r>
        <w:rPr>
          <w:highlight w:val="white"/>
        </w:rPr>
        <w:t xml:space="preserve">      </w:t>
      </w:r>
      <w:r>
        <w:rPr>
          <w:color w:val="0000FF"/>
          <w:highlight w:val="white"/>
        </w:rPr>
        <w:t>public</w:t>
      </w:r>
      <w:r>
        <w:rPr>
          <w:highlight w:val="white"/>
        </w:rPr>
        <w:t xml:space="preserve"> LinkedList</w:t>
      </w:r>
      <w:r>
        <w:rPr>
          <w:color w:val="000080"/>
          <w:highlight w:val="white"/>
        </w:rPr>
        <w:t>&lt;</w:t>
      </w:r>
      <w:r>
        <w:rPr>
          <w:highlight w:val="white"/>
        </w:rPr>
        <w:t>T</w:t>
      </w:r>
      <w:r>
        <w:rPr>
          <w:color w:val="000080"/>
          <w:highlight w:val="white"/>
        </w:rPr>
        <w:t>&gt;</w:t>
      </w:r>
      <w:r>
        <w:rPr>
          <w:highlight w:val="white"/>
        </w:rPr>
        <w:t xml:space="preserve"> List </w:t>
      </w:r>
      <w:r>
        <w:rPr>
          <w:color w:val="000080"/>
          <w:highlight w:val="white"/>
        </w:rPr>
        <w:t>{</w:t>
      </w:r>
      <w:r>
        <w:rPr>
          <w:highlight w:val="white"/>
        </w:rPr>
        <w:t xml:space="preserve"> get</w:t>
      </w:r>
      <w:r>
        <w:rPr>
          <w:color w:val="000080"/>
          <w:highlight w:val="white"/>
        </w:rPr>
        <w:t>;</w:t>
      </w:r>
      <w:r>
        <w:rPr>
          <w:highlight w:val="white"/>
        </w:rPr>
        <w:t xml:space="preserve"> </w:t>
      </w:r>
    </w:p>
    <w:p w14:paraId="1D1A8996" w14:textId="77777777" w:rsidR="00470267" w:rsidRDefault="00470267" w:rsidP="00470267">
      <w:pPr>
        <w:pStyle w:val="Code"/>
        <w:rPr>
          <w:highlight w:val="white"/>
        </w:rPr>
      </w:pPr>
      <w:r>
        <w:rPr>
          <w:highlight w:val="white"/>
        </w:rPr>
        <w:t xml:space="preserve">      </w:t>
      </w:r>
      <w:r>
        <w:rPr>
          <w:color w:val="0000FF"/>
          <w:highlight w:val="white"/>
        </w:rPr>
        <w:t>public</w:t>
      </w:r>
      <w:r>
        <w:rPr>
          <w:highlight w:val="white"/>
        </w:rPr>
        <w:t xml:space="preserve"> LinkedListNode</w:t>
      </w:r>
      <w:r>
        <w:rPr>
          <w:color w:val="000080"/>
          <w:highlight w:val="white"/>
        </w:rPr>
        <w:t>&lt;</w:t>
      </w:r>
      <w:r>
        <w:rPr>
          <w:highlight w:val="white"/>
        </w:rPr>
        <w:t>T</w:t>
      </w:r>
      <w:r>
        <w:rPr>
          <w:color w:val="000080"/>
          <w:highlight w:val="white"/>
        </w:rPr>
        <w:t>&gt;</w:t>
      </w:r>
      <w:r>
        <w:rPr>
          <w:highlight w:val="white"/>
        </w:rPr>
        <w:t xml:space="preserve"> Next </w:t>
      </w:r>
      <w:r>
        <w:rPr>
          <w:color w:val="000080"/>
          <w:highlight w:val="white"/>
        </w:rPr>
        <w:t>{</w:t>
      </w:r>
      <w:r>
        <w:rPr>
          <w:highlight w:val="white"/>
        </w:rPr>
        <w:t xml:space="preserve"> get</w:t>
      </w:r>
      <w:r>
        <w:rPr>
          <w:color w:val="000080"/>
          <w:highlight w:val="white"/>
        </w:rPr>
        <w:t>;</w:t>
      </w:r>
      <w:r>
        <w:rPr>
          <w:highlight w:val="white"/>
        </w:rPr>
        <w:t xml:space="preserve"> </w:t>
      </w:r>
      <w:r>
        <w:rPr>
          <w:color w:val="000080"/>
          <w:highlight w:val="white"/>
        </w:rPr>
        <w:t>}</w:t>
      </w:r>
    </w:p>
    <w:p w14:paraId="1E1CEFD3" w14:textId="77777777" w:rsidR="00470267" w:rsidRDefault="00470267" w:rsidP="00470267">
      <w:pPr>
        <w:pStyle w:val="Code"/>
        <w:rPr>
          <w:highlight w:val="white"/>
        </w:rPr>
      </w:pPr>
      <w:r>
        <w:rPr>
          <w:highlight w:val="white"/>
        </w:rPr>
        <w:t xml:space="preserve">      </w:t>
      </w:r>
      <w:r>
        <w:rPr>
          <w:color w:val="0000FF"/>
          <w:highlight w:val="white"/>
        </w:rPr>
        <w:t>public</w:t>
      </w:r>
      <w:r>
        <w:rPr>
          <w:highlight w:val="white"/>
        </w:rPr>
        <w:t xml:space="preserve"> LinkedListNode</w:t>
      </w:r>
      <w:r>
        <w:rPr>
          <w:color w:val="000080"/>
          <w:highlight w:val="white"/>
        </w:rPr>
        <w:t>&lt;</w:t>
      </w:r>
      <w:r>
        <w:rPr>
          <w:highlight w:val="white"/>
        </w:rPr>
        <w:t>T</w:t>
      </w:r>
      <w:r>
        <w:rPr>
          <w:color w:val="000080"/>
          <w:highlight w:val="white"/>
        </w:rPr>
        <w:t>&gt;</w:t>
      </w:r>
      <w:r>
        <w:rPr>
          <w:highlight w:val="white"/>
        </w:rPr>
        <w:t xml:space="preserve"> Previous </w:t>
      </w:r>
      <w:r>
        <w:rPr>
          <w:color w:val="000080"/>
          <w:highlight w:val="white"/>
        </w:rPr>
        <w:t>{</w:t>
      </w:r>
      <w:r>
        <w:rPr>
          <w:highlight w:val="white"/>
        </w:rPr>
        <w:t xml:space="preserve"> get</w:t>
      </w:r>
      <w:r>
        <w:rPr>
          <w:color w:val="000080"/>
          <w:highlight w:val="white"/>
        </w:rPr>
        <w:t>;</w:t>
      </w:r>
      <w:r>
        <w:rPr>
          <w:highlight w:val="white"/>
        </w:rPr>
        <w:t xml:space="preserve"> </w:t>
      </w:r>
      <w:r>
        <w:rPr>
          <w:color w:val="000080"/>
          <w:highlight w:val="white"/>
        </w:rPr>
        <w:t>}</w:t>
      </w:r>
    </w:p>
    <w:p w14:paraId="57292B32" w14:textId="77777777" w:rsidR="00470267" w:rsidRDefault="00470267" w:rsidP="00470267">
      <w:pPr>
        <w:pStyle w:val="Code"/>
        <w:rPr>
          <w:highlight w:val="white"/>
        </w:rPr>
      </w:pPr>
      <w:r>
        <w:rPr>
          <w:highlight w:val="white"/>
        </w:rPr>
        <w:t xml:space="preserve">      </w:t>
      </w:r>
      <w:r>
        <w:rPr>
          <w:color w:val="0000FF"/>
          <w:highlight w:val="white"/>
        </w:rPr>
        <w:t>public</w:t>
      </w:r>
      <w:r>
        <w:rPr>
          <w:highlight w:val="white"/>
        </w:rPr>
        <w:t xml:space="preserve"> T Value </w:t>
      </w:r>
      <w:r>
        <w:rPr>
          <w:color w:val="000080"/>
          <w:highlight w:val="white"/>
        </w:rPr>
        <w:t>{</w:t>
      </w:r>
      <w:r>
        <w:rPr>
          <w:highlight w:val="white"/>
        </w:rPr>
        <w:t xml:space="preserve"> get</w:t>
      </w:r>
      <w:r>
        <w:rPr>
          <w:color w:val="000080"/>
          <w:highlight w:val="white"/>
        </w:rPr>
        <w:t>;</w:t>
      </w:r>
      <w:r>
        <w:rPr>
          <w:highlight w:val="white"/>
        </w:rPr>
        <w:t xml:space="preserve"> set</w:t>
      </w:r>
      <w:r>
        <w:rPr>
          <w:color w:val="000080"/>
          <w:highlight w:val="white"/>
        </w:rPr>
        <w:t>;</w:t>
      </w:r>
      <w:r>
        <w:rPr>
          <w:highlight w:val="white"/>
        </w:rPr>
        <w:t xml:space="preserve"> </w:t>
      </w:r>
      <w:r>
        <w:rPr>
          <w:color w:val="000080"/>
          <w:highlight w:val="white"/>
        </w:rPr>
        <w:t>}</w:t>
      </w:r>
    </w:p>
    <w:p w14:paraId="616B0A2F" w14:textId="77777777" w:rsidR="00470267" w:rsidRPr="003171BA" w:rsidRDefault="00470267" w:rsidP="00470267">
      <w:pPr>
        <w:pStyle w:val="Code"/>
        <w:rPr>
          <w:highlight w:val="white"/>
          <w:lang w:val="fr-FR"/>
        </w:rPr>
      </w:pPr>
      <w:r>
        <w:rPr>
          <w:highlight w:val="white"/>
        </w:rPr>
        <w:t xml:space="preserve">   </w:t>
      </w:r>
      <w:r w:rsidRPr="003171BA">
        <w:rPr>
          <w:color w:val="000080"/>
          <w:highlight w:val="white"/>
          <w:lang w:val="fr-FR"/>
        </w:rPr>
        <w:t>}</w:t>
      </w:r>
    </w:p>
    <w:p w14:paraId="627291ED" w14:textId="77777777" w:rsidR="00470267" w:rsidRPr="003171BA" w:rsidRDefault="00470267" w:rsidP="00470267">
      <w:pPr>
        <w:pStyle w:val="Code"/>
        <w:rPr>
          <w:highlight w:val="white"/>
          <w:lang w:val="fr-FR"/>
        </w:rPr>
      </w:pPr>
      <w:r w:rsidRPr="003171BA">
        <w:rPr>
          <w:color w:val="000080"/>
          <w:highlight w:val="white"/>
          <w:lang w:val="fr-FR"/>
        </w:rPr>
        <w:t>}</w:t>
      </w:r>
    </w:p>
    <w:p w14:paraId="60551DAB" w14:textId="77777777" w:rsidR="00470267" w:rsidRDefault="00470267" w:rsidP="00470267"/>
    <w:p w14:paraId="3C600A87" w14:textId="77777777" w:rsidR="00470267" w:rsidRPr="00195CFE" w:rsidRDefault="00470267" w:rsidP="00470267">
      <w:pPr>
        <w:rPr>
          <w:b/>
        </w:rPr>
      </w:pPr>
      <w:r w:rsidRPr="00195CFE">
        <w:rPr>
          <w:b/>
        </w:rPr>
        <w:t>Dictionary&lt;TKey,TValue&gt;</w:t>
      </w:r>
    </w:p>
    <w:p w14:paraId="4B80BBFA" w14:textId="77777777" w:rsidR="00470267" w:rsidRDefault="00470267" w:rsidP="00470267">
      <w:pPr>
        <w:ind w:left="-5" w:right="8"/>
      </w:pPr>
      <w:r>
        <w:t xml:space="preserve">Classe générique de tableaux associatifs implémentant l'interface </w:t>
      </w:r>
      <w:r>
        <w:rPr>
          <w:rFonts w:ascii="Courier New" w:eastAsia="Courier New" w:hAnsi="Courier New" w:cs="Courier New"/>
        </w:rPr>
        <w:t>IDictionary&lt;key,value&gt;.</w:t>
      </w:r>
    </w:p>
    <w:p w14:paraId="24B844FB" w14:textId="77777777" w:rsidR="00470267" w:rsidRDefault="00470267" w:rsidP="00470267">
      <w:pPr>
        <w:pStyle w:val="Code"/>
        <w:rPr>
          <w:highlight w:val="white"/>
        </w:rPr>
      </w:pPr>
      <w:r>
        <w:rPr>
          <w:color w:val="0000FF"/>
          <w:highlight w:val="white"/>
        </w:rPr>
        <w:t>namespace</w:t>
      </w:r>
      <w:r>
        <w:rPr>
          <w:highlight w:val="white"/>
        </w:rPr>
        <w:t xml:space="preserve"> System</w:t>
      </w:r>
      <w:r>
        <w:rPr>
          <w:color w:val="000080"/>
          <w:highlight w:val="white"/>
        </w:rPr>
        <w:t>.</w:t>
      </w:r>
      <w:r>
        <w:rPr>
          <w:highlight w:val="white"/>
        </w:rPr>
        <w:t>Collections</w:t>
      </w:r>
      <w:r>
        <w:rPr>
          <w:color w:val="000080"/>
          <w:highlight w:val="white"/>
        </w:rPr>
        <w:t>.</w:t>
      </w:r>
      <w:r>
        <w:rPr>
          <w:highlight w:val="white"/>
        </w:rPr>
        <w:t>Generic</w:t>
      </w:r>
    </w:p>
    <w:p w14:paraId="4C3B1EE2" w14:textId="77777777" w:rsidR="00470267" w:rsidRDefault="00470267" w:rsidP="00470267">
      <w:pPr>
        <w:pStyle w:val="Code"/>
        <w:rPr>
          <w:highlight w:val="white"/>
        </w:rPr>
      </w:pPr>
      <w:r>
        <w:rPr>
          <w:color w:val="000080"/>
          <w:highlight w:val="white"/>
        </w:rPr>
        <w:t>{</w:t>
      </w:r>
    </w:p>
    <w:p w14:paraId="131CABCE" w14:textId="77777777" w:rsidR="00470267" w:rsidRDefault="00470267" w:rsidP="00470267">
      <w:pPr>
        <w:pStyle w:val="Code"/>
        <w:rPr>
          <w:highlight w:val="white"/>
        </w:rPr>
      </w:pPr>
      <w:r>
        <w:rPr>
          <w:highlight w:val="white"/>
        </w:rPr>
        <w:t xml:space="preserve">   </w:t>
      </w:r>
      <w:r>
        <w:rPr>
          <w:color w:val="0000FF"/>
          <w:highlight w:val="white"/>
        </w:rPr>
        <w:t>public</w:t>
      </w:r>
      <w:r>
        <w:rPr>
          <w:highlight w:val="white"/>
        </w:rPr>
        <w:t xml:space="preserve"> </w:t>
      </w:r>
      <w:r>
        <w:rPr>
          <w:color w:val="8000FF"/>
          <w:highlight w:val="white"/>
        </w:rPr>
        <w:t>class</w:t>
      </w:r>
      <w:r>
        <w:rPr>
          <w:highlight w:val="white"/>
        </w:rPr>
        <w:t xml:space="preserve"> Dictionary</w:t>
      </w:r>
      <w:r>
        <w:rPr>
          <w:color w:val="000080"/>
          <w:highlight w:val="white"/>
        </w:rPr>
        <w:t>&lt;</w:t>
      </w:r>
      <w:r>
        <w:rPr>
          <w:highlight w:val="white"/>
        </w:rPr>
        <w:t>TKey</w:t>
      </w:r>
      <w:r>
        <w:rPr>
          <w:color w:val="000080"/>
          <w:highlight w:val="white"/>
        </w:rPr>
        <w:t>,</w:t>
      </w:r>
      <w:r>
        <w:rPr>
          <w:highlight w:val="white"/>
        </w:rPr>
        <w:t xml:space="preserve"> TValue</w:t>
      </w:r>
      <w:r>
        <w:rPr>
          <w:color w:val="000080"/>
          <w:highlight w:val="white"/>
        </w:rPr>
        <w:t>&gt;</w:t>
      </w:r>
      <w:r>
        <w:rPr>
          <w:highlight w:val="white"/>
        </w:rPr>
        <w:t xml:space="preserve"> </w:t>
      </w:r>
      <w:r>
        <w:rPr>
          <w:color w:val="000080"/>
          <w:highlight w:val="white"/>
        </w:rPr>
        <w:t>:</w:t>
      </w:r>
      <w:r>
        <w:rPr>
          <w:highlight w:val="white"/>
        </w:rPr>
        <w:t xml:space="preserve"> IDictionary</w:t>
      </w:r>
      <w:r>
        <w:rPr>
          <w:color w:val="000080"/>
          <w:highlight w:val="white"/>
        </w:rPr>
        <w:t>&lt;</w:t>
      </w:r>
      <w:r>
        <w:rPr>
          <w:highlight w:val="white"/>
        </w:rPr>
        <w:t>TKey</w:t>
      </w:r>
      <w:r>
        <w:rPr>
          <w:color w:val="000080"/>
          <w:highlight w:val="white"/>
        </w:rPr>
        <w:t>,</w:t>
      </w:r>
      <w:r>
        <w:rPr>
          <w:highlight w:val="white"/>
        </w:rPr>
        <w:t xml:space="preserve"> TValue</w:t>
      </w:r>
      <w:r>
        <w:rPr>
          <w:color w:val="000080"/>
          <w:highlight w:val="white"/>
        </w:rPr>
        <w:t>&gt;,</w:t>
      </w:r>
    </w:p>
    <w:p w14:paraId="4DF7C04C" w14:textId="77777777" w:rsidR="00470267" w:rsidRDefault="00470267" w:rsidP="00470267">
      <w:pPr>
        <w:pStyle w:val="Code"/>
        <w:rPr>
          <w:highlight w:val="white"/>
        </w:rPr>
      </w:pPr>
      <w:r>
        <w:rPr>
          <w:highlight w:val="white"/>
        </w:rPr>
        <w:t xml:space="preserve">            ICollection</w:t>
      </w:r>
      <w:r>
        <w:rPr>
          <w:color w:val="000080"/>
          <w:highlight w:val="white"/>
        </w:rPr>
        <w:t>&lt;</w:t>
      </w:r>
      <w:r>
        <w:rPr>
          <w:highlight w:val="white"/>
        </w:rPr>
        <w:t>KeyValuePair</w:t>
      </w:r>
      <w:r>
        <w:rPr>
          <w:color w:val="000080"/>
          <w:highlight w:val="white"/>
        </w:rPr>
        <w:t>&lt;</w:t>
      </w:r>
      <w:r>
        <w:rPr>
          <w:highlight w:val="white"/>
        </w:rPr>
        <w:t>TKey</w:t>
      </w:r>
      <w:r>
        <w:rPr>
          <w:color w:val="000080"/>
          <w:highlight w:val="white"/>
        </w:rPr>
        <w:t>,</w:t>
      </w:r>
      <w:r>
        <w:rPr>
          <w:highlight w:val="white"/>
        </w:rPr>
        <w:t xml:space="preserve"> TValue</w:t>
      </w:r>
      <w:r>
        <w:rPr>
          <w:color w:val="000080"/>
          <w:highlight w:val="white"/>
        </w:rPr>
        <w:t>&gt;&gt;,</w:t>
      </w:r>
    </w:p>
    <w:p w14:paraId="349901DF" w14:textId="77777777" w:rsidR="00470267" w:rsidRDefault="00470267" w:rsidP="00470267">
      <w:pPr>
        <w:pStyle w:val="Code"/>
        <w:rPr>
          <w:highlight w:val="white"/>
        </w:rPr>
      </w:pPr>
      <w:r>
        <w:rPr>
          <w:highlight w:val="white"/>
        </w:rPr>
        <w:t xml:space="preserve">            IEnumerable</w:t>
      </w:r>
      <w:r>
        <w:rPr>
          <w:color w:val="000080"/>
          <w:highlight w:val="white"/>
        </w:rPr>
        <w:t>&lt;</w:t>
      </w:r>
      <w:r>
        <w:rPr>
          <w:highlight w:val="white"/>
        </w:rPr>
        <w:t>KeyValuePair</w:t>
      </w:r>
      <w:r>
        <w:rPr>
          <w:color w:val="000080"/>
          <w:highlight w:val="white"/>
        </w:rPr>
        <w:t>&lt;</w:t>
      </w:r>
      <w:r>
        <w:rPr>
          <w:highlight w:val="white"/>
        </w:rPr>
        <w:t>TKey</w:t>
      </w:r>
      <w:r>
        <w:rPr>
          <w:color w:val="000080"/>
          <w:highlight w:val="white"/>
        </w:rPr>
        <w:t>,</w:t>
      </w:r>
      <w:r>
        <w:rPr>
          <w:highlight w:val="white"/>
        </w:rPr>
        <w:t xml:space="preserve"> TValue</w:t>
      </w:r>
      <w:r>
        <w:rPr>
          <w:color w:val="000080"/>
          <w:highlight w:val="white"/>
        </w:rPr>
        <w:t>&gt;&gt;,</w:t>
      </w:r>
    </w:p>
    <w:p w14:paraId="6CE98ED1" w14:textId="77777777" w:rsidR="00470267" w:rsidRDefault="00470267" w:rsidP="00470267">
      <w:pPr>
        <w:pStyle w:val="Code"/>
        <w:rPr>
          <w:highlight w:val="white"/>
        </w:rPr>
      </w:pPr>
      <w:r>
        <w:rPr>
          <w:highlight w:val="white"/>
        </w:rPr>
        <w:t xml:space="preserve">            IDictionary</w:t>
      </w:r>
      <w:r>
        <w:rPr>
          <w:color w:val="000080"/>
          <w:highlight w:val="white"/>
        </w:rPr>
        <w:t>,</w:t>
      </w:r>
      <w:r>
        <w:rPr>
          <w:highlight w:val="white"/>
        </w:rPr>
        <w:t xml:space="preserve"> ICollection</w:t>
      </w:r>
      <w:r>
        <w:rPr>
          <w:color w:val="000080"/>
          <w:highlight w:val="white"/>
        </w:rPr>
        <w:t>,</w:t>
      </w:r>
      <w:r>
        <w:rPr>
          <w:highlight w:val="white"/>
        </w:rPr>
        <w:t xml:space="preserve"> IEnumerable</w:t>
      </w:r>
      <w:r>
        <w:rPr>
          <w:color w:val="000080"/>
          <w:highlight w:val="white"/>
        </w:rPr>
        <w:t>,</w:t>
      </w:r>
      <w:r>
        <w:rPr>
          <w:highlight w:val="white"/>
        </w:rPr>
        <w:t xml:space="preserve"> Iserializable</w:t>
      </w:r>
      <w:r>
        <w:rPr>
          <w:color w:val="000080"/>
          <w:highlight w:val="white"/>
        </w:rPr>
        <w:t>,</w:t>
      </w:r>
    </w:p>
    <w:p w14:paraId="5718DAB7" w14:textId="77777777" w:rsidR="00470267" w:rsidRDefault="00470267" w:rsidP="00470267">
      <w:pPr>
        <w:pStyle w:val="Code"/>
        <w:rPr>
          <w:highlight w:val="white"/>
        </w:rPr>
      </w:pPr>
      <w:r>
        <w:rPr>
          <w:highlight w:val="white"/>
        </w:rPr>
        <w:t xml:space="preserve">            IDeserializationCallback</w:t>
      </w:r>
    </w:p>
    <w:p w14:paraId="6F8B82CF" w14:textId="77777777" w:rsidR="00470267" w:rsidRDefault="00470267" w:rsidP="00470267">
      <w:pPr>
        <w:pStyle w:val="Code"/>
        <w:rPr>
          <w:highlight w:val="white"/>
        </w:rPr>
      </w:pPr>
      <w:r>
        <w:rPr>
          <w:highlight w:val="white"/>
        </w:rPr>
        <w:t xml:space="preserve">   </w:t>
      </w:r>
      <w:r>
        <w:rPr>
          <w:color w:val="000080"/>
          <w:highlight w:val="white"/>
        </w:rPr>
        <w:t>{</w:t>
      </w:r>
    </w:p>
    <w:p w14:paraId="5626215B" w14:textId="77777777" w:rsidR="00470267" w:rsidRDefault="00470267" w:rsidP="00470267">
      <w:pPr>
        <w:pStyle w:val="Code"/>
        <w:rPr>
          <w:highlight w:val="white"/>
        </w:rPr>
      </w:pPr>
      <w:r>
        <w:rPr>
          <w:highlight w:val="white"/>
        </w:rPr>
        <w:t xml:space="preserve">      </w:t>
      </w:r>
      <w:r>
        <w:rPr>
          <w:color w:val="0000FF"/>
          <w:highlight w:val="white"/>
        </w:rPr>
        <w:t>public</w:t>
      </w:r>
      <w:r>
        <w:rPr>
          <w:highlight w:val="white"/>
        </w:rPr>
        <w:t xml:space="preserve"> Dictionary</w:t>
      </w:r>
      <w:r>
        <w:rPr>
          <w:color w:val="000080"/>
          <w:highlight w:val="white"/>
        </w:rPr>
        <w:t>();</w:t>
      </w:r>
    </w:p>
    <w:p w14:paraId="0FDA781A" w14:textId="77777777" w:rsidR="00470267" w:rsidRDefault="00470267" w:rsidP="00470267">
      <w:pPr>
        <w:pStyle w:val="Code"/>
        <w:rPr>
          <w:highlight w:val="white"/>
        </w:rPr>
      </w:pPr>
      <w:r>
        <w:rPr>
          <w:highlight w:val="white"/>
        </w:rPr>
        <w:t xml:space="preserve">      </w:t>
      </w:r>
      <w:r>
        <w:rPr>
          <w:color w:val="0000FF"/>
          <w:highlight w:val="white"/>
        </w:rPr>
        <w:t>public</w:t>
      </w:r>
      <w:r>
        <w:rPr>
          <w:highlight w:val="white"/>
        </w:rPr>
        <w:t xml:space="preserve"> Dictionary</w:t>
      </w:r>
      <w:r>
        <w:rPr>
          <w:color w:val="000080"/>
          <w:highlight w:val="white"/>
        </w:rPr>
        <w:t>(</w:t>
      </w:r>
      <w:r>
        <w:rPr>
          <w:highlight w:val="white"/>
        </w:rPr>
        <w:t>IDictionary</w:t>
      </w:r>
      <w:r>
        <w:rPr>
          <w:color w:val="000080"/>
          <w:highlight w:val="white"/>
        </w:rPr>
        <w:t>&lt;</w:t>
      </w:r>
      <w:r>
        <w:rPr>
          <w:highlight w:val="white"/>
        </w:rPr>
        <w:t>TKey</w:t>
      </w:r>
      <w:r>
        <w:rPr>
          <w:color w:val="000080"/>
          <w:highlight w:val="white"/>
        </w:rPr>
        <w:t>,</w:t>
      </w:r>
      <w:r>
        <w:rPr>
          <w:highlight w:val="white"/>
        </w:rPr>
        <w:t xml:space="preserve"> TValue</w:t>
      </w:r>
      <w:r>
        <w:rPr>
          <w:color w:val="000080"/>
          <w:highlight w:val="white"/>
        </w:rPr>
        <w:t>&gt;</w:t>
      </w:r>
      <w:r>
        <w:rPr>
          <w:highlight w:val="white"/>
        </w:rPr>
        <w:t xml:space="preserve"> dictionary</w:t>
      </w:r>
      <w:r>
        <w:rPr>
          <w:color w:val="000080"/>
          <w:highlight w:val="white"/>
        </w:rPr>
        <w:t>);</w:t>
      </w:r>
    </w:p>
    <w:p w14:paraId="4B3E4154" w14:textId="77777777" w:rsidR="00470267" w:rsidRDefault="00470267" w:rsidP="00470267">
      <w:pPr>
        <w:pStyle w:val="Code"/>
        <w:rPr>
          <w:highlight w:val="white"/>
        </w:rPr>
      </w:pPr>
    </w:p>
    <w:p w14:paraId="2E5D2316" w14:textId="77777777" w:rsidR="00470267" w:rsidRDefault="00470267" w:rsidP="00470267">
      <w:pPr>
        <w:pStyle w:val="Code"/>
        <w:rPr>
          <w:highlight w:val="white"/>
        </w:rPr>
      </w:pPr>
      <w:r>
        <w:rPr>
          <w:highlight w:val="white"/>
        </w:rPr>
        <w:t xml:space="preserve">      </w:t>
      </w:r>
      <w:r>
        <w:rPr>
          <w:color w:val="0000FF"/>
          <w:highlight w:val="white"/>
        </w:rPr>
        <w:t>public</w:t>
      </w:r>
      <w:r>
        <w:rPr>
          <w:highlight w:val="white"/>
        </w:rPr>
        <w:t xml:space="preserve"> </w:t>
      </w:r>
      <w:r>
        <w:rPr>
          <w:color w:val="8000FF"/>
          <w:highlight w:val="white"/>
        </w:rPr>
        <w:t>int</w:t>
      </w:r>
      <w:r>
        <w:rPr>
          <w:highlight w:val="white"/>
        </w:rPr>
        <w:t xml:space="preserve"> Count </w:t>
      </w:r>
      <w:r>
        <w:rPr>
          <w:color w:val="000080"/>
          <w:highlight w:val="white"/>
        </w:rPr>
        <w:t>{</w:t>
      </w:r>
      <w:r>
        <w:rPr>
          <w:highlight w:val="white"/>
        </w:rPr>
        <w:t xml:space="preserve"> get</w:t>
      </w:r>
      <w:r>
        <w:rPr>
          <w:color w:val="000080"/>
          <w:highlight w:val="white"/>
        </w:rPr>
        <w:t>;</w:t>
      </w:r>
      <w:r>
        <w:rPr>
          <w:highlight w:val="white"/>
        </w:rPr>
        <w:t xml:space="preserve"> </w:t>
      </w:r>
      <w:r>
        <w:rPr>
          <w:color w:val="000080"/>
          <w:highlight w:val="white"/>
        </w:rPr>
        <w:t>}</w:t>
      </w:r>
    </w:p>
    <w:p w14:paraId="4617C83A" w14:textId="77777777" w:rsidR="00470267" w:rsidRDefault="00470267" w:rsidP="00470267">
      <w:pPr>
        <w:pStyle w:val="Code"/>
        <w:rPr>
          <w:highlight w:val="white"/>
        </w:rPr>
      </w:pPr>
      <w:r>
        <w:rPr>
          <w:highlight w:val="white"/>
        </w:rPr>
        <w:t xml:space="preserve">      </w:t>
      </w:r>
      <w:r>
        <w:rPr>
          <w:color w:val="0000FF"/>
          <w:highlight w:val="white"/>
        </w:rPr>
        <w:t>public</w:t>
      </w:r>
      <w:r>
        <w:rPr>
          <w:highlight w:val="white"/>
        </w:rPr>
        <w:t xml:space="preserve"> Dictionary</w:t>
      </w:r>
      <w:r>
        <w:rPr>
          <w:color w:val="000080"/>
          <w:highlight w:val="white"/>
        </w:rPr>
        <w:t>&lt;</w:t>
      </w:r>
      <w:r>
        <w:rPr>
          <w:highlight w:val="white"/>
        </w:rPr>
        <w:t>TKey</w:t>
      </w:r>
      <w:r>
        <w:rPr>
          <w:color w:val="000080"/>
          <w:highlight w:val="white"/>
        </w:rPr>
        <w:t>,</w:t>
      </w:r>
      <w:r>
        <w:rPr>
          <w:highlight w:val="white"/>
        </w:rPr>
        <w:t xml:space="preserve"> TValue</w:t>
      </w:r>
      <w:r>
        <w:rPr>
          <w:color w:val="000080"/>
          <w:highlight w:val="white"/>
        </w:rPr>
        <w:t>&gt;.</w:t>
      </w:r>
      <w:r>
        <w:rPr>
          <w:highlight w:val="white"/>
        </w:rPr>
        <w:t xml:space="preserve">KeyCollection Keys </w:t>
      </w:r>
      <w:r>
        <w:rPr>
          <w:color w:val="000080"/>
          <w:highlight w:val="white"/>
        </w:rPr>
        <w:t>{</w:t>
      </w:r>
      <w:r>
        <w:rPr>
          <w:highlight w:val="white"/>
        </w:rPr>
        <w:t xml:space="preserve"> get</w:t>
      </w:r>
      <w:r>
        <w:rPr>
          <w:color w:val="000080"/>
          <w:highlight w:val="white"/>
        </w:rPr>
        <w:t>;</w:t>
      </w:r>
      <w:r>
        <w:rPr>
          <w:highlight w:val="white"/>
        </w:rPr>
        <w:t xml:space="preserve"> </w:t>
      </w:r>
      <w:r>
        <w:rPr>
          <w:color w:val="000080"/>
          <w:highlight w:val="white"/>
        </w:rPr>
        <w:t>}</w:t>
      </w:r>
      <w:r>
        <w:rPr>
          <w:highlight w:val="white"/>
        </w:rPr>
        <w:t xml:space="preserve">        </w:t>
      </w:r>
    </w:p>
    <w:p w14:paraId="19692C9E" w14:textId="77777777" w:rsidR="00470267" w:rsidRDefault="00470267" w:rsidP="00470267">
      <w:pPr>
        <w:pStyle w:val="Code"/>
        <w:rPr>
          <w:highlight w:val="white"/>
        </w:rPr>
      </w:pPr>
      <w:r>
        <w:rPr>
          <w:highlight w:val="white"/>
        </w:rPr>
        <w:t xml:space="preserve">      </w:t>
      </w:r>
      <w:r>
        <w:rPr>
          <w:color w:val="0000FF"/>
          <w:highlight w:val="white"/>
        </w:rPr>
        <w:t>public</w:t>
      </w:r>
      <w:r>
        <w:rPr>
          <w:highlight w:val="white"/>
        </w:rPr>
        <w:t xml:space="preserve"> Dictionary</w:t>
      </w:r>
      <w:r>
        <w:rPr>
          <w:color w:val="000080"/>
          <w:highlight w:val="white"/>
        </w:rPr>
        <w:t>&lt;</w:t>
      </w:r>
      <w:r>
        <w:rPr>
          <w:highlight w:val="white"/>
        </w:rPr>
        <w:t>TKey</w:t>
      </w:r>
      <w:r>
        <w:rPr>
          <w:color w:val="000080"/>
          <w:highlight w:val="white"/>
        </w:rPr>
        <w:t>,</w:t>
      </w:r>
      <w:r>
        <w:rPr>
          <w:highlight w:val="white"/>
        </w:rPr>
        <w:t xml:space="preserve"> TValue</w:t>
      </w:r>
      <w:r>
        <w:rPr>
          <w:color w:val="000080"/>
          <w:highlight w:val="white"/>
        </w:rPr>
        <w:t>&gt;.</w:t>
      </w:r>
      <w:r>
        <w:rPr>
          <w:highlight w:val="white"/>
        </w:rPr>
        <w:t xml:space="preserve">ValueCollection Values </w:t>
      </w:r>
      <w:r>
        <w:rPr>
          <w:color w:val="000080"/>
          <w:highlight w:val="white"/>
        </w:rPr>
        <w:t>{</w:t>
      </w:r>
      <w:r>
        <w:rPr>
          <w:highlight w:val="white"/>
        </w:rPr>
        <w:t xml:space="preserve"> get</w:t>
      </w:r>
      <w:r>
        <w:rPr>
          <w:color w:val="000080"/>
          <w:highlight w:val="white"/>
        </w:rPr>
        <w:t>;</w:t>
      </w:r>
      <w:r>
        <w:rPr>
          <w:highlight w:val="white"/>
        </w:rPr>
        <w:t xml:space="preserve"> </w:t>
      </w:r>
      <w:r>
        <w:rPr>
          <w:color w:val="000080"/>
          <w:highlight w:val="white"/>
        </w:rPr>
        <w:t>}</w:t>
      </w:r>
    </w:p>
    <w:p w14:paraId="72E1712D" w14:textId="77777777" w:rsidR="00470267" w:rsidRDefault="00470267" w:rsidP="00470267">
      <w:pPr>
        <w:pStyle w:val="Code"/>
        <w:rPr>
          <w:highlight w:val="white"/>
        </w:rPr>
      </w:pPr>
      <w:r>
        <w:rPr>
          <w:highlight w:val="white"/>
        </w:rPr>
        <w:t xml:space="preserve">      </w:t>
      </w:r>
      <w:r>
        <w:rPr>
          <w:color w:val="0000FF"/>
          <w:highlight w:val="white"/>
        </w:rPr>
        <w:t>public</w:t>
      </w:r>
      <w:r>
        <w:rPr>
          <w:highlight w:val="white"/>
        </w:rPr>
        <w:t xml:space="preserve"> TValue </w:t>
      </w:r>
      <w:r>
        <w:rPr>
          <w:color w:val="0000FF"/>
          <w:highlight w:val="white"/>
        </w:rPr>
        <w:t>this</w:t>
      </w:r>
      <w:r>
        <w:rPr>
          <w:color w:val="000080"/>
          <w:highlight w:val="white"/>
        </w:rPr>
        <w:t>[</w:t>
      </w:r>
      <w:r>
        <w:rPr>
          <w:highlight w:val="white"/>
        </w:rPr>
        <w:t>TKey key</w:t>
      </w:r>
      <w:r>
        <w:rPr>
          <w:color w:val="000080"/>
          <w:highlight w:val="white"/>
        </w:rPr>
        <w:t>]</w:t>
      </w:r>
      <w:r>
        <w:rPr>
          <w:highlight w:val="white"/>
        </w:rPr>
        <w:t xml:space="preserve"> </w:t>
      </w:r>
      <w:r>
        <w:rPr>
          <w:color w:val="000080"/>
          <w:highlight w:val="white"/>
        </w:rPr>
        <w:t>{</w:t>
      </w:r>
      <w:r>
        <w:rPr>
          <w:highlight w:val="white"/>
        </w:rPr>
        <w:t xml:space="preserve"> get</w:t>
      </w:r>
      <w:r>
        <w:rPr>
          <w:color w:val="000080"/>
          <w:highlight w:val="white"/>
        </w:rPr>
        <w:t>;</w:t>
      </w:r>
      <w:r>
        <w:rPr>
          <w:highlight w:val="white"/>
        </w:rPr>
        <w:t xml:space="preserve"> set</w:t>
      </w:r>
      <w:r>
        <w:rPr>
          <w:color w:val="000080"/>
          <w:highlight w:val="white"/>
        </w:rPr>
        <w:t>;</w:t>
      </w:r>
      <w:r>
        <w:rPr>
          <w:highlight w:val="white"/>
        </w:rPr>
        <w:t xml:space="preserve"> </w:t>
      </w:r>
      <w:r>
        <w:rPr>
          <w:color w:val="000080"/>
          <w:highlight w:val="white"/>
        </w:rPr>
        <w:t>}</w:t>
      </w:r>
    </w:p>
    <w:p w14:paraId="4DBFCC00" w14:textId="77777777" w:rsidR="00470267" w:rsidRDefault="00470267" w:rsidP="00470267">
      <w:pPr>
        <w:pStyle w:val="Code"/>
        <w:rPr>
          <w:highlight w:val="white"/>
        </w:rPr>
      </w:pPr>
      <w:r>
        <w:rPr>
          <w:highlight w:val="white"/>
        </w:rPr>
        <w:t xml:space="preserve">      </w:t>
      </w:r>
      <w:r>
        <w:rPr>
          <w:color w:val="0000FF"/>
          <w:highlight w:val="white"/>
        </w:rPr>
        <w:t>public</w:t>
      </w:r>
      <w:r>
        <w:rPr>
          <w:highlight w:val="white"/>
        </w:rPr>
        <w:t xml:space="preserve"> </w:t>
      </w:r>
      <w:r>
        <w:rPr>
          <w:color w:val="8000FF"/>
          <w:highlight w:val="white"/>
        </w:rPr>
        <w:t>void</w:t>
      </w:r>
      <w:r>
        <w:rPr>
          <w:highlight w:val="white"/>
        </w:rPr>
        <w:t xml:space="preserve"> Add</w:t>
      </w:r>
      <w:r>
        <w:rPr>
          <w:color w:val="000080"/>
          <w:highlight w:val="white"/>
        </w:rPr>
        <w:t>(</w:t>
      </w:r>
      <w:r>
        <w:rPr>
          <w:highlight w:val="white"/>
        </w:rPr>
        <w:t>TKey key</w:t>
      </w:r>
      <w:r>
        <w:rPr>
          <w:color w:val="000080"/>
          <w:highlight w:val="white"/>
        </w:rPr>
        <w:t>,</w:t>
      </w:r>
      <w:r>
        <w:rPr>
          <w:highlight w:val="white"/>
        </w:rPr>
        <w:t xml:space="preserve"> TValue value</w:t>
      </w:r>
      <w:r>
        <w:rPr>
          <w:color w:val="000080"/>
          <w:highlight w:val="white"/>
        </w:rPr>
        <w:t>);</w:t>
      </w:r>
    </w:p>
    <w:p w14:paraId="5201F131" w14:textId="77777777" w:rsidR="00470267" w:rsidRDefault="00470267" w:rsidP="00470267">
      <w:pPr>
        <w:pStyle w:val="Code"/>
        <w:rPr>
          <w:highlight w:val="white"/>
        </w:rPr>
      </w:pPr>
      <w:r>
        <w:rPr>
          <w:highlight w:val="white"/>
        </w:rPr>
        <w:t xml:space="preserve">      </w:t>
      </w:r>
      <w:r>
        <w:rPr>
          <w:color w:val="0000FF"/>
          <w:highlight w:val="white"/>
        </w:rPr>
        <w:t>public</w:t>
      </w:r>
      <w:r>
        <w:rPr>
          <w:highlight w:val="white"/>
        </w:rPr>
        <w:t xml:space="preserve"> </w:t>
      </w:r>
      <w:r>
        <w:rPr>
          <w:color w:val="8000FF"/>
          <w:highlight w:val="white"/>
        </w:rPr>
        <w:t>void</w:t>
      </w:r>
      <w:r>
        <w:rPr>
          <w:highlight w:val="white"/>
        </w:rPr>
        <w:t xml:space="preserve"> Clear</w:t>
      </w:r>
      <w:r>
        <w:rPr>
          <w:color w:val="000080"/>
          <w:highlight w:val="white"/>
        </w:rPr>
        <w:t>();</w:t>
      </w:r>
    </w:p>
    <w:p w14:paraId="2F8ED2CC" w14:textId="77777777" w:rsidR="00470267" w:rsidRDefault="00470267" w:rsidP="00470267">
      <w:pPr>
        <w:pStyle w:val="Code"/>
        <w:rPr>
          <w:highlight w:val="white"/>
        </w:rPr>
      </w:pPr>
      <w:r>
        <w:rPr>
          <w:highlight w:val="white"/>
        </w:rPr>
        <w:t xml:space="preserve">      </w:t>
      </w:r>
      <w:r>
        <w:rPr>
          <w:color w:val="0000FF"/>
          <w:highlight w:val="white"/>
        </w:rPr>
        <w:t>public</w:t>
      </w:r>
      <w:r>
        <w:rPr>
          <w:highlight w:val="white"/>
        </w:rPr>
        <w:t xml:space="preserve"> </w:t>
      </w:r>
      <w:r>
        <w:rPr>
          <w:color w:val="8000FF"/>
          <w:highlight w:val="white"/>
        </w:rPr>
        <w:t>bool</w:t>
      </w:r>
      <w:r>
        <w:rPr>
          <w:highlight w:val="white"/>
        </w:rPr>
        <w:t xml:space="preserve"> ContainsKey</w:t>
      </w:r>
      <w:r>
        <w:rPr>
          <w:color w:val="000080"/>
          <w:highlight w:val="white"/>
        </w:rPr>
        <w:t>(</w:t>
      </w:r>
      <w:r>
        <w:rPr>
          <w:highlight w:val="white"/>
        </w:rPr>
        <w:t>TKey key</w:t>
      </w:r>
      <w:r>
        <w:rPr>
          <w:color w:val="000080"/>
          <w:highlight w:val="white"/>
        </w:rPr>
        <w:t>);</w:t>
      </w:r>
    </w:p>
    <w:p w14:paraId="1539A877" w14:textId="77777777" w:rsidR="00470267" w:rsidRDefault="00470267" w:rsidP="00470267">
      <w:pPr>
        <w:pStyle w:val="Code"/>
        <w:rPr>
          <w:highlight w:val="white"/>
        </w:rPr>
      </w:pPr>
      <w:r>
        <w:rPr>
          <w:highlight w:val="white"/>
        </w:rPr>
        <w:t xml:space="preserve">      </w:t>
      </w:r>
      <w:r>
        <w:rPr>
          <w:color w:val="0000FF"/>
          <w:highlight w:val="white"/>
        </w:rPr>
        <w:t>public</w:t>
      </w:r>
      <w:r>
        <w:rPr>
          <w:highlight w:val="white"/>
        </w:rPr>
        <w:t xml:space="preserve"> Dictionary</w:t>
      </w:r>
      <w:r>
        <w:rPr>
          <w:color w:val="000080"/>
          <w:highlight w:val="white"/>
        </w:rPr>
        <w:t>&lt;</w:t>
      </w:r>
      <w:r>
        <w:rPr>
          <w:highlight w:val="white"/>
        </w:rPr>
        <w:t>TKey</w:t>
      </w:r>
      <w:r>
        <w:rPr>
          <w:color w:val="000080"/>
          <w:highlight w:val="white"/>
        </w:rPr>
        <w:t>,</w:t>
      </w:r>
      <w:r>
        <w:rPr>
          <w:highlight w:val="white"/>
        </w:rPr>
        <w:t xml:space="preserve"> TValue</w:t>
      </w:r>
      <w:r>
        <w:rPr>
          <w:color w:val="000080"/>
          <w:highlight w:val="white"/>
        </w:rPr>
        <w:t>&gt;.</w:t>
      </w:r>
      <w:r>
        <w:rPr>
          <w:highlight w:val="white"/>
        </w:rPr>
        <w:t>Enumerator GetEnumerator</w:t>
      </w:r>
      <w:r>
        <w:rPr>
          <w:color w:val="000080"/>
          <w:highlight w:val="white"/>
        </w:rPr>
        <w:t>();</w:t>
      </w:r>
    </w:p>
    <w:p w14:paraId="6000943A" w14:textId="77777777" w:rsidR="00470267" w:rsidRDefault="00470267" w:rsidP="00470267">
      <w:pPr>
        <w:pStyle w:val="Code"/>
        <w:rPr>
          <w:highlight w:val="white"/>
        </w:rPr>
      </w:pPr>
      <w:r>
        <w:rPr>
          <w:highlight w:val="white"/>
        </w:rPr>
        <w:t xml:space="preserve">      </w:t>
      </w:r>
      <w:r>
        <w:rPr>
          <w:color w:val="0000FF"/>
          <w:highlight w:val="white"/>
        </w:rPr>
        <w:t>public</w:t>
      </w:r>
      <w:r>
        <w:rPr>
          <w:highlight w:val="white"/>
        </w:rPr>
        <w:t xml:space="preserve"> </w:t>
      </w:r>
      <w:r>
        <w:rPr>
          <w:color w:val="8000FF"/>
          <w:highlight w:val="white"/>
        </w:rPr>
        <w:t>bool</w:t>
      </w:r>
      <w:r>
        <w:rPr>
          <w:highlight w:val="white"/>
        </w:rPr>
        <w:t xml:space="preserve"> Remove</w:t>
      </w:r>
      <w:r>
        <w:rPr>
          <w:color w:val="000080"/>
          <w:highlight w:val="white"/>
        </w:rPr>
        <w:t>(</w:t>
      </w:r>
      <w:r>
        <w:rPr>
          <w:highlight w:val="white"/>
        </w:rPr>
        <w:t>TKey key</w:t>
      </w:r>
      <w:r>
        <w:rPr>
          <w:color w:val="000080"/>
          <w:highlight w:val="white"/>
        </w:rPr>
        <w:t>);</w:t>
      </w:r>
    </w:p>
    <w:p w14:paraId="11435B5A" w14:textId="77777777" w:rsidR="00470267" w:rsidRDefault="00470267" w:rsidP="00470267">
      <w:pPr>
        <w:pStyle w:val="Code"/>
        <w:rPr>
          <w:highlight w:val="white"/>
        </w:rPr>
      </w:pPr>
      <w:r>
        <w:rPr>
          <w:highlight w:val="white"/>
        </w:rPr>
        <w:t xml:space="preserve">      </w:t>
      </w:r>
      <w:r>
        <w:rPr>
          <w:color w:val="0000FF"/>
          <w:highlight w:val="white"/>
        </w:rPr>
        <w:t>public</w:t>
      </w:r>
      <w:r>
        <w:rPr>
          <w:highlight w:val="white"/>
        </w:rPr>
        <w:t xml:space="preserve"> </w:t>
      </w:r>
      <w:r>
        <w:rPr>
          <w:color w:val="8000FF"/>
          <w:highlight w:val="white"/>
        </w:rPr>
        <w:t>bool</w:t>
      </w:r>
      <w:r>
        <w:rPr>
          <w:highlight w:val="white"/>
        </w:rPr>
        <w:t xml:space="preserve"> TryGetValue</w:t>
      </w:r>
      <w:r>
        <w:rPr>
          <w:color w:val="000080"/>
          <w:highlight w:val="white"/>
        </w:rPr>
        <w:t>(</w:t>
      </w:r>
      <w:r>
        <w:rPr>
          <w:highlight w:val="white"/>
        </w:rPr>
        <w:t>TKey key</w:t>
      </w:r>
      <w:r>
        <w:rPr>
          <w:color w:val="000080"/>
          <w:highlight w:val="white"/>
        </w:rPr>
        <w:t>,</w:t>
      </w:r>
      <w:r>
        <w:rPr>
          <w:highlight w:val="white"/>
        </w:rPr>
        <w:t xml:space="preserve"> </w:t>
      </w:r>
      <w:r>
        <w:rPr>
          <w:color w:val="0000FF"/>
          <w:highlight w:val="white"/>
        </w:rPr>
        <w:t>out</w:t>
      </w:r>
      <w:r>
        <w:rPr>
          <w:highlight w:val="white"/>
        </w:rPr>
        <w:t xml:space="preserve"> TValue value</w:t>
      </w:r>
      <w:r>
        <w:rPr>
          <w:color w:val="000080"/>
          <w:highlight w:val="white"/>
        </w:rPr>
        <w:t>);</w:t>
      </w:r>
    </w:p>
    <w:p w14:paraId="60143CD9" w14:textId="77777777" w:rsidR="00470267" w:rsidRPr="00E5609E" w:rsidRDefault="00470267" w:rsidP="00470267">
      <w:pPr>
        <w:pStyle w:val="Code"/>
        <w:rPr>
          <w:highlight w:val="white"/>
          <w:lang w:val="fr-FR"/>
        </w:rPr>
      </w:pPr>
      <w:r>
        <w:rPr>
          <w:highlight w:val="white"/>
        </w:rPr>
        <w:t xml:space="preserve">   </w:t>
      </w:r>
      <w:r w:rsidRPr="00E5609E">
        <w:rPr>
          <w:color w:val="000080"/>
          <w:highlight w:val="white"/>
          <w:lang w:val="fr-FR"/>
        </w:rPr>
        <w:t>}</w:t>
      </w:r>
    </w:p>
    <w:p w14:paraId="036F30AB" w14:textId="77777777" w:rsidR="00470267" w:rsidRPr="00E5609E" w:rsidRDefault="00470267" w:rsidP="00470267">
      <w:pPr>
        <w:pStyle w:val="Code"/>
        <w:rPr>
          <w:highlight w:val="white"/>
          <w:lang w:val="fr-FR"/>
        </w:rPr>
      </w:pPr>
      <w:r w:rsidRPr="00E5609E">
        <w:rPr>
          <w:color w:val="000080"/>
          <w:highlight w:val="white"/>
          <w:lang w:val="fr-FR"/>
        </w:rPr>
        <w:t>}</w:t>
      </w:r>
    </w:p>
    <w:p w14:paraId="5BAACFCF" w14:textId="77777777" w:rsidR="00470267" w:rsidRDefault="00470267" w:rsidP="00470267">
      <w:pPr>
        <w:autoSpaceDE w:val="0"/>
        <w:autoSpaceDN w:val="0"/>
        <w:adjustRightInd w:val="0"/>
        <w:spacing w:after="0" w:line="240" w:lineRule="auto"/>
        <w:rPr>
          <w:rFonts w:ascii="Consolas" w:hAnsi="Consolas" w:cs="Consolas"/>
          <w:color w:val="000000"/>
          <w:sz w:val="20"/>
          <w:szCs w:val="20"/>
          <w:highlight w:val="white"/>
        </w:rPr>
      </w:pPr>
    </w:p>
    <w:p w14:paraId="42F3212D" w14:textId="77777777" w:rsidR="00470267" w:rsidRPr="00972059" w:rsidRDefault="00470267" w:rsidP="00470267">
      <w:pPr>
        <w:rPr>
          <w:highlight w:val="white"/>
        </w:rPr>
      </w:pPr>
      <w:r w:rsidRPr="00972059">
        <w:rPr>
          <w:b/>
          <w:highlight w:val="white"/>
        </w:rPr>
        <w:t>SortedList</w:t>
      </w:r>
      <w:r w:rsidRPr="00972059">
        <w:rPr>
          <w:b/>
        </w:rPr>
        <w:t>&lt;TKey, TValue&gt;</w:t>
      </w:r>
      <w:r w:rsidRPr="00972059">
        <w:rPr>
          <w:b/>
          <w:highlight w:val="white"/>
        </w:rPr>
        <w:t xml:space="preserve"> et </w:t>
      </w:r>
      <w:r w:rsidRPr="00972059">
        <w:rPr>
          <w:b/>
        </w:rPr>
        <w:t>SortedDictionary&lt;TKey, TValue&gt;</w:t>
      </w:r>
      <w:r w:rsidRPr="00972059">
        <w:t xml:space="preserve"> sont similaires. Leurs différences concernent la charge mémoire et les performances :</w:t>
      </w:r>
    </w:p>
    <w:p w14:paraId="044C812F" w14:textId="3C02FBBF" w:rsidR="00470267" w:rsidRPr="00B47E8E" w:rsidRDefault="00470267" w:rsidP="002E2B49">
      <w:pPr>
        <w:pStyle w:val="Paragraphedeliste"/>
        <w:numPr>
          <w:ilvl w:val="0"/>
          <w:numId w:val="43"/>
        </w:numPr>
      </w:pPr>
      <w:r w:rsidRPr="00B47E8E">
        <w:t>SortedList</w:t>
      </w:r>
      <w:r w:rsidR="00E56FA6" w:rsidRPr="00B47E8E">
        <w:t xml:space="preserve"> utilise moins de mémoire</w:t>
      </w:r>
    </w:p>
    <w:p w14:paraId="0604A6A5" w14:textId="230D2BEC" w:rsidR="00470267" w:rsidRPr="00B47E8E" w:rsidRDefault="00470267" w:rsidP="002E2B49">
      <w:pPr>
        <w:pStyle w:val="Paragraphedeliste"/>
        <w:numPr>
          <w:ilvl w:val="0"/>
          <w:numId w:val="43"/>
        </w:numPr>
      </w:pPr>
      <w:r w:rsidRPr="00B47E8E">
        <w:t>SortedDictionary a des opérations d’insertion et de suppression plus rapides pour les données non triées</w:t>
      </w:r>
    </w:p>
    <w:p w14:paraId="7B79AEC0" w14:textId="7271DDB1" w:rsidR="00470267" w:rsidRPr="00B47E8E" w:rsidRDefault="00470267" w:rsidP="002E2B49">
      <w:pPr>
        <w:pStyle w:val="Paragraphedeliste"/>
        <w:numPr>
          <w:ilvl w:val="0"/>
          <w:numId w:val="43"/>
        </w:numPr>
      </w:pPr>
      <w:r w:rsidRPr="00B47E8E">
        <w:t>Si la liste est remplie en une seule fois à partir de données triées, SortedList est plus rapide.</w:t>
      </w:r>
    </w:p>
    <w:p w14:paraId="0631FF67" w14:textId="24FC7E61" w:rsidR="00470267" w:rsidRDefault="009B0436" w:rsidP="00470267">
      <w:pPr>
        <w:pStyle w:val="Titre2"/>
        <w:rPr>
          <w:rFonts w:eastAsia="Georgia"/>
        </w:rPr>
      </w:pPr>
      <w:r>
        <w:rPr>
          <w:rFonts w:eastAsia="Georgia"/>
        </w:rPr>
        <w:t xml:space="preserve"> </w:t>
      </w:r>
      <w:bookmarkStart w:id="54" w:name="_Toc480722688"/>
      <w:r w:rsidR="001655EE">
        <w:rPr>
          <w:rFonts w:eastAsia="Georgia"/>
        </w:rPr>
        <w:t>Enumé</w:t>
      </w:r>
      <w:r>
        <w:rPr>
          <w:rFonts w:eastAsia="Georgia"/>
        </w:rPr>
        <w:t xml:space="preserve">rations </w:t>
      </w:r>
      <w:r w:rsidR="001655EE">
        <w:rPr>
          <w:rFonts w:eastAsia="Georgia"/>
        </w:rPr>
        <w:t>d</w:t>
      </w:r>
      <w:r w:rsidR="00470267">
        <w:rPr>
          <w:rFonts w:eastAsia="Georgia"/>
        </w:rPr>
        <w:t>es collections</w:t>
      </w:r>
      <w:bookmarkEnd w:id="54"/>
    </w:p>
    <w:p w14:paraId="149DCF69" w14:textId="19DA2948" w:rsidR="006C5567" w:rsidRDefault="006C5567" w:rsidP="00B3633D">
      <w:r>
        <w:t>Nous avons vu plus haut que</w:t>
      </w:r>
      <w:r w:rsidR="001655EE">
        <w:t>,</w:t>
      </w:r>
      <w:r>
        <w:t xml:space="preserve"> </w:t>
      </w:r>
      <w:r w:rsidR="001655EE">
        <w:t xml:space="preserve">pour être énumérable, </w:t>
      </w:r>
      <w:r>
        <w:t xml:space="preserve">une classe conteneur </w:t>
      </w:r>
      <w:r w:rsidR="001655EE">
        <w:t xml:space="preserve">doit </w:t>
      </w:r>
      <w:r>
        <w:t>implémente</w:t>
      </w:r>
      <w:r w:rsidR="001655EE">
        <w:t>r</w:t>
      </w:r>
      <w:r>
        <w:t xml:space="preserve"> l’interface S</w:t>
      </w:r>
      <w:r w:rsidR="001655EE">
        <w:rPr>
          <w:rFonts w:ascii="Courier New" w:eastAsia="Courier New" w:hAnsi="Courier New" w:cs="Courier New"/>
          <w:b/>
          <w:sz w:val="20"/>
        </w:rPr>
        <w:t>ystem.Collections.IEnumerable.</w:t>
      </w:r>
      <w:r>
        <w:t> </w:t>
      </w:r>
      <w:r w:rsidR="001655EE">
        <w:t xml:space="preserve">On peut </w:t>
      </w:r>
      <w:r>
        <w:t xml:space="preserve">alors parcourir ses éléments au moyen de l'instruction </w:t>
      </w:r>
      <w:r>
        <w:rPr>
          <w:rFonts w:ascii="Courier New" w:eastAsia="Courier New" w:hAnsi="Courier New" w:cs="Courier New"/>
          <w:b/>
          <w:sz w:val="20"/>
        </w:rPr>
        <w:t>foreach</w:t>
      </w:r>
      <w:r>
        <w:t xml:space="preserve">. Pour être plus précis, </w:t>
      </w:r>
      <w:r w:rsidR="00B3633D">
        <w:t xml:space="preserve">ce parcours est rendu possible grâce à un objet de type IEnumerator, renvoyé par la </w:t>
      </w:r>
      <w:r>
        <w:t>méthode GetNumerator</w:t>
      </w:r>
      <w:r w:rsidR="001655EE">
        <w:t>.</w:t>
      </w:r>
    </w:p>
    <w:p w14:paraId="6BB9D58E" w14:textId="74F17E3A" w:rsidR="00B3633D" w:rsidRDefault="001655EE" w:rsidP="00B212DD">
      <w:r>
        <w:t xml:space="preserve">La création d’un objet implémentant </w:t>
      </w:r>
      <w:r w:rsidR="00253E32">
        <w:t>l’interface</w:t>
      </w:r>
      <w:r w:rsidR="00B3633D">
        <w:t xml:space="preserve"> IEnumerator</w:t>
      </w:r>
      <w:r w:rsidR="00253E32">
        <w:t xml:space="preserve"> est un peu fastidieuse</w:t>
      </w:r>
      <w:r>
        <w:t>. C’est pourquoi</w:t>
      </w:r>
      <w:r w:rsidR="00253E32">
        <w:t xml:space="preserve"> </w:t>
      </w:r>
      <w:r w:rsidR="00D21E8D">
        <w:t xml:space="preserve">.net </w:t>
      </w:r>
      <w:r>
        <w:t>propose la notion d’itérateur</w:t>
      </w:r>
      <w:r w:rsidR="008D7B6D">
        <w:t xml:space="preserve">, qui permet </w:t>
      </w:r>
      <w:r w:rsidR="00F02E47">
        <w:t>de faire générer</w:t>
      </w:r>
      <w:r w:rsidR="008D7B6D">
        <w:t xml:space="preserve"> </w:t>
      </w:r>
      <w:r w:rsidR="00F02E47">
        <w:t xml:space="preserve">automatiquement </w:t>
      </w:r>
      <w:r w:rsidR="008D7B6D">
        <w:t>un IEnumerator</w:t>
      </w:r>
      <w:r w:rsidR="00F02E47">
        <w:t xml:space="preserve"> par le compilateur.</w:t>
      </w:r>
    </w:p>
    <w:p w14:paraId="19192AEC" w14:textId="32FD0659" w:rsidR="00BA7812" w:rsidRDefault="00D21E8D" w:rsidP="00B212DD">
      <w:r>
        <w:t>Un itérateur est u</w:t>
      </w:r>
      <w:r w:rsidR="001655EE">
        <w:t xml:space="preserve">n bloc de code </w:t>
      </w:r>
      <w:r w:rsidR="006C5567">
        <w:t xml:space="preserve">qui </w:t>
      </w:r>
      <w:r>
        <w:t>effectue une itération au sein du conteneur, c’est-à-dire qui renvoie</w:t>
      </w:r>
      <w:r w:rsidR="006C5567">
        <w:t xml:space="preserve"> successivement les éléments du conteneur à chaque </w:t>
      </w:r>
      <w:r>
        <w:t xml:space="preserve">appel. </w:t>
      </w:r>
      <w:r w:rsidR="001655EE">
        <w:t>Il</w:t>
      </w:r>
      <w:r>
        <w:t xml:space="preserve"> contient pour cela une instruction </w:t>
      </w:r>
      <w:r w:rsidRPr="00D21E8D">
        <w:rPr>
          <w:b/>
        </w:rPr>
        <w:t>yield return</w:t>
      </w:r>
      <w:r>
        <w:t xml:space="preserve">, qui mémorise la position </w:t>
      </w:r>
      <w:r w:rsidR="008D7B6D">
        <w:t>à laquelle il s’est arrêté,</w:t>
      </w:r>
      <w:r>
        <w:t xml:space="preserve"> et reprend l’exécution </w:t>
      </w:r>
      <w:r w:rsidR="001655EE">
        <w:t>du code</w:t>
      </w:r>
      <w:r>
        <w:t xml:space="preserve"> à partir de cette position au prochain appel.</w:t>
      </w:r>
    </w:p>
    <w:p w14:paraId="002A6F52" w14:textId="19DC5318" w:rsidR="00B212DD" w:rsidRDefault="001655EE" w:rsidP="00B212DD">
      <w:r>
        <w:t xml:space="preserve">Examinons l’exemple suivant (issu de </w:t>
      </w:r>
      <w:hyperlink r:id="rId27" w:history="1">
        <w:r w:rsidRPr="000918F7">
          <w:rPr>
            <w:rStyle w:val="Lienhypertexte"/>
          </w:rPr>
          <w:t>cette page MSDN</w:t>
        </w:r>
      </w:hyperlink>
      <w:r>
        <w:t>) :</w:t>
      </w:r>
    </w:p>
    <w:p w14:paraId="7FA7F3A1" w14:textId="65498545" w:rsidR="001655EE" w:rsidRDefault="001655EE" w:rsidP="001655EE">
      <w:pPr>
        <w:pStyle w:val="Code"/>
        <w:rPr>
          <w:color w:val="000000"/>
          <w:highlight w:val="white"/>
        </w:rPr>
      </w:pPr>
      <w:r>
        <w:rPr>
          <w:color w:val="8000FF"/>
          <w:highlight w:val="white"/>
        </w:rPr>
        <w:t>static</w:t>
      </w:r>
      <w:r>
        <w:rPr>
          <w:color w:val="000000"/>
          <w:highlight w:val="white"/>
        </w:rPr>
        <w:t xml:space="preserve"> </w:t>
      </w:r>
      <w:r>
        <w:rPr>
          <w:color w:val="8000FF"/>
          <w:highlight w:val="white"/>
        </w:rPr>
        <w:t>void</w:t>
      </w:r>
      <w:r>
        <w:rPr>
          <w:color w:val="000000"/>
          <w:highlight w:val="white"/>
        </w:rPr>
        <w:t xml:space="preserve"> Main</w:t>
      </w:r>
      <w:r>
        <w:rPr>
          <w:color w:val="000080"/>
          <w:highlight w:val="white"/>
        </w:rPr>
        <w:t>()</w:t>
      </w:r>
    </w:p>
    <w:p w14:paraId="693A63A4" w14:textId="77777777" w:rsidR="001655EE" w:rsidRDefault="001655EE" w:rsidP="001655EE">
      <w:pPr>
        <w:pStyle w:val="Code"/>
        <w:rPr>
          <w:color w:val="000000"/>
          <w:highlight w:val="white"/>
        </w:rPr>
      </w:pPr>
      <w:r>
        <w:rPr>
          <w:color w:val="000080"/>
          <w:highlight w:val="white"/>
        </w:rPr>
        <w:t>{</w:t>
      </w:r>
    </w:p>
    <w:p w14:paraId="000D8A09" w14:textId="77777777" w:rsidR="001655EE" w:rsidRDefault="001655EE" w:rsidP="001655EE">
      <w:pPr>
        <w:pStyle w:val="Code"/>
        <w:rPr>
          <w:color w:val="000000"/>
          <w:highlight w:val="white"/>
        </w:rPr>
      </w:pPr>
      <w:r>
        <w:rPr>
          <w:color w:val="000000"/>
          <w:highlight w:val="white"/>
        </w:rPr>
        <w:t xml:space="preserve">    DaysOfTheWeek days </w:t>
      </w:r>
      <w:r>
        <w:rPr>
          <w:color w:val="000080"/>
          <w:highlight w:val="white"/>
        </w:rPr>
        <w:t>=</w:t>
      </w:r>
      <w:r>
        <w:rPr>
          <w:color w:val="000000"/>
          <w:highlight w:val="white"/>
        </w:rPr>
        <w:t xml:space="preserve"> </w:t>
      </w:r>
      <w:r>
        <w:rPr>
          <w:color w:val="0000FF"/>
          <w:highlight w:val="white"/>
        </w:rPr>
        <w:t>new</w:t>
      </w:r>
      <w:r>
        <w:rPr>
          <w:color w:val="000000"/>
          <w:highlight w:val="white"/>
        </w:rPr>
        <w:t xml:space="preserve"> DaysOfTheWeek</w:t>
      </w:r>
      <w:r>
        <w:rPr>
          <w:color w:val="000080"/>
          <w:highlight w:val="white"/>
        </w:rPr>
        <w:t>();</w:t>
      </w:r>
    </w:p>
    <w:p w14:paraId="22752DA0" w14:textId="77777777" w:rsidR="001655EE" w:rsidRDefault="001655EE" w:rsidP="001655EE">
      <w:pPr>
        <w:pStyle w:val="Code"/>
        <w:rPr>
          <w:color w:val="000000"/>
          <w:highlight w:val="white"/>
        </w:rPr>
      </w:pPr>
    </w:p>
    <w:p w14:paraId="04640901" w14:textId="77777777" w:rsidR="001655EE" w:rsidRDefault="001655EE" w:rsidP="001655EE">
      <w:pPr>
        <w:pStyle w:val="Code"/>
        <w:rPr>
          <w:color w:val="000000"/>
          <w:highlight w:val="white"/>
        </w:rPr>
      </w:pPr>
      <w:r>
        <w:rPr>
          <w:color w:val="000000"/>
          <w:highlight w:val="white"/>
        </w:rPr>
        <w:t xml:space="preserve">    </w:t>
      </w:r>
      <w:r>
        <w:rPr>
          <w:color w:val="0000FF"/>
          <w:highlight w:val="white"/>
        </w:rPr>
        <w:t>foreach</w:t>
      </w:r>
      <w:r>
        <w:rPr>
          <w:color w:val="000000"/>
          <w:highlight w:val="white"/>
        </w:rPr>
        <w:t xml:space="preserve"> </w:t>
      </w:r>
      <w:r>
        <w:rPr>
          <w:color w:val="000080"/>
          <w:highlight w:val="white"/>
        </w:rPr>
        <w:t>(</w:t>
      </w:r>
      <w:r>
        <w:rPr>
          <w:color w:val="8000FF"/>
          <w:highlight w:val="white"/>
        </w:rPr>
        <w:t>string</w:t>
      </w:r>
      <w:r>
        <w:rPr>
          <w:color w:val="000000"/>
          <w:highlight w:val="white"/>
        </w:rPr>
        <w:t xml:space="preserve"> day </w:t>
      </w:r>
      <w:r>
        <w:rPr>
          <w:color w:val="0000FF"/>
          <w:highlight w:val="white"/>
        </w:rPr>
        <w:t>in</w:t>
      </w:r>
      <w:r>
        <w:rPr>
          <w:color w:val="000000"/>
          <w:highlight w:val="white"/>
        </w:rPr>
        <w:t xml:space="preserve"> days</w:t>
      </w:r>
      <w:r>
        <w:rPr>
          <w:color w:val="000080"/>
          <w:highlight w:val="white"/>
        </w:rPr>
        <w:t>)</w:t>
      </w:r>
    </w:p>
    <w:p w14:paraId="0CBA1D1E" w14:textId="77777777" w:rsidR="001655EE" w:rsidRDefault="001655EE" w:rsidP="001655EE">
      <w:pPr>
        <w:pStyle w:val="Code"/>
        <w:rPr>
          <w:color w:val="000000"/>
          <w:highlight w:val="white"/>
        </w:rPr>
      </w:pPr>
      <w:r>
        <w:rPr>
          <w:color w:val="000000"/>
          <w:highlight w:val="white"/>
        </w:rPr>
        <w:t xml:space="preserve">    </w:t>
      </w:r>
      <w:r>
        <w:rPr>
          <w:color w:val="000080"/>
          <w:highlight w:val="white"/>
        </w:rPr>
        <w:t>{</w:t>
      </w:r>
    </w:p>
    <w:p w14:paraId="5AFBD2C0" w14:textId="77777777" w:rsidR="001655EE" w:rsidRDefault="001655EE" w:rsidP="001655EE">
      <w:pPr>
        <w:pStyle w:val="Code"/>
        <w:rPr>
          <w:color w:val="000000"/>
          <w:highlight w:val="white"/>
        </w:rPr>
      </w:pPr>
      <w:r>
        <w:rPr>
          <w:color w:val="000000"/>
          <w:highlight w:val="white"/>
        </w:rPr>
        <w:t xml:space="preserve">        Console</w:t>
      </w:r>
      <w:r>
        <w:rPr>
          <w:color w:val="000080"/>
          <w:highlight w:val="white"/>
        </w:rPr>
        <w:t>.</w:t>
      </w:r>
      <w:r>
        <w:rPr>
          <w:color w:val="000000"/>
          <w:highlight w:val="white"/>
        </w:rPr>
        <w:t>Write</w:t>
      </w:r>
      <w:r>
        <w:rPr>
          <w:color w:val="000080"/>
          <w:highlight w:val="white"/>
        </w:rPr>
        <w:t>(</w:t>
      </w:r>
      <w:r>
        <w:rPr>
          <w:color w:val="000000"/>
          <w:highlight w:val="white"/>
        </w:rPr>
        <w:t xml:space="preserve">day </w:t>
      </w:r>
      <w:r>
        <w:rPr>
          <w:color w:val="000080"/>
          <w:highlight w:val="white"/>
        </w:rPr>
        <w:t>+</w:t>
      </w:r>
      <w:r>
        <w:rPr>
          <w:color w:val="000000"/>
          <w:highlight w:val="white"/>
        </w:rPr>
        <w:t xml:space="preserve"> </w:t>
      </w:r>
      <w:r>
        <w:rPr>
          <w:color w:val="808080"/>
          <w:highlight w:val="white"/>
        </w:rPr>
        <w:t>" "</w:t>
      </w:r>
      <w:r>
        <w:rPr>
          <w:color w:val="000080"/>
          <w:highlight w:val="white"/>
        </w:rPr>
        <w:t>);</w:t>
      </w:r>
    </w:p>
    <w:p w14:paraId="09D0FB33" w14:textId="77777777" w:rsidR="001655EE" w:rsidRDefault="001655EE" w:rsidP="001655EE">
      <w:pPr>
        <w:pStyle w:val="Code"/>
        <w:rPr>
          <w:color w:val="000000"/>
          <w:highlight w:val="white"/>
        </w:rPr>
      </w:pPr>
      <w:r>
        <w:rPr>
          <w:color w:val="000000"/>
          <w:highlight w:val="white"/>
        </w:rPr>
        <w:t xml:space="preserve">    </w:t>
      </w:r>
      <w:r>
        <w:rPr>
          <w:color w:val="000080"/>
          <w:highlight w:val="white"/>
        </w:rPr>
        <w:t>}</w:t>
      </w:r>
    </w:p>
    <w:p w14:paraId="31419923" w14:textId="77777777" w:rsidR="001655EE" w:rsidRDefault="001655EE" w:rsidP="001655EE">
      <w:pPr>
        <w:pStyle w:val="Code"/>
        <w:rPr>
          <w:color w:val="008000"/>
          <w:highlight w:val="white"/>
        </w:rPr>
      </w:pPr>
      <w:r>
        <w:rPr>
          <w:color w:val="000000"/>
          <w:highlight w:val="white"/>
        </w:rPr>
        <w:t xml:space="preserve">    </w:t>
      </w:r>
      <w:r>
        <w:rPr>
          <w:color w:val="008000"/>
          <w:highlight w:val="white"/>
        </w:rPr>
        <w:t>// Output: Sun Mon Tue Wed Thu Fri Sat</w:t>
      </w:r>
    </w:p>
    <w:p w14:paraId="3C9CA3BD" w14:textId="77777777" w:rsidR="001655EE" w:rsidRDefault="001655EE" w:rsidP="001655EE">
      <w:pPr>
        <w:pStyle w:val="Code"/>
        <w:rPr>
          <w:color w:val="000000"/>
          <w:highlight w:val="white"/>
        </w:rPr>
      </w:pPr>
      <w:r>
        <w:rPr>
          <w:color w:val="000000"/>
          <w:highlight w:val="white"/>
        </w:rPr>
        <w:t xml:space="preserve">    Console</w:t>
      </w:r>
      <w:r>
        <w:rPr>
          <w:color w:val="000080"/>
          <w:highlight w:val="white"/>
        </w:rPr>
        <w:t>.</w:t>
      </w:r>
      <w:r>
        <w:rPr>
          <w:color w:val="000000"/>
          <w:highlight w:val="white"/>
        </w:rPr>
        <w:t>ReadKey</w:t>
      </w:r>
      <w:r>
        <w:rPr>
          <w:color w:val="000080"/>
          <w:highlight w:val="white"/>
        </w:rPr>
        <w:t>();</w:t>
      </w:r>
    </w:p>
    <w:p w14:paraId="60426333" w14:textId="77777777" w:rsidR="001655EE" w:rsidRDefault="001655EE" w:rsidP="001655EE">
      <w:pPr>
        <w:pStyle w:val="Code"/>
        <w:rPr>
          <w:color w:val="000000"/>
          <w:highlight w:val="white"/>
        </w:rPr>
      </w:pPr>
      <w:r>
        <w:rPr>
          <w:color w:val="000080"/>
          <w:highlight w:val="white"/>
        </w:rPr>
        <w:t>}</w:t>
      </w:r>
    </w:p>
    <w:p w14:paraId="6DE477B0" w14:textId="77777777" w:rsidR="001655EE" w:rsidRDefault="001655EE" w:rsidP="001655EE">
      <w:pPr>
        <w:pStyle w:val="Code"/>
        <w:rPr>
          <w:color w:val="000000"/>
          <w:highlight w:val="white"/>
        </w:rPr>
      </w:pPr>
    </w:p>
    <w:p w14:paraId="70D084CF" w14:textId="77777777" w:rsidR="001655EE" w:rsidRDefault="001655EE" w:rsidP="001655EE">
      <w:pPr>
        <w:pStyle w:val="Code"/>
        <w:rPr>
          <w:color w:val="000000"/>
          <w:highlight w:val="white"/>
        </w:rPr>
      </w:pPr>
      <w:r>
        <w:rPr>
          <w:color w:val="0000FF"/>
          <w:highlight w:val="white"/>
        </w:rPr>
        <w:t>public</w:t>
      </w:r>
      <w:r>
        <w:rPr>
          <w:color w:val="000000"/>
          <w:highlight w:val="white"/>
        </w:rPr>
        <w:t xml:space="preserve"> </w:t>
      </w:r>
      <w:r>
        <w:rPr>
          <w:color w:val="8000FF"/>
          <w:highlight w:val="white"/>
        </w:rPr>
        <w:t>class</w:t>
      </w:r>
      <w:r>
        <w:rPr>
          <w:color w:val="000000"/>
          <w:highlight w:val="white"/>
        </w:rPr>
        <w:t xml:space="preserve"> DaysOfTheWeek </w:t>
      </w:r>
      <w:r>
        <w:rPr>
          <w:color w:val="000080"/>
          <w:highlight w:val="white"/>
        </w:rPr>
        <w:t>:</w:t>
      </w:r>
      <w:r>
        <w:rPr>
          <w:color w:val="000000"/>
          <w:highlight w:val="white"/>
        </w:rPr>
        <w:t xml:space="preserve"> IEnumerable</w:t>
      </w:r>
    </w:p>
    <w:p w14:paraId="0A83EC5E" w14:textId="77777777" w:rsidR="001655EE" w:rsidRDefault="001655EE" w:rsidP="001655EE">
      <w:pPr>
        <w:pStyle w:val="Code"/>
        <w:rPr>
          <w:color w:val="000000"/>
          <w:highlight w:val="white"/>
        </w:rPr>
      </w:pPr>
      <w:r>
        <w:rPr>
          <w:color w:val="000080"/>
          <w:highlight w:val="white"/>
        </w:rPr>
        <w:t>{</w:t>
      </w:r>
    </w:p>
    <w:p w14:paraId="020F8CAC" w14:textId="77777777" w:rsidR="001655EE" w:rsidRDefault="001655EE" w:rsidP="001655EE">
      <w:pPr>
        <w:pStyle w:val="Code"/>
        <w:rPr>
          <w:color w:val="000000"/>
          <w:highlight w:val="white"/>
        </w:rPr>
      </w:pPr>
      <w:r>
        <w:rPr>
          <w:color w:val="000000"/>
          <w:highlight w:val="white"/>
        </w:rPr>
        <w:t xml:space="preserve">    </w:t>
      </w:r>
      <w:r>
        <w:rPr>
          <w:color w:val="0000FF"/>
          <w:highlight w:val="white"/>
        </w:rPr>
        <w:t>private</w:t>
      </w:r>
      <w:r>
        <w:rPr>
          <w:color w:val="000000"/>
          <w:highlight w:val="white"/>
        </w:rPr>
        <w:t xml:space="preserve"> </w:t>
      </w:r>
      <w:r>
        <w:rPr>
          <w:color w:val="8000FF"/>
          <w:highlight w:val="white"/>
        </w:rPr>
        <w:t>string</w:t>
      </w:r>
      <w:r>
        <w:rPr>
          <w:color w:val="000080"/>
          <w:highlight w:val="white"/>
        </w:rPr>
        <w:t>[]</w:t>
      </w:r>
      <w:r>
        <w:rPr>
          <w:color w:val="000000"/>
          <w:highlight w:val="white"/>
        </w:rPr>
        <w:t xml:space="preserve"> days </w:t>
      </w:r>
      <w:r>
        <w:rPr>
          <w:color w:val="000080"/>
          <w:highlight w:val="white"/>
        </w:rPr>
        <w:t>=</w:t>
      </w:r>
      <w:r>
        <w:rPr>
          <w:color w:val="000000"/>
          <w:highlight w:val="white"/>
        </w:rPr>
        <w:t xml:space="preserve"> </w:t>
      </w:r>
      <w:r>
        <w:rPr>
          <w:color w:val="000080"/>
          <w:highlight w:val="white"/>
        </w:rPr>
        <w:t>{</w:t>
      </w:r>
      <w:r>
        <w:rPr>
          <w:color w:val="000000"/>
          <w:highlight w:val="white"/>
        </w:rPr>
        <w:t xml:space="preserve"> </w:t>
      </w:r>
      <w:r>
        <w:rPr>
          <w:color w:val="808080"/>
          <w:highlight w:val="white"/>
        </w:rPr>
        <w:t>"Sun"</w:t>
      </w:r>
      <w:r>
        <w:rPr>
          <w:color w:val="000080"/>
          <w:highlight w:val="white"/>
        </w:rPr>
        <w:t>,</w:t>
      </w:r>
      <w:r>
        <w:rPr>
          <w:color w:val="000000"/>
          <w:highlight w:val="white"/>
        </w:rPr>
        <w:t xml:space="preserve"> </w:t>
      </w:r>
      <w:r>
        <w:rPr>
          <w:color w:val="808080"/>
          <w:highlight w:val="white"/>
        </w:rPr>
        <w:t>"Mon"</w:t>
      </w:r>
      <w:r>
        <w:rPr>
          <w:color w:val="000080"/>
          <w:highlight w:val="white"/>
        </w:rPr>
        <w:t>,</w:t>
      </w:r>
      <w:r>
        <w:rPr>
          <w:color w:val="000000"/>
          <w:highlight w:val="white"/>
        </w:rPr>
        <w:t xml:space="preserve"> </w:t>
      </w:r>
      <w:r>
        <w:rPr>
          <w:color w:val="808080"/>
          <w:highlight w:val="white"/>
        </w:rPr>
        <w:t>"Tue"</w:t>
      </w:r>
      <w:r>
        <w:rPr>
          <w:color w:val="000080"/>
          <w:highlight w:val="white"/>
        </w:rPr>
        <w:t>,</w:t>
      </w:r>
      <w:r>
        <w:rPr>
          <w:color w:val="000000"/>
          <w:highlight w:val="white"/>
        </w:rPr>
        <w:t xml:space="preserve"> </w:t>
      </w:r>
      <w:r>
        <w:rPr>
          <w:color w:val="808080"/>
          <w:highlight w:val="white"/>
        </w:rPr>
        <w:t>"Wed"</w:t>
      </w:r>
      <w:r>
        <w:rPr>
          <w:color w:val="000080"/>
          <w:highlight w:val="white"/>
        </w:rPr>
        <w:t>,</w:t>
      </w:r>
      <w:r>
        <w:rPr>
          <w:color w:val="000000"/>
          <w:highlight w:val="white"/>
        </w:rPr>
        <w:t xml:space="preserve"> </w:t>
      </w:r>
      <w:r>
        <w:rPr>
          <w:color w:val="808080"/>
          <w:highlight w:val="white"/>
        </w:rPr>
        <w:t>"Thu"</w:t>
      </w:r>
      <w:r>
        <w:rPr>
          <w:color w:val="000080"/>
          <w:highlight w:val="white"/>
        </w:rPr>
        <w:t>,</w:t>
      </w:r>
      <w:r>
        <w:rPr>
          <w:color w:val="000000"/>
          <w:highlight w:val="white"/>
        </w:rPr>
        <w:t xml:space="preserve"> </w:t>
      </w:r>
      <w:r>
        <w:rPr>
          <w:color w:val="808080"/>
          <w:highlight w:val="white"/>
        </w:rPr>
        <w:t>"Fri"</w:t>
      </w:r>
      <w:r>
        <w:rPr>
          <w:color w:val="000080"/>
          <w:highlight w:val="white"/>
        </w:rPr>
        <w:t>,</w:t>
      </w:r>
      <w:r>
        <w:rPr>
          <w:color w:val="000000"/>
          <w:highlight w:val="white"/>
        </w:rPr>
        <w:t xml:space="preserve"> </w:t>
      </w:r>
      <w:r>
        <w:rPr>
          <w:color w:val="808080"/>
          <w:highlight w:val="white"/>
        </w:rPr>
        <w:t>"Sat"</w:t>
      </w:r>
      <w:r>
        <w:rPr>
          <w:color w:val="000000"/>
          <w:highlight w:val="white"/>
        </w:rPr>
        <w:t xml:space="preserve"> </w:t>
      </w:r>
      <w:r>
        <w:rPr>
          <w:color w:val="000080"/>
          <w:highlight w:val="white"/>
        </w:rPr>
        <w:t>};</w:t>
      </w:r>
    </w:p>
    <w:p w14:paraId="299450A4" w14:textId="77777777" w:rsidR="001655EE" w:rsidRDefault="001655EE" w:rsidP="001655EE">
      <w:pPr>
        <w:pStyle w:val="Code"/>
        <w:rPr>
          <w:color w:val="000000"/>
          <w:highlight w:val="white"/>
        </w:rPr>
      </w:pPr>
    </w:p>
    <w:p w14:paraId="39E67939" w14:textId="77777777" w:rsidR="001655EE" w:rsidRDefault="001655EE" w:rsidP="001655EE">
      <w:pPr>
        <w:pStyle w:val="Code"/>
        <w:rPr>
          <w:color w:val="000000"/>
          <w:highlight w:val="white"/>
        </w:rPr>
      </w:pPr>
      <w:r>
        <w:rPr>
          <w:color w:val="000000"/>
          <w:highlight w:val="white"/>
        </w:rPr>
        <w:t xml:space="preserve">    </w:t>
      </w:r>
      <w:r>
        <w:rPr>
          <w:color w:val="0000FF"/>
          <w:highlight w:val="white"/>
        </w:rPr>
        <w:t>public</w:t>
      </w:r>
      <w:r>
        <w:rPr>
          <w:color w:val="000000"/>
          <w:highlight w:val="white"/>
        </w:rPr>
        <w:t xml:space="preserve"> IEnumerator GetEnumerator</w:t>
      </w:r>
      <w:r>
        <w:rPr>
          <w:color w:val="000080"/>
          <w:highlight w:val="white"/>
        </w:rPr>
        <w:t>()</w:t>
      </w:r>
    </w:p>
    <w:p w14:paraId="59C561C9" w14:textId="77777777" w:rsidR="001655EE" w:rsidRDefault="001655EE" w:rsidP="001655EE">
      <w:pPr>
        <w:pStyle w:val="Code"/>
        <w:rPr>
          <w:color w:val="000000"/>
          <w:highlight w:val="white"/>
        </w:rPr>
      </w:pPr>
      <w:r>
        <w:rPr>
          <w:color w:val="000000"/>
          <w:highlight w:val="white"/>
        </w:rPr>
        <w:t xml:space="preserve">    </w:t>
      </w:r>
      <w:r>
        <w:rPr>
          <w:color w:val="000080"/>
          <w:highlight w:val="white"/>
        </w:rPr>
        <w:t>{</w:t>
      </w:r>
    </w:p>
    <w:p w14:paraId="0445534F" w14:textId="77777777" w:rsidR="001655EE" w:rsidRDefault="001655EE" w:rsidP="001655EE">
      <w:pPr>
        <w:pStyle w:val="Code"/>
        <w:rPr>
          <w:color w:val="000000"/>
          <w:highlight w:val="white"/>
        </w:rPr>
      </w:pPr>
      <w:r>
        <w:rPr>
          <w:color w:val="000000"/>
          <w:highlight w:val="white"/>
        </w:rPr>
        <w:t xml:space="preserve">        </w:t>
      </w:r>
      <w:r>
        <w:rPr>
          <w:color w:val="0000FF"/>
          <w:highlight w:val="white"/>
        </w:rPr>
        <w:t>for</w:t>
      </w:r>
      <w:r>
        <w:rPr>
          <w:color w:val="000000"/>
          <w:highlight w:val="white"/>
        </w:rPr>
        <w:t xml:space="preserve"> </w:t>
      </w:r>
      <w:r>
        <w:rPr>
          <w:color w:val="000080"/>
          <w:highlight w:val="white"/>
        </w:rPr>
        <w:t>(</w:t>
      </w:r>
      <w:r>
        <w:rPr>
          <w:color w:val="8000FF"/>
          <w:highlight w:val="white"/>
        </w:rPr>
        <w:t>int</w:t>
      </w:r>
      <w:r>
        <w:rPr>
          <w:color w:val="000000"/>
          <w:highlight w:val="white"/>
        </w:rPr>
        <w:t xml:space="preserve"> index </w:t>
      </w:r>
      <w:r>
        <w:rPr>
          <w:color w:val="000080"/>
          <w:highlight w:val="white"/>
        </w:rPr>
        <w:t>=</w:t>
      </w:r>
      <w:r>
        <w:rPr>
          <w:color w:val="000000"/>
          <w:highlight w:val="white"/>
        </w:rPr>
        <w:t xml:space="preserve"> </w:t>
      </w:r>
      <w:r>
        <w:rPr>
          <w:color w:val="FF8000"/>
          <w:highlight w:val="white"/>
        </w:rPr>
        <w:t>0</w:t>
      </w:r>
      <w:r>
        <w:rPr>
          <w:color w:val="000080"/>
          <w:highlight w:val="white"/>
        </w:rPr>
        <w:t>;</w:t>
      </w:r>
      <w:r>
        <w:rPr>
          <w:color w:val="000000"/>
          <w:highlight w:val="white"/>
        </w:rPr>
        <w:t xml:space="preserve"> index </w:t>
      </w:r>
      <w:r>
        <w:rPr>
          <w:color w:val="000080"/>
          <w:highlight w:val="white"/>
        </w:rPr>
        <w:t>&lt;</w:t>
      </w:r>
      <w:r>
        <w:rPr>
          <w:color w:val="000000"/>
          <w:highlight w:val="white"/>
        </w:rPr>
        <w:t xml:space="preserve"> days</w:t>
      </w:r>
      <w:r>
        <w:rPr>
          <w:color w:val="000080"/>
          <w:highlight w:val="white"/>
        </w:rPr>
        <w:t>.</w:t>
      </w:r>
      <w:r>
        <w:rPr>
          <w:color w:val="000000"/>
          <w:highlight w:val="white"/>
        </w:rPr>
        <w:t>Length</w:t>
      </w:r>
      <w:r>
        <w:rPr>
          <w:color w:val="000080"/>
          <w:highlight w:val="white"/>
        </w:rPr>
        <w:t>;</w:t>
      </w:r>
      <w:r>
        <w:rPr>
          <w:color w:val="000000"/>
          <w:highlight w:val="white"/>
        </w:rPr>
        <w:t xml:space="preserve"> index</w:t>
      </w:r>
      <w:r>
        <w:rPr>
          <w:color w:val="000080"/>
          <w:highlight w:val="white"/>
        </w:rPr>
        <w:t>++)</w:t>
      </w:r>
    </w:p>
    <w:p w14:paraId="7299B7C4" w14:textId="77777777" w:rsidR="001655EE" w:rsidRDefault="001655EE" w:rsidP="001655EE">
      <w:pPr>
        <w:pStyle w:val="Code"/>
        <w:rPr>
          <w:color w:val="000000"/>
          <w:highlight w:val="white"/>
        </w:rPr>
      </w:pPr>
      <w:r>
        <w:rPr>
          <w:color w:val="000000"/>
          <w:highlight w:val="white"/>
        </w:rPr>
        <w:t xml:space="preserve">        </w:t>
      </w:r>
      <w:r>
        <w:rPr>
          <w:color w:val="000080"/>
          <w:highlight w:val="white"/>
        </w:rPr>
        <w:t>{</w:t>
      </w:r>
    </w:p>
    <w:p w14:paraId="0E2BD1A4" w14:textId="77777777" w:rsidR="001655EE" w:rsidRDefault="001655EE" w:rsidP="001655EE">
      <w:pPr>
        <w:pStyle w:val="Code"/>
        <w:rPr>
          <w:color w:val="008000"/>
          <w:highlight w:val="white"/>
        </w:rPr>
      </w:pPr>
      <w:r>
        <w:rPr>
          <w:color w:val="000000"/>
          <w:highlight w:val="white"/>
        </w:rPr>
        <w:t xml:space="preserve">            </w:t>
      </w:r>
      <w:r>
        <w:rPr>
          <w:color w:val="008000"/>
          <w:highlight w:val="white"/>
        </w:rPr>
        <w:t>// Yield each day of the week.</w:t>
      </w:r>
    </w:p>
    <w:p w14:paraId="421648BC" w14:textId="77777777" w:rsidR="001655EE" w:rsidRPr="00E5609E" w:rsidRDefault="001655EE" w:rsidP="001655EE">
      <w:pPr>
        <w:pStyle w:val="Code"/>
        <w:rPr>
          <w:color w:val="000000"/>
          <w:highlight w:val="white"/>
          <w:lang w:val="fr-FR"/>
        </w:rPr>
      </w:pPr>
      <w:r>
        <w:rPr>
          <w:color w:val="000000"/>
          <w:highlight w:val="white"/>
        </w:rPr>
        <w:t xml:space="preserve">            </w:t>
      </w:r>
      <w:r w:rsidRPr="00E5609E">
        <w:rPr>
          <w:color w:val="0000FF"/>
          <w:highlight w:val="white"/>
          <w:lang w:val="fr-FR"/>
        </w:rPr>
        <w:t>yield</w:t>
      </w:r>
      <w:r w:rsidRPr="00E5609E">
        <w:rPr>
          <w:color w:val="000000"/>
          <w:highlight w:val="white"/>
          <w:lang w:val="fr-FR"/>
        </w:rPr>
        <w:t xml:space="preserve"> </w:t>
      </w:r>
      <w:r w:rsidRPr="00E5609E">
        <w:rPr>
          <w:color w:val="0000FF"/>
          <w:highlight w:val="white"/>
          <w:lang w:val="fr-FR"/>
        </w:rPr>
        <w:t>return</w:t>
      </w:r>
      <w:r w:rsidRPr="00E5609E">
        <w:rPr>
          <w:color w:val="000000"/>
          <w:highlight w:val="white"/>
          <w:lang w:val="fr-FR"/>
        </w:rPr>
        <w:t xml:space="preserve"> days</w:t>
      </w:r>
      <w:r w:rsidRPr="00E5609E">
        <w:rPr>
          <w:color w:val="000080"/>
          <w:highlight w:val="white"/>
          <w:lang w:val="fr-FR"/>
        </w:rPr>
        <w:t>[</w:t>
      </w:r>
      <w:r w:rsidRPr="00E5609E">
        <w:rPr>
          <w:color w:val="000000"/>
          <w:highlight w:val="white"/>
          <w:lang w:val="fr-FR"/>
        </w:rPr>
        <w:t>index</w:t>
      </w:r>
      <w:r w:rsidRPr="00E5609E">
        <w:rPr>
          <w:color w:val="000080"/>
          <w:highlight w:val="white"/>
          <w:lang w:val="fr-FR"/>
        </w:rPr>
        <w:t>];</w:t>
      </w:r>
    </w:p>
    <w:p w14:paraId="6BF12B10" w14:textId="77777777" w:rsidR="001655EE" w:rsidRPr="00E5609E" w:rsidRDefault="001655EE" w:rsidP="001655EE">
      <w:pPr>
        <w:pStyle w:val="Code"/>
        <w:rPr>
          <w:color w:val="000000"/>
          <w:highlight w:val="white"/>
          <w:lang w:val="fr-FR"/>
        </w:rPr>
      </w:pPr>
      <w:r w:rsidRPr="00E5609E">
        <w:rPr>
          <w:color w:val="000000"/>
          <w:highlight w:val="white"/>
          <w:lang w:val="fr-FR"/>
        </w:rPr>
        <w:t xml:space="preserve">        </w:t>
      </w:r>
      <w:r w:rsidRPr="00E5609E">
        <w:rPr>
          <w:color w:val="000080"/>
          <w:highlight w:val="white"/>
          <w:lang w:val="fr-FR"/>
        </w:rPr>
        <w:t>}</w:t>
      </w:r>
    </w:p>
    <w:p w14:paraId="1E0DEBB1" w14:textId="77777777" w:rsidR="001655EE" w:rsidRPr="00E5609E" w:rsidRDefault="001655EE" w:rsidP="001655EE">
      <w:pPr>
        <w:pStyle w:val="Code"/>
        <w:rPr>
          <w:color w:val="000000"/>
          <w:highlight w:val="white"/>
          <w:lang w:val="fr-FR"/>
        </w:rPr>
      </w:pPr>
      <w:r w:rsidRPr="00E5609E">
        <w:rPr>
          <w:color w:val="000000"/>
          <w:highlight w:val="white"/>
          <w:lang w:val="fr-FR"/>
        </w:rPr>
        <w:t xml:space="preserve">    </w:t>
      </w:r>
      <w:r w:rsidRPr="00E5609E">
        <w:rPr>
          <w:color w:val="000080"/>
          <w:highlight w:val="white"/>
          <w:lang w:val="fr-FR"/>
        </w:rPr>
        <w:t>}</w:t>
      </w:r>
    </w:p>
    <w:p w14:paraId="0B15D106" w14:textId="53199E13" w:rsidR="001655EE" w:rsidRPr="00E5609E" w:rsidRDefault="001655EE" w:rsidP="00A55510">
      <w:pPr>
        <w:pStyle w:val="Code"/>
        <w:spacing w:after="240"/>
        <w:rPr>
          <w:color w:val="000080"/>
          <w:lang w:val="fr-FR"/>
        </w:rPr>
      </w:pPr>
      <w:r w:rsidRPr="00E5609E">
        <w:rPr>
          <w:color w:val="000080"/>
          <w:highlight w:val="white"/>
          <w:lang w:val="fr-FR"/>
        </w:rPr>
        <w:t>}</w:t>
      </w:r>
    </w:p>
    <w:p w14:paraId="73F7C753" w14:textId="1BC1B91E" w:rsidR="00F02E47" w:rsidRDefault="001655EE" w:rsidP="001655EE">
      <w:r w:rsidRPr="001655EE">
        <w:t>DaysOf</w:t>
      </w:r>
      <w:r w:rsidR="00B47E8E">
        <w:t>The</w:t>
      </w:r>
      <w:r w:rsidRPr="001655EE">
        <w:t xml:space="preserve">Week est une classe conteneur </w:t>
      </w:r>
      <w:r>
        <w:t>pour les jours de la semaine.</w:t>
      </w:r>
      <w:r w:rsidR="00F02E47">
        <w:t xml:space="preserve"> Elle contient un itérateur, qui est le bloc de code de la boucle for. Cette boucle contient l’instruction yield return, qui renvoie successivement chaque j</w:t>
      </w:r>
      <w:r w:rsidR="004901D0">
        <w:t xml:space="preserve">our de la semaine, à chaque fois que l’élément suivant de la collection est demandé par la boucle foreach de la méthode main. </w:t>
      </w:r>
    </w:p>
    <w:p w14:paraId="100CD521" w14:textId="406C478C" w:rsidR="008D7B6D" w:rsidRDefault="00F02E47" w:rsidP="004901D0">
      <w:r>
        <w:t xml:space="preserve">A partir de ce code, le compilateur est capable de </w:t>
      </w:r>
      <w:r w:rsidR="004901D0">
        <w:t>générer</w:t>
      </w:r>
      <w:r>
        <w:t xml:space="preserve"> lui-même un</w:t>
      </w:r>
      <w:r w:rsidR="004901D0">
        <w:t xml:space="preserve"> objet de type</w:t>
      </w:r>
      <w:r>
        <w:t xml:space="preserve"> </w:t>
      </w:r>
      <w:r w:rsidR="004901D0">
        <w:t>IEnumerator qui sera renvoyé</w:t>
      </w:r>
      <w:r w:rsidR="001655EE">
        <w:t xml:space="preserve"> </w:t>
      </w:r>
      <w:r w:rsidR="004901D0">
        <w:t>par la méthode</w:t>
      </w:r>
      <w:r w:rsidR="001655EE">
        <w:t xml:space="preserve"> GetEnumerator</w:t>
      </w:r>
      <w:r>
        <w:t>.</w:t>
      </w:r>
    </w:p>
    <w:p w14:paraId="1BC4B3A0" w14:textId="5DD01485" w:rsidR="008D7B6D" w:rsidRDefault="004901D0" w:rsidP="001655EE">
      <w:r>
        <w:t xml:space="preserve">L’appel à </w:t>
      </w:r>
      <w:r w:rsidR="008D7B6D">
        <w:t xml:space="preserve">GetEnumerator </w:t>
      </w:r>
      <w:r>
        <w:t xml:space="preserve">lors de l’utilisation de l’instruction foreach </w:t>
      </w:r>
      <w:r w:rsidR="008D7B6D">
        <w:t xml:space="preserve">est </w:t>
      </w:r>
      <w:r>
        <w:t>également réalisé</w:t>
      </w:r>
      <w:r w:rsidR="008D7B6D">
        <w:t xml:space="preserve"> implicitement par le compilateur</w:t>
      </w:r>
      <w:r>
        <w:t>.</w:t>
      </w:r>
    </w:p>
    <w:p w14:paraId="12B014C6" w14:textId="6B4AB2E3" w:rsidR="004901D0" w:rsidRPr="001655EE" w:rsidRDefault="004901D0" w:rsidP="001655EE">
      <w:r w:rsidRPr="000918F7">
        <w:rPr>
          <w:b/>
        </w:rPr>
        <w:t>Remarque</w:t>
      </w:r>
      <w:r>
        <w:t xml:space="preserve"> : la compréhension </w:t>
      </w:r>
      <w:r w:rsidR="000918F7">
        <w:t xml:space="preserve">du fonctionnement d’un </w:t>
      </w:r>
      <w:r>
        <w:t>itérateur est un peu délicate, justement à cause du fait qu’une bonne partie du code n’est pas visible, car généré</w:t>
      </w:r>
      <w:r w:rsidR="000918F7">
        <w:t>e</w:t>
      </w:r>
      <w:r>
        <w:t xml:space="preserve"> par le compilateur. </w:t>
      </w:r>
    </w:p>
    <w:p w14:paraId="28D87605" w14:textId="77777777" w:rsidR="00211C79" w:rsidRDefault="00211C79" w:rsidP="00211C79">
      <w:pPr>
        <w:pStyle w:val="Titre1"/>
        <w:sectPr w:rsidR="00211C79" w:rsidSect="00E308F4">
          <w:headerReference w:type="even" r:id="rId28"/>
          <w:headerReference w:type="default" r:id="rId29"/>
          <w:footerReference w:type="even" r:id="rId30"/>
          <w:footerReference w:type="default" r:id="rId31"/>
          <w:headerReference w:type="first" r:id="rId32"/>
          <w:type w:val="continuous"/>
          <w:pgSz w:w="11900" w:h="16840"/>
          <w:pgMar w:top="1440" w:right="1434" w:bottom="1440" w:left="1136" w:header="720" w:footer="720" w:gutter="0"/>
          <w:cols w:space="342"/>
          <w:titlePg/>
          <w:docGrid w:linePitch="299"/>
        </w:sectPr>
      </w:pPr>
      <w:bookmarkStart w:id="55" w:name="_Toc480722689"/>
      <w:r w:rsidRPr="00F85E79">
        <w:t>Délég</w:t>
      </w:r>
      <w:r>
        <w:t>ués et événements</w:t>
      </w:r>
      <w:bookmarkEnd w:id="55"/>
    </w:p>
    <w:p w14:paraId="1334574A" w14:textId="33E76C1E" w:rsidR="00211C79" w:rsidRDefault="00C46FD3" w:rsidP="00211C79">
      <w:pPr>
        <w:pStyle w:val="Titre2"/>
      </w:pPr>
      <w:bookmarkStart w:id="56" w:name="_Toc480722690"/>
      <w:r>
        <w:t>Délégués</w:t>
      </w:r>
      <w:bookmarkEnd w:id="56"/>
    </w:p>
    <w:p w14:paraId="5673DC87" w14:textId="77777777" w:rsidR="00D6480D" w:rsidRDefault="00211C79" w:rsidP="00211C79">
      <w:pPr>
        <w:spacing w:after="198"/>
        <w:ind w:right="8"/>
      </w:pPr>
      <w:r w:rsidRPr="00D776D9">
        <w:rPr>
          <w:b/>
        </w:rPr>
        <w:t>Un délégué</w:t>
      </w:r>
      <w:r>
        <w:t xml:space="preserve"> est </w:t>
      </w:r>
      <w:r w:rsidR="00AF4EBD">
        <w:t>un</w:t>
      </w:r>
      <w:r w:rsidR="006C5376">
        <w:t xml:space="preserve"> représentant d’</w:t>
      </w:r>
      <w:r>
        <w:t>une ou plusieurs méthodes. Lorsqu’</w:t>
      </w:r>
      <w:r w:rsidR="00AF4EBD">
        <w:t>il</w:t>
      </w:r>
      <w:r>
        <w:t xml:space="preserve"> </w:t>
      </w:r>
      <w:r w:rsidR="00AF4EBD">
        <w:t>exécute</w:t>
      </w:r>
      <w:r>
        <w:t xml:space="preserve"> un délégué, le runtime exécute en fait les méthodes</w:t>
      </w:r>
      <w:r w:rsidR="006C5376">
        <w:t xml:space="preserve"> représentées par </w:t>
      </w:r>
      <w:r w:rsidR="00AF4EBD">
        <w:t>c</w:t>
      </w:r>
      <w:r w:rsidR="006C5376">
        <w:t>e délégué</w:t>
      </w:r>
      <w:r w:rsidR="00D6480D">
        <w:t>.</w:t>
      </w:r>
    </w:p>
    <w:p w14:paraId="5A057192" w14:textId="2D4E187F" w:rsidR="00211C79" w:rsidRDefault="00D6480D" w:rsidP="00211C79">
      <w:pPr>
        <w:spacing w:after="198"/>
        <w:ind w:right="8"/>
      </w:pPr>
      <w:r>
        <w:t xml:space="preserve">Les </w:t>
      </w:r>
      <w:r w:rsidR="006C5376">
        <w:t>délégué</w:t>
      </w:r>
      <w:r>
        <w:t>s permettent de passer des méthodes en paramètre d’autres méthodes.</w:t>
      </w:r>
      <w:r w:rsidR="006C5376">
        <w:t xml:space="preserve"> </w:t>
      </w:r>
      <w:r>
        <w:t xml:space="preserve">Ils </w:t>
      </w:r>
      <w:r w:rsidR="006C5376">
        <w:t>sont semblables aux pointeurs de fonctions du C++.</w:t>
      </w:r>
    </w:p>
    <w:p w14:paraId="3BB04D60" w14:textId="111CEA6A" w:rsidR="00775FA4" w:rsidRDefault="00775FA4" w:rsidP="00775FA4">
      <w:pPr>
        <w:pStyle w:val="Titre3"/>
      </w:pPr>
      <w:r>
        <w:t xml:space="preserve">Création et </w:t>
      </w:r>
      <w:r w:rsidR="00AF4EBD">
        <w:t>exécution</w:t>
      </w:r>
      <w:r>
        <w:t xml:space="preserve"> d’un délégué</w:t>
      </w:r>
    </w:p>
    <w:p w14:paraId="58B6D5D4" w14:textId="6F1CB749" w:rsidR="00C46FD3" w:rsidRDefault="00C46FD3" w:rsidP="000E3316">
      <w:pPr>
        <w:spacing w:after="198"/>
        <w:ind w:right="8"/>
      </w:pPr>
      <w:r>
        <w:t xml:space="preserve">Dans l’exemple qui suit, on </w:t>
      </w:r>
      <w:r w:rsidR="000E3316">
        <w:t xml:space="preserve">souhaite fournir un moyen de </w:t>
      </w:r>
      <w:r>
        <w:t>tri</w:t>
      </w:r>
      <w:r w:rsidR="000E3316">
        <w:t>er</w:t>
      </w:r>
      <w:r>
        <w:t xml:space="preserve"> un tableau d’animaux</w:t>
      </w:r>
      <w:r w:rsidR="000E3316">
        <w:t xml:space="preserve"> de différentes façons, sans connaître à l’avance la méthode de comparaison entre 2 animaux (un tri </w:t>
      </w:r>
      <w:r w:rsidR="003C0823">
        <w:t>est</w:t>
      </w:r>
      <w:r w:rsidR="000E3316">
        <w:t xml:space="preserve"> toujours basé sur une méthode de comparaison entre 2 éléments).</w:t>
      </w:r>
    </w:p>
    <w:p w14:paraId="34F87C95" w14:textId="44213C32" w:rsidR="00C46FD3" w:rsidRDefault="00E30979" w:rsidP="00211C79">
      <w:pPr>
        <w:spacing w:after="198"/>
        <w:ind w:right="8"/>
      </w:pPr>
      <w:r>
        <w:t>Voici comment faire cela au moyen d’un délégué</w:t>
      </w:r>
      <w:r w:rsidR="00C46FD3">
        <w:t> :</w:t>
      </w:r>
    </w:p>
    <w:p w14:paraId="4B9DEF25" w14:textId="3C62B8CC" w:rsidR="00E30979" w:rsidRDefault="00E30979" w:rsidP="00E30979">
      <w:pPr>
        <w:pStyle w:val="Code"/>
      </w:pPr>
      <w:r>
        <w:rPr>
          <w:color w:val="0000FF"/>
        </w:rPr>
        <w:t>Namespace</w:t>
      </w:r>
      <w:r>
        <w:t xml:space="preserve"> Delegues</w:t>
      </w:r>
    </w:p>
    <w:p w14:paraId="04EC4818" w14:textId="77777777" w:rsidR="00E30979" w:rsidRDefault="00E30979" w:rsidP="00E30979">
      <w:pPr>
        <w:pStyle w:val="Code"/>
      </w:pPr>
      <w:r>
        <w:t>{</w:t>
      </w:r>
    </w:p>
    <w:p w14:paraId="7796788A" w14:textId="77777777" w:rsidR="00E30979" w:rsidRDefault="00E30979" w:rsidP="00E30979">
      <w:pPr>
        <w:pStyle w:val="Code"/>
      </w:pPr>
      <w:r>
        <w:t xml:space="preserve">    </w:t>
      </w:r>
      <w:r>
        <w:rPr>
          <w:color w:val="0000FF"/>
        </w:rPr>
        <w:t>public</w:t>
      </w:r>
      <w:r>
        <w:t xml:space="preserve"> </w:t>
      </w:r>
      <w:r>
        <w:rPr>
          <w:color w:val="0000FF"/>
        </w:rPr>
        <w:t>class</w:t>
      </w:r>
      <w:r>
        <w:t xml:space="preserve"> </w:t>
      </w:r>
      <w:r>
        <w:rPr>
          <w:color w:val="2B91AF"/>
        </w:rPr>
        <w:t>Animal</w:t>
      </w:r>
    </w:p>
    <w:p w14:paraId="629B2C55" w14:textId="77777777" w:rsidR="00E30979" w:rsidRDefault="00E30979" w:rsidP="00E30979">
      <w:pPr>
        <w:pStyle w:val="Code"/>
      </w:pPr>
      <w:r>
        <w:t xml:space="preserve">    {</w:t>
      </w:r>
    </w:p>
    <w:p w14:paraId="7600AFCA" w14:textId="77777777" w:rsidR="00E30979" w:rsidRDefault="00E30979" w:rsidP="00E30979">
      <w:pPr>
        <w:pStyle w:val="Code"/>
      </w:pPr>
      <w:r>
        <w:t xml:space="preserve">        </w:t>
      </w:r>
      <w:r>
        <w:rPr>
          <w:color w:val="0000FF"/>
        </w:rPr>
        <w:t>public</w:t>
      </w:r>
      <w:r>
        <w:t xml:space="preserve"> </w:t>
      </w:r>
      <w:r>
        <w:rPr>
          <w:color w:val="0000FF"/>
        </w:rPr>
        <w:t>string</w:t>
      </w:r>
      <w:r>
        <w:t xml:space="preserve"> Nom { </w:t>
      </w:r>
      <w:r>
        <w:rPr>
          <w:color w:val="0000FF"/>
        </w:rPr>
        <w:t>get</w:t>
      </w:r>
      <w:r>
        <w:t xml:space="preserve">; </w:t>
      </w:r>
      <w:r>
        <w:rPr>
          <w:color w:val="0000FF"/>
        </w:rPr>
        <w:t>set</w:t>
      </w:r>
      <w:r>
        <w:t>; }</w:t>
      </w:r>
    </w:p>
    <w:p w14:paraId="1364BC57" w14:textId="77777777" w:rsidR="00E30979" w:rsidRDefault="00E30979" w:rsidP="00E30979">
      <w:pPr>
        <w:pStyle w:val="Code"/>
      </w:pPr>
      <w:r>
        <w:t xml:space="preserve">        </w:t>
      </w:r>
      <w:r>
        <w:rPr>
          <w:color w:val="0000FF"/>
        </w:rPr>
        <w:t>public</w:t>
      </w:r>
      <w:r>
        <w:t xml:space="preserve"> </w:t>
      </w:r>
      <w:r>
        <w:rPr>
          <w:color w:val="0000FF"/>
        </w:rPr>
        <w:t>double</w:t>
      </w:r>
      <w:r>
        <w:t xml:space="preserve"> DureeVie { </w:t>
      </w:r>
      <w:r>
        <w:rPr>
          <w:color w:val="0000FF"/>
        </w:rPr>
        <w:t>get</w:t>
      </w:r>
      <w:r>
        <w:t xml:space="preserve">; </w:t>
      </w:r>
      <w:r>
        <w:rPr>
          <w:color w:val="0000FF"/>
        </w:rPr>
        <w:t>set</w:t>
      </w:r>
      <w:r>
        <w:t>; }</w:t>
      </w:r>
    </w:p>
    <w:p w14:paraId="1A9A1513" w14:textId="77777777" w:rsidR="00E30979" w:rsidRDefault="00E30979" w:rsidP="00E30979">
      <w:pPr>
        <w:pStyle w:val="Code"/>
      </w:pPr>
    </w:p>
    <w:p w14:paraId="2427279C" w14:textId="77777777" w:rsidR="00E30979" w:rsidRDefault="00E30979" w:rsidP="00E30979">
      <w:pPr>
        <w:pStyle w:val="Code"/>
      </w:pPr>
      <w:r>
        <w:t xml:space="preserve">        </w:t>
      </w:r>
      <w:r>
        <w:rPr>
          <w:color w:val="0000FF"/>
        </w:rPr>
        <w:t>public</w:t>
      </w:r>
      <w:r>
        <w:t xml:space="preserve"> </w:t>
      </w:r>
      <w:r>
        <w:rPr>
          <w:color w:val="0000FF"/>
        </w:rPr>
        <w:t>override</w:t>
      </w:r>
      <w:r>
        <w:t xml:space="preserve"> </w:t>
      </w:r>
      <w:r>
        <w:rPr>
          <w:color w:val="0000FF"/>
        </w:rPr>
        <w:t>string</w:t>
      </w:r>
      <w:r>
        <w:t xml:space="preserve"> ToString()</w:t>
      </w:r>
    </w:p>
    <w:p w14:paraId="0D275DDF" w14:textId="77777777" w:rsidR="00E30979" w:rsidRDefault="00E30979" w:rsidP="00E30979">
      <w:pPr>
        <w:pStyle w:val="Code"/>
      </w:pPr>
      <w:r>
        <w:t xml:space="preserve">        {</w:t>
      </w:r>
    </w:p>
    <w:p w14:paraId="3A48F174" w14:textId="77777777" w:rsidR="00E30979" w:rsidRDefault="00E30979" w:rsidP="00E30979">
      <w:pPr>
        <w:pStyle w:val="Code"/>
      </w:pPr>
      <w:r>
        <w:t xml:space="preserve">            </w:t>
      </w:r>
      <w:r>
        <w:rPr>
          <w:color w:val="0000FF"/>
        </w:rPr>
        <w:t>return</w:t>
      </w:r>
      <w:r>
        <w:t xml:space="preserve"> </w:t>
      </w:r>
      <w:r>
        <w:rPr>
          <w:color w:val="2B91AF"/>
        </w:rPr>
        <w:t>String</w:t>
      </w:r>
      <w:r>
        <w:t>.Format(</w:t>
      </w:r>
      <w:r>
        <w:rPr>
          <w:color w:val="A31515"/>
        </w:rPr>
        <w:t>"{0} vit {1}ans"</w:t>
      </w:r>
      <w:r>
        <w:t>, Nom, DureeVie);</w:t>
      </w:r>
    </w:p>
    <w:p w14:paraId="1B63C6E2" w14:textId="77777777" w:rsidR="00E30979" w:rsidRPr="00522A67" w:rsidRDefault="00E30979" w:rsidP="00E30979">
      <w:pPr>
        <w:pStyle w:val="Code"/>
        <w:rPr>
          <w:lang w:val="fr-FR"/>
        </w:rPr>
      </w:pPr>
      <w:r>
        <w:t xml:space="preserve">        </w:t>
      </w:r>
      <w:r w:rsidRPr="00522A67">
        <w:rPr>
          <w:lang w:val="fr-FR"/>
        </w:rPr>
        <w:t>}</w:t>
      </w:r>
    </w:p>
    <w:p w14:paraId="5DD19A7A" w14:textId="77777777" w:rsidR="00E30979" w:rsidRPr="00522A67" w:rsidRDefault="00E30979" w:rsidP="00E30979">
      <w:pPr>
        <w:pStyle w:val="Code"/>
        <w:rPr>
          <w:lang w:val="fr-FR"/>
        </w:rPr>
      </w:pPr>
    </w:p>
    <w:p w14:paraId="4D201402" w14:textId="4F14D8D9" w:rsidR="00E30979" w:rsidRPr="00522A67" w:rsidRDefault="00E30979" w:rsidP="00E30979">
      <w:pPr>
        <w:pStyle w:val="Code"/>
        <w:rPr>
          <w:lang w:val="fr-FR"/>
        </w:rPr>
      </w:pPr>
      <w:r w:rsidRPr="00522A67">
        <w:rPr>
          <w:lang w:val="fr-FR"/>
        </w:rPr>
        <w:t xml:space="preserve">        </w:t>
      </w:r>
      <w:r w:rsidRPr="00522A67">
        <w:rPr>
          <w:color w:val="008000"/>
          <w:lang w:val="fr-FR"/>
        </w:rPr>
        <w:t>// Trie un tableau d'animaux, en utilisant la méthode de comparaion</w:t>
      </w:r>
    </w:p>
    <w:p w14:paraId="62AC7AD3" w14:textId="5501F70A" w:rsidR="00E30979" w:rsidRPr="00522A67" w:rsidRDefault="00E30979" w:rsidP="00E30979">
      <w:pPr>
        <w:pStyle w:val="Code"/>
        <w:rPr>
          <w:lang w:val="fr-FR"/>
        </w:rPr>
      </w:pPr>
      <w:r w:rsidRPr="00522A67">
        <w:rPr>
          <w:lang w:val="fr-FR"/>
        </w:rPr>
        <w:t xml:space="preserve">        </w:t>
      </w:r>
      <w:r w:rsidRPr="00522A67">
        <w:rPr>
          <w:color w:val="008000"/>
          <w:lang w:val="fr-FR"/>
        </w:rPr>
        <w:t xml:space="preserve">// </w:t>
      </w:r>
      <w:r w:rsidR="00AF4EBD" w:rsidRPr="00522A67">
        <w:rPr>
          <w:color w:val="008000"/>
          <w:lang w:val="fr-FR"/>
        </w:rPr>
        <w:t xml:space="preserve">représentée par le délégué </w:t>
      </w:r>
      <w:r w:rsidRPr="00522A67">
        <w:rPr>
          <w:color w:val="008000"/>
          <w:lang w:val="fr-FR"/>
        </w:rPr>
        <w:t>passé en paramètre</w:t>
      </w:r>
    </w:p>
    <w:p w14:paraId="0DF0D24A" w14:textId="5EB72AA7" w:rsidR="00E30979" w:rsidRDefault="00E30979" w:rsidP="00E30979">
      <w:pPr>
        <w:pStyle w:val="Code"/>
      </w:pPr>
      <w:r w:rsidRPr="00522A67">
        <w:rPr>
          <w:lang w:val="fr-FR"/>
        </w:rPr>
        <w:t xml:space="preserve">        </w:t>
      </w:r>
      <w:r>
        <w:rPr>
          <w:color w:val="0000FF"/>
        </w:rPr>
        <w:t>public</w:t>
      </w:r>
      <w:r>
        <w:t xml:space="preserve"> </w:t>
      </w:r>
      <w:r>
        <w:rPr>
          <w:color w:val="0000FF"/>
        </w:rPr>
        <w:t>static</w:t>
      </w:r>
      <w:r>
        <w:t xml:space="preserve"> </w:t>
      </w:r>
      <w:r>
        <w:rPr>
          <w:color w:val="0000FF"/>
        </w:rPr>
        <w:t>void</w:t>
      </w:r>
      <w:r>
        <w:t xml:space="preserve"> TrierAnimaux(</w:t>
      </w:r>
      <w:r>
        <w:rPr>
          <w:color w:val="2B91AF"/>
        </w:rPr>
        <w:t>Animal</w:t>
      </w:r>
      <w:r>
        <w:t xml:space="preserve">[] anx, </w:t>
      </w:r>
      <w:r>
        <w:rPr>
          <w:color w:val="2B91AF"/>
        </w:rPr>
        <w:t>DelegueCompare</w:t>
      </w:r>
      <w:r w:rsidR="0022078E">
        <w:rPr>
          <w:color w:val="2B91AF"/>
        </w:rPr>
        <w:t>r</w:t>
      </w:r>
      <w:r>
        <w:t xml:space="preserve"> compare</w:t>
      </w:r>
      <w:r w:rsidR="0022078E">
        <w:t>r</w:t>
      </w:r>
      <w:r>
        <w:t>)</w:t>
      </w:r>
    </w:p>
    <w:p w14:paraId="6AC007FE" w14:textId="77777777" w:rsidR="00E30979" w:rsidRDefault="00E30979" w:rsidP="00E30979">
      <w:pPr>
        <w:pStyle w:val="Code"/>
      </w:pPr>
      <w:r>
        <w:t xml:space="preserve">        {</w:t>
      </w:r>
    </w:p>
    <w:p w14:paraId="63FF946E" w14:textId="50606F97" w:rsidR="00E30979" w:rsidRDefault="00E30979" w:rsidP="00E30979">
      <w:pPr>
        <w:pStyle w:val="Code"/>
      </w:pPr>
      <w:r>
        <w:t xml:space="preserve">            </w:t>
      </w:r>
      <w:r>
        <w:rPr>
          <w:color w:val="0000FF"/>
        </w:rPr>
        <w:t>if</w:t>
      </w:r>
      <w:r>
        <w:t xml:space="preserve"> (compare</w:t>
      </w:r>
      <w:r w:rsidR="0022078E">
        <w:t>r</w:t>
      </w:r>
      <w:r>
        <w:t xml:space="preserve"> == </w:t>
      </w:r>
      <w:r>
        <w:rPr>
          <w:color w:val="0000FF"/>
        </w:rPr>
        <w:t>null</w:t>
      </w:r>
      <w:r>
        <w:t xml:space="preserve">) </w:t>
      </w:r>
      <w:r>
        <w:rPr>
          <w:color w:val="0000FF"/>
        </w:rPr>
        <w:t>return</w:t>
      </w:r>
      <w:r>
        <w:t>;</w:t>
      </w:r>
    </w:p>
    <w:p w14:paraId="5EEE3526" w14:textId="77777777" w:rsidR="00E30979" w:rsidRDefault="00E30979" w:rsidP="00E30979">
      <w:pPr>
        <w:pStyle w:val="Code"/>
      </w:pPr>
    </w:p>
    <w:p w14:paraId="7379CFF0" w14:textId="77777777" w:rsidR="00E30979" w:rsidRDefault="00E30979" w:rsidP="00E30979">
      <w:pPr>
        <w:pStyle w:val="Code"/>
      </w:pPr>
      <w:r>
        <w:t xml:space="preserve">            </w:t>
      </w:r>
      <w:r>
        <w:rPr>
          <w:color w:val="0000FF"/>
        </w:rPr>
        <w:t>bool</w:t>
      </w:r>
      <w:r>
        <w:t xml:space="preserve"> trié;</w:t>
      </w:r>
    </w:p>
    <w:p w14:paraId="232B21ED" w14:textId="77777777" w:rsidR="00E30979" w:rsidRDefault="00E30979" w:rsidP="00E30979">
      <w:pPr>
        <w:pStyle w:val="Code"/>
      </w:pPr>
      <w:r>
        <w:t xml:space="preserve">            </w:t>
      </w:r>
      <w:r>
        <w:rPr>
          <w:color w:val="0000FF"/>
        </w:rPr>
        <w:t>do</w:t>
      </w:r>
    </w:p>
    <w:p w14:paraId="48C13EC3" w14:textId="77777777" w:rsidR="00E30979" w:rsidRDefault="00E30979" w:rsidP="00E30979">
      <w:pPr>
        <w:pStyle w:val="Code"/>
      </w:pPr>
      <w:r>
        <w:t xml:space="preserve">            {</w:t>
      </w:r>
    </w:p>
    <w:p w14:paraId="3891AB7D" w14:textId="77777777" w:rsidR="00E30979" w:rsidRDefault="00E30979" w:rsidP="00E30979">
      <w:pPr>
        <w:pStyle w:val="Code"/>
      </w:pPr>
      <w:r>
        <w:t xml:space="preserve">                trié = </w:t>
      </w:r>
      <w:r>
        <w:rPr>
          <w:color w:val="0000FF"/>
        </w:rPr>
        <w:t>true</w:t>
      </w:r>
      <w:r>
        <w:t>;</w:t>
      </w:r>
    </w:p>
    <w:p w14:paraId="476C9C6C" w14:textId="77777777" w:rsidR="00E30979" w:rsidRDefault="00E30979" w:rsidP="00E30979">
      <w:pPr>
        <w:pStyle w:val="Code"/>
      </w:pPr>
      <w:r>
        <w:t xml:space="preserve">                </w:t>
      </w:r>
      <w:r>
        <w:rPr>
          <w:color w:val="0000FF"/>
        </w:rPr>
        <w:t>for</w:t>
      </w:r>
      <w:r>
        <w:t xml:space="preserve"> (</w:t>
      </w:r>
      <w:r>
        <w:rPr>
          <w:color w:val="0000FF"/>
        </w:rPr>
        <w:t>int</w:t>
      </w:r>
      <w:r>
        <w:t xml:space="preserve"> i = 1; i &lt; anx.Length; i++)</w:t>
      </w:r>
    </w:p>
    <w:p w14:paraId="2CB9B60D" w14:textId="77777777" w:rsidR="00E30979" w:rsidRPr="00522A67" w:rsidRDefault="00E30979" w:rsidP="00E30979">
      <w:pPr>
        <w:pStyle w:val="Code"/>
        <w:rPr>
          <w:lang w:val="fr-FR"/>
        </w:rPr>
      </w:pPr>
      <w:r>
        <w:t xml:space="preserve">                </w:t>
      </w:r>
      <w:r w:rsidRPr="00522A67">
        <w:rPr>
          <w:lang w:val="fr-FR"/>
        </w:rPr>
        <w:t>{</w:t>
      </w:r>
    </w:p>
    <w:p w14:paraId="6B89C9E4" w14:textId="2CD84BA6" w:rsidR="00E30979" w:rsidRPr="00522A67" w:rsidRDefault="00E30979" w:rsidP="00E30979">
      <w:pPr>
        <w:pStyle w:val="Code"/>
        <w:rPr>
          <w:lang w:val="fr-FR"/>
        </w:rPr>
      </w:pPr>
      <w:r w:rsidRPr="00522A67">
        <w:rPr>
          <w:lang w:val="fr-FR"/>
        </w:rPr>
        <w:t xml:space="preserve">                    </w:t>
      </w:r>
      <w:r w:rsidRPr="00522A67">
        <w:rPr>
          <w:color w:val="008000"/>
          <w:lang w:val="fr-FR"/>
        </w:rPr>
        <w:t xml:space="preserve">// </w:t>
      </w:r>
      <w:r w:rsidR="00AF4EBD" w:rsidRPr="00522A67">
        <w:rPr>
          <w:color w:val="008000"/>
          <w:lang w:val="fr-FR"/>
        </w:rPr>
        <w:t>Exécution du</w:t>
      </w:r>
      <w:r w:rsidRPr="00522A67">
        <w:rPr>
          <w:color w:val="008000"/>
          <w:lang w:val="fr-FR"/>
        </w:rPr>
        <w:t xml:space="preserve"> délégué pour comparer les 2 animaux</w:t>
      </w:r>
    </w:p>
    <w:p w14:paraId="2013205F" w14:textId="2656512C" w:rsidR="00E30979" w:rsidRDefault="00E30979" w:rsidP="00E30979">
      <w:pPr>
        <w:pStyle w:val="Code"/>
      </w:pPr>
      <w:r w:rsidRPr="00522A67">
        <w:rPr>
          <w:lang w:val="fr-FR"/>
        </w:rPr>
        <w:t xml:space="preserve">                    </w:t>
      </w:r>
      <w:r>
        <w:rPr>
          <w:color w:val="0000FF"/>
        </w:rPr>
        <w:t>if</w:t>
      </w:r>
      <w:r>
        <w:t xml:space="preserve"> (compare</w:t>
      </w:r>
      <w:r w:rsidR="0022078E">
        <w:t>r</w:t>
      </w:r>
      <w:r>
        <w:t>(anx[i - 1], anx[i]) &gt; 0)</w:t>
      </w:r>
    </w:p>
    <w:p w14:paraId="18CDAFC3" w14:textId="77777777" w:rsidR="00E30979" w:rsidRPr="00522A67" w:rsidRDefault="00E30979" w:rsidP="00E30979">
      <w:pPr>
        <w:pStyle w:val="Code"/>
        <w:rPr>
          <w:lang w:val="fr-FR"/>
        </w:rPr>
      </w:pPr>
      <w:r>
        <w:t xml:space="preserve">                    </w:t>
      </w:r>
      <w:r w:rsidRPr="00522A67">
        <w:rPr>
          <w:lang w:val="fr-FR"/>
        </w:rPr>
        <w:t>{</w:t>
      </w:r>
    </w:p>
    <w:p w14:paraId="25DC77C0" w14:textId="77777777" w:rsidR="00E30979" w:rsidRPr="00522A67" w:rsidRDefault="00E30979" w:rsidP="00E30979">
      <w:pPr>
        <w:pStyle w:val="Code"/>
        <w:rPr>
          <w:lang w:val="fr-FR"/>
        </w:rPr>
      </w:pPr>
      <w:r w:rsidRPr="00522A67">
        <w:rPr>
          <w:lang w:val="fr-FR"/>
        </w:rPr>
        <w:t xml:space="preserve">                        trié = </w:t>
      </w:r>
      <w:r w:rsidRPr="00522A67">
        <w:rPr>
          <w:color w:val="0000FF"/>
          <w:lang w:val="fr-FR"/>
        </w:rPr>
        <w:t>false</w:t>
      </w:r>
      <w:r w:rsidRPr="00522A67">
        <w:rPr>
          <w:lang w:val="fr-FR"/>
        </w:rPr>
        <w:t>;</w:t>
      </w:r>
    </w:p>
    <w:p w14:paraId="15EAC52A" w14:textId="77777777" w:rsidR="00E30979" w:rsidRPr="00522A67" w:rsidRDefault="00E30979" w:rsidP="00E30979">
      <w:pPr>
        <w:pStyle w:val="Code"/>
        <w:rPr>
          <w:lang w:val="fr-FR"/>
        </w:rPr>
      </w:pPr>
    </w:p>
    <w:p w14:paraId="6A9A8983" w14:textId="77777777" w:rsidR="00E30979" w:rsidRPr="00522A67" w:rsidRDefault="00E30979" w:rsidP="00E30979">
      <w:pPr>
        <w:pStyle w:val="Code"/>
        <w:rPr>
          <w:lang w:val="fr-FR"/>
        </w:rPr>
      </w:pPr>
      <w:r w:rsidRPr="00522A67">
        <w:rPr>
          <w:lang w:val="fr-FR"/>
        </w:rPr>
        <w:t xml:space="preserve">                        </w:t>
      </w:r>
      <w:r w:rsidRPr="00522A67">
        <w:rPr>
          <w:color w:val="008000"/>
          <w:lang w:val="fr-FR"/>
        </w:rPr>
        <w:t>// permutation des 2 animaux</w:t>
      </w:r>
    </w:p>
    <w:p w14:paraId="459A5BB4" w14:textId="77777777" w:rsidR="00E30979" w:rsidRPr="00522A67" w:rsidRDefault="00E30979" w:rsidP="00E30979">
      <w:pPr>
        <w:pStyle w:val="Code"/>
        <w:rPr>
          <w:lang w:val="fr-FR"/>
        </w:rPr>
      </w:pPr>
      <w:r w:rsidRPr="00522A67">
        <w:rPr>
          <w:lang w:val="fr-FR"/>
        </w:rPr>
        <w:t xml:space="preserve">                        </w:t>
      </w:r>
      <w:r w:rsidRPr="00522A67">
        <w:rPr>
          <w:color w:val="0000FF"/>
          <w:lang w:val="fr-FR"/>
        </w:rPr>
        <w:t>var</w:t>
      </w:r>
      <w:r w:rsidRPr="00522A67">
        <w:rPr>
          <w:lang w:val="fr-FR"/>
        </w:rPr>
        <w:t xml:space="preserve"> temp = anx[i - 1];</w:t>
      </w:r>
    </w:p>
    <w:p w14:paraId="4DBCDE8F" w14:textId="77777777" w:rsidR="00E30979" w:rsidRDefault="00E30979" w:rsidP="00E30979">
      <w:pPr>
        <w:pStyle w:val="Code"/>
      </w:pPr>
      <w:r w:rsidRPr="00522A67">
        <w:rPr>
          <w:lang w:val="fr-FR"/>
        </w:rPr>
        <w:t xml:space="preserve">                        </w:t>
      </w:r>
      <w:r>
        <w:t>anx[i - 1] = anx[i];</w:t>
      </w:r>
    </w:p>
    <w:p w14:paraId="61B2E971" w14:textId="77777777" w:rsidR="00E30979" w:rsidRDefault="00E30979" w:rsidP="00E30979">
      <w:pPr>
        <w:pStyle w:val="Code"/>
      </w:pPr>
      <w:r>
        <w:t xml:space="preserve">                        anx[i] = temp;</w:t>
      </w:r>
    </w:p>
    <w:p w14:paraId="27B2778F" w14:textId="77777777" w:rsidR="00E30979" w:rsidRPr="00522A67" w:rsidRDefault="00E30979" w:rsidP="00E30979">
      <w:pPr>
        <w:pStyle w:val="Code"/>
        <w:rPr>
          <w:lang w:val="fr-FR"/>
        </w:rPr>
      </w:pPr>
      <w:r>
        <w:t xml:space="preserve">                    </w:t>
      </w:r>
      <w:r w:rsidRPr="00522A67">
        <w:rPr>
          <w:lang w:val="fr-FR"/>
        </w:rPr>
        <w:t>}</w:t>
      </w:r>
    </w:p>
    <w:p w14:paraId="04A164D2" w14:textId="77777777" w:rsidR="00E30979" w:rsidRPr="00522A67" w:rsidRDefault="00E30979" w:rsidP="00E30979">
      <w:pPr>
        <w:pStyle w:val="Code"/>
        <w:rPr>
          <w:lang w:val="fr-FR"/>
        </w:rPr>
      </w:pPr>
      <w:r w:rsidRPr="00522A67">
        <w:rPr>
          <w:lang w:val="fr-FR"/>
        </w:rPr>
        <w:t xml:space="preserve">                }</w:t>
      </w:r>
    </w:p>
    <w:p w14:paraId="3EA584C9" w14:textId="77777777" w:rsidR="00E30979" w:rsidRPr="00522A67" w:rsidRDefault="00E30979" w:rsidP="00E30979">
      <w:pPr>
        <w:pStyle w:val="Code"/>
        <w:rPr>
          <w:lang w:val="fr-FR"/>
        </w:rPr>
      </w:pPr>
      <w:r w:rsidRPr="00522A67">
        <w:rPr>
          <w:lang w:val="fr-FR"/>
        </w:rPr>
        <w:t xml:space="preserve">            }</w:t>
      </w:r>
    </w:p>
    <w:p w14:paraId="6EE3EB35" w14:textId="77777777" w:rsidR="00E30979" w:rsidRPr="00522A67" w:rsidRDefault="00E30979" w:rsidP="00E30979">
      <w:pPr>
        <w:pStyle w:val="Code"/>
        <w:rPr>
          <w:lang w:val="fr-FR"/>
        </w:rPr>
      </w:pPr>
      <w:r w:rsidRPr="00522A67">
        <w:rPr>
          <w:lang w:val="fr-FR"/>
        </w:rPr>
        <w:t xml:space="preserve">            </w:t>
      </w:r>
      <w:r w:rsidRPr="00522A67">
        <w:rPr>
          <w:color w:val="0000FF"/>
          <w:lang w:val="fr-FR"/>
        </w:rPr>
        <w:t>while</w:t>
      </w:r>
      <w:r w:rsidRPr="00522A67">
        <w:rPr>
          <w:lang w:val="fr-FR"/>
        </w:rPr>
        <w:t xml:space="preserve"> (!trié);</w:t>
      </w:r>
    </w:p>
    <w:p w14:paraId="38C34871" w14:textId="77777777" w:rsidR="00E30979" w:rsidRPr="00522A67" w:rsidRDefault="00E30979" w:rsidP="00E30979">
      <w:pPr>
        <w:pStyle w:val="Code"/>
        <w:rPr>
          <w:lang w:val="fr-FR"/>
        </w:rPr>
      </w:pPr>
      <w:r w:rsidRPr="00522A67">
        <w:rPr>
          <w:lang w:val="fr-FR"/>
        </w:rPr>
        <w:t xml:space="preserve">        }</w:t>
      </w:r>
    </w:p>
    <w:p w14:paraId="36BED804" w14:textId="77777777" w:rsidR="00E30979" w:rsidRPr="00522A67" w:rsidRDefault="00E30979" w:rsidP="00E30979">
      <w:pPr>
        <w:pStyle w:val="Code"/>
        <w:rPr>
          <w:lang w:val="fr-FR"/>
        </w:rPr>
      </w:pPr>
      <w:r w:rsidRPr="00522A67">
        <w:rPr>
          <w:lang w:val="fr-FR"/>
        </w:rPr>
        <w:t xml:space="preserve">    }</w:t>
      </w:r>
    </w:p>
    <w:p w14:paraId="5271D76F" w14:textId="77777777" w:rsidR="00E30979" w:rsidRPr="00522A67" w:rsidRDefault="00E30979" w:rsidP="00E30979">
      <w:pPr>
        <w:pStyle w:val="Code"/>
        <w:rPr>
          <w:lang w:val="fr-FR"/>
        </w:rPr>
      </w:pPr>
    </w:p>
    <w:p w14:paraId="7462B030" w14:textId="77777777" w:rsidR="00E30979" w:rsidRPr="00522A67" w:rsidRDefault="00E30979" w:rsidP="00E30979">
      <w:pPr>
        <w:pStyle w:val="Code"/>
        <w:rPr>
          <w:lang w:val="fr-FR"/>
        </w:rPr>
      </w:pPr>
      <w:r w:rsidRPr="00522A67">
        <w:rPr>
          <w:lang w:val="fr-FR"/>
        </w:rPr>
        <w:t xml:space="preserve">    </w:t>
      </w:r>
      <w:r w:rsidRPr="00522A67">
        <w:rPr>
          <w:color w:val="008000"/>
          <w:lang w:val="fr-FR"/>
        </w:rPr>
        <w:t>// Type délégué pour la comparaison d'animaux</w:t>
      </w:r>
    </w:p>
    <w:p w14:paraId="090E0CBD" w14:textId="662F8E25" w:rsidR="00E30979" w:rsidRDefault="00E30979" w:rsidP="00E30979">
      <w:pPr>
        <w:pStyle w:val="Code"/>
      </w:pPr>
      <w:r w:rsidRPr="00522A67">
        <w:rPr>
          <w:lang w:val="fr-FR"/>
        </w:rPr>
        <w:t xml:space="preserve">    </w:t>
      </w:r>
      <w:r>
        <w:rPr>
          <w:color w:val="0000FF"/>
        </w:rPr>
        <w:t>public</w:t>
      </w:r>
      <w:r>
        <w:t xml:space="preserve"> </w:t>
      </w:r>
      <w:r>
        <w:rPr>
          <w:color w:val="0000FF"/>
        </w:rPr>
        <w:t>delegate</w:t>
      </w:r>
      <w:r>
        <w:t xml:space="preserve"> </w:t>
      </w:r>
      <w:r>
        <w:rPr>
          <w:color w:val="0000FF"/>
        </w:rPr>
        <w:t>int</w:t>
      </w:r>
      <w:r>
        <w:t xml:space="preserve"> </w:t>
      </w:r>
      <w:r>
        <w:rPr>
          <w:color w:val="2B91AF"/>
        </w:rPr>
        <w:t>DelegueCompare</w:t>
      </w:r>
      <w:r w:rsidR="0022078E">
        <w:rPr>
          <w:color w:val="2B91AF"/>
        </w:rPr>
        <w:t>r</w:t>
      </w:r>
      <w:r>
        <w:t>(</w:t>
      </w:r>
      <w:r>
        <w:rPr>
          <w:color w:val="2B91AF"/>
        </w:rPr>
        <w:t>Animal</w:t>
      </w:r>
      <w:r>
        <w:t xml:space="preserve"> a1, </w:t>
      </w:r>
      <w:r>
        <w:rPr>
          <w:color w:val="2B91AF"/>
        </w:rPr>
        <w:t>Animal</w:t>
      </w:r>
      <w:r>
        <w:t xml:space="preserve"> A2);</w:t>
      </w:r>
    </w:p>
    <w:p w14:paraId="6E538FB1" w14:textId="7B0B6654" w:rsidR="00C46FD3" w:rsidRPr="00522A67" w:rsidRDefault="00E30979" w:rsidP="00E30979">
      <w:pPr>
        <w:pStyle w:val="Code"/>
        <w:rPr>
          <w:lang w:val="fr-FR"/>
        </w:rPr>
      </w:pPr>
      <w:r w:rsidRPr="00522A67">
        <w:rPr>
          <w:lang w:val="fr-FR"/>
        </w:rPr>
        <w:t>}</w:t>
      </w:r>
    </w:p>
    <w:p w14:paraId="45922B70" w14:textId="77777777" w:rsidR="003C0823" w:rsidRDefault="00E30979" w:rsidP="0022078E">
      <w:pPr>
        <w:spacing w:before="240" w:after="198"/>
        <w:ind w:right="8"/>
      </w:pPr>
      <w:r>
        <w:t>La méthode TrierAnimaux prend en paramètres</w:t>
      </w:r>
      <w:r w:rsidR="003C0823">
        <w:t> :</w:t>
      </w:r>
    </w:p>
    <w:p w14:paraId="34B5911F" w14:textId="75BD8D91" w:rsidR="003C0823" w:rsidRDefault="00A55510" w:rsidP="002E2B49">
      <w:pPr>
        <w:pStyle w:val="Paragraphedeliste"/>
        <w:numPr>
          <w:ilvl w:val="0"/>
          <w:numId w:val="38"/>
        </w:numPr>
        <w:spacing w:after="198"/>
        <w:ind w:right="8"/>
      </w:pPr>
      <w:r>
        <w:t>Le</w:t>
      </w:r>
      <w:r w:rsidR="00E30979">
        <w:t xml:space="preserve"> tableau d’animaux à trier</w:t>
      </w:r>
    </w:p>
    <w:p w14:paraId="27AAD3E4" w14:textId="51D251A6" w:rsidR="00E30979" w:rsidRDefault="00A55510" w:rsidP="002E2B49">
      <w:pPr>
        <w:pStyle w:val="Paragraphedeliste"/>
        <w:numPr>
          <w:ilvl w:val="0"/>
          <w:numId w:val="38"/>
        </w:numPr>
        <w:spacing w:after="198"/>
        <w:ind w:right="8"/>
      </w:pPr>
      <w:r>
        <w:t>Un</w:t>
      </w:r>
      <w:r w:rsidR="00E30979">
        <w:t xml:space="preserve"> délégué, qui représente la méthode de comparaison à utiliser pour faire le tri</w:t>
      </w:r>
    </w:p>
    <w:p w14:paraId="4A619801" w14:textId="7F5F63A2" w:rsidR="00E30979" w:rsidRDefault="00E30979" w:rsidP="00211C79">
      <w:pPr>
        <w:spacing w:after="198"/>
        <w:ind w:right="8"/>
      </w:pPr>
      <w:r>
        <w:t xml:space="preserve">Dans le corps de cette méthode, </w:t>
      </w:r>
      <w:r w:rsidR="003C0823">
        <w:t>l’exécution du</w:t>
      </w:r>
      <w:r>
        <w:t xml:space="preserve"> délégué appelle automatiquement la méthode de comparaison </w:t>
      </w:r>
      <w:r w:rsidR="003C0823">
        <w:t>représentée par</w:t>
      </w:r>
      <w:r>
        <w:t xml:space="preserve"> le délégué.</w:t>
      </w:r>
    </w:p>
    <w:p w14:paraId="1D6E1122" w14:textId="7038D42D" w:rsidR="00E30979" w:rsidRDefault="00E30979" w:rsidP="00211C79">
      <w:pPr>
        <w:spacing w:after="198"/>
        <w:ind w:right="8"/>
      </w:pPr>
      <w:r>
        <w:t xml:space="preserve">Le type de délégué doit être déclaré. C’est ce qui est fait dans la dernière ligne, en dehors de la classe Animal. La déclaration définit </w:t>
      </w:r>
      <w:r w:rsidR="006D2F14">
        <w:t>le type de retour et les paramètres</w:t>
      </w:r>
      <w:r>
        <w:t xml:space="preserve"> que </w:t>
      </w:r>
      <w:r w:rsidR="006D2F14">
        <w:t xml:space="preserve">devront avoir </w:t>
      </w:r>
      <w:r>
        <w:t xml:space="preserve">les méthodes </w:t>
      </w:r>
      <w:r w:rsidR="006D2F14">
        <w:t>représentées par le délégué (ici, retour de type int, et 2 paramètres de type Animal).</w:t>
      </w:r>
    </w:p>
    <w:p w14:paraId="4F30BF07" w14:textId="7FCF87A7" w:rsidR="00775FA4" w:rsidRDefault="00775FA4" w:rsidP="00775FA4">
      <w:pPr>
        <w:pStyle w:val="Titre3"/>
      </w:pPr>
      <w:r>
        <w:t>Branchement de méthodes à un délégué</w:t>
      </w:r>
    </w:p>
    <w:p w14:paraId="09E87653" w14:textId="71455F1C" w:rsidR="003C0823" w:rsidRDefault="003C0823" w:rsidP="00211C79">
      <w:pPr>
        <w:spacing w:after="198"/>
        <w:ind w:right="8"/>
      </w:pPr>
      <w:r>
        <w:t xml:space="preserve">Regardons maintenant comment </w:t>
      </w:r>
      <w:r w:rsidR="0022078E">
        <w:t>appeler</w:t>
      </w:r>
      <w:r>
        <w:t xml:space="preserve"> la méthode </w:t>
      </w:r>
      <w:r w:rsidR="0022078E">
        <w:t>TrierAnimaux</w:t>
      </w:r>
      <w:r>
        <w:t xml:space="preserve"> créée précédemment :</w:t>
      </w:r>
    </w:p>
    <w:p w14:paraId="6743CBDD" w14:textId="77777777" w:rsidR="001D7910" w:rsidRDefault="001D7910" w:rsidP="00692D6E">
      <w:pPr>
        <w:pStyle w:val="Code"/>
      </w:pPr>
    </w:p>
    <w:p w14:paraId="3AF562FD" w14:textId="77777777" w:rsidR="00692D6E" w:rsidRPr="00692D6E" w:rsidRDefault="00692D6E" w:rsidP="00692D6E">
      <w:pPr>
        <w:pStyle w:val="Code"/>
        <w:rPr>
          <w:rFonts w:eastAsia="Times New Roman" w:cs="Courier New"/>
          <w:color w:val="000000"/>
        </w:rPr>
      </w:pPr>
      <w:r w:rsidRPr="00692D6E">
        <w:rPr>
          <w:rFonts w:eastAsia="Times New Roman" w:cs="Courier New"/>
          <w:color w:val="0000FF"/>
        </w:rPr>
        <w:t>class</w:t>
      </w:r>
      <w:r w:rsidRPr="00692D6E">
        <w:rPr>
          <w:rFonts w:eastAsia="Times New Roman" w:cs="Courier New"/>
          <w:color w:val="000000"/>
        </w:rPr>
        <w:t> </w:t>
      </w:r>
      <w:r w:rsidRPr="00692D6E">
        <w:rPr>
          <w:rFonts w:eastAsia="Times New Roman" w:cs="Courier New"/>
          <w:color w:val="2B91AF"/>
        </w:rPr>
        <w:t>Program</w:t>
      </w:r>
    </w:p>
    <w:p w14:paraId="72E353B5" w14:textId="77777777" w:rsidR="00692D6E" w:rsidRPr="00692D6E" w:rsidRDefault="00692D6E" w:rsidP="00692D6E">
      <w:pPr>
        <w:pStyle w:val="Code"/>
        <w:rPr>
          <w:rFonts w:eastAsia="Times New Roman" w:cs="Courier New"/>
          <w:color w:val="000000"/>
        </w:rPr>
      </w:pPr>
      <w:r w:rsidRPr="00692D6E">
        <w:rPr>
          <w:rFonts w:eastAsia="Times New Roman" w:cs="Courier New"/>
          <w:color w:val="000000"/>
        </w:rPr>
        <w:t>{</w:t>
      </w:r>
    </w:p>
    <w:p w14:paraId="160F31C1" w14:textId="77777777" w:rsidR="00692D6E" w:rsidRPr="00692D6E" w:rsidRDefault="00692D6E" w:rsidP="00692D6E">
      <w:pPr>
        <w:pStyle w:val="Code"/>
        <w:rPr>
          <w:rFonts w:eastAsia="Times New Roman" w:cs="Courier New"/>
          <w:color w:val="000000"/>
        </w:rPr>
      </w:pPr>
      <w:r w:rsidRPr="00692D6E">
        <w:rPr>
          <w:rFonts w:eastAsia="Times New Roman" w:cs="Courier New"/>
          <w:color w:val="000000"/>
        </w:rPr>
        <w:t>    </w:t>
      </w:r>
      <w:r w:rsidRPr="00692D6E">
        <w:rPr>
          <w:rFonts w:eastAsia="Times New Roman" w:cs="Courier New"/>
          <w:color w:val="0000FF"/>
        </w:rPr>
        <w:t>static</w:t>
      </w:r>
      <w:r w:rsidRPr="00692D6E">
        <w:rPr>
          <w:rFonts w:eastAsia="Times New Roman" w:cs="Courier New"/>
          <w:color w:val="000000"/>
        </w:rPr>
        <w:t> </w:t>
      </w:r>
      <w:r w:rsidRPr="00692D6E">
        <w:rPr>
          <w:rFonts w:eastAsia="Times New Roman" w:cs="Courier New"/>
          <w:color w:val="0000FF"/>
        </w:rPr>
        <w:t>void</w:t>
      </w:r>
      <w:r w:rsidRPr="00692D6E">
        <w:rPr>
          <w:rFonts w:eastAsia="Times New Roman" w:cs="Courier New"/>
          <w:color w:val="000000"/>
        </w:rPr>
        <w:t> Main(</w:t>
      </w:r>
      <w:r w:rsidRPr="00692D6E">
        <w:rPr>
          <w:rFonts w:eastAsia="Times New Roman" w:cs="Courier New"/>
          <w:color w:val="0000FF"/>
        </w:rPr>
        <w:t>string</w:t>
      </w:r>
      <w:r w:rsidRPr="00692D6E">
        <w:rPr>
          <w:rFonts w:eastAsia="Times New Roman" w:cs="Courier New"/>
          <w:color w:val="000000"/>
        </w:rPr>
        <w:t>[] args)</w:t>
      </w:r>
    </w:p>
    <w:p w14:paraId="5FF47B46" w14:textId="77777777" w:rsidR="00692D6E" w:rsidRPr="00692D6E" w:rsidRDefault="00692D6E" w:rsidP="00692D6E">
      <w:pPr>
        <w:pStyle w:val="Code"/>
        <w:rPr>
          <w:rFonts w:eastAsia="Times New Roman" w:cs="Courier New"/>
          <w:color w:val="000000"/>
        </w:rPr>
      </w:pPr>
      <w:r w:rsidRPr="00692D6E">
        <w:rPr>
          <w:rFonts w:eastAsia="Times New Roman" w:cs="Courier New"/>
          <w:color w:val="000000"/>
        </w:rPr>
        <w:t>    {</w:t>
      </w:r>
    </w:p>
    <w:p w14:paraId="412A152E" w14:textId="77777777" w:rsidR="00692D6E" w:rsidRPr="00692D6E" w:rsidRDefault="00692D6E" w:rsidP="00692D6E">
      <w:pPr>
        <w:pStyle w:val="Code"/>
        <w:rPr>
          <w:rFonts w:eastAsia="Times New Roman" w:cs="Courier New"/>
          <w:color w:val="000000"/>
        </w:rPr>
      </w:pPr>
      <w:r w:rsidRPr="00692D6E">
        <w:rPr>
          <w:rFonts w:eastAsia="Times New Roman" w:cs="Courier New"/>
          <w:color w:val="000000"/>
        </w:rPr>
        <w:t>        </w:t>
      </w:r>
      <w:r w:rsidRPr="00692D6E">
        <w:rPr>
          <w:rFonts w:eastAsia="Times New Roman" w:cs="Courier New"/>
          <w:color w:val="0000FF"/>
        </w:rPr>
        <w:t>var</w:t>
      </w:r>
      <w:r w:rsidRPr="00692D6E">
        <w:rPr>
          <w:rFonts w:eastAsia="Times New Roman" w:cs="Courier New"/>
          <w:color w:val="000000"/>
        </w:rPr>
        <w:t> anx = </w:t>
      </w:r>
      <w:r w:rsidRPr="00692D6E">
        <w:rPr>
          <w:rFonts w:eastAsia="Times New Roman" w:cs="Courier New"/>
          <w:color w:val="0000FF"/>
        </w:rPr>
        <w:t>new</w:t>
      </w:r>
      <w:r w:rsidRPr="00692D6E">
        <w:rPr>
          <w:rFonts w:eastAsia="Times New Roman" w:cs="Courier New"/>
          <w:color w:val="000000"/>
        </w:rPr>
        <w:t> </w:t>
      </w:r>
      <w:r w:rsidRPr="00692D6E">
        <w:rPr>
          <w:rFonts w:eastAsia="Times New Roman" w:cs="Courier New"/>
          <w:color w:val="2B91AF"/>
        </w:rPr>
        <w:t>Animal</w:t>
      </w:r>
      <w:r w:rsidRPr="00692D6E">
        <w:rPr>
          <w:rFonts w:eastAsia="Times New Roman" w:cs="Courier New"/>
          <w:color w:val="000000"/>
        </w:rPr>
        <w:t>[5];</w:t>
      </w:r>
    </w:p>
    <w:p w14:paraId="067B5D02" w14:textId="77777777" w:rsidR="00692D6E" w:rsidRPr="00692D6E" w:rsidRDefault="00692D6E" w:rsidP="00692D6E">
      <w:pPr>
        <w:pStyle w:val="Code"/>
        <w:rPr>
          <w:rFonts w:eastAsia="Times New Roman" w:cs="Courier New"/>
          <w:color w:val="000000"/>
        </w:rPr>
      </w:pPr>
      <w:r w:rsidRPr="00692D6E">
        <w:rPr>
          <w:rFonts w:eastAsia="Times New Roman" w:cs="Courier New"/>
          <w:color w:val="000000"/>
        </w:rPr>
        <w:t xml:space="preserve"> </w:t>
      </w:r>
    </w:p>
    <w:p w14:paraId="45ABBA4B" w14:textId="77777777" w:rsidR="00692D6E" w:rsidRPr="00692D6E" w:rsidRDefault="00692D6E" w:rsidP="00692D6E">
      <w:pPr>
        <w:pStyle w:val="Code"/>
        <w:rPr>
          <w:rFonts w:eastAsia="Times New Roman" w:cs="Courier New"/>
          <w:color w:val="000000"/>
        </w:rPr>
      </w:pPr>
      <w:r w:rsidRPr="00692D6E">
        <w:rPr>
          <w:rFonts w:eastAsia="Times New Roman" w:cs="Courier New"/>
          <w:color w:val="000000"/>
        </w:rPr>
        <w:t>        anx[0] = </w:t>
      </w:r>
      <w:r w:rsidRPr="00692D6E">
        <w:rPr>
          <w:rFonts w:eastAsia="Times New Roman" w:cs="Courier New"/>
          <w:color w:val="0000FF"/>
        </w:rPr>
        <w:t>new</w:t>
      </w:r>
      <w:r w:rsidRPr="00692D6E">
        <w:rPr>
          <w:rFonts w:eastAsia="Times New Roman" w:cs="Courier New"/>
          <w:color w:val="000000"/>
        </w:rPr>
        <w:t> </w:t>
      </w:r>
      <w:r w:rsidRPr="00692D6E">
        <w:rPr>
          <w:rFonts w:eastAsia="Times New Roman" w:cs="Courier New"/>
          <w:color w:val="2B91AF"/>
        </w:rPr>
        <w:t>Animal</w:t>
      </w:r>
      <w:r w:rsidRPr="00692D6E">
        <w:rPr>
          <w:rFonts w:eastAsia="Times New Roman" w:cs="Courier New"/>
          <w:color w:val="000000"/>
        </w:rPr>
        <w:t> { Nom=</w:t>
      </w:r>
      <w:r w:rsidRPr="00692D6E">
        <w:rPr>
          <w:rFonts w:eastAsia="Times New Roman" w:cs="Courier New"/>
          <w:color w:val="A31515"/>
        </w:rPr>
        <w:t>"Souris"</w:t>
      </w:r>
      <w:r w:rsidRPr="00692D6E">
        <w:rPr>
          <w:rFonts w:eastAsia="Times New Roman" w:cs="Courier New"/>
          <w:color w:val="000000"/>
        </w:rPr>
        <w:t>, DureeVie=1.5 };</w:t>
      </w:r>
    </w:p>
    <w:p w14:paraId="68169B4C" w14:textId="77777777" w:rsidR="00692D6E" w:rsidRPr="00692D6E" w:rsidRDefault="00692D6E" w:rsidP="00692D6E">
      <w:pPr>
        <w:pStyle w:val="Code"/>
        <w:rPr>
          <w:rFonts w:eastAsia="Times New Roman" w:cs="Courier New"/>
          <w:color w:val="000000"/>
        </w:rPr>
      </w:pPr>
      <w:r w:rsidRPr="00692D6E">
        <w:rPr>
          <w:rFonts w:eastAsia="Times New Roman" w:cs="Courier New"/>
          <w:color w:val="000000"/>
        </w:rPr>
        <w:t>        anx[1] = </w:t>
      </w:r>
      <w:r w:rsidRPr="00692D6E">
        <w:rPr>
          <w:rFonts w:eastAsia="Times New Roman" w:cs="Courier New"/>
          <w:color w:val="0000FF"/>
        </w:rPr>
        <w:t>new</w:t>
      </w:r>
      <w:r w:rsidRPr="00692D6E">
        <w:rPr>
          <w:rFonts w:eastAsia="Times New Roman" w:cs="Courier New"/>
          <w:color w:val="000000"/>
        </w:rPr>
        <w:t> </w:t>
      </w:r>
      <w:r w:rsidRPr="00692D6E">
        <w:rPr>
          <w:rFonts w:eastAsia="Times New Roman" w:cs="Courier New"/>
          <w:color w:val="2B91AF"/>
        </w:rPr>
        <w:t>Animal</w:t>
      </w:r>
      <w:r w:rsidRPr="00692D6E">
        <w:rPr>
          <w:rFonts w:eastAsia="Times New Roman" w:cs="Courier New"/>
          <w:color w:val="000000"/>
        </w:rPr>
        <w:t> { Nom=</w:t>
      </w:r>
      <w:r w:rsidRPr="00692D6E">
        <w:rPr>
          <w:rFonts w:eastAsia="Times New Roman" w:cs="Courier New"/>
          <w:color w:val="A31515"/>
        </w:rPr>
        <w:t>"Tortue"</w:t>
      </w:r>
      <w:r w:rsidRPr="00692D6E">
        <w:rPr>
          <w:rFonts w:eastAsia="Times New Roman" w:cs="Courier New"/>
          <w:color w:val="000000"/>
        </w:rPr>
        <w:t>, DureeVie = 110 };</w:t>
      </w:r>
    </w:p>
    <w:p w14:paraId="46509A76" w14:textId="77777777" w:rsidR="00692D6E" w:rsidRPr="00692D6E" w:rsidRDefault="00692D6E" w:rsidP="00692D6E">
      <w:pPr>
        <w:pStyle w:val="Code"/>
        <w:rPr>
          <w:rFonts w:eastAsia="Times New Roman" w:cs="Courier New"/>
          <w:color w:val="000000"/>
        </w:rPr>
      </w:pPr>
      <w:r w:rsidRPr="00692D6E">
        <w:rPr>
          <w:rFonts w:eastAsia="Times New Roman" w:cs="Courier New"/>
          <w:color w:val="000000"/>
        </w:rPr>
        <w:t>        anx[2] = </w:t>
      </w:r>
      <w:r w:rsidRPr="00692D6E">
        <w:rPr>
          <w:rFonts w:eastAsia="Times New Roman" w:cs="Courier New"/>
          <w:color w:val="0000FF"/>
        </w:rPr>
        <w:t>new</w:t>
      </w:r>
      <w:r w:rsidRPr="00692D6E">
        <w:rPr>
          <w:rFonts w:eastAsia="Times New Roman" w:cs="Courier New"/>
          <w:color w:val="000000"/>
        </w:rPr>
        <w:t> </w:t>
      </w:r>
      <w:r w:rsidRPr="00692D6E">
        <w:rPr>
          <w:rFonts w:eastAsia="Times New Roman" w:cs="Courier New"/>
          <w:color w:val="2B91AF"/>
        </w:rPr>
        <w:t>Animal</w:t>
      </w:r>
      <w:r w:rsidRPr="00692D6E">
        <w:rPr>
          <w:rFonts w:eastAsia="Times New Roman" w:cs="Courier New"/>
          <w:color w:val="000000"/>
        </w:rPr>
        <w:t> { Nom = </w:t>
      </w:r>
      <w:r w:rsidRPr="00692D6E">
        <w:rPr>
          <w:rFonts w:eastAsia="Times New Roman" w:cs="Courier New"/>
          <w:color w:val="A31515"/>
        </w:rPr>
        <w:t>"Chien"</w:t>
      </w:r>
      <w:r w:rsidRPr="00692D6E">
        <w:rPr>
          <w:rFonts w:eastAsia="Times New Roman" w:cs="Courier New"/>
          <w:color w:val="000000"/>
        </w:rPr>
        <w:t>, DureeVie = 12 };</w:t>
      </w:r>
    </w:p>
    <w:p w14:paraId="1D427145" w14:textId="77777777" w:rsidR="00692D6E" w:rsidRPr="00692D6E" w:rsidRDefault="00692D6E" w:rsidP="00692D6E">
      <w:pPr>
        <w:pStyle w:val="Code"/>
        <w:rPr>
          <w:rFonts w:eastAsia="Times New Roman" w:cs="Courier New"/>
          <w:color w:val="000000"/>
        </w:rPr>
      </w:pPr>
      <w:r w:rsidRPr="00692D6E">
        <w:rPr>
          <w:rFonts w:eastAsia="Times New Roman" w:cs="Courier New"/>
          <w:color w:val="000000"/>
        </w:rPr>
        <w:t>        anx[3] = </w:t>
      </w:r>
      <w:r w:rsidRPr="00692D6E">
        <w:rPr>
          <w:rFonts w:eastAsia="Times New Roman" w:cs="Courier New"/>
          <w:color w:val="0000FF"/>
        </w:rPr>
        <w:t>new</w:t>
      </w:r>
      <w:r w:rsidRPr="00692D6E">
        <w:rPr>
          <w:rFonts w:eastAsia="Times New Roman" w:cs="Courier New"/>
          <w:color w:val="000000"/>
        </w:rPr>
        <w:t> </w:t>
      </w:r>
      <w:r w:rsidRPr="00692D6E">
        <w:rPr>
          <w:rFonts w:eastAsia="Times New Roman" w:cs="Courier New"/>
          <w:color w:val="2B91AF"/>
        </w:rPr>
        <w:t>Animal</w:t>
      </w:r>
      <w:r w:rsidRPr="00692D6E">
        <w:rPr>
          <w:rFonts w:eastAsia="Times New Roman" w:cs="Courier New"/>
          <w:color w:val="000000"/>
        </w:rPr>
        <w:t> { Nom = </w:t>
      </w:r>
      <w:r w:rsidRPr="00692D6E">
        <w:rPr>
          <w:rFonts w:eastAsia="Times New Roman" w:cs="Courier New"/>
          <w:color w:val="A31515"/>
        </w:rPr>
        <w:t>"Vache"</w:t>
      </w:r>
      <w:r w:rsidRPr="00692D6E">
        <w:rPr>
          <w:rFonts w:eastAsia="Times New Roman" w:cs="Courier New"/>
          <w:color w:val="000000"/>
        </w:rPr>
        <w:t>, DureeVie = 17 };</w:t>
      </w:r>
    </w:p>
    <w:p w14:paraId="190013B9" w14:textId="77777777" w:rsidR="00692D6E" w:rsidRPr="00692D6E" w:rsidRDefault="00692D6E" w:rsidP="00692D6E">
      <w:pPr>
        <w:pStyle w:val="Code"/>
        <w:rPr>
          <w:rFonts w:eastAsia="Times New Roman" w:cs="Courier New"/>
          <w:color w:val="000000"/>
        </w:rPr>
      </w:pPr>
      <w:r w:rsidRPr="00692D6E">
        <w:rPr>
          <w:rFonts w:eastAsia="Times New Roman" w:cs="Courier New"/>
          <w:color w:val="000000"/>
        </w:rPr>
        <w:t>        anx[4] = </w:t>
      </w:r>
      <w:r w:rsidRPr="00692D6E">
        <w:rPr>
          <w:rFonts w:eastAsia="Times New Roman" w:cs="Courier New"/>
          <w:color w:val="0000FF"/>
        </w:rPr>
        <w:t>new</w:t>
      </w:r>
      <w:r w:rsidRPr="00692D6E">
        <w:rPr>
          <w:rFonts w:eastAsia="Times New Roman" w:cs="Courier New"/>
          <w:color w:val="000000"/>
        </w:rPr>
        <w:t> </w:t>
      </w:r>
      <w:r w:rsidRPr="00692D6E">
        <w:rPr>
          <w:rFonts w:eastAsia="Times New Roman" w:cs="Courier New"/>
          <w:color w:val="2B91AF"/>
        </w:rPr>
        <w:t>Animal</w:t>
      </w:r>
      <w:r w:rsidRPr="00692D6E">
        <w:rPr>
          <w:rFonts w:eastAsia="Times New Roman" w:cs="Courier New"/>
          <w:color w:val="000000"/>
        </w:rPr>
        <w:t> { Nom = </w:t>
      </w:r>
      <w:r w:rsidRPr="00692D6E">
        <w:rPr>
          <w:rFonts w:eastAsia="Times New Roman" w:cs="Courier New"/>
          <w:color w:val="A31515"/>
        </w:rPr>
        <w:t>"Corbeau"</w:t>
      </w:r>
      <w:r w:rsidRPr="00692D6E">
        <w:rPr>
          <w:rFonts w:eastAsia="Times New Roman" w:cs="Courier New"/>
          <w:color w:val="000000"/>
        </w:rPr>
        <w:t>, DureeVie = 50 };</w:t>
      </w:r>
    </w:p>
    <w:p w14:paraId="330167C4" w14:textId="77777777" w:rsidR="00692D6E" w:rsidRPr="00692D6E" w:rsidRDefault="00692D6E" w:rsidP="00692D6E">
      <w:pPr>
        <w:pStyle w:val="Code"/>
        <w:rPr>
          <w:rFonts w:eastAsia="Times New Roman" w:cs="Courier New"/>
          <w:color w:val="000000"/>
        </w:rPr>
      </w:pPr>
      <w:r w:rsidRPr="00692D6E">
        <w:rPr>
          <w:rFonts w:eastAsia="Times New Roman" w:cs="Courier New"/>
          <w:color w:val="000000"/>
        </w:rPr>
        <w:t xml:space="preserve"> </w:t>
      </w:r>
    </w:p>
    <w:p w14:paraId="57F68F96" w14:textId="77777777" w:rsidR="00692D6E" w:rsidRPr="00692D6E" w:rsidRDefault="00692D6E" w:rsidP="00692D6E">
      <w:pPr>
        <w:pStyle w:val="Code"/>
        <w:rPr>
          <w:rFonts w:eastAsia="Times New Roman" w:cs="Courier New"/>
          <w:color w:val="000000"/>
        </w:rPr>
      </w:pPr>
      <w:r w:rsidRPr="00692D6E">
        <w:rPr>
          <w:rFonts w:eastAsia="Times New Roman" w:cs="Courier New"/>
          <w:color w:val="000000"/>
        </w:rPr>
        <w:t>        </w:t>
      </w:r>
      <w:r w:rsidRPr="00692D6E">
        <w:rPr>
          <w:rFonts w:eastAsia="Times New Roman" w:cs="Courier New"/>
          <w:color w:val="2B91AF"/>
        </w:rPr>
        <w:t>Console</w:t>
      </w:r>
      <w:r w:rsidRPr="00692D6E">
        <w:rPr>
          <w:rFonts w:eastAsia="Times New Roman" w:cs="Courier New"/>
          <w:color w:val="000000"/>
        </w:rPr>
        <w:t>.WriteLine(</w:t>
      </w:r>
      <w:r w:rsidRPr="00692D6E">
        <w:rPr>
          <w:rFonts w:eastAsia="Times New Roman" w:cs="Courier New"/>
          <w:color w:val="A31515"/>
        </w:rPr>
        <w:t>"Tri par nom :"</w:t>
      </w:r>
      <w:r w:rsidRPr="00692D6E">
        <w:rPr>
          <w:rFonts w:eastAsia="Times New Roman" w:cs="Courier New"/>
          <w:color w:val="000000"/>
        </w:rPr>
        <w:t>);</w:t>
      </w:r>
    </w:p>
    <w:p w14:paraId="28EF4EFA" w14:textId="2C17D572" w:rsidR="00692D6E" w:rsidRPr="00692D6E" w:rsidRDefault="00692D6E" w:rsidP="00692D6E">
      <w:pPr>
        <w:pStyle w:val="Code"/>
        <w:rPr>
          <w:rFonts w:eastAsia="Times New Roman" w:cs="Courier New"/>
          <w:color w:val="000000"/>
        </w:rPr>
      </w:pPr>
      <w:r w:rsidRPr="00692D6E">
        <w:rPr>
          <w:rFonts w:eastAsia="Times New Roman" w:cs="Courier New"/>
          <w:color w:val="000000"/>
        </w:rPr>
        <w:t>        </w:t>
      </w:r>
      <w:r w:rsidRPr="00692D6E">
        <w:rPr>
          <w:rFonts w:eastAsia="Times New Roman" w:cs="Courier New"/>
          <w:color w:val="2B91AF"/>
        </w:rPr>
        <w:t>Animal</w:t>
      </w:r>
      <w:r w:rsidRPr="00692D6E">
        <w:rPr>
          <w:rFonts w:eastAsia="Times New Roman" w:cs="Courier New"/>
          <w:color w:val="000000"/>
        </w:rPr>
        <w:t>.TrierAnimaux(anx, Compare</w:t>
      </w:r>
      <w:r>
        <w:rPr>
          <w:rFonts w:eastAsia="Times New Roman" w:cs="Courier New"/>
          <w:color w:val="000000"/>
        </w:rPr>
        <w:t>r</w:t>
      </w:r>
      <w:r w:rsidRPr="00692D6E">
        <w:rPr>
          <w:rFonts w:eastAsia="Times New Roman" w:cs="Courier New"/>
          <w:color w:val="000000"/>
        </w:rPr>
        <w:t>Noms); </w:t>
      </w:r>
      <w:r w:rsidRPr="00692D6E">
        <w:rPr>
          <w:rFonts w:eastAsia="Times New Roman" w:cs="Courier New"/>
          <w:color w:val="008000"/>
        </w:rPr>
        <w:t>// Tri du tableau </w:t>
      </w:r>
    </w:p>
    <w:p w14:paraId="7FB58C5B" w14:textId="77777777" w:rsidR="00692D6E" w:rsidRPr="00692D6E" w:rsidRDefault="00692D6E" w:rsidP="00692D6E">
      <w:pPr>
        <w:pStyle w:val="Code"/>
        <w:rPr>
          <w:rFonts w:eastAsia="Times New Roman" w:cs="Courier New"/>
          <w:color w:val="000000"/>
        </w:rPr>
      </w:pPr>
      <w:r w:rsidRPr="00692D6E">
        <w:rPr>
          <w:rFonts w:eastAsia="Times New Roman" w:cs="Courier New"/>
          <w:color w:val="000000"/>
        </w:rPr>
        <w:t>        AfficherAnimaux(anx); </w:t>
      </w:r>
      <w:r w:rsidRPr="00692D6E">
        <w:rPr>
          <w:rFonts w:eastAsia="Times New Roman" w:cs="Courier New"/>
          <w:color w:val="008000"/>
        </w:rPr>
        <w:t>// Affichage de son contenu</w:t>
      </w:r>
    </w:p>
    <w:p w14:paraId="72D68075" w14:textId="77777777" w:rsidR="00692D6E" w:rsidRPr="00692D6E" w:rsidRDefault="00692D6E" w:rsidP="00692D6E">
      <w:pPr>
        <w:pStyle w:val="Code"/>
        <w:rPr>
          <w:rFonts w:eastAsia="Times New Roman" w:cs="Courier New"/>
          <w:color w:val="000000"/>
        </w:rPr>
      </w:pPr>
      <w:r w:rsidRPr="00692D6E">
        <w:rPr>
          <w:rFonts w:eastAsia="Times New Roman" w:cs="Courier New"/>
          <w:color w:val="000000"/>
        </w:rPr>
        <w:t xml:space="preserve"> </w:t>
      </w:r>
    </w:p>
    <w:p w14:paraId="2A0AFD05" w14:textId="77777777" w:rsidR="00692D6E" w:rsidRPr="00692D6E" w:rsidRDefault="00692D6E" w:rsidP="00692D6E">
      <w:pPr>
        <w:pStyle w:val="Code"/>
        <w:rPr>
          <w:rFonts w:eastAsia="Times New Roman" w:cs="Courier New"/>
          <w:color w:val="000000"/>
        </w:rPr>
      </w:pPr>
      <w:r w:rsidRPr="00692D6E">
        <w:rPr>
          <w:rFonts w:eastAsia="Times New Roman" w:cs="Courier New"/>
          <w:color w:val="000000"/>
        </w:rPr>
        <w:t>        </w:t>
      </w:r>
      <w:r w:rsidRPr="00692D6E">
        <w:rPr>
          <w:rFonts w:eastAsia="Times New Roman" w:cs="Courier New"/>
          <w:color w:val="2B91AF"/>
        </w:rPr>
        <w:t>Console</w:t>
      </w:r>
      <w:r w:rsidRPr="00692D6E">
        <w:rPr>
          <w:rFonts w:eastAsia="Times New Roman" w:cs="Courier New"/>
          <w:color w:val="000000"/>
        </w:rPr>
        <w:t>.WriteLine();</w:t>
      </w:r>
    </w:p>
    <w:p w14:paraId="02996DAE" w14:textId="77777777" w:rsidR="00692D6E" w:rsidRPr="00692D6E" w:rsidRDefault="00692D6E" w:rsidP="00692D6E">
      <w:pPr>
        <w:pStyle w:val="Code"/>
        <w:rPr>
          <w:rFonts w:eastAsia="Times New Roman" w:cs="Courier New"/>
          <w:color w:val="000000"/>
        </w:rPr>
      </w:pPr>
      <w:r w:rsidRPr="00692D6E">
        <w:rPr>
          <w:rFonts w:eastAsia="Times New Roman" w:cs="Courier New"/>
          <w:color w:val="000000"/>
        </w:rPr>
        <w:t>        </w:t>
      </w:r>
      <w:r w:rsidRPr="00692D6E">
        <w:rPr>
          <w:rFonts w:eastAsia="Times New Roman" w:cs="Courier New"/>
          <w:color w:val="2B91AF"/>
        </w:rPr>
        <w:t>Console</w:t>
      </w:r>
      <w:r w:rsidRPr="00692D6E">
        <w:rPr>
          <w:rFonts w:eastAsia="Times New Roman" w:cs="Courier New"/>
          <w:color w:val="000000"/>
        </w:rPr>
        <w:t>.WriteLine(</w:t>
      </w:r>
      <w:r w:rsidRPr="00692D6E">
        <w:rPr>
          <w:rFonts w:eastAsia="Times New Roman" w:cs="Courier New"/>
          <w:color w:val="A31515"/>
        </w:rPr>
        <w:t>"Tri par durée de vie :"</w:t>
      </w:r>
      <w:r w:rsidRPr="00692D6E">
        <w:rPr>
          <w:rFonts w:eastAsia="Times New Roman" w:cs="Courier New"/>
          <w:color w:val="000000"/>
        </w:rPr>
        <w:t>);</w:t>
      </w:r>
    </w:p>
    <w:p w14:paraId="53115CEA" w14:textId="33E519F0" w:rsidR="00692D6E" w:rsidRPr="00692D6E" w:rsidRDefault="00692D6E" w:rsidP="00692D6E">
      <w:pPr>
        <w:pStyle w:val="Code"/>
        <w:rPr>
          <w:rFonts w:eastAsia="Times New Roman" w:cs="Courier New"/>
          <w:color w:val="000000"/>
        </w:rPr>
      </w:pPr>
      <w:r w:rsidRPr="00692D6E">
        <w:rPr>
          <w:rFonts w:eastAsia="Times New Roman" w:cs="Courier New"/>
          <w:color w:val="000000"/>
        </w:rPr>
        <w:t>        </w:t>
      </w:r>
      <w:r w:rsidRPr="00692D6E">
        <w:rPr>
          <w:rFonts w:eastAsia="Times New Roman" w:cs="Courier New"/>
          <w:color w:val="2B91AF"/>
        </w:rPr>
        <w:t>Animal</w:t>
      </w:r>
      <w:r w:rsidRPr="00692D6E">
        <w:rPr>
          <w:rFonts w:eastAsia="Times New Roman" w:cs="Courier New"/>
          <w:color w:val="000000"/>
        </w:rPr>
        <w:t>.TrierAnimaux(anx, Compare</w:t>
      </w:r>
      <w:r>
        <w:rPr>
          <w:rFonts w:eastAsia="Times New Roman" w:cs="Courier New"/>
          <w:color w:val="000000"/>
        </w:rPr>
        <w:t>r</w:t>
      </w:r>
      <w:r w:rsidRPr="00692D6E">
        <w:rPr>
          <w:rFonts w:eastAsia="Times New Roman" w:cs="Courier New"/>
          <w:color w:val="000000"/>
        </w:rPr>
        <w:t>DureesVie); </w:t>
      </w:r>
      <w:r w:rsidRPr="00692D6E">
        <w:rPr>
          <w:rFonts w:eastAsia="Times New Roman" w:cs="Courier New"/>
          <w:color w:val="008000"/>
        </w:rPr>
        <w:t>// Tri du tableau </w:t>
      </w:r>
    </w:p>
    <w:p w14:paraId="5C265965" w14:textId="77777777" w:rsidR="00692D6E" w:rsidRPr="00692D6E" w:rsidRDefault="00692D6E" w:rsidP="00692D6E">
      <w:pPr>
        <w:pStyle w:val="Code"/>
        <w:rPr>
          <w:rFonts w:eastAsia="Times New Roman" w:cs="Courier New"/>
          <w:color w:val="000000"/>
        </w:rPr>
      </w:pPr>
      <w:r w:rsidRPr="00692D6E">
        <w:rPr>
          <w:rFonts w:eastAsia="Times New Roman" w:cs="Courier New"/>
          <w:color w:val="000000"/>
        </w:rPr>
        <w:t>        AfficherAnimaux(anx); </w:t>
      </w:r>
      <w:r w:rsidRPr="00692D6E">
        <w:rPr>
          <w:rFonts w:eastAsia="Times New Roman" w:cs="Courier New"/>
          <w:color w:val="008000"/>
        </w:rPr>
        <w:t>// Affichage de son contenu</w:t>
      </w:r>
    </w:p>
    <w:p w14:paraId="0596E101" w14:textId="34D6C121" w:rsidR="00692D6E" w:rsidRPr="00692D6E" w:rsidRDefault="00692D6E" w:rsidP="00692D6E">
      <w:pPr>
        <w:pStyle w:val="Code"/>
        <w:rPr>
          <w:rFonts w:eastAsia="Times New Roman" w:cs="Courier New"/>
          <w:color w:val="000000"/>
        </w:rPr>
      </w:pPr>
      <w:r w:rsidRPr="00692D6E">
        <w:rPr>
          <w:rFonts w:eastAsia="Times New Roman" w:cs="Courier New"/>
          <w:color w:val="000000"/>
        </w:rPr>
        <w:t xml:space="preserve"> </w:t>
      </w:r>
    </w:p>
    <w:p w14:paraId="084294F8" w14:textId="77777777" w:rsidR="00692D6E" w:rsidRPr="00692D6E" w:rsidRDefault="00692D6E" w:rsidP="00692D6E">
      <w:pPr>
        <w:pStyle w:val="Code"/>
        <w:rPr>
          <w:rFonts w:eastAsia="Times New Roman" w:cs="Courier New"/>
          <w:color w:val="000000"/>
        </w:rPr>
      </w:pPr>
      <w:r w:rsidRPr="00692D6E">
        <w:rPr>
          <w:rFonts w:eastAsia="Times New Roman" w:cs="Courier New"/>
          <w:color w:val="000000"/>
        </w:rPr>
        <w:t>        </w:t>
      </w:r>
      <w:r w:rsidRPr="00692D6E">
        <w:rPr>
          <w:rFonts w:eastAsia="Times New Roman" w:cs="Courier New"/>
          <w:color w:val="2B91AF"/>
        </w:rPr>
        <w:t>Console</w:t>
      </w:r>
      <w:r w:rsidRPr="00692D6E">
        <w:rPr>
          <w:rFonts w:eastAsia="Times New Roman" w:cs="Courier New"/>
          <w:color w:val="000000"/>
        </w:rPr>
        <w:t>.ReadKey();</w:t>
      </w:r>
    </w:p>
    <w:p w14:paraId="7D59AB02" w14:textId="77777777" w:rsidR="00692D6E" w:rsidRPr="00692D6E" w:rsidRDefault="00692D6E" w:rsidP="00692D6E">
      <w:pPr>
        <w:pStyle w:val="Code"/>
        <w:rPr>
          <w:rFonts w:eastAsia="Times New Roman" w:cs="Courier New"/>
          <w:color w:val="000000"/>
        </w:rPr>
      </w:pPr>
      <w:r w:rsidRPr="00692D6E">
        <w:rPr>
          <w:rFonts w:eastAsia="Times New Roman" w:cs="Courier New"/>
          <w:color w:val="000000"/>
        </w:rPr>
        <w:t>    }</w:t>
      </w:r>
    </w:p>
    <w:p w14:paraId="74025F6A" w14:textId="77777777" w:rsidR="00692D6E" w:rsidRPr="00692D6E" w:rsidRDefault="00692D6E" w:rsidP="00692D6E">
      <w:pPr>
        <w:pStyle w:val="Code"/>
        <w:rPr>
          <w:rFonts w:eastAsia="Times New Roman" w:cs="Courier New"/>
          <w:color w:val="000000"/>
        </w:rPr>
      </w:pPr>
      <w:r w:rsidRPr="00692D6E">
        <w:rPr>
          <w:rFonts w:eastAsia="Times New Roman" w:cs="Courier New"/>
          <w:color w:val="000000"/>
        </w:rPr>
        <w:t xml:space="preserve"> </w:t>
      </w:r>
    </w:p>
    <w:p w14:paraId="1A1350BC" w14:textId="77777777" w:rsidR="00692D6E" w:rsidRPr="00692D6E" w:rsidRDefault="00692D6E" w:rsidP="00692D6E">
      <w:pPr>
        <w:pStyle w:val="Code"/>
        <w:rPr>
          <w:rFonts w:eastAsia="Times New Roman" w:cs="Courier New"/>
          <w:color w:val="000000"/>
        </w:rPr>
      </w:pPr>
      <w:r w:rsidRPr="00692D6E">
        <w:rPr>
          <w:rFonts w:eastAsia="Times New Roman" w:cs="Courier New"/>
          <w:color w:val="000000"/>
        </w:rPr>
        <w:t>    </w:t>
      </w:r>
      <w:r w:rsidRPr="00692D6E">
        <w:rPr>
          <w:rFonts w:eastAsia="Times New Roman" w:cs="Courier New"/>
          <w:color w:val="008000"/>
        </w:rPr>
        <w:t>// Affiche le contenu du tablau d'animaux passé en paramètre</w:t>
      </w:r>
    </w:p>
    <w:p w14:paraId="720CED13" w14:textId="77777777" w:rsidR="00692D6E" w:rsidRPr="00692D6E" w:rsidRDefault="00692D6E" w:rsidP="00692D6E">
      <w:pPr>
        <w:pStyle w:val="Code"/>
        <w:rPr>
          <w:rFonts w:eastAsia="Times New Roman" w:cs="Courier New"/>
          <w:color w:val="000000"/>
        </w:rPr>
      </w:pPr>
      <w:r w:rsidRPr="00692D6E">
        <w:rPr>
          <w:rFonts w:eastAsia="Times New Roman" w:cs="Courier New"/>
          <w:color w:val="000000"/>
        </w:rPr>
        <w:t>    </w:t>
      </w:r>
      <w:r w:rsidRPr="00692D6E">
        <w:rPr>
          <w:rFonts w:eastAsia="Times New Roman" w:cs="Courier New"/>
          <w:color w:val="0000FF"/>
        </w:rPr>
        <w:t>static</w:t>
      </w:r>
      <w:r w:rsidRPr="00692D6E">
        <w:rPr>
          <w:rFonts w:eastAsia="Times New Roman" w:cs="Courier New"/>
          <w:color w:val="000000"/>
        </w:rPr>
        <w:t> </w:t>
      </w:r>
      <w:r w:rsidRPr="00692D6E">
        <w:rPr>
          <w:rFonts w:eastAsia="Times New Roman" w:cs="Courier New"/>
          <w:color w:val="0000FF"/>
        </w:rPr>
        <w:t>void</w:t>
      </w:r>
      <w:r w:rsidRPr="00692D6E">
        <w:rPr>
          <w:rFonts w:eastAsia="Times New Roman" w:cs="Courier New"/>
          <w:color w:val="000000"/>
        </w:rPr>
        <w:t> AfficherAnimaux(</w:t>
      </w:r>
      <w:r w:rsidRPr="00692D6E">
        <w:rPr>
          <w:rFonts w:eastAsia="Times New Roman" w:cs="Courier New"/>
          <w:color w:val="2B91AF"/>
        </w:rPr>
        <w:t>Animal</w:t>
      </w:r>
      <w:r w:rsidRPr="00692D6E">
        <w:rPr>
          <w:rFonts w:eastAsia="Times New Roman" w:cs="Courier New"/>
          <w:color w:val="000000"/>
        </w:rPr>
        <w:t>[] anx)</w:t>
      </w:r>
    </w:p>
    <w:p w14:paraId="74EFD541" w14:textId="77777777" w:rsidR="00692D6E" w:rsidRPr="00692D6E" w:rsidRDefault="00692D6E" w:rsidP="00692D6E">
      <w:pPr>
        <w:pStyle w:val="Code"/>
        <w:rPr>
          <w:rFonts w:eastAsia="Times New Roman" w:cs="Courier New"/>
          <w:color w:val="000000"/>
        </w:rPr>
      </w:pPr>
      <w:r w:rsidRPr="00692D6E">
        <w:rPr>
          <w:rFonts w:eastAsia="Times New Roman" w:cs="Courier New"/>
          <w:color w:val="000000"/>
        </w:rPr>
        <w:t>    {</w:t>
      </w:r>
    </w:p>
    <w:p w14:paraId="2FD5196C" w14:textId="77777777" w:rsidR="00692D6E" w:rsidRPr="00692D6E" w:rsidRDefault="00692D6E" w:rsidP="00692D6E">
      <w:pPr>
        <w:pStyle w:val="Code"/>
        <w:rPr>
          <w:rFonts w:eastAsia="Times New Roman" w:cs="Courier New"/>
          <w:color w:val="000000"/>
        </w:rPr>
      </w:pPr>
      <w:r w:rsidRPr="00692D6E">
        <w:rPr>
          <w:rFonts w:eastAsia="Times New Roman" w:cs="Courier New"/>
          <w:color w:val="000000"/>
        </w:rPr>
        <w:t>        </w:t>
      </w:r>
      <w:r w:rsidRPr="00692D6E">
        <w:rPr>
          <w:rFonts w:eastAsia="Times New Roman" w:cs="Courier New"/>
          <w:color w:val="2B91AF"/>
        </w:rPr>
        <w:t>DelegueFormate</w:t>
      </w:r>
      <w:r w:rsidRPr="00692D6E">
        <w:rPr>
          <w:rFonts w:eastAsia="Times New Roman" w:cs="Courier New"/>
          <w:color w:val="000000"/>
        </w:rPr>
        <w:t> delegFormat = FormateAnimal;</w:t>
      </w:r>
    </w:p>
    <w:p w14:paraId="1D3D12FD" w14:textId="77777777" w:rsidR="00692D6E" w:rsidRPr="00692D6E" w:rsidRDefault="00692D6E" w:rsidP="00692D6E">
      <w:pPr>
        <w:pStyle w:val="Code"/>
        <w:rPr>
          <w:rFonts w:eastAsia="Times New Roman" w:cs="Courier New"/>
          <w:color w:val="000000"/>
        </w:rPr>
      </w:pPr>
      <w:r w:rsidRPr="00692D6E">
        <w:rPr>
          <w:rFonts w:eastAsia="Times New Roman" w:cs="Courier New"/>
          <w:color w:val="000000"/>
        </w:rPr>
        <w:t xml:space="preserve"> </w:t>
      </w:r>
    </w:p>
    <w:p w14:paraId="4B0E23B7" w14:textId="77777777" w:rsidR="00692D6E" w:rsidRPr="00692D6E" w:rsidRDefault="00692D6E" w:rsidP="00692D6E">
      <w:pPr>
        <w:pStyle w:val="Code"/>
        <w:rPr>
          <w:rFonts w:eastAsia="Times New Roman" w:cs="Courier New"/>
          <w:color w:val="000000"/>
        </w:rPr>
      </w:pPr>
      <w:r w:rsidRPr="00692D6E">
        <w:rPr>
          <w:rFonts w:eastAsia="Times New Roman" w:cs="Courier New"/>
          <w:color w:val="000000"/>
        </w:rPr>
        <w:t>        </w:t>
      </w:r>
      <w:r w:rsidRPr="00692D6E">
        <w:rPr>
          <w:rFonts w:eastAsia="Times New Roman" w:cs="Courier New"/>
          <w:color w:val="0000FF"/>
        </w:rPr>
        <w:t>for</w:t>
      </w:r>
      <w:r w:rsidRPr="00692D6E">
        <w:rPr>
          <w:rFonts w:eastAsia="Times New Roman" w:cs="Courier New"/>
          <w:color w:val="000000"/>
        </w:rPr>
        <w:t> (</w:t>
      </w:r>
      <w:r w:rsidRPr="00692D6E">
        <w:rPr>
          <w:rFonts w:eastAsia="Times New Roman" w:cs="Courier New"/>
          <w:color w:val="0000FF"/>
        </w:rPr>
        <w:t>int</w:t>
      </w:r>
      <w:r w:rsidRPr="00692D6E">
        <w:rPr>
          <w:rFonts w:eastAsia="Times New Roman" w:cs="Courier New"/>
          <w:color w:val="000000"/>
        </w:rPr>
        <w:t> i =0; i&lt; anx.Length; i++)</w:t>
      </w:r>
    </w:p>
    <w:p w14:paraId="787CF8F8" w14:textId="77777777" w:rsidR="00692D6E" w:rsidRPr="00692D6E" w:rsidRDefault="00692D6E" w:rsidP="00692D6E">
      <w:pPr>
        <w:pStyle w:val="Code"/>
        <w:rPr>
          <w:rFonts w:eastAsia="Times New Roman" w:cs="Courier New"/>
          <w:color w:val="000000"/>
        </w:rPr>
      </w:pPr>
      <w:r w:rsidRPr="00692D6E">
        <w:rPr>
          <w:rFonts w:eastAsia="Times New Roman" w:cs="Courier New"/>
          <w:color w:val="000000"/>
        </w:rPr>
        <w:t>            </w:t>
      </w:r>
      <w:r w:rsidRPr="00692D6E">
        <w:rPr>
          <w:rFonts w:eastAsia="Times New Roman" w:cs="Courier New"/>
          <w:color w:val="2B91AF"/>
        </w:rPr>
        <w:t>Console</w:t>
      </w:r>
      <w:r w:rsidRPr="00692D6E">
        <w:rPr>
          <w:rFonts w:eastAsia="Times New Roman" w:cs="Courier New"/>
          <w:color w:val="000000"/>
        </w:rPr>
        <w:t>.WriteLine(anx[i].ToString(delegFormat));</w:t>
      </w:r>
    </w:p>
    <w:p w14:paraId="6D684BF6" w14:textId="77777777" w:rsidR="00692D6E" w:rsidRPr="00692D6E" w:rsidRDefault="00692D6E" w:rsidP="00692D6E">
      <w:pPr>
        <w:pStyle w:val="Code"/>
        <w:rPr>
          <w:rFonts w:eastAsia="Times New Roman" w:cs="Courier New"/>
          <w:color w:val="000000"/>
        </w:rPr>
      </w:pPr>
      <w:r w:rsidRPr="00692D6E">
        <w:rPr>
          <w:rFonts w:eastAsia="Times New Roman" w:cs="Courier New"/>
          <w:color w:val="000000"/>
        </w:rPr>
        <w:t>    }</w:t>
      </w:r>
    </w:p>
    <w:p w14:paraId="1E70ECF7" w14:textId="4FE8D388" w:rsidR="00692D6E" w:rsidRPr="00692D6E" w:rsidRDefault="00692D6E" w:rsidP="00692D6E">
      <w:pPr>
        <w:pStyle w:val="Code"/>
        <w:rPr>
          <w:rFonts w:eastAsia="Times New Roman" w:cs="Courier New"/>
          <w:color w:val="000000"/>
        </w:rPr>
      </w:pPr>
      <w:r w:rsidRPr="00692D6E">
        <w:rPr>
          <w:rFonts w:eastAsia="Times New Roman" w:cs="Courier New"/>
          <w:color w:val="000000"/>
        </w:rPr>
        <w:t xml:space="preserve"> </w:t>
      </w:r>
    </w:p>
    <w:p w14:paraId="6D3F77A0" w14:textId="77777777" w:rsidR="00692D6E" w:rsidRPr="00692D6E" w:rsidRDefault="00692D6E" w:rsidP="00692D6E">
      <w:pPr>
        <w:pStyle w:val="Code"/>
        <w:rPr>
          <w:rFonts w:eastAsia="Times New Roman" w:cs="Courier New"/>
          <w:color w:val="000000"/>
        </w:rPr>
      </w:pPr>
      <w:r w:rsidRPr="00692D6E">
        <w:rPr>
          <w:rFonts w:eastAsia="Times New Roman" w:cs="Courier New"/>
          <w:color w:val="000000"/>
        </w:rPr>
        <w:t>    </w:t>
      </w:r>
      <w:r w:rsidRPr="00692D6E">
        <w:rPr>
          <w:rFonts w:eastAsia="Times New Roman" w:cs="Courier New"/>
          <w:color w:val="008000"/>
        </w:rPr>
        <w:t>// Différentes méthodes de comparaison d'animaux</w:t>
      </w:r>
    </w:p>
    <w:p w14:paraId="36DD224C" w14:textId="77777777" w:rsidR="00692D6E" w:rsidRPr="00692D6E" w:rsidRDefault="00692D6E" w:rsidP="00692D6E">
      <w:pPr>
        <w:pStyle w:val="Code"/>
        <w:rPr>
          <w:rFonts w:eastAsia="Times New Roman" w:cs="Courier New"/>
          <w:color w:val="000000"/>
        </w:rPr>
      </w:pPr>
      <w:r w:rsidRPr="00692D6E">
        <w:rPr>
          <w:rFonts w:eastAsia="Times New Roman" w:cs="Courier New"/>
          <w:color w:val="000000"/>
        </w:rPr>
        <w:t xml:space="preserve"> </w:t>
      </w:r>
    </w:p>
    <w:p w14:paraId="5C798A1C" w14:textId="4C83BE4C" w:rsidR="00692D6E" w:rsidRPr="00692D6E" w:rsidRDefault="00692D6E" w:rsidP="00692D6E">
      <w:pPr>
        <w:pStyle w:val="Code"/>
        <w:rPr>
          <w:rFonts w:eastAsia="Times New Roman" w:cs="Courier New"/>
          <w:color w:val="000000"/>
        </w:rPr>
      </w:pPr>
      <w:r w:rsidRPr="00692D6E">
        <w:rPr>
          <w:rFonts w:eastAsia="Times New Roman" w:cs="Courier New"/>
          <w:color w:val="000000"/>
        </w:rPr>
        <w:t>    </w:t>
      </w:r>
      <w:r w:rsidRPr="00692D6E">
        <w:rPr>
          <w:rFonts w:eastAsia="Times New Roman" w:cs="Courier New"/>
          <w:color w:val="0000FF"/>
        </w:rPr>
        <w:t>static</w:t>
      </w:r>
      <w:r w:rsidRPr="00692D6E">
        <w:rPr>
          <w:rFonts w:eastAsia="Times New Roman" w:cs="Courier New"/>
          <w:color w:val="000000"/>
        </w:rPr>
        <w:t> </w:t>
      </w:r>
      <w:r w:rsidRPr="00692D6E">
        <w:rPr>
          <w:rFonts w:eastAsia="Times New Roman" w:cs="Courier New"/>
          <w:color w:val="0000FF"/>
        </w:rPr>
        <w:t>int</w:t>
      </w:r>
      <w:r w:rsidRPr="00692D6E">
        <w:rPr>
          <w:rFonts w:eastAsia="Times New Roman" w:cs="Courier New"/>
          <w:color w:val="000000"/>
        </w:rPr>
        <w:t> Compare</w:t>
      </w:r>
      <w:r>
        <w:rPr>
          <w:rFonts w:eastAsia="Times New Roman" w:cs="Courier New"/>
          <w:color w:val="000000"/>
        </w:rPr>
        <w:t>r</w:t>
      </w:r>
      <w:r w:rsidRPr="00692D6E">
        <w:rPr>
          <w:rFonts w:eastAsia="Times New Roman" w:cs="Courier New"/>
          <w:color w:val="000000"/>
        </w:rPr>
        <w:t>Noms(</w:t>
      </w:r>
      <w:r w:rsidRPr="00692D6E">
        <w:rPr>
          <w:rFonts w:eastAsia="Times New Roman" w:cs="Courier New"/>
          <w:color w:val="2B91AF"/>
        </w:rPr>
        <w:t>Animal</w:t>
      </w:r>
      <w:r w:rsidRPr="00692D6E">
        <w:rPr>
          <w:rFonts w:eastAsia="Times New Roman" w:cs="Courier New"/>
          <w:color w:val="000000"/>
        </w:rPr>
        <w:t> a1, </w:t>
      </w:r>
      <w:r w:rsidRPr="00692D6E">
        <w:rPr>
          <w:rFonts w:eastAsia="Times New Roman" w:cs="Courier New"/>
          <w:color w:val="2B91AF"/>
        </w:rPr>
        <w:t>Animal</w:t>
      </w:r>
      <w:r w:rsidRPr="00692D6E">
        <w:rPr>
          <w:rFonts w:eastAsia="Times New Roman" w:cs="Courier New"/>
          <w:color w:val="000000"/>
        </w:rPr>
        <w:t> a2)</w:t>
      </w:r>
    </w:p>
    <w:p w14:paraId="3DB43F78" w14:textId="77777777" w:rsidR="00692D6E" w:rsidRPr="00692D6E" w:rsidRDefault="00692D6E" w:rsidP="00692D6E">
      <w:pPr>
        <w:pStyle w:val="Code"/>
        <w:rPr>
          <w:rFonts w:eastAsia="Times New Roman" w:cs="Courier New"/>
          <w:color w:val="000000"/>
        </w:rPr>
      </w:pPr>
      <w:r w:rsidRPr="00692D6E">
        <w:rPr>
          <w:rFonts w:eastAsia="Times New Roman" w:cs="Courier New"/>
          <w:color w:val="000000"/>
        </w:rPr>
        <w:t>    {</w:t>
      </w:r>
    </w:p>
    <w:p w14:paraId="46F3BCA1" w14:textId="77777777" w:rsidR="00692D6E" w:rsidRPr="00692D6E" w:rsidRDefault="00692D6E" w:rsidP="00692D6E">
      <w:pPr>
        <w:pStyle w:val="Code"/>
        <w:rPr>
          <w:rFonts w:eastAsia="Times New Roman" w:cs="Courier New"/>
          <w:color w:val="000000"/>
        </w:rPr>
      </w:pPr>
      <w:r w:rsidRPr="00692D6E">
        <w:rPr>
          <w:rFonts w:eastAsia="Times New Roman" w:cs="Courier New"/>
          <w:color w:val="000000"/>
        </w:rPr>
        <w:t>        </w:t>
      </w:r>
      <w:r w:rsidRPr="00692D6E">
        <w:rPr>
          <w:rFonts w:eastAsia="Times New Roman" w:cs="Courier New"/>
          <w:color w:val="0000FF"/>
        </w:rPr>
        <w:t>return</w:t>
      </w:r>
      <w:r w:rsidRPr="00692D6E">
        <w:rPr>
          <w:rFonts w:eastAsia="Times New Roman" w:cs="Courier New"/>
          <w:color w:val="000000"/>
        </w:rPr>
        <w:t> a1.Nom.CompareTo(a2.Nom);</w:t>
      </w:r>
    </w:p>
    <w:p w14:paraId="0F9844C2" w14:textId="77777777" w:rsidR="00692D6E" w:rsidRPr="00692D6E" w:rsidRDefault="00692D6E" w:rsidP="00692D6E">
      <w:pPr>
        <w:pStyle w:val="Code"/>
        <w:rPr>
          <w:rFonts w:eastAsia="Times New Roman" w:cs="Courier New"/>
          <w:color w:val="000000"/>
        </w:rPr>
      </w:pPr>
      <w:r w:rsidRPr="00692D6E">
        <w:rPr>
          <w:rFonts w:eastAsia="Times New Roman" w:cs="Courier New"/>
          <w:color w:val="000000"/>
        </w:rPr>
        <w:t>    }</w:t>
      </w:r>
    </w:p>
    <w:p w14:paraId="5F9278E7" w14:textId="77777777" w:rsidR="00692D6E" w:rsidRPr="00692D6E" w:rsidRDefault="00692D6E" w:rsidP="00692D6E">
      <w:pPr>
        <w:pStyle w:val="Code"/>
        <w:rPr>
          <w:rFonts w:eastAsia="Times New Roman" w:cs="Courier New"/>
          <w:color w:val="000000"/>
        </w:rPr>
      </w:pPr>
      <w:r w:rsidRPr="00692D6E">
        <w:rPr>
          <w:rFonts w:eastAsia="Times New Roman" w:cs="Courier New"/>
          <w:color w:val="000000"/>
        </w:rPr>
        <w:t xml:space="preserve"> </w:t>
      </w:r>
    </w:p>
    <w:p w14:paraId="11351920" w14:textId="05EDFB13" w:rsidR="00692D6E" w:rsidRPr="00692D6E" w:rsidRDefault="00692D6E" w:rsidP="00692D6E">
      <w:pPr>
        <w:pStyle w:val="Code"/>
        <w:rPr>
          <w:rFonts w:eastAsia="Times New Roman" w:cs="Courier New"/>
          <w:color w:val="000000"/>
        </w:rPr>
      </w:pPr>
      <w:r w:rsidRPr="00692D6E">
        <w:rPr>
          <w:rFonts w:eastAsia="Times New Roman" w:cs="Courier New"/>
          <w:color w:val="000000"/>
        </w:rPr>
        <w:t>    </w:t>
      </w:r>
      <w:r w:rsidRPr="00692D6E">
        <w:rPr>
          <w:rFonts w:eastAsia="Times New Roman" w:cs="Courier New"/>
          <w:color w:val="0000FF"/>
        </w:rPr>
        <w:t>static</w:t>
      </w:r>
      <w:r w:rsidRPr="00692D6E">
        <w:rPr>
          <w:rFonts w:eastAsia="Times New Roman" w:cs="Courier New"/>
          <w:color w:val="000000"/>
        </w:rPr>
        <w:t> </w:t>
      </w:r>
      <w:r w:rsidRPr="00692D6E">
        <w:rPr>
          <w:rFonts w:eastAsia="Times New Roman" w:cs="Courier New"/>
          <w:color w:val="0000FF"/>
        </w:rPr>
        <w:t>int</w:t>
      </w:r>
      <w:r w:rsidRPr="00692D6E">
        <w:rPr>
          <w:rFonts w:eastAsia="Times New Roman" w:cs="Courier New"/>
          <w:color w:val="000000"/>
        </w:rPr>
        <w:t> Compare</w:t>
      </w:r>
      <w:r>
        <w:rPr>
          <w:rFonts w:eastAsia="Times New Roman" w:cs="Courier New"/>
          <w:color w:val="000000"/>
        </w:rPr>
        <w:t>r</w:t>
      </w:r>
      <w:r w:rsidRPr="00692D6E">
        <w:rPr>
          <w:rFonts w:eastAsia="Times New Roman" w:cs="Courier New"/>
          <w:color w:val="000000"/>
        </w:rPr>
        <w:t>DureesVie(</w:t>
      </w:r>
      <w:r w:rsidRPr="00692D6E">
        <w:rPr>
          <w:rFonts w:eastAsia="Times New Roman" w:cs="Courier New"/>
          <w:color w:val="2B91AF"/>
        </w:rPr>
        <w:t>Animal</w:t>
      </w:r>
      <w:r w:rsidRPr="00692D6E">
        <w:rPr>
          <w:rFonts w:eastAsia="Times New Roman" w:cs="Courier New"/>
          <w:color w:val="000000"/>
        </w:rPr>
        <w:t> a1, </w:t>
      </w:r>
      <w:r w:rsidRPr="00692D6E">
        <w:rPr>
          <w:rFonts w:eastAsia="Times New Roman" w:cs="Courier New"/>
          <w:color w:val="2B91AF"/>
        </w:rPr>
        <w:t>Animal</w:t>
      </w:r>
      <w:r w:rsidRPr="00692D6E">
        <w:rPr>
          <w:rFonts w:eastAsia="Times New Roman" w:cs="Courier New"/>
          <w:color w:val="000000"/>
        </w:rPr>
        <w:t> a2)</w:t>
      </w:r>
    </w:p>
    <w:p w14:paraId="3D11A6FC" w14:textId="77777777" w:rsidR="00692D6E" w:rsidRPr="00692D6E" w:rsidRDefault="00692D6E" w:rsidP="00692D6E">
      <w:pPr>
        <w:pStyle w:val="Code"/>
        <w:rPr>
          <w:rFonts w:eastAsia="Times New Roman" w:cs="Courier New"/>
          <w:color w:val="000000"/>
        </w:rPr>
      </w:pPr>
      <w:r w:rsidRPr="00692D6E">
        <w:rPr>
          <w:rFonts w:eastAsia="Times New Roman" w:cs="Courier New"/>
          <w:color w:val="000000"/>
        </w:rPr>
        <w:t>    {</w:t>
      </w:r>
    </w:p>
    <w:p w14:paraId="693FDA86" w14:textId="77777777" w:rsidR="00692D6E" w:rsidRPr="00692D6E" w:rsidRDefault="00692D6E" w:rsidP="00692D6E">
      <w:pPr>
        <w:pStyle w:val="Code"/>
        <w:rPr>
          <w:rFonts w:eastAsia="Times New Roman" w:cs="Courier New"/>
          <w:color w:val="000000"/>
        </w:rPr>
      </w:pPr>
      <w:r w:rsidRPr="00692D6E">
        <w:rPr>
          <w:rFonts w:eastAsia="Times New Roman" w:cs="Courier New"/>
          <w:color w:val="000000"/>
        </w:rPr>
        <w:t>        </w:t>
      </w:r>
      <w:r w:rsidRPr="00692D6E">
        <w:rPr>
          <w:rFonts w:eastAsia="Times New Roman" w:cs="Courier New"/>
          <w:color w:val="0000FF"/>
        </w:rPr>
        <w:t>return</w:t>
      </w:r>
      <w:r w:rsidRPr="00692D6E">
        <w:rPr>
          <w:rFonts w:eastAsia="Times New Roman" w:cs="Courier New"/>
          <w:color w:val="000000"/>
        </w:rPr>
        <w:t> a1.DureeVie.CompareTo(a2.DureeVie);</w:t>
      </w:r>
    </w:p>
    <w:p w14:paraId="51AF43BC" w14:textId="77777777" w:rsidR="00692D6E" w:rsidRPr="00692D6E" w:rsidRDefault="00692D6E" w:rsidP="00692D6E">
      <w:pPr>
        <w:pStyle w:val="Code"/>
        <w:rPr>
          <w:rFonts w:eastAsia="Times New Roman" w:cs="Courier New"/>
          <w:color w:val="000000"/>
        </w:rPr>
      </w:pPr>
      <w:r w:rsidRPr="00692D6E">
        <w:rPr>
          <w:rFonts w:eastAsia="Times New Roman" w:cs="Courier New"/>
          <w:color w:val="000000"/>
        </w:rPr>
        <w:t>    }</w:t>
      </w:r>
    </w:p>
    <w:p w14:paraId="4BC66334" w14:textId="77777777" w:rsidR="00692D6E" w:rsidRPr="00692D6E" w:rsidRDefault="00692D6E" w:rsidP="00692D6E">
      <w:pPr>
        <w:pStyle w:val="Code"/>
        <w:rPr>
          <w:rFonts w:eastAsia="Times New Roman" w:cs="Courier New"/>
          <w:color w:val="000000"/>
        </w:rPr>
      </w:pPr>
      <w:r w:rsidRPr="00692D6E">
        <w:rPr>
          <w:rFonts w:eastAsia="Times New Roman" w:cs="Courier New"/>
          <w:color w:val="000000"/>
        </w:rPr>
        <w:t>}</w:t>
      </w:r>
    </w:p>
    <w:p w14:paraId="12098F7A" w14:textId="6788C483" w:rsidR="0022078E" w:rsidRDefault="0022078E" w:rsidP="0022078E">
      <w:pPr>
        <w:spacing w:before="240" w:after="198"/>
        <w:ind w:right="8"/>
      </w:pPr>
      <w:r>
        <w:t>Dans la méthode Main, on initialise le tableau d’animaux à trier, puis on appelle successivement la méthode Trier</w:t>
      </w:r>
      <w:r w:rsidR="00B16081">
        <w:t>Animaux</w:t>
      </w:r>
      <w:r>
        <w:t xml:space="preserve"> en lui passant en paramètre le tableau et la méthode de comparaison qu’on souhaite utiliser pour trier. </w:t>
      </w:r>
    </w:p>
    <w:p w14:paraId="77E85401" w14:textId="614889BF" w:rsidR="00692D6E" w:rsidRDefault="0022078E" w:rsidP="00692D6E">
      <w:pPr>
        <w:spacing w:before="240" w:after="198"/>
        <w:ind w:right="8"/>
      </w:pPr>
      <w:r>
        <w:t xml:space="preserve">Les méthodes </w:t>
      </w:r>
      <w:r w:rsidR="00692D6E">
        <w:t>C</w:t>
      </w:r>
      <w:r w:rsidR="003C0823">
        <w:t>ompare</w:t>
      </w:r>
      <w:r w:rsidR="00692D6E">
        <w:t>r</w:t>
      </w:r>
      <w:r w:rsidR="003C0823">
        <w:t>Noms et Compare</w:t>
      </w:r>
      <w:r w:rsidR="00692D6E">
        <w:t>r</w:t>
      </w:r>
      <w:r w:rsidR="003C0823">
        <w:t xml:space="preserve">DureesVie </w:t>
      </w:r>
      <w:r>
        <w:t xml:space="preserve">comparent des animaux </w:t>
      </w:r>
      <w:r w:rsidR="008D5B4B">
        <w:t>selon des critères différents.</w:t>
      </w:r>
      <w:r>
        <w:t xml:space="preserve"> Les types de leurs paramètres et de leurs retours correspondent à ceux du délégué DelegueComparer. C’est pour cela qu’on peut les passer</w:t>
      </w:r>
      <w:r w:rsidR="00B16081">
        <w:t xml:space="preserve"> en paramètre </w:t>
      </w:r>
      <w:r>
        <w:t xml:space="preserve"> à la méthode TrierAnimaux.</w:t>
      </w:r>
    </w:p>
    <w:p w14:paraId="6F75E901" w14:textId="18741C48" w:rsidR="00001759" w:rsidRDefault="00001759" w:rsidP="00211C79">
      <w:pPr>
        <w:spacing w:after="198"/>
        <w:ind w:right="8"/>
      </w:pPr>
      <w:r>
        <w:t>Voici le résultat obtenu </w:t>
      </w:r>
      <w:r w:rsidR="006F5534">
        <w:t xml:space="preserve">à l’écran </w:t>
      </w:r>
      <w:r>
        <w:t>:</w:t>
      </w:r>
    </w:p>
    <w:p w14:paraId="7A122086" w14:textId="2AC4F242" w:rsidR="00001759" w:rsidRPr="00522A67" w:rsidRDefault="00001759" w:rsidP="00001759">
      <w:pPr>
        <w:pStyle w:val="Code"/>
        <w:rPr>
          <w:lang w:val="fr-FR"/>
        </w:rPr>
      </w:pPr>
      <w:r w:rsidRPr="00522A67">
        <w:rPr>
          <w:lang w:val="fr-FR"/>
        </w:rPr>
        <w:t>Tri par nom</w:t>
      </w:r>
      <w:r w:rsidR="006F5534" w:rsidRPr="00522A67">
        <w:rPr>
          <w:lang w:val="fr-FR"/>
        </w:rPr>
        <w:t xml:space="preserve"> :</w:t>
      </w:r>
    </w:p>
    <w:p w14:paraId="2476BC87" w14:textId="21961FF3" w:rsidR="00001759" w:rsidRPr="00522A67" w:rsidRDefault="00001759" w:rsidP="00001759">
      <w:pPr>
        <w:pStyle w:val="Code"/>
        <w:rPr>
          <w:lang w:val="fr-FR"/>
        </w:rPr>
      </w:pPr>
      <w:r w:rsidRPr="00522A67">
        <w:rPr>
          <w:lang w:val="fr-FR"/>
        </w:rPr>
        <w:t>Chien vit 12</w:t>
      </w:r>
      <w:r w:rsidR="005646F8" w:rsidRPr="00522A67">
        <w:rPr>
          <w:lang w:val="fr-FR"/>
        </w:rPr>
        <w:t xml:space="preserve"> </w:t>
      </w:r>
      <w:r w:rsidRPr="00522A67">
        <w:rPr>
          <w:lang w:val="fr-FR"/>
        </w:rPr>
        <w:t>ans</w:t>
      </w:r>
    </w:p>
    <w:p w14:paraId="7A2B46A7" w14:textId="09B887A5" w:rsidR="00001759" w:rsidRPr="00522A67" w:rsidRDefault="00001759" w:rsidP="00001759">
      <w:pPr>
        <w:pStyle w:val="Code"/>
        <w:rPr>
          <w:lang w:val="fr-FR"/>
        </w:rPr>
      </w:pPr>
      <w:r w:rsidRPr="00522A67">
        <w:rPr>
          <w:lang w:val="fr-FR"/>
        </w:rPr>
        <w:t>Corbeau vit 50</w:t>
      </w:r>
      <w:r w:rsidR="005646F8" w:rsidRPr="00522A67">
        <w:rPr>
          <w:lang w:val="fr-FR"/>
        </w:rPr>
        <w:t xml:space="preserve"> </w:t>
      </w:r>
      <w:r w:rsidRPr="00522A67">
        <w:rPr>
          <w:lang w:val="fr-FR"/>
        </w:rPr>
        <w:t>ans</w:t>
      </w:r>
    </w:p>
    <w:p w14:paraId="69427D09" w14:textId="2E4175E8" w:rsidR="00001759" w:rsidRPr="00522A67" w:rsidRDefault="00001759" w:rsidP="00001759">
      <w:pPr>
        <w:pStyle w:val="Code"/>
        <w:rPr>
          <w:lang w:val="fr-FR"/>
        </w:rPr>
      </w:pPr>
      <w:r w:rsidRPr="00522A67">
        <w:rPr>
          <w:lang w:val="fr-FR"/>
        </w:rPr>
        <w:t>Souris vit 1,5</w:t>
      </w:r>
      <w:r w:rsidR="005646F8" w:rsidRPr="00522A67">
        <w:rPr>
          <w:lang w:val="fr-FR"/>
        </w:rPr>
        <w:t xml:space="preserve"> </w:t>
      </w:r>
      <w:r w:rsidRPr="00522A67">
        <w:rPr>
          <w:lang w:val="fr-FR"/>
        </w:rPr>
        <w:t>ans</w:t>
      </w:r>
    </w:p>
    <w:p w14:paraId="36C3B297" w14:textId="7D8E1994" w:rsidR="00001759" w:rsidRPr="00522A67" w:rsidRDefault="00001759" w:rsidP="00001759">
      <w:pPr>
        <w:pStyle w:val="Code"/>
        <w:rPr>
          <w:lang w:val="fr-FR"/>
        </w:rPr>
      </w:pPr>
      <w:r w:rsidRPr="00522A67">
        <w:rPr>
          <w:lang w:val="fr-FR"/>
        </w:rPr>
        <w:t>Tortue vit 110</w:t>
      </w:r>
      <w:r w:rsidR="005646F8" w:rsidRPr="00522A67">
        <w:rPr>
          <w:lang w:val="fr-FR"/>
        </w:rPr>
        <w:t xml:space="preserve"> </w:t>
      </w:r>
      <w:r w:rsidRPr="00522A67">
        <w:rPr>
          <w:lang w:val="fr-FR"/>
        </w:rPr>
        <w:t>ans</w:t>
      </w:r>
    </w:p>
    <w:p w14:paraId="0CA7090D" w14:textId="3D67B2A2" w:rsidR="00001759" w:rsidRPr="00522A67" w:rsidRDefault="00001759" w:rsidP="00001759">
      <w:pPr>
        <w:pStyle w:val="Code"/>
        <w:rPr>
          <w:lang w:val="fr-FR"/>
        </w:rPr>
      </w:pPr>
      <w:r w:rsidRPr="00522A67">
        <w:rPr>
          <w:lang w:val="fr-FR"/>
        </w:rPr>
        <w:t>Vache vit 17</w:t>
      </w:r>
      <w:r w:rsidR="005646F8" w:rsidRPr="00522A67">
        <w:rPr>
          <w:lang w:val="fr-FR"/>
        </w:rPr>
        <w:t xml:space="preserve"> </w:t>
      </w:r>
      <w:r w:rsidRPr="00522A67">
        <w:rPr>
          <w:lang w:val="fr-FR"/>
        </w:rPr>
        <w:t>ans</w:t>
      </w:r>
    </w:p>
    <w:p w14:paraId="7F12E20E" w14:textId="77777777" w:rsidR="00001759" w:rsidRPr="00522A67" w:rsidRDefault="00001759" w:rsidP="00001759">
      <w:pPr>
        <w:pStyle w:val="Code"/>
        <w:rPr>
          <w:lang w:val="fr-FR"/>
        </w:rPr>
      </w:pPr>
    </w:p>
    <w:p w14:paraId="127724FB" w14:textId="3740E6F0" w:rsidR="00001759" w:rsidRPr="00522A67" w:rsidRDefault="00001759" w:rsidP="00001759">
      <w:pPr>
        <w:pStyle w:val="Code"/>
        <w:rPr>
          <w:lang w:val="fr-FR"/>
        </w:rPr>
      </w:pPr>
      <w:r w:rsidRPr="00522A67">
        <w:rPr>
          <w:lang w:val="fr-FR"/>
        </w:rPr>
        <w:t>Tri par durée de vie</w:t>
      </w:r>
      <w:r w:rsidR="006F5534" w:rsidRPr="00522A67">
        <w:rPr>
          <w:lang w:val="fr-FR"/>
        </w:rPr>
        <w:t xml:space="preserve"> :</w:t>
      </w:r>
    </w:p>
    <w:p w14:paraId="7FD26841" w14:textId="49A5A9B5" w:rsidR="00001759" w:rsidRPr="00522A67" w:rsidRDefault="00001759" w:rsidP="00001759">
      <w:pPr>
        <w:pStyle w:val="Code"/>
        <w:rPr>
          <w:lang w:val="fr-FR"/>
        </w:rPr>
      </w:pPr>
      <w:r w:rsidRPr="00522A67">
        <w:rPr>
          <w:lang w:val="fr-FR"/>
        </w:rPr>
        <w:t>Souris vit 1,5</w:t>
      </w:r>
      <w:r w:rsidR="005646F8" w:rsidRPr="00522A67">
        <w:rPr>
          <w:lang w:val="fr-FR"/>
        </w:rPr>
        <w:t xml:space="preserve"> </w:t>
      </w:r>
      <w:r w:rsidRPr="00522A67">
        <w:rPr>
          <w:lang w:val="fr-FR"/>
        </w:rPr>
        <w:t>ans</w:t>
      </w:r>
    </w:p>
    <w:p w14:paraId="45F672DC" w14:textId="4E256CF1" w:rsidR="00001759" w:rsidRPr="00522A67" w:rsidRDefault="00001759" w:rsidP="00001759">
      <w:pPr>
        <w:pStyle w:val="Code"/>
        <w:rPr>
          <w:lang w:val="fr-FR"/>
        </w:rPr>
      </w:pPr>
      <w:r w:rsidRPr="00522A67">
        <w:rPr>
          <w:lang w:val="fr-FR"/>
        </w:rPr>
        <w:t>Chien vit 12</w:t>
      </w:r>
      <w:r w:rsidR="005646F8" w:rsidRPr="00522A67">
        <w:rPr>
          <w:lang w:val="fr-FR"/>
        </w:rPr>
        <w:t xml:space="preserve"> </w:t>
      </w:r>
      <w:r w:rsidRPr="00522A67">
        <w:rPr>
          <w:lang w:val="fr-FR"/>
        </w:rPr>
        <w:t>ans</w:t>
      </w:r>
    </w:p>
    <w:p w14:paraId="1AA13578" w14:textId="5CBED068" w:rsidR="00001759" w:rsidRPr="00522A67" w:rsidRDefault="00001759" w:rsidP="00001759">
      <w:pPr>
        <w:pStyle w:val="Code"/>
        <w:rPr>
          <w:lang w:val="fr-FR"/>
        </w:rPr>
      </w:pPr>
      <w:r w:rsidRPr="00522A67">
        <w:rPr>
          <w:lang w:val="fr-FR"/>
        </w:rPr>
        <w:t>Vache vit 17</w:t>
      </w:r>
      <w:r w:rsidR="005646F8" w:rsidRPr="00522A67">
        <w:rPr>
          <w:lang w:val="fr-FR"/>
        </w:rPr>
        <w:t xml:space="preserve"> </w:t>
      </w:r>
      <w:r w:rsidRPr="00522A67">
        <w:rPr>
          <w:lang w:val="fr-FR"/>
        </w:rPr>
        <w:t>ans</w:t>
      </w:r>
    </w:p>
    <w:p w14:paraId="358D0460" w14:textId="186EAB2B" w:rsidR="00001759" w:rsidRPr="00522A67" w:rsidRDefault="00001759" w:rsidP="00001759">
      <w:pPr>
        <w:pStyle w:val="Code"/>
        <w:rPr>
          <w:lang w:val="fr-FR"/>
        </w:rPr>
      </w:pPr>
      <w:r w:rsidRPr="00522A67">
        <w:rPr>
          <w:lang w:val="fr-FR"/>
        </w:rPr>
        <w:t>Corbeau vit 50</w:t>
      </w:r>
      <w:r w:rsidR="005646F8" w:rsidRPr="00522A67">
        <w:rPr>
          <w:lang w:val="fr-FR"/>
        </w:rPr>
        <w:t xml:space="preserve"> </w:t>
      </w:r>
      <w:r w:rsidRPr="00522A67">
        <w:rPr>
          <w:lang w:val="fr-FR"/>
        </w:rPr>
        <w:t>ans</w:t>
      </w:r>
    </w:p>
    <w:p w14:paraId="10E3F967" w14:textId="4D351E32" w:rsidR="00001759" w:rsidRPr="00522A67" w:rsidRDefault="00001759" w:rsidP="002A03BE">
      <w:pPr>
        <w:pStyle w:val="Code"/>
        <w:spacing w:after="240"/>
        <w:rPr>
          <w:lang w:val="fr-FR"/>
        </w:rPr>
      </w:pPr>
      <w:r w:rsidRPr="00522A67">
        <w:rPr>
          <w:lang w:val="fr-FR"/>
        </w:rPr>
        <w:t>Tortue vit 110</w:t>
      </w:r>
      <w:r w:rsidR="005646F8" w:rsidRPr="00522A67">
        <w:rPr>
          <w:lang w:val="fr-FR"/>
        </w:rPr>
        <w:t xml:space="preserve"> </w:t>
      </w:r>
      <w:r w:rsidRPr="00522A67">
        <w:rPr>
          <w:lang w:val="fr-FR"/>
        </w:rPr>
        <w:t>ans</w:t>
      </w:r>
    </w:p>
    <w:p w14:paraId="19FCB431" w14:textId="483AFB35" w:rsidR="002A03BE" w:rsidRPr="002A03BE" w:rsidRDefault="002A03BE" w:rsidP="002A03BE">
      <w:pPr>
        <w:pStyle w:val="Titre3"/>
      </w:pPr>
      <w:r w:rsidRPr="002A03BE">
        <w:t>Autres syntaxes</w:t>
      </w:r>
    </w:p>
    <w:p w14:paraId="2BC6BBAD" w14:textId="2668C76E" w:rsidR="008D5B4B" w:rsidRDefault="00D6480D" w:rsidP="00630E4D">
      <w:pPr>
        <w:spacing w:before="240"/>
        <w:rPr>
          <w:b/>
        </w:rPr>
      </w:pPr>
      <w:r>
        <w:rPr>
          <w:b/>
        </w:rPr>
        <w:t>Utilisation explicite d’une variable de type délégué</w:t>
      </w:r>
    </w:p>
    <w:p w14:paraId="35FA07DD" w14:textId="5F527308" w:rsidR="0022078E" w:rsidRPr="0022078E" w:rsidRDefault="00614F29" w:rsidP="008D5B4B">
      <w:r>
        <w:t xml:space="preserve">Pour passer les méthodes de comparaison en paramètre à la méthode TrierAnimaux, nous aurions également pu </w:t>
      </w:r>
      <w:r w:rsidR="002A03BE">
        <w:t>écrire</w:t>
      </w:r>
      <w:r>
        <w:t xml:space="preserve"> :</w:t>
      </w:r>
    </w:p>
    <w:p w14:paraId="46739427" w14:textId="38F26305" w:rsidR="0022078E" w:rsidRPr="0022078E" w:rsidRDefault="0022078E" w:rsidP="0022078E">
      <w:pPr>
        <w:pStyle w:val="Code"/>
        <w:rPr>
          <w:rFonts w:eastAsia="Times New Roman" w:cs="Courier New"/>
          <w:color w:val="000000"/>
        </w:rPr>
      </w:pPr>
      <w:r w:rsidRPr="0022078E">
        <w:rPr>
          <w:rFonts w:eastAsia="Times New Roman" w:cs="Courier New"/>
          <w:color w:val="2B91AF"/>
        </w:rPr>
        <w:t>DelegueCompare</w:t>
      </w:r>
      <w:r w:rsidR="00614F29">
        <w:rPr>
          <w:rFonts w:eastAsia="Times New Roman" w:cs="Courier New"/>
          <w:color w:val="2B91AF"/>
        </w:rPr>
        <w:t>r</w:t>
      </w:r>
      <w:r w:rsidRPr="0022078E">
        <w:rPr>
          <w:rFonts w:eastAsia="Times New Roman" w:cs="Courier New"/>
          <w:color w:val="000000"/>
        </w:rPr>
        <w:t> comparateur = </w:t>
      </w:r>
      <w:r w:rsidRPr="0022078E">
        <w:rPr>
          <w:rFonts w:eastAsia="Times New Roman" w:cs="Courier New"/>
          <w:color w:val="0000FF"/>
        </w:rPr>
        <w:t>null</w:t>
      </w:r>
      <w:r w:rsidRPr="0022078E">
        <w:rPr>
          <w:rFonts w:eastAsia="Times New Roman" w:cs="Courier New"/>
          <w:color w:val="000000"/>
        </w:rPr>
        <w:t>; </w:t>
      </w:r>
      <w:r w:rsidRPr="0022078E">
        <w:rPr>
          <w:rFonts w:eastAsia="Times New Roman" w:cs="Courier New"/>
          <w:color w:val="008000"/>
        </w:rPr>
        <w:t>// Déclaration d'un délégué</w:t>
      </w:r>
    </w:p>
    <w:p w14:paraId="5B076E96" w14:textId="77777777" w:rsidR="0022078E" w:rsidRPr="0022078E" w:rsidRDefault="0022078E" w:rsidP="0022078E">
      <w:pPr>
        <w:pStyle w:val="Code"/>
        <w:rPr>
          <w:rFonts w:eastAsia="Times New Roman" w:cs="Courier New"/>
          <w:color w:val="000000"/>
        </w:rPr>
      </w:pPr>
      <w:r w:rsidRPr="0022078E">
        <w:rPr>
          <w:rFonts w:eastAsia="Times New Roman" w:cs="Courier New"/>
          <w:color w:val="000000"/>
        </w:rPr>
        <w:t>comparateur += ComparerNoms; </w:t>
      </w:r>
      <w:r w:rsidRPr="0022078E">
        <w:rPr>
          <w:rFonts w:eastAsia="Times New Roman" w:cs="Courier New"/>
          <w:color w:val="008000"/>
        </w:rPr>
        <w:t>// Branchement d'une méthode de comparaison</w:t>
      </w:r>
    </w:p>
    <w:p w14:paraId="472A6934" w14:textId="77777777" w:rsidR="0022078E" w:rsidRPr="0022078E" w:rsidRDefault="0022078E" w:rsidP="0022078E">
      <w:pPr>
        <w:pStyle w:val="Code"/>
        <w:rPr>
          <w:rFonts w:eastAsia="Times New Roman" w:cs="Courier New"/>
          <w:color w:val="000000"/>
        </w:rPr>
      </w:pPr>
      <w:r w:rsidRPr="0022078E">
        <w:rPr>
          <w:rFonts w:eastAsia="Times New Roman" w:cs="Courier New"/>
          <w:color w:val="2B91AF"/>
        </w:rPr>
        <w:t>Animal</w:t>
      </w:r>
      <w:r w:rsidRPr="0022078E">
        <w:rPr>
          <w:rFonts w:eastAsia="Times New Roman" w:cs="Courier New"/>
          <w:color w:val="000000"/>
        </w:rPr>
        <w:t>.TrierAnimaux(anx, comparateur);</w:t>
      </w:r>
    </w:p>
    <w:p w14:paraId="4112BB45" w14:textId="77777777" w:rsidR="0022078E" w:rsidRPr="0022078E" w:rsidRDefault="0022078E" w:rsidP="0022078E">
      <w:pPr>
        <w:pStyle w:val="Code"/>
        <w:rPr>
          <w:rFonts w:eastAsia="Times New Roman" w:cs="Courier New"/>
          <w:color w:val="000000"/>
        </w:rPr>
      </w:pPr>
      <w:r w:rsidRPr="0022078E">
        <w:rPr>
          <w:rFonts w:eastAsia="Times New Roman" w:cs="Courier New"/>
          <w:color w:val="000000"/>
        </w:rPr>
        <w:t xml:space="preserve"> </w:t>
      </w:r>
    </w:p>
    <w:p w14:paraId="06A71592" w14:textId="77777777" w:rsidR="0022078E" w:rsidRPr="0022078E" w:rsidRDefault="0022078E" w:rsidP="0022078E">
      <w:pPr>
        <w:pStyle w:val="Code"/>
        <w:rPr>
          <w:rFonts w:eastAsia="Times New Roman" w:cs="Courier New"/>
          <w:color w:val="000000"/>
        </w:rPr>
      </w:pPr>
      <w:r w:rsidRPr="0022078E">
        <w:rPr>
          <w:rFonts w:eastAsia="Times New Roman" w:cs="Courier New"/>
          <w:color w:val="000000"/>
        </w:rPr>
        <w:t>comparateur -= ComparerNoms; </w:t>
      </w:r>
      <w:r w:rsidRPr="0022078E">
        <w:rPr>
          <w:rFonts w:eastAsia="Times New Roman" w:cs="Courier New"/>
          <w:color w:val="008000"/>
        </w:rPr>
        <w:t>// On débranche la comparaison par nom</w:t>
      </w:r>
    </w:p>
    <w:p w14:paraId="52F32ACD" w14:textId="77777777" w:rsidR="0022078E" w:rsidRPr="0022078E" w:rsidRDefault="0022078E" w:rsidP="0022078E">
      <w:pPr>
        <w:pStyle w:val="Code"/>
        <w:rPr>
          <w:rFonts w:eastAsia="Times New Roman" w:cs="Courier New"/>
          <w:color w:val="000000"/>
        </w:rPr>
      </w:pPr>
      <w:r w:rsidRPr="0022078E">
        <w:rPr>
          <w:rFonts w:eastAsia="Times New Roman" w:cs="Courier New"/>
          <w:color w:val="000000"/>
        </w:rPr>
        <w:t>comparateur += ComparerDureesVie; </w:t>
      </w:r>
      <w:r w:rsidRPr="0022078E">
        <w:rPr>
          <w:rFonts w:eastAsia="Times New Roman" w:cs="Courier New"/>
          <w:color w:val="008000"/>
        </w:rPr>
        <w:t>// et on branche la comparaison par durée de vie</w:t>
      </w:r>
    </w:p>
    <w:p w14:paraId="55BDCD1E" w14:textId="77777777" w:rsidR="0022078E" w:rsidRPr="0022078E" w:rsidRDefault="0022078E" w:rsidP="0022078E">
      <w:pPr>
        <w:pStyle w:val="Code"/>
        <w:rPr>
          <w:rFonts w:eastAsia="Times New Roman" w:cs="Courier New"/>
          <w:color w:val="000000"/>
        </w:rPr>
      </w:pPr>
      <w:r w:rsidRPr="0022078E">
        <w:rPr>
          <w:rFonts w:eastAsia="Times New Roman" w:cs="Courier New"/>
          <w:color w:val="2B91AF"/>
        </w:rPr>
        <w:t>Animal</w:t>
      </w:r>
      <w:r w:rsidRPr="0022078E">
        <w:rPr>
          <w:rFonts w:eastAsia="Times New Roman" w:cs="Courier New"/>
          <w:color w:val="000000"/>
        </w:rPr>
        <w:t>.TrierAnimaux(anx, comparateur);</w:t>
      </w:r>
    </w:p>
    <w:p w14:paraId="19E0608C" w14:textId="77777777" w:rsidR="00614F29" w:rsidRDefault="00614F29" w:rsidP="00614F29">
      <w:pPr>
        <w:spacing w:before="240" w:after="0"/>
      </w:pPr>
      <w:r>
        <w:t>Ici nous déclarons une variable de type délégué, et nous lui assignons la méthode de comparaison souhaitée au moyen de l’opérateur +=. Nous pouvons de la même façon débrancher la méthode au moyen de l’opérateur -=.</w:t>
      </w:r>
    </w:p>
    <w:p w14:paraId="3D45481A" w14:textId="372DCE3D" w:rsidR="00614F29" w:rsidRDefault="00614F29" w:rsidP="00614F29">
      <w:pPr>
        <w:spacing w:after="0"/>
      </w:pPr>
      <w:r>
        <w:t xml:space="preserve">En fait, lorsque nous ne créons pas nous-même une variable de type délégué, </w:t>
      </w:r>
      <w:r w:rsidR="002A03BE">
        <w:t>le framework .net</w:t>
      </w:r>
      <w:r>
        <w:t xml:space="preserve"> le fait lui-même en interne.</w:t>
      </w:r>
    </w:p>
    <w:p w14:paraId="4676372F" w14:textId="5B5F8AA9" w:rsidR="00B16081" w:rsidRPr="00B16081" w:rsidRDefault="002A03BE" w:rsidP="00B16081">
      <w:pPr>
        <w:spacing w:before="240" w:after="0"/>
        <w:rPr>
          <w:b/>
        </w:rPr>
      </w:pPr>
      <w:r>
        <w:rPr>
          <w:b/>
        </w:rPr>
        <w:t>Instanciation explicite du délégué</w:t>
      </w:r>
    </w:p>
    <w:p w14:paraId="0CF1E56C" w14:textId="5DC81465" w:rsidR="008D5B4B" w:rsidRDefault="008D5B4B" w:rsidP="008D5B4B">
      <w:r w:rsidRPr="00775FA4">
        <w:t xml:space="preserve">La </w:t>
      </w:r>
      <w:r>
        <w:t xml:space="preserve">syntaxe </w:t>
      </w:r>
      <w:r w:rsidR="002A03BE">
        <w:t>précédente</w:t>
      </w:r>
      <w:r w:rsidR="00614F29">
        <w:t xml:space="preserve"> est </w:t>
      </w:r>
      <w:r>
        <w:t>valable depuis C#</w:t>
      </w:r>
      <w:r w:rsidR="00B16081">
        <w:t xml:space="preserve"> </w:t>
      </w:r>
      <w:r>
        <w:t>2.0.</w:t>
      </w:r>
      <w:r w:rsidR="00B16081">
        <w:t xml:space="preserve"> </w:t>
      </w:r>
      <w:r w:rsidR="002A03BE">
        <w:t>E</w:t>
      </w:r>
      <w:r>
        <w:t>n C#</w:t>
      </w:r>
      <w:r w:rsidR="00B16081">
        <w:t xml:space="preserve"> </w:t>
      </w:r>
      <w:r>
        <w:t xml:space="preserve">1.0 </w:t>
      </w:r>
      <w:r w:rsidR="002A03BE">
        <w:t xml:space="preserve">on utilisait </w:t>
      </w:r>
      <w:r>
        <w:t>une autre syn</w:t>
      </w:r>
      <w:r w:rsidR="002A03BE">
        <w:t>taxe, dans laquelle il fallait explicitement instancier le délégué :</w:t>
      </w:r>
    </w:p>
    <w:p w14:paraId="36FB1296" w14:textId="5F6F4492" w:rsidR="008D5B4B" w:rsidRPr="00522A67" w:rsidRDefault="008D5B4B" w:rsidP="008D5B4B">
      <w:pPr>
        <w:pStyle w:val="Code"/>
        <w:spacing w:after="240"/>
        <w:rPr>
          <w:lang w:val="fr-FR"/>
        </w:rPr>
      </w:pPr>
      <w:r w:rsidRPr="00522A67">
        <w:rPr>
          <w:color w:val="2B91AF"/>
          <w:lang w:val="fr-FR"/>
        </w:rPr>
        <w:t>DelegueCompare</w:t>
      </w:r>
      <w:r w:rsidRPr="00522A67">
        <w:rPr>
          <w:lang w:val="fr-FR"/>
        </w:rPr>
        <w:t xml:space="preserve"> comparateur = null;</w:t>
      </w:r>
      <w:r w:rsidRPr="00522A67">
        <w:rPr>
          <w:lang w:val="fr-FR"/>
        </w:rPr>
        <w:br/>
        <w:t xml:space="preserve">comparateur += </w:t>
      </w:r>
      <w:r w:rsidRPr="00522A67">
        <w:rPr>
          <w:color w:val="0000FF"/>
          <w:lang w:val="fr-FR"/>
        </w:rPr>
        <w:t xml:space="preserve">new </w:t>
      </w:r>
      <w:r w:rsidRPr="00522A67">
        <w:rPr>
          <w:color w:val="2B91AF"/>
          <w:lang w:val="fr-FR"/>
        </w:rPr>
        <w:t>DelegueCompare</w:t>
      </w:r>
      <w:r w:rsidR="00B16081">
        <w:rPr>
          <w:color w:val="2B91AF"/>
          <w:lang w:val="fr-FR"/>
        </w:rPr>
        <w:t>r</w:t>
      </w:r>
      <w:r>
        <w:rPr>
          <w:lang w:val="fr-FR"/>
        </w:rPr>
        <w:t>(Comapre</w:t>
      </w:r>
      <w:r w:rsidR="00B16081">
        <w:rPr>
          <w:lang w:val="fr-FR"/>
        </w:rPr>
        <w:t>r</w:t>
      </w:r>
      <w:r>
        <w:rPr>
          <w:lang w:val="fr-FR"/>
        </w:rPr>
        <w:t>Noms)</w:t>
      </w:r>
      <w:r w:rsidRPr="00522A67">
        <w:rPr>
          <w:lang w:val="fr-FR"/>
        </w:rPr>
        <w:t>;</w:t>
      </w:r>
    </w:p>
    <w:p w14:paraId="2D8D2F1E" w14:textId="6DE010C3" w:rsidR="002A03BE" w:rsidRDefault="002A03BE" w:rsidP="00630E4D">
      <w:r>
        <w:t>En effet, dans la syntaxe du C# 2.0, l’instanciation du délégué est implicite lorsqu’on branche une méthode avec l’opérateur +=.</w:t>
      </w:r>
    </w:p>
    <w:p w14:paraId="372B72B3" w14:textId="65393139" w:rsidR="00630E4D" w:rsidRPr="00522A67" w:rsidRDefault="002A03BE" w:rsidP="00630E4D">
      <w:r>
        <w:t>La</w:t>
      </w:r>
      <w:r w:rsidR="008D5B4B">
        <w:t xml:space="preserve"> syntaxe </w:t>
      </w:r>
      <w:r>
        <w:t xml:space="preserve">du C# 1.00 </w:t>
      </w:r>
      <w:r w:rsidR="008D5B4B">
        <w:t xml:space="preserve">est utilisée dans le code généré automatiquement par Visual Studio </w:t>
      </w:r>
      <w:r w:rsidR="00B16081">
        <w:t xml:space="preserve">lors de la création d’interfaces graphiques, </w:t>
      </w:r>
      <w:r w:rsidR="008D5B4B">
        <w:t>pour associer une méthode à un évènement é</w:t>
      </w:r>
      <w:r w:rsidR="00630E4D">
        <w:t xml:space="preserve">mis par un contrôle graphique. </w:t>
      </w:r>
      <w:r>
        <w:t>C’est pourquoi il est bon de connaître, même si on ne l’utilise pas soi-même.</w:t>
      </w:r>
    </w:p>
    <w:p w14:paraId="18DC18AB" w14:textId="38B45A50" w:rsidR="00630E4D" w:rsidRPr="002A03BE" w:rsidRDefault="00630E4D" w:rsidP="002A03BE">
      <w:pPr>
        <w:pStyle w:val="Titre3"/>
      </w:pPr>
      <w:r w:rsidRPr="002A03BE">
        <w:t>Intérêt des délégués</w:t>
      </w:r>
    </w:p>
    <w:p w14:paraId="4EAB1137" w14:textId="77777777" w:rsidR="00630E4D" w:rsidRDefault="00630E4D" w:rsidP="00630E4D">
      <w:r>
        <w:t>Un</w:t>
      </w:r>
      <w:r w:rsidRPr="006C5376">
        <w:t xml:space="preserve"> délégué </w:t>
      </w:r>
      <w:r>
        <w:t>es</w:t>
      </w:r>
      <w:r w:rsidRPr="006C5376">
        <w:t>t un bon moyen de découpler</w:t>
      </w:r>
      <w:r>
        <w:t xml:space="preserve"> le code qui exécute (lance) un traitement, du code qui implémente ce traitement.</w:t>
      </w:r>
    </w:p>
    <w:p w14:paraId="13C0548F" w14:textId="77777777" w:rsidR="00630E4D" w:rsidRDefault="00630E4D" w:rsidP="00630E4D">
      <w:r>
        <w:t>Dans l’exemple précédent, la méthode TrierAnimaux trie les animaux sans savoir sur quel critère ils seront comparés. Et surtout, l’implémentation de la comparaison est fournie par une classe complètement étrangère à la classe Animal (ici la classe Program).</w:t>
      </w:r>
    </w:p>
    <w:p w14:paraId="5478A2CD" w14:textId="77777777" w:rsidR="00630E4D" w:rsidRDefault="00630E4D" w:rsidP="00630E4D">
      <w:r>
        <w:t>Les délégués sont notamment (et surtout) utilisés pour exécuter des gestionnaires d’évènements.</w:t>
      </w:r>
    </w:p>
    <w:p w14:paraId="78887A94" w14:textId="77777777" w:rsidR="008D5B4B" w:rsidRPr="006C5376" w:rsidRDefault="008D5B4B" w:rsidP="006F5534"/>
    <w:p w14:paraId="1BA6DC4B" w14:textId="297A2F39" w:rsidR="00211C79" w:rsidRDefault="00C46FD3" w:rsidP="00211C79">
      <w:pPr>
        <w:pStyle w:val="Titre2"/>
      </w:pPr>
      <w:bookmarkStart w:id="57" w:name="_Toc480722691"/>
      <w:r>
        <w:t>E</w:t>
      </w:r>
      <w:r w:rsidR="00211C79" w:rsidRPr="00F85E79">
        <w:t>vénements</w:t>
      </w:r>
      <w:bookmarkEnd w:id="57"/>
    </w:p>
    <w:p w14:paraId="69F0F676" w14:textId="09C8C6AA" w:rsidR="00C46FD3" w:rsidRDefault="005251EE" w:rsidP="00C46FD3">
      <w:pPr>
        <w:spacing w:after="198"/>
        <w:ind w:right="8"/>
      </w:pPr>
      <w:r w:rsidRPr="005251EE">
        <w:t xml:space="preserve">La notion d’évènement est </w:t>
      </w:r>
      <w:r w:rsidR="005646F8">
        <w:t>très</w:t>
      </w:r>
      <w:r>
        <w:t xml:space="preserve"> utilisée dans le .net framework, notamment </w:t>
      </w:r>
      <w:r w:rsidR="006232DF">
        <w:t xml:space="preserve">avec les </w:t>
      </w:r>
      <w:r w:rsidR="005646F8">
        <w:t>composants d’</w:t>
      </w:r>
      <w:r>
        <w:t>interfaces graphiques</w:t>
      </w:r>
      <w:r w:rsidR="006232DF">
        <w:t xml:space="preserve"> (boutons, zones de saisies, fenêtres…)</w:t>
      </w:r>
    </w:p>
    <w:p w14:paraId="02407251" w14:textId="77777777" w:rsidR="00C46FD3" w:rsidRDefault="00C46FD3" w:rsidP="00C46FD3">
      <w:pPr>
        <w:spacing w:after="198"/>
        <w:ind w:right="8"/>
      </w:pPr>
      <w:r>
        <w:t>Exemples d’événements : le clic sur un bouton, la prise de focus par une zone de saisie, la fermeture d’une fenêtre modale…etc.</w:t>
      </w:r>
    </w:p>
    <w:p w14:paraId="20F4187D" w14:textId="3EDE0351" w:rsidR="006232DF" w:rsidRDefault="00C46FD3" w:rsidP="00C46FD3">
      <w:pPr>
        <w:spacing w:after="198"/>
        <w:ind w:right="8"/>
      </w:pPr>
      <w:r>
        <w:t xml:space="preserve">L'utilisation des événements n'est pas limitée aux interfaces graphiques. D'une manière générale, ils fournissent un moyen pour des objets de signaler (=notifier) </w:t>
      </w:r>
      <w:r w:rsidR="006232DF">
        <w:t>quelque-chose</w:t>
      </w:r>
      <w:r>
        <w:t xml:space="preserve"> à leur environnement extérieur.</w:t>
      </w:r>
    </w:p>
    <w:p w14:paraId="6F4278A5" w14:textId="5829FD28" w:rsidR="006232DF" w:rsidRDefault="00456F97" w:rsidP="00C46FD3">
      <w:pPr>
        <w:spacing w:after="198"/>
        <w:ind w:right="8"/>
      </w:pPr>
      <w:r>
        <w:t>L</w:t>
      </w:r>
      <w:r w:rsidR="006232DF">
        <w:t xml:space="preserve">es objets de l’environnement extérieur </w:t>
      </w:r>
      <w:r>
        <w:t>doi</w:t>
      </w:r>
      <w:r w:rsidR="006232DF">
        <w:t>vent s’abonner à l’évènement s’ils souhaitent pouvoir y réagir.</w:t>
      </w:r>
    </w:p>
    <w:p w14:paraId="210F1790" w14:textId="5C5BD63A" w:rsidR="00C46FD3" w:rsidRDefault="006232DF" w:rsidP="00C46FD3">
      <w:pPr>
        <w:spacing w:after="198"/>
        <w:ind w:right="8"/>
      </w:pPr>
      <w:r>
        <w:t xml:space="preserve">Ex : Un bouton placé dans une fenêtre émet un évènement « click » lorsqu’on clique dessus avec la souris. </w:t>
      </w:r>
      <w:r w:rsidR="005448FB">
        <w:t>Dans le</w:t>
      </w:r>
      <w:r>
        <w:t xml:space="preserve"> code lié à cette fenêtre</w:t>
      </w:r>
      <w:r w:rsidR="005448FB">
        <w:t>, on</w:t>
      </w:r>
      <w:r>
        <w:t xml:space="preserve"> peut s’abonner à cet évènement pour exécuter une action (ex : charger des données, faire un calcul, afficher ou masquer une zone de saisie…etc.)</w:t>
      </w:r>
      <w:r w:rsidR="00C46FD3">
        <w:t xml:space="preserve"> </w:t>
      </w:r>
    </w:p>
    <w:p w14:paraId="5B07ACC1" w14:textId="67CADB38" w:rsidR="00C46FD3" w:rsidRDefault="00C46FD3" w:rsidP="00C46FD3">
      <w:pPr>
        <w:spacing w:after="198"/>
        <w:ind w:right="8"/>
      </w:pPr>
      <w:r>
        <w:t xml:space="preserve">L’objet qui </w:t>
      </w:r>
      <w:r w:rsidR="006232DF">
        <w:t>émet l’évènement</w:t>
      </w:r>
      <w:r>
        <w:t xml:space="preserve"> n’a pas besoin de </w:t>
      </w:r>
      <w:r w:rsidR="00456F97">
        <w:t>connaître les objets</w:t>
      </w:r>
      <w:r>
        <w:t xml:space="preserve"> qui y réagir</w:t>
      </w:r>
      <w:r w:rsidR="00456F97">
        <w:t>ont</w:t>
      </w:r>
      <w:r>
        <w:t>.</w:t>
      </w:r>
      <w:r w:rsidR="00456F97">
        <w:t xml:space="preserve"> Ceci permet de rendre le code modulaire, car les objets émetteurs d’évènements </w:t>
      </w:r>
      <w:r w:rsidR="005646F8">
        <w:t xml:space="preserve">sont indépendants et </w:t>
      </w:r>
      <w:r w:rsidR="00456F97">
        <w:t xml:space="preserve">peuvent être </w:t>
      </w:r>
      <w:r w:rsidR="005448FB">
        <w:t>ré</w:t>
      </w:r>
      <w:r w:rsidR="00456F97">
        <w:t xml:space="preserve">utilisés </w:t>
      </w:r>
      <w:r w:rsidR="005448FB">
        <w:t>partout</w:t>
      </w:r>
      <w:r w:rsidR="00456F97">
        <w:t>. C’est le cas des classes qui modélisent les composants d’interfaces graphiques.</w:t>
      </w:r>
    </w:p>
    <w:p w14:paraId="60CC1940" w14:textId="1D09C0CA" w:rsidR="005251EE" w:rsidRDefault="005251EE" w:rsidP="005251EE">
      <w:pPr>
        <w:pStyle w:val="Titre3"/>
      </w:pPr>
      <w:r>
        <w:t>Abonnement à un évènement</w:t>
      </w:r>
    </w:p>
    <w:p w14:paraId="3166979A" w14:textId="47401B40" w:rsidR="00456F97" w:rsidRDefault="00456F97" w:rsidP="00211C79">
      <w:pPr>
        <w:spacing w:after="198"/>
        <w:ind w:right="8"/>
      </w:pPr>
      <w:r>
        <w:t xml:space="preserve">Un évènement est </w:t>
      </w:r>
      <w:r w:rsidR="009123CF">
        <w:t xml:space="preserve">en fait </w:t>
      </w:r>
      <w:r>
        <w:t xml:space="preserve">un </w:t>
      </w:r>
      <w:r w:rsidR="009123CF">
        <w:t xml:space="preserve">type </w:t>
      </w:r>
      <w:r>
        <w:t>délégu</w:t>
      </w:r>
      <w:r w:rsidR="00AF4EBD">
        <w:t>é</w:t>
      </w:r>
      <w:r w:rsidR="009123CF">
        <w:t xml:space="preserve"> particulier (déclaré avec le mot clé </w:t>
      </w:r>
      <w:r w:rsidR="009123CF" w:rsidRPr="009123CF">
        <w:rPr>
          <w:b/>
        </w:rPr>
        <w:t>event</w:t>
      </w:r>
      <w:r w:rsidR="009123CF">
        <w:t>)</w:t>
      </w:r>
    </w:p>
    <w:p w14:paraId="1616FB78" w14:textId="77777777" w:rsidR="00EC5C23" w:rsidRDefault="00456F97" w:rsidP="00211C79">
      <w:pPr>
        <w:spacing w:after="198"/>
        <w:ind w:right="8"/>
      </w:pPr>
      <w:r>
        <w:t>L’abonnement à un évènement consiste</w:t>
      </w:r>
      <w:r w:rsidR="009123CF">
        <w:t xml:space="preserve"> donc</w:t>
      </w:r>
      <w:r>
        <w:t xml:space="preserve"> à branc</w:t>
      </w:r>
      <w:r w:rsidR="00AF4EBD">
        <w:t xml:space="preserve">her une ou plusieurs méthodes </w:t>
      </w:r>
      <w:r w:rsidR="009123CF">
        <w:t>dessus, comme nous l’avons fait plus haut pour les délégués ordinaires.</w:t>
      </w:r>
    </w:p>
    <w:p w14:paraId="1A35C3CD" w14:textId="1BA14D16" w:rsidR="005251EE" w:rsidRDefault="00EC5C23" w:rsidP="00211C79">
      <w:pPr>
        <w:spacing w:after="198"/>
        <w:ind w:right="8"/>
      </w:pPr>
      <w:r>
        <w:t>Les méthodes branchées sur des évènements sont appelées «</w:t>
      </w:r>
      <w:r w:rsidRPr="00EC5C23">
        <w:rPr>
          <w:b/>
        </w:rPr>
        <w:t> gestionnaires d’évènements </w:t>
      </w:r>
      <w:r>
        <w:t>»</w:t>
      </w:r>
    </w:p>
    <w:p w14:paraId="328C59E3" w14:textId="74B4CC11" w:rsidR="004C4856" w:rsidRDefault="004C4856" w:rsidP="00211C79">
      <w:pPr>
        <w:spacing w:after="198"/>
        <w:ind w:right="8"/>
      </w:pPr>
      <w:r>
        <w:t>Exemple : abonnement à l’évènement Click</w:t>
      </w:r>
      <w:r w:rsidR="006A0D95">
        <w:t xml:space="preserve"> d’un bouton dans une application WPF</w:t>
      </w:r>
    </w:p>
    <w:p w14:paraId="78B4ACCC" w14:textId="451783A3" w:rsidR="005448FB" w:rsidRDefault="00EC5C23" w:rsidP="00211C79">
      <w:pPr>
        <w:spacing w:after="198"/>
        <w:ind w:right="8"/>
      </w:pPr>
      <w:r>
        <w:rPr>
          <w:noProof/>
        </w:rPr>
        <w:drawing>
          <wp:inline distT="0" distB="0" distL="0" distR="0" wp14:anchorId="3221DA02" wp14:editId="57B557BE">
            <wp:extent cx="4867275" cy="2200275"/>
            <wp:effectExtent l="0" t="0" r="9525" b="952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67275" cy="2200275"/>
                    </a:xfrm>
                    <a:prstGeom prst="rect">
                      <a:avLst/>
                    </a:prstGeom>
                  </pic:spPr>
                </pic:pic>
              </a:graphicData>
            </a:graphic>
          </wp:inline>
        </w:drawing>
      </w:r>
    </w:p>
    <w:p w14:paraId="7A863101" w14:textId="25DE7CC8" w:rsidR="00EC5C23" w:rsidRDefault="00EC5C23" w:rsidP="00211C79">
      <w:pPr>
        <w:spacing w:after="198"/>
        <w:ind w:right="8"/>
      </w:pPr>
      <w:r>
        <w:t>On souhaite qu’un clic sur le bouton Afficher modifie le libellé qui est à côté., et qu’un clic sur le bouton Fermer ferme la fenêtre.</w:t>
      </w:r>
    </w:p>
    <w:p w14:paraId="6C073DD1" w14:textId="55EEC405" w:rsidR="006A0D95" w:rsidRDefault="00EC5C23" w:rsidP="00211C79">
      <w:pPr>
        <w:spacing w:after="198"/>
        <w:ind w:right="8"/>
      </w:pPr>
      <w:r>
        <w:t>Pour cela, on peut ajouter le code suivant d</w:t>
      </w:r>
      <w:r w:rsidR="00DB5352">
        <w:t>ans l</w:t>
      </w:r>
      <w:r>
        <w:t>e</w:t>
      </w:r>
      <w:r w:rsidR="00DB5352">
        <w:t xml:space="preserve"> fichier MainWindows.xaml.cs</w:t>
      </w:r>
      <w:r>
        <w:t xml:space="preserve"> </w:t>
      </w:r>
      <w:r w:rsidR="00470DC1">
        <w:t>:</w:t>
      </w:r>
    </w:p>
    <w:p w14:paraId="54DB6DC7" w14:textId="7D6DCF73" w:rsidR="00DB5352" w:rsidRDefault="00DB5352" w:rsidP="00DB5352">
      <w:pPr>
        <w:pStyle w:val="Code"/>
        <w:rPr>
          <w:color w:val="000000"/>
          <w:sz w:val="19"/>
          <w:szCs w:val="19"/>
        </w:rPr>
      </w:pPr>
      <w:r>
        <w:rPr>
          <w:color w:val="0000FF"/>
          <w:sz w:val="19"/>
          <w:szCs w:val="19"/>
        </w:rPr>
        <w:t>public</w:t>
      </w:r>
      <w:r>
        <w:rPr>
          <w:color w:val="000000"/>
          <w:sz w:val="19"/>
          <w:szCs w:val="19"/>
        </w:rPr>
        <w:t xml:space="preserve"> </w:t>
      </w:r>
      <w:r>
        <w:rPr>
          <w:color w:val="0000FF"/>
          <w:sz w:val="19"/>
          <w:szCs w:val="19"/>
        </w:rPr>
        <w:t>partial</w:t>
      </w:r>
      <w:r>
        <w:rPr>
          <w:color w:val="000000"/>
          <w:sz w:val="19"/>
          <w:szCs w:val="19"/>
        </w:rPr>
        <w:t xml:space="preserve"> </w:t>
      </w:r>
      <w:r>
        <w:rPr>
          <w:color w:val="0000FF"/>
          <w:sz w:val="19"/>
          <w:szCs w:val="19"/>
        </w:rPr>
        <w:t>class</w:t>
      </w:r>
      <w:r>
        <w:rPr>
          <w:color w:val="000000"/>
          <w:sz w:val="19"/>
          <w:szCs w:val="19"/>
        </w:rPr>
        <w:t xml:space="preserve"> </w:t>
      </w:r>
      <w:r>
        <w:rPr>
          <w:color w:val="2B91AF"/>
          <w:sz w:val="19"/>
          <w:szCs w:val="19"/>
        </w:rPr>
        <w:t>MainWindow</w:t>
      </w:r>
      <w:r>
        <w:rPr>
          <w:color w:val="000000"/>
          <w:sz w:val="19"/>
          <w:szCs w:val="19"/>
        </w:rPr>
        <w:t xml:space="preserve"> : </w:t>
      </w:r>
      <w:r>
        <w:rPr>
          <w:color w:val="2B91AF"/>
          <w:sz w:val="19"/>
          <w:szCs w:val="19"/>
        </w:rPr>
        <w:t>Window</w:t>
      </w:r>
    </w:p>
    <w:p w14:paraId="010F3F11" w14:textId="2132B9A6" w:rsidR="00DB5352" w:rsidRDefault="00DB5352" w:rsidP="00DB5352">
      <w:pPr>
        <w:pStyle w:val="Code"/>
        <w:rPr>
          <w:color w:val="000000"/>
          <w:sz w:val="19"/>
          <w:szCs w:val="19"/>
        </w:rPr>
      </w:pPr>
      <w:r>
        <w:rPr>
          <w:color w:val="000000"/>
          <w:sz w:val="19"/>
          <w:szCs w:val="19"/>
        </w:rPr>
        <w:t>{</w:t>
      </w:r>
    </w:p>
    <w:p w14:paraId="40F32580" w14:textId="3A492459" w:rsidR="00DB5352" w:rsidRPr="00522A67" w:rsidRDefault="00DB5352" w:rsidP="00DB5352">
      <w:pPr>
        <w:pStyle w:val="Code"/>
        <w:rPr>
          <w:color w:val="000000"/>
          <w:sz w:val="19"/>
          <w:szCs w:val="19"/>
          <w:lang w:val="fr-FR"/>
        </w:rPr>
      </w:pPr>
      <w:r>
        <w:rPr>
          <w:color w:val="000000"/>
          <w:sz w:val="19"/>
          <w:szCs w:val="19"/>
        </w:rPr>
        <w:t xml:space="preserve">    </w:t>
      </w:r>
      <w:r w:rsidRPr="00522A67">
        <w:rPr>
          <w:color w:val="0000FF"/>
          <w:sz w:val="19"/>
          <w:szCs w:val="19"/>
          <w:lang w:val="fr-FR"/>
        </w:rPr>
        <w:t>public</w:t>
      </w:r>
      <w:r w:rsidRPr="00522A67">
        <w:rPr>
          <w:color w:val="000000"/>
          <w:sz w:val="19"/>
          <w:szCs w:val="19"/>
          <w:lang w:val="fr-FR"/>
        </w:rPr>
        <w:t xml:space="preserve"> MainWindow()</w:t>
      </w:r>
    </w:p>
    <w:p w14:paraId="4AF26D6D" w14:textId="74691E8F" w:rsidR="00DB5352" w:rsidRPr="00522A67" w:rsidRDefault="00DB5352" w:rsidP="00DB5352">
      <w:pPr>
        <w:pStyle w:val="Code"/>
        <w:rPr>
          <w:color w:val="000000"/>
          <w:sz w:val="19"/>
          <w:szCs w:val="19"/>
          <w:lang w:val="fr-FR"/>
        </w:rPr>
      </w:pPr>
      <w:r w:rsidRPr="00522A67">
        <w:rPr>
          <w:color w:val="000000"/>
          <w:sz w:val="19"/>
          <w:szCs w:val="19"/>
          <w:lang w:val="fr-FR"/>
        </w:rPr>
        <w:t xml:space="preserve">    {</w:t>
      </w:r>
    </w:p>
    <w:p w14:paraId="515CD04E" w14:textId="7E10CCDC" w:rsidR="00DB5352" w:rsidRPr="00522A67" w:rsidRDefault="00DB5352" w:rsidP="00DB5352">
      <w:pPr>
        <w:pStyle w:val="Code"/>
        <w:rPr>
          <w:color w:val="000000"/>
          <w:sz w:val="19"/>
          <w:szCs w:val="19"/>
          <w:lang w:val="fr-FR"/>
        </w:rPr>
      </w:pPr>
      <w:r w:rsidRPr="00522A67">
        <w:rPr>
          <w:color w:val="000000"/>
          <w:sz w:val="19"/>
          <w:szCs w:val="19"/>
          <w:lang w:val="fr-FR"/>
        </w:rPr>
        <w:t xml:space="preserve">        InitializeComponent(); </w:t>
      </w:r>
      <w:r w:rsidRPr="00522A67">
        <w:rPr>
          <w:color w:val="008000"/>
          <w:sz w:val="19"/>
          <w:szCs w:val="19"/>
          <w:lang w:val="fr-FR"/>
        </w:rPr>
        <w:t>// Code généré automatiquement par VS</w:t>
      </w:r>
    </w:p>
    <w:p w14:paraId="70B014C7" w14:textId="77777777" w:rsidR="00DB5352" w:rsidRPr="00522A67" w:rsidRDefault="00DB5352" w:rsidP="00DB5352">
      <w:pPr>
        <w:pStyle w:val="Code"/>
        <w:rPr>
          <w:color w:val="000000"/>
          <w:sz w:val="19"/>
          <w:szCs w:val="19"/>
          <w:lang w:val="fr-FR"/>
        </w:rPr>
      </w:pPr>
    </w:p>
    <w:p w14:paraId="2E1A0B55" w14:textId="5041D21D" w:rsidR="00DB5352" w:rsidRPr="00522A67" w:rsidRDefault="00DB5352" w:rsidP="00DB5352">
      <w:pPr>
        <w:pStyle w:val="Code"/>
        <w:rPr>
          <w:color w:val="000000"/>
          <w:sz w:val="19"/>
          <w:szCs w:val="19"/>
          <w:lang w:val="fr-FR"/>
        </w:rPr>
      </w:pPr>
      <w:r w:rsidRPr="00522A67">
        <w:rPr>
          <w:color w:val="000000"/>
          <w:sz w:val="19"/>
          <w:szCs w:val="19"/>
          <w:lang w:val="fr-FR"/>
        </w:rPr>
        <w:t xml:space="preserve">        </w:t>
      </w:r>
      <w:r w:rsidRPr="00522A67">
        <w:rPr>
          <w:color w:val="008000"/>
          <w:sz w:val="19"/>
          <w:szCs w:val="19"/>
          <w:lang w:val="fr-FR"/>
        </w:rPr>
        <w:t xml:space="preserve">// Branchement de </w:t>
      </w:r>
      <w:r w:rsidR="00EC5C23" w:rsidRPr="00522A67">
        <w:rPr>
          <w:color w:val="008000"/>
          <w:sz w:val="19"/>
          <w:szCs w:val="19"/>
          <w:lang w:val="fr-FR"/>
        </w:rPr>
        <w:t>gestionnaires</w:t>
      </w:r>
      <w:r w:rsidRPr="00522A67">
        <w:rPr>
          <w:color w:val="008000"/>
          <w:sz w:val="19"/>
          <w:szCs w:val="19"/>
          <w:lang w:val="fr-FR"/>
        </w:rPr>
        <w:t xml:space="preserve"> aux évènements Click</w:t>
      </w:r>
    </w:p>
    <w:p w14:paraId="38318B3B" w14:textId="43B4D6BF" w:rsidR="00DB5352" w:rsidRPr="00522A67" w:rsidRDefault="00DB5352" w:rsidP="00DB5352">
      <w:pPr>
        <w:pStyle w:val="Code"/>
        <w:rPr>
          <w:color w:val="000000"/>
          <w:sz w:val="19"/>
          <w:szCs w:val="19"/>
          <w:lang w:val="fr-FR"/>
        </w:rPr>
      </w:pPr>
      <w:r w:rsidRPr="00522A67">
        <w:rPr>
          <w:color w:val="000000"/>
          <w:sz w:val="19"/>
          <w:szCs w:val="19"/>
          <w:lang w:val="fr-FR"/>
        </w:rPr>
        <w:t xml:space="preserve">        </w:t>
      </w:r>
      <w:r w:rsidRPr="00522A67">
        <w:rPr>
          <w:color w:val="008000"/>
          <w:sz w:val="19"/>
          <w:szCs w:val="19"/>
          <w:lang w:val="fr-FR"/>
        </w:rPr>
        <w:t>// des boutons Afficher et Fermer</w:t>
      </w:r>
    </w:p>
    <w:p w14:paraId="5FB7179F" w14:textId="45EAEB17" w:rsidR="00DB5352" w:rsidRPr="00522A67" w:rsidRDefault="00DB5352" w:rsidP="00DB5352">
      <w:pPr>
        <w:pStyle w:val="Code"/>
        <w:rPr>
          <w:color w:val="000000"/>
          <w:sz w:val="19"/>
          <w:szCs w:val="19"/>
          <w:lang w:val="fr-FR"/>
        </w:rPr>
      </w:pPr>
      <w:r w:rsidRPr="00522A67">
        <w:rPr>
          <w:color w:val="000000"/>
          <w:sz w:val="19"/>
          <w:szCs w:val="19"/>
          <w:lang w:val="fr-FR"/>
        </w:rPr>
        <w:t xml:space="preserve">        btnAfficher.Click += BtnAfficher_Click;</w:t>
      </w:r>
    </w:p>
    <w:p w14:paraId="0E1209A7" w14:textId="5C10EA71" w:rsidR="00DB5352" w:rsidRPr="00522A67" w:rsidRDefault="00DB5352" w:rsidP="00DB5352">
      <w:pPr>
        <w:pStyle w:val="Code"/>
        <w:rPr>
          <w:color w:val="000000"/>
          <w:sz w:val="19"/>
          <w:szCs w:val="19"/>
          <w:lang w:val="fr-FR"/>
        </w:rPr>
      </w:pPr>
      <w:r w:rsidRPr="00522A67">
        <w:rPr>
          <w:color w:val="000000"/>
          <w:sz w:val="19"/>
          <w:szCs w:val="19"/>
          <w:lang w:val="fr-FR"/>
        </w:rPr>
        <w:t xml:space="preserve">        btnFermer.Click += BtnFermer_Click;</w:t>
      </w:r>
    </w:p>
    <w:p w14:paraId="65090BCE" w14:textId="4479076B" w:rsidR="00DB5352" w:rsidRPr="00522A67" w:rsidRDefault="00DB5352" w:rsidP="00DB5352">
      <w:pPr>
        <w:pStyle w:val="Code"/>
        <w:rPr>
          <w:color w:val="000000"/>
          <w:sz w:val="19"/>
          <w:szCs w:val="19"/>
          <w:lang w:val="fr-FR"/>
        </w:rPr>
      </w:pPr>
      <w:r w:rsidRPr="00522A67">
        <w:rPr>
          <w:color w:val="000000"/>
          <w:sz w:val="19"/>
          <w:szCs w:val="19"/>
          <w:lang w:val="fr-FR"/>
        </w:rPr>
        <w:t xml:space="preserve">    }</w:t>
      </w:r>
    </w:p>
    <w:p w14:paraId="2716CA42" w14:textId="77777777" w:rsidR="00DB5352" w:rsidRPr="00522A67" w:rsidRDefault="00DB5352" w:rsidP="00DB5352">
      <w:pPr>
        <w:pStyle w:val="Code"/>
        <w:rPr>
          <w:color w:val="000000"/>
          <w:sz w:val="19"/>
          <w:szCs w:val="19"/>
          <w:lang w:val="fr-FR"/>
        </w:rPr>
      </w:pPr>
    </w:p>
    <w:p w14:paraId="305A1973" w14:textId="12D8D94C" w:rsidR="00DB5352" w:rsidRPr="00522A67" w:rsidRDefault="00DB5352" w:rsidP="00DB5352">
      <w:pPr>
        <w:pStyle w:val="Code"/>
        <w:rPr>
          <w:color w:val="000000"/>
          <w:sz w:val="19"/>
          <w:szCs w:val="19"/>
          <w:lang w:val="fr-FR"/>
        </w:rPr>
      </w:pPr>
      <w:r w:rsidRPr="00522A67">
        <w:rPr>
          <w:color w:val="000000"/>
          <w:sz w:val="19"/>
          <w:szCs w:val="19"/>
          <w:lang w:val="fr-FR"/>
        </w:rPr>
        <w:t xml:space="preserve">    </w:t>
      </w:r>
      <w:r w:rsidRPr="00522A67">
        <w:rPr>
          <w:color w:val="0000FF"/>
          <w:sz w:val="19"/>
          <w:szCs w:val="19"/>
          <w:lang w:val="fr-FR"/>
        </w:rPr>
        <w:t>private</w:t>
      </w:r>
      <w:r w:rsidRPr="00522A67">
        <w:rPr>
          <w:color w:val="000000"/>
          <w:sz w:val="19"/>
          <w:szCs w:val="19"/>
          <w:lang w:val="fr-FR"/>
        </w:rPr>
        <w:t xml:space="preserve"> </w:t>
      </w:r>
      <w:r w:rsidRPr="00522A67">
        <w:rPr>
          <w:color w:val="0000FF"/>
          <w:sz w:val="19"/>
          <w:szCs w:val="19"/>
          <w:lang w:val="fr-FR"/>
        </w:rPr>
        <w:t>void</w:t>
      </w:r>
      <w:r w:rsidRPr="00522A67">
        <w:rPr>
          <w:color w:val="000000"/>
          <w:sz w:val="19"/>
          <w:szCs w:val="19"/>
          <w:lang w:val="fr-FR"/>
        </w:rPr>
        <w:t xml:space="preserve"> BtnAfficher_Click(</w:t>
      </w:r>
      <w:r w:rsidRPr="00522A67">
        <w:rPr>
          <w:color w:val="0000FF"/>
          <w:sz w:val="19"/>
          <w:szCs w:val="19"/>
          <w:lang w:val="fr-FR"/>
        </w:rPr>
        <w:t>object</w:t>
      </w:r>
      <w:r w:rsidRPr="00522A67">
        <w:rPr>
          <w:color w:val="000000"/>
          <w:sz w:val="19"/>
          <w:szCs w:val="19"/>
          <w:lang w:val="fr-FR"/>
        </w:rPr>
        <w:t xml:space="preserve"> sender, </w:t>
      </w:r>
      <w:r w:rsidRPr="00522A67">
        <w:rPr>
          <w:color w:val="2B91AF"/>
          <w:sz w:val="19"/>
          <w:szCs w:val="19"/>
          <w:lang w:val="fr-FR"/>
        </w:rPr>
        <w:t>RoutedEventArgs</w:t>
      </w:r>
      <w:r w:rsidRPr="00522A67">
        <w:rPr>
          <w:color w:val="000000"/>
          <w:sz w:val="19"/>
          <w:szCs w:val="19"/>
          <w:lang w:val="fr-FR"/>
        </w:rPr>
        <w:t xml:space="preserve"> e)</w:t>
      </w:r>
    </w:p>
    <w:p w14:paraId="0B8F1198" w14:textId="618357C5" w:rsidR="00DB5352" w:rsidRPr="00522A67" w:rsidRDefault="00DB5352" w:rsidP="00DB5352">
      <w:pPr>
        <w:pStyle w:val="Code"/>
        <w:rPr>
          <w:color w:val="000000"/>
          <w:sz w:val="19"/>
          <w:szCs w:val="19"/>
          <w:lang w:val="fr-FR"/>
        </w:rPr>
      </w:pPr>
      <w:r w:rsidRPr="00522A67">
        <w:rPr>
          <w:color w:val="000000"/>
          <w:sz w:val="19"/>
          <w:szCs w:val="19"/>
          <w:lang w:val="fr-FR"/>
        </w:rPr>
        <w:t xml:space="preserve">    {</w:t>
      </w:r>
    </w:p>
    <w:p w14:paraId="0AA2AC45" w14:textId="73446988" w:rsidR="00DB5352" w:rsidRPr="00522A67" w:rsidRDefault="00DB5352" w:rsidP="00DB5352">
      <w:pPr>
        <w:pStyle w:val="Code"/>
        <w:rPr>
          <w:color w:val="000000"/>
          <w:sz w:val="19"/>
          <w:szCs w:val="19"/>
          <w:lang w:val="fr-FR"/>
        </w:rPr>
      </w:pPr>
      <w:r w:rsidRPr="00522A67">
        <w:rPr>
          <w:color w:val="000000"/>
          <w:sz w:val="19"/>
          <w:szCs w:val="19"/>
          <w:lang w:val="fr-FR"/>
        </w:rPr>
        <w:t xml:space="preserve">        </w:t>
      </w:r>
      <w:r w:rsidRPr="00522A67">
        <w:rPr>
          <w:color w:val="008000"/>
          <w:sz w:val="19"/>
          <w:szCs w:val="19"/>
          <w:lang w:val="fr-FR"/>
        </w:rPr>
        <w:t>// Affichage d'un message dans le libellé</w:t>
      </w:r>
    </w:p>
    <w:p w14:paraId="1DB78173" w14:textId="6B6AE14C" w:rsidR="00DB5352" w:rsidRPr="00522A67" w:rsidRDefault="00DB5352" w:rsidP="00DB5352">
      <w:pPr>
        <w:pStyle w:val="Code"/>
        <w:rPr>
          <w:color w:val="000000"/>
          <w:sz w:val="19"/>
          <w:szCs w:val="19"/>
          <w:lang w:val="fr-FR"/>
        </w:rPr>
      </w:pPr>
      <w:r w:rsidRPr="00522A67">
        <w:rPr>
          <w:color w:val="000000"/>
          <w:sz w:val="19"/>
          <w:szCs w:val="19"/>
          <w:lang w:val="fr-FR"/>
        </w:rPr>
        <w:t xml:space="preserve">        lblAffichage.Content = </w:t>
      </w:r>
      <w:r w:rsidRPr="00522A67">
        <w:rPr>
          <w:color w:val="A31515"/>
          <w:sz w:val="19"/>
          <w:szCs w:val="19"/>
          <w:lang w:val="fr-FR"/>
        </w:rPr>
        <w:t>"Tu as cliqué sur le bouton "</w:t>
      </w:r>
      <w:r w:rsidRPr="00522A67">
        <w:rPr>
          <w:color w:val="000000"/>
          <w:sz w:val="19"/>
          <w:szCs w:val="19"/>
          <w:lang w:val="fr-FR"/>
        </w:rPr>
        <w:t xml:space="preserve"> + ((</w:t>
      </w:r>
      <w:r w:rsidRPr="00522A67">
        <w:rPr>
          <w:color w:val="2B91AF"/>
          <w:sz w:val="19"/>
          <w:szCs w:val="19"/>
          <w:lang w:val="fr-FR"/>
        </w:rPr>
        <w:t>Button</w:t>
      </w:r>
      <w:r w:rsidRPr="00522A67">
        <w:rPr>
          <w:color w:val="000000"/>
          <w:sz w:val="19"/>
          <w:szCs w:val="19"/>
          <w:lang w:val="fr-FR"/>
        </w:rPr>
        <w:t>)sender).Content;</w:t>
      </w:r>
    </w:p>
    <w:p w14:paraId="23EDDCF7" w14:textId="345E52D7" w:rsidR="00DB5352" w:rsidRPr="00522A67" w:rsidRDefault="00DB5352" w:rsidP="00DB5352">
      <w:pPr>
        <w:pStyle w:val="Code"/>
        <w:rPr>
          <w:color w:val="000000"/>
          <w:sz w:val="19"/>
          <w:szCs w:val="19"/>
          <w:lang w:val="fr-FR"/>
        </w:rPr>
      </w:pPr>
      <w:r w:rsidRPr="00522A67">
        <w:rPr>
          <w:color w:val="000000"/>
          <w:sz w:val="19"/>
          <w:szCs w:val="19"/>
          <w:lang w:val="fr-FR"/>
        </w:rPr>
        <w:t xml:space="preserve">    }</w:t>
      </w:r>
    </w:p>
    <w:p w14:paraId="7742AE71" w14:textId="77777777" w:rsidR="00DB5352" w:rsidRPr="00522A67" w:rsidRDefault="00DB5352" w:rsidP="00DB5352">
      <w:pPr>
        <w:pStyle w:val="Code"/>
        <w:rPr>
          <w:color w:val="000000"/>
          <w:sz w:val="19"/>
          <w:szCs w:val="19"/>
          <w:lang w:val="fr-FR"/>
        </w:rPr>
      </w:pPr>
    </w:p>
    <w:p w14:paraId="542B2687" w14:textId="2961B843" w:rsidR="00DB5352" w:rsidRPr="00522A67" w:rsidRDefault="00DB5352" w:rsidP="00DB5352">
      <w:pPr>
        <w:pStyle w:val="Code"/>
        <w:rPr>
          <w:color w:val="000000"/>
          <w:sz w:val="19"/>
          <w:szCs w:val="19"/>
          <w:lang w:val="fr-FR"/>
        </w:rPr>
      </w:pPr>
      <w:r w:rsidRPr="00522A67">
        <w:rPr>
          <w:color w:val="000000"/>
          <w:sz w:val="19"/>
          <w:szCs w:val="19"/>
          <w:lang w:val="fr-FR"/>
        </w:rPr>
        <w:t xml:space="preserve">    </w:t>
      </w:r>
      <w:r w:rsidRPr="00522A67">
        <w:rPr>
          <w:color w:val="0000FF"/>
          <w:sz w:val="19"/>
          <w:szCs w:val="19"/>
          <w:lang w:val="fr-FR"/>
        </w:rPr>
        <w:t>private</w:t>
      </w:r>
      <w:r w:rsidRPr="00522A67">
        <w:rPr>
          <w:color w:val="000000"/>
          <w:sz w:val="19"/>
          <w:szCs w:val="19"/>
          <w:lang w:val="fr-FR"/>
        </w:rPr>
        <w:t xml:space="preserve"> </w:t>
      </w:r>
      <w:r w:rsidRPr="00522A67">
        <w:rPr>
          <w:color w:val="0000FF"/>
          <w:sz w:val="19"/>
          <w:szCs w:val="19"/>
          <w:lang w:val="fr-FR"/>
        </w:rPr>
        <w:t>void</w:t>
      </w:r>
      <w:r w:rsidRPr="00522A67">
        <w:rPr>
          <w:color w:val="000000"/>
          <w:sz w:val="19"/>
          <w:szCs w:val="19"/>
          <w:lang w:val="fr-FR"/>
        </w:rPr>
        <w:t xml:space="preserve"> BtnFermer_Click(</w:t>
      </w:r>
      <w:r w:rsidRPr="00522A67">
        <w:rPr>
          <w:color w:val="0000FF"/>
          <w:sz w:val="19"/>
          <w:szCs w:val="19"/>
          <w:lang w:val="fr-FR"/>
        </w:rPr>
        <w:t>object</w:t>
      </w:r>
      <w:r w:rsidRPr="00522A67">
        <w:rPr>
          <w:color w:val="000000"/>
          <w:sz w:val="19"/>
          <w:szCs w:val="19"/>
          <w:lang w:val="fr-FR"/>
        </w:rPr>
        <w:t xml:space="preserve"> sender, </w:t>
      </w:r>
      <w:r w:rsidRPr="00522A67">
        <w:rPr>
          <w:color w:val="2B91AF"/>
          <w:sz w:val="19"/>
          <w:szCs w:val="19"/>
          <w:lang w:val="fr-FR"/>
        </w:rPr>
        <w:t>RoutedEventArgs</w:t>
      </w:r>
      <w:r w:rsidRPr="00522A67">
        <w:rPr>
          <w:color w:val="000000"/>
          <w:sz w:val="19"/>
          <w:szCs w:val="19"/>
          <w:lang w:val="fr-FR"/>
        </w:rPr>
        <w:t xml:space="preserve"> e)</w:t>
      </w:r>
    </w:p>
    <w:p w14:paraId="1671DE17" w14:textId="595F8FE2" w:rsidR="00DB5352" w:rsidRPr="00522A67" w:rsidRDefault="00DB5352" w:rsidP="00DB5352">
      <w:pPr>
        <w:pStyle w:val="Code"/>
        <w:rPr>
          <w:color w:val="000000"/>
          <w:sz w:val="19"/>
          <w:szCs w:val="19"/>
          <w:lang w:val="fr-FR"/>
        </w:rPr>
      </w:pPr>
      <w:r w:rsidRPr="00522A67">
        <w:rPr>
          <w:color w:val="000000"/>
          <w:sz w:val="19"/>
          <w:szCs w:val="19"/>
          <w:lang w:val="fr-FR"/>
        </w:rPr>
        <w:t xml:space="preserve">    {</w:t>
      </w:r>
    </w:p>
    <w:p w14:paraId="2961D20D" w14:textId="49083495" w:rsidR="00DB5352" w:rsidRPr="00522A67" w:rsidRDefault="00DB5352" w:rsidP="00DB5352">
      <w:pPr>
        <w:pStyle w:val="Code"/>
        <w:rPr>
          <w:color w:val="000000"/>
          <w:sz w:val="19"/>
          <w:szCs w:val="19"/>
          <w:lang w:val="fr-FR"/>
        </w:rPr>
      </w:pPr>
      <w:r w:rsidRPr="00522A67">
        <w:rPr>
          <w:color w:val="000000"/>
          <w:sz w:val="19"/>
          <w:szCs w:val="19"/>
          <w:lang w:val="fr-FR"/>
        </w:rPr>
        <w:t xml:space="preserve">        </w:t>
      </w:r>
      <w:r w:rsidRPr="00522A67">
        <w:rPr>
          <w:color w:val="0000FF"/>
          <w:sz w:val="19"/>
          <w:szCs w:val="19"/>
          <w:lang w:val="fr-FR"/>
        </w:rPr>
        <w:t>this</w:t>
      </w:r>
      <w:r w:rsidRPr="00522A67">
        <w:rPr>
          <w:color w:val="000000"/>
          <w:sz w:val="19"/>
          <w:szCs w:val="19"/>
          <w:lang w:val="fr-FR"/>
        </w:rPr>
        <w:t xml:space="preserve">.Close(); </w:t>
      </w:r>
      <w:r w:rsidRPr="00522A67">
        <w:rPr>
          <w:color w:val="008000"/>
          <w:sz w:val="19"/>
          <w:szCs w:val="19"/>
          <w:lang w:val="fr-FR"/>
        </w:rPr>
        <w:t>// Fermeture de la fenêtre</w:t>
      </w:r>
    </w:p>
    <w:p w14:paraId="28C41152" w14:textId="383434F8" w:rsidR="00DB5352" w:rsidRPr="00522A67" w:rsidRDefault="00DB5352" w:rsidP="00DB5352">
      <w:pPr>
        <w:pStyle w:val="Code"/>
        <w:rPr>
          <w:color w:val="000000"/>
          <w:sz w:val="19"/>
          <w:szCs w:val="19"/>
          <w:lang w:val="fr-FR"/>
        </w:rPr>
      </w:pPr>
      <w:r w:rsidRPr="00522A67">
        <w:rPr>
          <w:color w:val="000000"/>
          <w:sz w:val="19"/>
          <w:szCs w:val="19"/>
          <w:lang w:val="fr-FR"/>
        </w:rPr>
        <w:t xml:space="preserve">    }</w:t>
      </w:r>
    </w:p>
    <w:p w14:paraId="3C2D07FF" w14:textId="09524358" w:rsidR="00DB5352" w:rsidRPr="00522A67" w:rsidRDefault="00DB5352" w:rsidP="006F4947">
      <w:pPr>
        <w:pStyle w:val="Code"/>
        <w:spacing w:after="240"/>
        <w:rPr>
          <w:color w:val="000000"/>
          <w:sz w:val="19"/>
          <w:szCs w:val="19"/>
          <w:lang w:val="fr-FR"/>
        </w:rPr>
      </w:pPr>
      <w:r w:rsidRPr="00522A67">
        <w:rPr>
          <w:color w:val="000000"/>
          <w:sz w:val="19"/>
          <w:szCs w:val="19"/>
          <w:lang w:val="fr-FR"/>
        </w:rPr>
        <w:t>}</w:t>
      </w:r>
    </w:p>
    <w:p w14:paraId="00A067C2" w14:textId="6F952D96" w:rsidR="00DB5352" w:rsidRDefault="00DB5352" w:rsidP="00DB5352">
      <w:pPr>
        <w:spacing w:after="198"/>
        <w:ind w:right="8"/>
      </w:pPr>
      <w:r>
        <w:t xml:space="preserve">Dans le constructeur de la fenêtre MainWindow, après l’appel au code d’initialisation du visuel généré automatiquement par Visual Studio, on branche </w:t>
      </w:r>
      <w:r w:rsidR="0027306F">
        <w:t>deux</w:t>
      </w:r>
      <w:r>
        <w:t xml:space="preserve"> gestionnaires pour répondre aux évènements Click émis par les boutons Afficher et Fermer.</w:t>
      </w:r>
    </w:p>
    <w:p w14:paraId="480E652A" w14:textId="20B50A5A" w:rsidR="00DB5352" w:rsidRDefault="00DB5352" w:rsidP="00DB5352">
      <w:pPr>
        <w:spacing w:after="198"/>
        <w:ind w:right="8"/>
      </w:pPr>
      <w:r>
        <w:t>btnAfficher.Click et btnFermer.Click sont des délégués de type RoutedEventHandler</w:t>
      </w:r>
      <w:r w:rsidR="00EC5C23">
        <w:t>,</w:t>
      </w:r>
      <w:r>
        <w:t xml:space="preserve"> </w:t>
      </w:r>
      <w:r w:rsidR="00EC5C23">
        <w:t>dont voici la déclaration :</w:t>
      </w:r>
      <w:r>
        <w:t xml:space="preserve"> </w:t>
      </w:r>
    </w:p>
    <w:p w14:paraId="6BE4094F" w14:textId="2470DC06" w:rsidR="00DB5352" w:rsidRDefault="00DB5352" w:rsidP="006F4947">
      <w:pPr>
        <w:pStyle w:val="Code"/>
        <w:spacing w:after="240"/>
      </w:pPr>
      <w:r>
        <w:rPr>
          <w:color w:val="0000FF"/>
        </w:rPr>
        <w:t>public</w:t>
      </w:r>
      <w:r>
        <w:rPr>
          <w:color w:val="000000"/>
        </w:rPr>
        <w:t xml:space="preserve"> </w:t>
      </w:r>
      <w:r>
        <w:rPr>
          <w:color w:val="0000FF"/>
        </w:rPr>
        <w:t>delegate</w:t>
      </w:r>
      <w:r>
        <w:rPr>
          <w:color w:val="000000"/>
        </w:rPr>
        <w:t xml:space="preserve"> </w:t>
      </w:r>
      <w:r>
        <w:rPr>
          <w:color w:val="0000FF"/>
        </w:rPr>
        <w:t>void</w:t>
      </w:r>
      <w:r>
        <w:rPr>
          <w:color w:val="000000"/>
        </w:rPr>
        <w:t xml:space="preserve"> </w:t>
      </w:r>
      <w:r>
        <w:t>RoutedEventHandler</w:t>
      </w:r>
      <w:r>
        <w:rPr>
          <w:color w:val="000000"/>
        </w:rPr>
        <w:t>(</w:t>
      </w:r>
      <w:r>
        <w:rPr>
          <w:color w:val="0000FF"/>
        </w:rPr>
        <w:t>object</w:t>
      </w:r>
      <w:r>
        <w:rPr>
          <w:color w:val="000000"/>
        </w:rPr>
        <w:t xml:space="preserve"> sender, </w:t>
      </w:r>
      <w:r>
        <w:t>RoutedEventArgs</w:t>
      </w:r>
      <w:r>
        <w:rPr>
          <w:color w:val="000000"/>
        </w:rPr>
        <w:t xml:space="preserve"> e);</w:t>
      </w:r>
    </w:p>
    <w:p w14:paraId="05450AC4" w14:textId="77C5AAD6" w:rsidR="00DB5352" w:rsidRDefault="00470DC1" w:rsidP="00DB5352">
      <w:pPr>
        <w:spacing w:after="198"/>
        <w:ind w:right="8"/>
      </w:pPr>
      <w:r>
        <w:t xml:space="preserve">Cette déclaration est </w:t>
      </w:r>
      <w:r w:rsidR="00EC5C23">
        <w:t>présente</w:t>
      </w:r>
      <w:r>
        <w:t xml:space="preserve"> dans l’assembly PresentationCore.dll qui est référencée par le projet.</w:t>
      </w:r>
    </w:p>
    <w:p w14:paraId="5530F03A" w14:textId="411BCDF6" w:rsidR="005251EE" w:rsidRDefault="005251EE" w:rsidP="005251EE">
      <w:pPr>
        <w:pStyle w:val="Titre3"/>
      </w:pPr>
      <w:r>
        <w:t>Création d’un évènement</w:t>
      </w:r>
    </w:p>
    <w:p w14:paraId="0B22F44C" w14:textId="77777777" w:rsidR="00211C79" w:rsidRDefault="00211C79" w:rsidP="00211C79">
      <w:pPr>
        <w:spacing w:after="198"/>
        <w:ind w:right="8"/>
      </w:pPr>
      <w:r>
        <w:t>Prenons l’exemple de l’application Microsoft Word (que vous avez devant les yeux ;-)). Lorsqu’on clique sur un des titres du volet de navigation, la vue du document défile jusqu’au titre cliqué. On peut imaginer modéliser cela de la façon suivante (juste pour l’exemple, je ne sais pas du tout comment cela est modélisé en réalité) :</w:t>
      </w:r>
    </w:p>
    <w:p w14:paraId="5702B517" w14:textId="77777777" w:rsidR="00211C79" w:rsidRDefault="00211C79" w:rsidP="00211C79">
      <w:pPr>
        <w:spacing w:after="198"/>
        <w:ind w:right="8"/>
      </w:pPr>
      <w:r>
        <w:t>3 classes :</w:t>
      </w:r>
    </w:p>
    <w:p w14:paraId="1DEA1703" w14:textId="77777777" w:rsidR="00211C79" w:rsidRDefault="00211C79" w:rsidP="002E2B49">
      <w:pPr>
        <w:pStyle w:val="Paragraphedeliste"/>
        <w:numPr>
          <w:ilvl w:val="0"/>
          <w:numId w:val="27"/>
        </w:numPr>
        <w:spacing w:after="198"/>
        <w:ind w:right="8"/>
      </w:pPr>
      <w:r>
        <w:t>Document (objet de haut niveau contenant une liste de titres)</w:t>
      </w:r>
    </w:p>
    <w:p w14:paraId="388197E5" w14:textId="77777777" w:rsidR="00211C79" w:rsidRDefault="00211C79" w:rsidP="002E2B49">
      <w:pPr>
        <w:pStyle w:val="Paragraphedeliste"/>
        <w:numPr>
          <w:ilvl w:val="0"/>
          <w:numId w:val="27"/>
        </w:numPr>
        <w:spacing w:after="198"/>
        <w:ind w:right="8"/>
      </w:pPr>
      <w:r>
        <w:t>Title (titre)</w:t>
      </w:r>
    </w:p>
    <w:p w14:paraId="5EAD02CF" w14:textId="77777777" w:rsidR="00211C79" w:rsidRDefault="00211C79" w:rsidP="002E2B49">
      <w:pPr>
        <w:pStyle w:val="Paragraphedeliste"/>
        <w:numPr>
          <w:ilvl w:val="0"/>
          <w:numId w:val="27"/>
        </w:numPr>
        <w:spacing w:after="198"/>
        <w:ind w:right="8"/>
      </w:pPr>
      <w:r>
        <w:t>DocumentViewer (vue du document)</w:t>
      </w:r>
    </w:p>
    <w:p w14:paraId="70FF465C" w14:textId="77777777" w:rsidR="00211C79" w:rsidRDefault="00211C79" w:rsidP="00211C79">
      <w:pPr>
        <w:spacing w:after="238"/>
        <w:ind w:left="-5" w:right="78"/>
      </w:pPr>
      <w:r>
        <w:t>Le code C# correspondant ressemblerait à ceci :</w:t>
      </w:r>
    </w:p>
    <w:p w14:paraId="0C3B2D70" w14:textId="77777777" w:rsidR="00211C79" w:rsidRDefault="00211C79" w:rsidP="00211C79">
      <w:pPr>
        <w:pStyle w:val="Code"/>
      </w:pPr>
      <w:r>
        <w:rPr>
          <w:color w:val="0000FF"/>
        </w:rPr>
        <w:t>using</w:t>
      </w:r>
      <w:r>
        <w:t xml:space="preserve"> System;</w:t>
      </w:r>
    </w:p>
    <w:p w14:paraId="554AD876" w14:textId="77777777" w:rsidR="00211C79" w:rsidRDefault="00211C79" w:rsidP="00211C79">
      <w:pPr>
        <w:pStyle w:val="Code"/>
      </w:pPr>
      <w:r>
        <w:rPr>
          <w:color w:val="0000FF"/>
        </w:rPr>
        <w:t>using</w:t>
      </w:r>
      <w:r>
        <w:t xml:space="preserve"> System.Collections.Generic;</w:t>
      </w:r>
    </w:p>
    <w:p w14:paraId="335EF83E" w14:textId="77777777" w:rsidR="00211C79" w:rsidRDefault="00211C79" w:rsidP="00211C79">
      <w:pPr>
        <w:pStyle w:val="Code"/>
      </w:pPr>
    </w:p>
    <w:p w14:paraId="5D66200A" w14:textId="77777777" w:rsidR="00211C79" w:rsidRDefault="00211C79" w:rsidP="00211C79">
      <w:pPr>
        <w:pStyle w:val="Code"/>
      </w:pPr>
      <w:r>
        <w:rPr>
          <w:color w:val="0000FF"/>
        </w:rPr>
        <w:t>namespace</w:t>
      </w:r>
      <w:r>
        <w:t xml:space="preserve"> Exemples</w:t>
      </w:r>
    </w:p>
    <w:p w14:paraId="31E7FE58" w14:textId="77777777" w:rsidR="00211C79" w:rsidRDefault="00211C79" w:rsidP="00211C79">
      <w:pPr>
        <w:pStyle w:val="Code"/>
      </w:pPr>
      <w:r>
        <w:t>{</w:t>
      </w:r>
    </w:p>
    <w:p w14:paraId="2C154039" w14:textId="77777777" w:rsidR="00211C79" w:rsidRDefault="00211C79" w:rsidP="00211C79">
      <w:pPr>
        <w:pStyle w:val="Code"/>
      </w:pPr>
      <w:r>
        <w:t xml:space="preserve">    </w:t>
      </w:r>
      <w:r>
        <w:rPr>
          <w:color w:val="0000FF"/>
        </w:rPr>
        <w:t>public</w:t>
      </w:r>
      <w:r>
        <w:t xml:space="preserve"> </w:t>
      </w:r>
      <w:r>
        <w:rPr>
          <w:color w:val="0000FF"/>
        </w:rPr>
        <w:t>class</w:t>
      </w:r>
      <w:r>
        <w:t xml:space="preserve"> </w:t>
      </w:r>
      <w:r>
        <w:rPr>
          <w:color w:val="2B91AF"/>
        </w:rPr>
        <w:t>Document</w:t>
      </w:r>
    </w:p>
    <w:p w14:paraId="464DA4C5" w14:textId="77777777" w:rsidR="00211C79" w:rsidRDefault="00211C79" w:rsidP="00211C79">
      <w:pPr>
        <w:pStyle w:val="Code"/>
      </w:pPr>
      <w:r>
        <w:t xml:space="preserve">    {</w:t>
      </w:r>
    </w:p>
    <w:p w14:paraId="2BB70025" w14:textId="251AE0F4" w:rsidR="00211C79" w:rsidRDefault="00211C79" w:rsidP="00211C79">
      <w:pPr>
        <w:pStyle w:val="Code"/>
      </w:pPr>
      <w:r>
        <w:t xml:space="preserve">        </w:t>
      </w:r>
      <w:r>
        <w:rPr>
          <w:color w:val="0000FF"/>
        </w:rPr>
        <w:t>private</w:t>
      </w:r>
      <w:r>
        <w:t xml:space="preserve"> </w:t>
      </w:r>
      <w:r w:rsidR="001B6C45">
        <w:rPr>
          <w:color w:val="0000FF"/>
        </w:rPr>
        <w:t>var</w:t>
      </w:r>
      <w:r>
        <w:t xml:space="preserve"> _titles = </w:t>
      </w:r>
      <w:r>
        <w:rPr>
          <w:color w:val="0000FF"/>
        </w:rPr>
        <w:t>new</w:t>
      </w:r>
      <w:r>
        <w:t xml:space="preserve"> </w:t>
      </w:r>
      <w:r>
        <w:rPr>
          <w:color w:val="2B91AF"/>
        </w:rPr>
        <w:t>Dictionary</w:t>
      </w:r>
      <w:r>
        <w:t>&lt;</w:t>
      </w:r>
      <w:r>
        <w:rPr>
          <w:color w:val="0000FF"/>
        </w:rPr>
        <w:t>string</w:t>
      </w:r>
      <w:r>
        <w:t xml:space="preserve">, </w:t>
      </w:r>
      <w:r>
        <w:rPr>
          <w:color w:val="2B91AF"/>
        </w:rPr>
        <w:t>Title</w:t>
      </w:r>
      <w:r>
        <w:t>&gt;();</w:t>
      </w:r>
    </w:p>
    <w:p w14:paraId="268D5878" w14:textId="77777777" w:rsidR="00211C79" w:rsidRDefault="00211C79" w:rsidP="00211C79">
      <w:pPr>
        <w:pStyle w:val="Code"/>
      </w:pPr>
    </w:p>
    <w:p w14:paraId="1787C2F2" w14:textId="77777777" w:rsidR="00211C79" w:rsidRDefault="00211C79" w:rsidP="00211C79">
      <w:pPr>
        <w:pStyle w:val="Code"/>
      </w:pPr>
      <w:r>
        <w:t xml:space="preserve">        </w:t>
      </w:r>
      <w:r>
        <w:rPr>
          <w:color w:val="008000"/>
        </w:rPr>
        <w:t>// Evènement clic sur un titre</w:t>
      </w:r>
    </w:p>
    <w:p w14:paraId="4E4E7F1A" w14:textId="77777777" w:rsidR="00211C79" w:rsidRDefault="00211C79" w:rsidP="00211C79">
      <w:pPr>
        <w:pStyle w:val="Code"/>
      </w:pPr>
      <w:r>
        <w:t xml:space="preserve">        </w:t>
      </w:r>
      <w:r>
        <w:rPr>
          <w:color w:val="0000FF"/>
        </w:rPr>
        <w:t>public</w:t>
      </w:r>
      <w:r>
        <w:t xml:space="preserve"> </w:t>
      </w:r>
      <w:r>
        <w:rPr>
          <w:color w:val="0000FF"/>
        </w:rPr>
        <w:t>event</w:t>
      </w:r>
      <w:r>
        <w:t xml:space="preserve"> </w:t>
      </w:r>
      <w:r>
        <w:rPr>
          <w:color w:val="2B91AF"/>
        </w:rPr>
        <w:t>EventHandler</w:t>
      </w:r>
      <w:r>
        <w:t>&lt;</w:t>
      </w:r>
      <w:r>
        <w:rPr>
          <w:color w:val="2B91AF"/>
        </w:rPr>
        <w:t>StringEventArgs</w:t>
      </w:r>
      <w:r>
        <w:t>&gt; TitleClickEvent;</w:t>
      </w:r>
    </w:p>
    <w:p w14:paraId="346EE356" w14:textId="77777777" w:rsidR="00211C79" w:rsidRDefault="00211C79" w:rsidP="00211C79">
      <w:pPr>
        <w:pStyle w:val="Code"/>
      </w:pPr>
    </w:p>
    <w:p w14:paraId="1D141A62" w14:textId="77777777" w:rsidR="00211C79" w:rsidRDefault="00211C79" w:rsidP="00211C79">
      <w:pPr>
        <w:pStyle w:val="Code"/>
      </w:pPr>
      <w:r>
        <w:t xml:space="preserve">        </w:t>
      </w:r>
      <w:r>
        <w:rPr>
          <w:color w:val="0000FF"/>
        </w:rPr>
        <w:t>public</w:t>
      </w:r>
      <w:r>
        <w:t xml:space="preserve"> </w:t>
      </w:r>
      <w:r>
        <w:rPr>
          <w:color w:val="0000FF"/>
        </w:rPr>
        <w:t>void</w:t>
      </w:r>
      <w:r>
        <w:t xml:space="preserve"> AddTitle(</w:t>
      </w:r>
      <w:r>
        <w:rPr>
          <w:color w:val="0000FF"/>
        </w:rPr>
        <w:t>string</w:t>
      </w:r>
      <w:r>
        <w:t xml:space="preserve"> id, </w:t>
      </w:r>
      <w:r>
        <w:rPr>
          <w:color w:val="0000FF"/>
        </w:rPr>
        <w:t>string</w:t>
      </w:r>
      <w:r>
        <w:t xml:space="preserve"> label)</w:t>
      </w:r>
    </w:p>
    <w:p w14:paraId="2744E7A9" w14:textId="77777777" w:rsidR="00211C79" w:rsidRDefault="00211C79" w:rsidP="00211C79">
      <w:pPr>
        <w:pStyle w:val="Code"/>
      </w:pPr>
      <w:r>
        <w:t xml:space="preserve">        {</w:t>
      </w:r>
    </w:p>
    <w:p w14:paraId="197811DE" w14:textId="77777777" w:rsidR="00211C79" w:rsidRDefault="00211C79" w:rsidP="00211C79">
      <w:pPr>
        <w:pStyle w:val="Code"/>
      </w:pPr>
      <w:r>
        <w:t xml:space="preserve">            _titles.Add(id, </w:t>
      </w:r>
      <w:r>
        <w:rPr>
          <w:color w:val="0000FF"/>
        </w:rPr>
        <w:t>new</w:t>
      </w:r>
      <w:r>
        <w:t xml:space="preserve"> </w:t>
      </w:r>
      <w:r>
        <w:rPr>
          <w:color w:val="2B91AF"/>
        </w:rPr>
        <w:t>Title</w:t>
      </w:r>
      <w:r>
        <w:t>(id, label));</w:t>
      </w:r>
    </w:p>
    <w:p w14:paraId="2E523276" w14:textId="77777777" w:rsidR="00211C79" w:rsidRPr="00E5609E" w:rsidRDefault="00211C79" w:rsidP="00211C79">
      <w:pPr>
        <w:pStyle w:val="Code"/>
        <w:rPr>
          <w:lang w:val="fr-FR"/>
        </w:rPr>
      </w:pPr>
      <w:r>
        <w:t xml:space="preserve">        </w:t>
      </w:r>
      <w:r w:rsidRPr="00E5609E">
        <w:rPr>
          <w:lang w:val="fr-FR"/>
        </w:rPr>
        <w:t>}</w:t>
      </w:r>
    </w:p>
    <w:p w14:paraId="2266B747" w14:textId="77777777" w:rsidR="00211C79" w:rsidRPr="00E5609E" w:rsidRDefault="00211C79" w:rsidP="00211C79">
      <w:pPr>
        <w:pStyle w:val="Code"/>
        <w:rPr>
          <w:lang w:val="fr-FR"/>
        </w:rPr>
      </w:pPr>
    </w:p>
    <w:p w14:paraId="5991F389" w14:textId="77777777" w:rsidR="00211C79" w:rsidRPr="00E5609E" w:rsidRDefault="00211C79" w:rsidP="00211C79">
      <w:pPr>
        <w:pStyle w:val="Code"/>
        <w:rPr>
          <w:lang w:val="fr-FR"/>
        </w:rPr>
      </w:pPr>
      <w:r w:rsidRPr="00E5609E">
        <w:rPr>
          <w:lang w:val="fr-FR"/>
        </w:rPr>
        <w:t xml:space="preserve">        </w:t>
      </w:r>
      <w:r w:rsidRPr="00E5609E">
        <w:rPr>
          <w:color w:val="008000"/>
          <w:lang w:val="fr-FR"/>
        </w:rPr>
        <w:t>// Méthode pour déclencher l'évènement</w:t>
      </w:r>
    </w:p>
    <w:p w14:paraId="4F38B951" w14:textId="77777777" w:rsidR="00211C79" w:rsidRPr="00E5609E" w:rsidRDefault="00211C79" w:rsidP="00211C79">
      <w:pPr>
        <w:pStyle w:val="Code"/>
        <w:rPr>
          <w:lang w:val="fr-FR"/>
        </w:rPr>
      </w:pPr>
      <w:r w:rsidRPr="00E5609E">
        <w:rPr>
          <w:lang w:val="fr-FR"/>
        </w:rPr>
        <w:t xml:space="preserve">        </w:t>
      </w:r>
      <w:r w:rsidRPr="00E5609E">
        <w:rPr>
          <w:color w:val="0000FF"/>
          <w:lang w:val="fr-FR"/>
        </w:rPr>
        <w:t>public</w:t>
      </w:r>
      <w:r w:rsidRPr="00E5609E">
        <w:rPr>
          <w:lang w:val="fr-FR"/>
        </w:rPr>
        <w:t xml:space="preserve"> </w:t>
      </w:r>
      <w:r w:rsidRPr="00E5609E">
        <w:rPr>
          <w:color w:val="0000FF"/>
          <w:lang w:val="fr-FR"/>
        </w:rPr>
        <w:t>void</w:t>
      </w:r>
      <w:r w:rsidRPr="00E5609E">
        <w:rPr>
          <w:lang w:val="fr-FR"/>
        </w:rPr>
        <w:t xml:space="preserve"> SelectTitle(</w:t>
      </w:r>
      <w:r w:rsidRPr="00E5609E">
        <w:rPr>
          <w:color w:val="0000FF"/>
          <w:lang w:val="fr-FR"/>
        </w:rPr>
        <w:t>string</w:t>
      </w:r>
      <w:r w:rsidRPr="00E5609E">
        <w:rPr>
          <w:lang w:val="fr-FR"/>
        </w:rPr>
        <w:t xml:space="preserve"> titleId)</w:t>
      </w:r>
    </w:p>
    <w:p w14:paraId="4E2A3D81" w14:textId="77777777" w:rsidR="00211C79" w:rsidRDefault="00211C79" w:rsidP="00211C79">
      <w:pPr>
        <w:pStyle w:val="Code"/>
      </w:pPr>
      <w:r w:rsidRPr="00E5609E">
        <w:rPr>
          <w:lang w:val="fr-FR"/>
        </w:rPr>
        <w:t xml:space="preserve">        </w:t>
      </w:r>
      <w:r>
        <w:t>{</w:t>
      </w:r>
    </w:p>
    <w:p w14:paraId="458658FA" w14:textId="77777777" w:rsidR="00211C79" w:rsidRDefault="00211C79" w:rsidP="00211C79">
      <w:pPr>
        <w:pStyle w:val="Code"/>
      </w:pPr>
      <w:r>
        <w:t xml:space="preserve">            </w:t>
      </w:r>
      <w:r>
        <w:rPr>
          <w:color w:val="0000FF"/>
        </w:rPr>
        <w:t>if</w:t>
      </w:r>
      <w:r>
        <w:t xml:space="preserve"> (</w:t>
      </w:r>
      <w:r>
        <w:rPr>
          <w:color w:val="0000FF"/>
        </w:rPr>
        <w:t>this</w:t>
      </w:r>
      <w:r>
        <w:t xml:space="preserve">.TitleClickEvent != </w:t>
      </w:r>
      <w:r>
        <w:rPr>
          <w:color w:val="0000FF"/>
        </w:rPr>
        <w:t>null</w:t>
      </w:r>
      <w:r>
        <w:t>)</w:t>
      </w:r>
    </w:p>
    <w:p w14:paraId="4E1043DD" w14:textId="77777777" w:rsidR="00211C79" w:rsidRDefault="00211C79" w:rsidP="00211C79">
      <w:pPr>
        <w:pStyle w:val="Code"/>
      </w:pPr>
      <w:r>
        <w:t xml:space="preserve">                </w:t>
      </w:r>
      <w:r>
        <w:rPr>
          <w:color w:val="0000FF"/>
        </w:rPr>
        <w:t>this</w:t>
      </w:r>
      <w:r>
        <w:t>.TitleClickEvent(</w:t>
      </w:r>
      <w:r>
        <w:rPr>
          <w:color w:val="0000FF"/>
        </w:rPr>
        <w:t>this</w:t>
      </w:r>
      <w:r>
        <w:t xml:space="preserve">, </w:t>
      </w:r>
      <w:r>
        <w:rPr>
          <w:color w:val="0000FF"/>
        </w:rPr>
        <w:t>new</w:t>
      </w:r>
      <w:r>
        <w:t xml:space="preserve"> </w:t>
      </w:r>
      <w:r>
        <w:rPr>
          <w:color w:val="2B91AF"/>
        </w:rPr>
        <w:t>StringEventArgs</w:t>
      </w:r>
      <w:r>
        <w:t>(titleId));</w:t>
      </w:r>
    </w:p>
    <w:p w14:paraId="61085557" w14:textId="77777777" w:rsidR="00211C79" w:rsidRPr="00E5609E" w:rsidRDefault="00211C79" w:rsidP="00211C79">
      <w:pPr>
        <w:pStyle w:val="Code"/>
        <w:rPr>
          <w:lang w:val="fr-FR"/>
        </w:rPr>
      </w:pPr>
      <w:r>
        <w:t xml:space="preserve">        </w:t>
      </w:r>
      <w:r w:rsidRPr="00E5609E">
        <w:rPr>
          <w:lang w:val="fr-FR"/>
        </w:rPr>
        <w:t>}</w:t>
      </w:r>
    </w:p>
    <w:p w14:paraId="17BEE591" w14:textId="77777777" w:rsidR="00211C79" w:rsidRPr="00E5609E" w:rsidRDefault="00211C79" w:rsidP="00211C79">
      <w:pPr>
        <w:pStyle w:val="Code"/>
        <w:rPr>
          <w:lang w:val="fr-FR"/>
        </w:rPr>
      </w:pPr>
      <w:r w:rsidRPr="00E5609E">
        <w:rPr>
          <w:lang w:val="fr-FR"/>
        </w:rPr>
        <w:t xml:space="preserve">    }</w:t>
      </w:r>
    </w:p>
    <w:p w14:paraId="1179A1ED" w14:textId="77777777" w:rsidR="00211C79" w:rsidRPr="00E5609E" w:rsidRDefault="00211C79" w:rsidP="00211C79">
      <w:pPr>
        <w:pStyle w:val="Code"/>
        <w:rPr>
          <w:lang w:val="fr-FR"/>
        </w:rPr>
      </w:pPr>
    </w:p>
    <w:p w14:paraId="0245C80F" w14:textId="7B4155BF" w:rsidR="00211C79" w:rsidRPr="00E5609E" w:rsidRDefault="00211C79" w:rsidP="00211C79">
      <w:pPr>
        <w:pStyle w:val="Code"/>
        <w:rPr>
          <w:lang w:val="fr-FR"/>
        </w:rPr>
      </w:pPr>
      <w:r w:rsidRPr="00E5609E">
        <w:rPr>
          <w:lang w:val="fr-FR"/>
        </w:rPr>
        <w:t xml:space="preserve">    </w:t>
      </w:r>
      <w:r w:rsidRPr="00E5609E">
        <w:rPr>
          <w:color w:val="008000"/>
          <w:lang w:val="fr-FR"/>
        </w:rPr>
        <w:t>// Clas</w:t>
      </w:r>
      <w:r w:rsidR="00B06F9E" w:rsidRPr="00E5609E">
        <w:rPr>
          <w:color w:val="008000"/>
          <w:lang w:val="fr-FR"/>
        </w:rPr>
        <w:t>se décrivant l'argument pour l'é</w:t>
      </w:r>
      <w:r w:rsidRPr="00E5609E">
        <w:rPr>
          <w:color w:val="008000"/>
          <w:lang w:val="fr-FR"/>
        </w:rPr>
        <w:t>v</w:t>
      </w:r>
      <w:r w:rsidR="00B06F9E" w:rsidRPr="00E5609E">
        <w:rPr>
          <w:color w:val="008000"/>
          <w:lang w:val="fr-FR"/>
        </w:rPr>
        <w:t>énemen</w:t>
      </w:r>
      <w:r w:rsidRPr="00E5609E">
        <w:rPr>
          <w:color w:val="008000"/>
          <w:lang w:val="fr-FR"/>
        </w:rPr>
        <w:t>t TitleClickEvent</w:t>
      </w:r>
    </w:p>
    <w:p w14:paraId="4A189B73" w14:textId="77777777" w:rsidR="00211C79" w:rsidRDefault="00211C79" w:rsidP="00211C79">
      <w:pPr>
        <w:pStyle w:val="Code"/>
      </w:pPr>
      <w:r w:rsidRPr="00E5609E">
        <w:rPr>
          <w:lang w:val="fr-FR"/>
        </w:rPr>
        <w:t xml:space="preserve">    </w:t>
      </w:r>
      <w:r>
        <w:rPr>
          <w:color w:val="0000FF"/>
        </w:rPr>
        <w:t>public</w:t>
      </w:r>
      <w:r>
        <w:t xml:space="preserve"> </w:t>
      </w:r>
      <w:r>
        <w:rPr>
          <w:color w:val="0000FF"/>
        </w:rPr>
        <w:t>class</w:t>
      </w:r>
      <w:r>
        <w:t xml:space="preserve"> </w:t>
      </w:r>
      <w:r>
        <w:rPr>
          <w:color w:val="2B91AF"/>
        </w:rPr>
        <w:t>StringEventArgs</w:t>
      </w:r>
      <w:r>
        <w:t xml:space="preserve"> : </w:t>
      </w:r>
      <w:r>
        <w:rPr>
          <w:color w:val="2B91AF"/>
        </w:rPr>
        <w:t>EventArgs</w:t>
      </w:r>
    </w:p>
    <w:p w14:paraId="2D1066DE" w14:textId="77777777" w:rsidR="00211C79" w:rsidRDefault="00211C79" w:rsidP="00211C79">
      <w:pPr>
        <w:pStyle w:val="Code"/>
      </w:pPr>
      <w:r>
        <w:t xml:space="preserve">    {</w:t>
      </w:r>
    </w:p>
    <w:p w14:paraId="69472631" w14:textId="77777777" w:rsidR="00211C79" w:rsidRDefault="00211C79" w:rsidP="00211C79">
      <w:pPr>
        <w:pStyle w:val="Code"/>
      </w:pPr>
      <w:r>
        <w:t xml:space="preserve">        </w:t>
      </w:r>
      <w:r>
        <w:rPr>
          <w:color w:val="0000FF"/>
        </w:rPr>
        <w:t>public</w:t>
      </w:r>
      <w:r>
        <w:t xml:space="preserve"> </w:t>
      </w:r>
      <w:r>
        <w:rPr>
          <w:color w:val="0000FF"/>
        </w:rPr>
        <w:t>string</w:t>
      </w:r>
      <w:r>
        <w:t xml:space="preserve"> StringValue { </w:t>
      </w:r>
      <w:r>
        <w:rPr>
          <w:color w:val="0000FF"/>
        </w:rPr>
        <w:t>get</w:t>
      </w:r>
      <w:r>
        <w:t xml:space="preserve">; </w:t>
      </w:r>
      <w:r>
        <w:rPr>
          <w:color w:val="0000FF"/>
        </w:rPr>
        <w:t>set</w:t>
      </w:r>
      <w:r>
        <w:t>; }</w:t>
      </w:r>
    </w:p>
    <w:p w14:paraId="699113F1" w14:textId="77777777" w:rsidR="00211C79" w:rsidRDefault="00211C79" w:rsidP="00211C79">
      <w:pPr>
        <w:pStyle w:val="Code"/>
      </w:pPr>
    </w:p>
    <w:p w14:paraId="7DB70533" w14:textId="77777777" w:rsidR="00211C79" w:rsidRDefault="00211C79" w:rsidP="00211C79">
      <w:pPr>
        <w:pStyle w:val="Code"/>
      </w:pPr>
      <w:r>
        <w:t xml:space="preserve">        </w:t>
      </w:r>
      <w:r>
        <w:rPr>
          <w:color w:val="0000FF"/>
        </w:rPr>
        <w:t>public</w:t>
      </w:r>
      <w:r>
        <w:t xml:space="preserve"> StringEventArgs(</w:t>
      </w:r>
      <w:r>
        <w:rPr>
          <w:color w:val="0000FF"/>
        </w:rPr>
        <w:t>string</w:t>
      </w:r>
      <w:r>
        <w:t xml:space="preserve"> s)</w:t>
      </w:r>
    </w:p>
    <w:p w14:paraId="714F7102" w14:textId="77777777" w:rsidR="00211C79" w:rsidRDefault="00211C79" w:rsidP="00211C79">
      <w:pPr>
        <w:pStyle w:val="Code"/>
      </w:pPr>
      <w:r>
        <w:t xml:space="preserve">        {</w:t>
      </w:r>
    </w:p>
    <w:p w14:paraId="0FAF40C2" w14:textId="77777777" w:rsidR="00211C79" w:rsidRDefault="00211C79" w:rsidP="00211C79">
      <w:pPr>
        <w:pStyle w:val="Code"/>
      </w:pPr>
      <w:r>
        <w:t xml:space="preserve">            </w:t>
      </w:r>
      <w:r>
        <w:rPr>
          <w:color w:val="0000FF"/>
        </w:rPr>
        <w:t>this</w:t>
      </w:r>
      <w:r>
        <w:t>.StringValue = s;</w:t>
      </w:r>
    </w:p>
    <w:p w14:paraId="5153FCA9" w14:textId="77777777" w:rsidR="00211C79" w:rsidRPr="00E5609E" w:rsidRDefault="00211C79" w:rsidP="00211C79">
      <w:pPr>
        <w:pStyle w:val="Code"/>
        <w:rPr>
          <w:lang w:val="fr-FR"/>
        </w:rPr>
      </w:pPr>
      <w:r>
        <w:t xml:space="preserve">        </w:t>
      </w:r>
      <w:r w:rsidRPr="00E5609E">
        <w:rPr>
          <w:lang w:val="fr-FR"/>
        </w:rPr>
        <w:t>}</w:t>
      </w:r>
    </w:p>
    <w:p w14:paraId="1E10C35A" w14:textId="77777777" w:rsidR="00211C79" w:rsidRPr="00E5609E" w:rsidRDefault="00211C79" w:rsidP="00211C79">
      <w:pPr>
        <w:pStyle w:val="Code"/>
        <w:rPr>
          <w:lang w:val="fr-FR"/>
        </w:rPr>
      </w:pPr>
      <w:r w:rsidRPr="00E5609E">
        <w:rPr>
          <w:lang w:val="fr-FR"/>
        </w:rPr>
        <w:t xml:space="preserve">    }</w:t>
      </w:r>
    </w:p>
    <w:p w14:paraId="04231304" w14:textId="77777777" w:rsidR="00211C79" w:rsidRPr="00E5609E" w:rsidRDefault="00211C79" w:rsidP="00211C79">
      <w:pPr>
        <w:pStyle w:val="Code"/>
        <w:rPr>
          <w:lang w:val="fr-FR"/>
        </w:rPr>
      </w:pPr>
    </w:p>
    <w:p w14:paraId="509D2039" w14:textId="47E2C9EC" w:rsidR="00211C79" w:rsidRPr="00E5609E" w:rsidRDefault="00211C79" w:rsidP="00211C79">
      <w:pPr>
        <w:pStyle w:val="Code"/>
        <w:rPr>
          <w:lang w:val="fr-FR"/>
        </w:rPr>
      </w:pPr>
      <w:r w:rsidRPr="00E5609E">
        <w:rPr>
          <w:lang w:val="fr-FR"/>
        </w:rPr>
        <w:t xml:space="preserve">    </w:t>
      </w:r>
      <w:r w:rsidRPr="00E5609E">
        <w:rPr>
          <w:color w:val="008000"/>
          <w:lang w:val="fr-FR"/>
        </w:rPr>
        <w:t xml:space="preserve">// Modélise un titre de </w:t>
      </w:r>
      <w:r w:rsidR="001B6C45" w:rsidRPr="00E5609E">
        <w:rPr>
          <w:color w:val="008000"/>
          <w:lang w:val="fr-FR"/>
        </w:rPr>
        <w:t>paragraphe</w:t>
      </w:r>
    </w:p>
    <w:p w14:paraId="36EA0525" w14:textId="77777777" w:rsidR="00211C79" w:rsidRPr="00E5609E" w:rsidRDefault="00211C79" w:rsidP="00211C79">
      <w:pPr>
        <w:pStyle w:val="Code"/>
        <w:rPr>
          <w:lang w:val="fr-FR"/>
        </w:rPr>
      </w:pPr>
      <w:r w:rsidRPr="00E5609E">
        <w:rPr>
          <w:lang w:val="fr-FR"/>
        </w:rPr>
        <w:t xml:space="preserve">    </w:t>
      </w:r>
      <w:r w:rsidRPr="00E5609E">
        <w:rPr>
          <w:color w:val="0000FF"/>
          <w:lang w:val="fr-FR"/>
        </w:rPr>
        <w:t>public</w:t>
      </w:r>
      <w:r w:rsidRPr="00E5609E">
        <w:rPr>
          <w:lang w:val="fr-FR"/>
        </w:rPr>
        <w:t xml:space="preserve"> </w:t>
      </w:r>
      <w:r w:rsidRPr="00E5609E">
        <w:rPr>
          <w:color w:val="0000FF"/>
          <w:lang w:val="fr-FR"/>
        </w:rPr>
        <w:t>class</w:t>
      </w:r>
      <w:r w:rsidRPr="00E5609E">
        <w:rPr>
          <w:lang w:val="fr-FR"/>
        </w:rPr>
        <w:t xml:space="preserve"> </w:t>
      </w:r>
      <w:r w:rsidRPr="00E5609E">
        <w:rPr>
          <w:color w:val="2B91AF"/>
          <w:lang w:val="fr-FR"/>
        </w:rPr>
        <w:t>Title</w:t>
      </w:r>
    </w:p>
    <w:p w14:paraId="4AD43F7F" w14:textId="77777777" w:rsidR="00211C79" w:rsidRDefault="00211C79" w:rsidP="00211C79">
      <w:pPr>
        <w:pStyle w:val="Code"/>
      </w:pPr>
      <w:r w:rsidRPr="00E5609E">
        <w:rPr>
          <w:lang w:val="fr-FR"/>
        </w:rPr>
        <w:t xml:space="preserve">    </w:t>
      </w:r>
      <w:r>
        <w:t>{</w:t>
      </w:r>
    </w:p>
    <w:p w14:paraId="4B94C9EC" w14:textId="77777777" w:rsidR="00211C79" w:rsidRDefault="00211C79" w:rsidP="00211C79">
      <w:pPr>
        <w:pStyle w:val="Code"/>
      </w:pPr>
      <w:r>
        <w:t xml:space="preserve">        </w:t>
      </w:r>
      <w:r>
        <w:rPr>
          <w:color w:val="0000FF"/>
        </w:rPr>
        <w:t>public</w:t>
      </w:r>
      <w:r>
        <w:t xml:space="preserve"> </w:t>
      </w:r>
      <w:r>
        <w:rPr>
          <w:color w:val="0000FF"/>
        </w:rPr>
        <w:t>string</w:t>
      </w:r>
      <w:r>
        <w:t xml:space="preserve"> Id { </w:t>
      </w:r>
      <w:r>
        <w:rPr>
          <w:color w:val="0000FF"/>
        </w:rPr>
        <w:t>get</w:t>
      </w:r>
      <w:r>
        <w:t>; }</w:t>
      </w:r>
    </w:p>
    <w:p w14:paraId="261333F5" w14:textId="77777777" w:rsidR="00211C79" w:rsidRDefault="00211C79" w:rsidP="00211C79">
      <w:pPr>
        <w:pStyle w:val="Code"/>
      </w:pPr>
      <w:r>
        <w:t xml:space="preserve">        </w:t>
      </w:r>
      <w:r>
        <w:rPr>
          <w:color w:val="0000FF"/>
        </w:rPr>
        <w:t>public</w:t>
      </w:r>
      <w:r>
        <w:t xml:space="preserve"> </w:t>
      </w:r>
      <w:r>
        <w:rPr>
          <w:color w:val="0000FF"/>
        </w:rPr>
        <w:t>string</w:t>
      </w:r>
      <w:r>
        <w:t xml:space="preserve"> Label { </w:t>
      </w:r>
      <w:r>
        <w:rPr>
          <w:color w:val="0000FF"/>
        </w:rPr>
        <w:t>get</w:t>
      </w:r>
      <w:r>
        <w:t>; }</w:t>
      </w:r>
    </w:p>
    <w:p w14:paraId="49BD13F2" w14:textId="77777777" w:rsidR="00211C79" w:rsidRDefault="00211C79" w:rsidP="00211C79">
      <w:pPr>
        <w:pStyle w:val="Code"/>
      </w:pPr>
    </w:p>
    <w:p w14:paraId="75B311DD" w14:textId="77777777" w:rsidR="00211C79" w:rsidRDefault="00211C79" w:rsidP="00211C79">
      <w:pPr>
        <w:pStyle w:val="Code"/>
      </w:pPr>
      <w:r>
        <w:t xml:space="preserve">        </w:t>
      </w:r>
      <w:r>
        <w:rPr>
          <w:color w:val="0000FF"/>
        </w:rPr>
        <w:t>public</w:t>
      </w:r>
      <w:r>
        <w:t xml:space="preserve"> Title(</w:t>
      </w:r>
      <w:r>
        <w:rPr>
          <w:color w:val="0000FF"/>
        </w:rPr>
        <w:t>string</w:t>
      </w:r>
      <w:r>
        <w:t xml:space="preserve"> id, </w:t>
      </w:r>
      <w:r>
        <w:rPr>
          <w:color w:val="0000FF"/>
        </w:rPr>
        <w:t>string</w:t>
      </w:r>
      <w:r>
        <w:t xml:space="preserve"> label)</w:t>
      </w:r>
    </w:p>
    <w:p w14:paraId="71C13B26" w14:textId="77777777" w:rsidR="00211C79" w:rsidRDefault="00211C79" w:rsidP="00211C79">
      <w:pPr>
        <w:pStyle w:val="Code"/>
      </w:pPr>
      <w:r>
        <w:t xml:space="preserve">        {</w:t>
      </w:r>
    </w:p>
    <w:p w14:paraId="1D07285A" w14:textId="77777777" w:rsidR="00211C79" w:rsidRDefault="00211C79" w:rsidP="00211C79">
      <w:pPr>
        <w:pStyle w:val="Code"/>
      </w:pPr>
      <w:r>
        <w:t xml:space="preserve">            </w:t>
      </w:r>
      <w:r>
        <w:rPr>
          <w:color w:val="0000FF"/>
        </w:rPr>
        <w:t>this</w:t>
      </w:r>
      <w:r>
        <w:t>.Id = id;</w:t>
      </w:r>
    </w:p>
    <w:p w14:paraId="36A3CECD" w14:textId="77777777" w:rsidR="00211C79" w:rsidRDefault="00211C79" w:rsidP="00211C79">
      <w:pPr>
        <w:pStyle w:val="Code"/>
      </w:pPr>
      <w:r>
        <w:t xml:space="preserve">            </w:t>
      </w:r>
      <w:r>
        <w:rPr>
          <w:color w:val="0000FF"/>
        </w:rPr>
        <w:t>this</w:t>
      </w:r>
      <w:r>
        <w:t>.Label = label;</w:t>
      </w:r>
    </w:p>
    <w:p w14:paraId="45415A9A" w14:textId="77777777" w:rsidR="00211C79" w:rsidRPr="00E5609E" w:rsidRDefault="00211C79" w:rsidP="00211C79">
      <w:pPr>
        <w:pStyle w:val="Code"/>
        <w:rPr>
          <w:lang w:val="fr-FR"/>
        </w:rPr>
      </w:pPr>
      <w:r>
        <w:t xml:space="preserve">        </w:t>
      </w:r>
      <w:r w:rsidRPr="00E5609E">
        <w:rPr>
          <w:lang w:val="fr-FR"/>
        </w:rPr>
        <w:t>}</w:t>
      </w:r>
    </w:p>
    <w:p w14:paraId="773D8E66" w14:textId="77777777" w:rsidR="00211C79" w:rsidRPr="00E5609E" w:rsidRDefault="00211C79" w:rsidP="00211C79">
      <w:pPr>
        <w:pStyle w:val="Code"/>
        <w:rPr>
          <w:lang w:val="fr-FR"/>
        </w:rPr>
      </w:pPr>
      <w:r w:rsidRPr="00E5609E">
        <w:rPr>
          <w:lang w:val="fr-FR"/>
        </w:rPr>
        <w:t xml:space="preserve">    }</w:t>
      </w:r>
    </w:p>
    <w:p w14:paraId="0F8CD1B3" w14:textId="77777777" w:rsidR="00211C79" w:rsidRPr="00E5609E" w:rsidRDefault="00211C79" w:rsidP="00211C79">
      <w:pPr>
        <w:pStyle w:val="Code"/>
        <w:rPr>
          <w:lang w:val="fr-FR"/>
        </w:rPr>
      </w:pPr>
    </w:p>
    <w:p w14:paraId="28557035" w14:textId="77777777" w:rsidR="00211C79" w:rsidRPr="00E5609E" w:rsidRDefault="00211C79" w:rsidP="00211C79">
      <w:pPr>
        <w:pStyle w:val="Code"/>
        <w:rPr>
          <w:lang w:val="fr-FR"/>
        </w:rPr>
      </w:pPr>
      <w:r w:rsidRPr="00E5609E">
        <w:rPr>
          <w:lang w:val="fr-FR"/>
        </w:rPr>
        <w:t xml:space="preserve">    </w:t>
      </w:r>
      <w:r w:rsidRPr="00E5609E">
        <w:rPr>
          <w:color w:val="008000"/>
          <w:lang w:val="fr-FR"/>
        </w:rPr>
        <w:t>// Modélise un visualiseur de document</w:t>
      </w:r>
    </w:p>
    <w:p w14:paraId="70BE7339" w14:textId="77777777" w:rsidR="00211C79" w:rsidRPr="00E5609E" w:rsidRDefault="00211C79" w:rsidP="00211C79">
      <w:pPr>
        <w:pStyle w:val="Code"/>
        <w:rPr>
          <w:lang w:val="fr-FR"/>
        </w:rPr>
      </w:pPr>
      <w:r w:rsidRPr="00E5609E">
        <w:rPr>
          <w:lang w:val="fr-FR"/>
        </w:rPr>
        <w:t xml:space="preserve">    </w:t>
      </w:r>
      <w:r w:rsidRPr="00E5609E">
        <w:rPr>
          <w:color w:val="0000FF"/>
          <w:lang w:val="fr-FR"/>
        </w:rPr>
        <w:t>public</w:t>
      </w:r>
      <w:r w:rsidRPr="00E5609E">
        <w:rPr>
          <w:lang w:val="fr-FR"/>
        </w:rPr>
        <w:t xml:space="preserve"> </w:t>
      </w:r>
      <w:r w:rsidRPr="00E5609E">
        <w:rPr>
          <w:color w:val="0000FF"/>
          <w:lang w:val="fr-FR"/>
        </w:rPr>
        <w:t>class</w:t>
      </w:r>
      <w:r w:rsidRPr="00E5609E">
        <w:rPr>
          <w:lang w:val="fr-FR"/>
        </w:rPr>
        <w:t xml:space="preserve"> </w:t>
      </w:r>
      <w:r w:rsidRPr="00E5609E">
        <w:rPr>
          <w:color w:val="2B91AF"/>
          <w:lang w:val="fr-FR"/>
        </w:rPr>
        <w:t>DocumentViewer</w:t>
      </w:r>
    </w:p>
    <w:p w14:paraId="555746F8" w14:textId="77777777" w:rsidR="00211C79" w:rsidRPr="00E5609E" w:rsidRDefault="00211C79" w:rsidP="00211C79">
      <w:pPr>
        <w:pStyle w:val="Code"/>
        <w:rPr>
          <w:lang w:val="fr-FR"/>
        </w:rPr>
      </w:pPr>
      <w:r w:rsidRPr="00E5609E">
        <w:rPr>
          <w:lang w:val="fr-FR"/>
        </w:rPr>
        <w:t xml:space="preserve">    {</w:t>
      </w:r>
    </w:p>
    <w:p w14:paraId="104A7C47" w14:textId="77777777" w:rsidR="00211C79" w:rsidRPr="00E5609E" w:rsidRDefault="00211C79" w:rsidP="00211C79">
      <w:pPr>
        <w:pStyle w:val="Code"/>
        <w:rPr>
          <w:lang w:val="fr-FR"/>
        </w:rPr>
      </w:pPr>
      <w:r w:rsidRPr="00E5609E">
        <w:rPr>
          <w:lang w:val="fr-FR"/>
        </w:rPr>
        <w:t xml:space="preserve">        </w:t>
      </w:r>
      <w:r w:rsidRPr="00E5609E">
        <w:rPr>
          <w:color w:val="0000FF"/>
          <w:lang w:val="fr-FR"/>
        </w:rPr>
        <w:t>public</w:t>
      </w:r>
      <w:r w:rsidRPr="00E5609E">
        <w:rPr>
          <w:lang w:val="fr-FR"/>
        </w:rPr>
        <w:t xml:space="preserve"> </w:t>
      </w:r>
      <w:r w:rsidRPr="00E5609E">
        <w:rPr>
          <w:color w:val="2B91AF"/>
          <w:lang w:val="fr-FR"/>
        </w:rPr>
        <w:t>Document</w:t>
      </w:r>
      <w:r w:rsidRPr="00E5609E">
        <w:rPr>
          <w:lang w:val="fr-FR"/>
        </w:rPr>
        <w:t xml:space="preserve"> CurrentDoc { </w:t>
      </w:r>
      <w:r w:rsidRPr="00E5609E">
        <w:rPr>
          <w:color w:val="0000FF"/>
          <w:lang w:val="fr-FR"/>
        </w:rPr>
        <w:t>get</w:t>
      </w:r>
      <w:r w:rsidRPr="00E5609E">
        <w:rPr>
          <w:lang w:val="fr-FR"/>
        </w:rPr>
        <w:t>; }</w:t>
      </w:r>
    </w:p>
    <w:p w14:paraId="148E5DA7" w14:textId="77777777" w:rsidR="00211C79" w:rsidRPr="00E5609E" w:rsidRDefault="00211C79" w:rsidP="00211C79">
      <w:pPr>
        <w:pStyle w:val="Code"/>
        <w:rPr>
          <w:lang w:val="fr-FR"/>
        </w:rPr>
      </w:pPr>
    </w:p>
    <w:p w14:paraId="34AB8970" w14:textId="77777777" w:rsidR="00211C79" w:rsidRPr="00E5609E" w:rsidRDefault="00211C79" w:rsidP="00211C79">
      <w:pPr>
        <w:pStyle w:val="Code"/>
        <w:rPr>
          <w:lang w:val="fr-FR"/>
        </w:rPr>
      </w:pPr>
      <w:r w:rsidRPr="00E5609E">
        <w:rPr>
          <w:lang w:val="fr-FR"/>
        </w:rPr>
        <w:t xml:space="preserve">        </w:t>
      </w:r>
      <w:r w:rsidRPr="00E5609E">
        <w:rPr>
          <w:color w:val="008000"/>
          <w:lang w:val="fr-FR"/>
        </w:rPr>
        <w:t>// Le document à visualiser est passé en paramètre du constructeur</w:t>
      </w:r>
    </w:p>
    <w:p w14:paraId="33C46940" w14:textId="77777777" w:rsidR="00211C79" w:rsidRPr="00E5609E" w:rsidRDefault="00211C79" w:rsidP="00211C79">
      <w:pPr>
        <w:pStyle w:val="Code"/>
        <w:rPr>
          <w:lang w:val="fr-FR"/>
        </w:rPr>
      </w:pPr>
      <w:r w:rsidRPr="00E5609E">
        <w:rPr>
          <w:lang w:val="fr-FR"/>
        </w:rPr>
        <w:t xml:space="preserve">        </w:t>
      </w:r>
      <w:r w:rsidRPr="00E5609E">
        <w:rPr>
          <w:color w:val="0000FF"/>
          <w:lang w:val="fr-FR"/>
        </w:rPr>
        <w:t>public</w:t>
      </w:r>
      <w:r w:rsidRPr="00E5609E">
        <w:rPr>
          <w:lang w:val="fr-FR"/>
        </w:rPr>
        <w:t xml:space="preserve"> DocumentViewer(</w:t>
      </w:r>
      <w:r w:rsidRPr="00E5609E">
        <w:rPr>
          <w:color w:val="2B91AF"/>
          <w:lang w:val="fr-FR"/>
        </w:rPr>
        <w:t>Document</w:t>
      </w:r>
      <w:r w:rsidRPr="00E5609E">
        <w:rPr>
          <w:lang w:val="fr-FR"/>
        </w:rPr>
        <w:t xml:space="preserve"> doc)</w:t>
      </w:r>
    </w:p>
    <w:p w14:paraId="110694BE" w14:textId="77777777" w:rsidR="00211C79" w:rsidRPr="00E5609E" w:rsidRDefault="00211C79" w:rsidP="00211C79">
      <w:pPr>
        <w:pStyle w:val="Code"/>
        <w:rPr>
          <w:lang w:val="fr-FR"/>
        </w:rPr>
      </w:pPr>
      <w:r w:rsidRPr="00E5609E">
        <w:rPr>
          <w:lang w:val="fr-FR"/>
        </w:rPr>
        <w:t xml:space="preserve">        {</w:t>
      </w:r>
    </w:p>
    <w:p w14:paraId="4485045B" w14:textId="77777777" w:rsidR="00211C79" w:rsidRPr="00E5609E" w:rsidRDefault="00211C79" w:rsidP="00211C79">
      <w:pPr>
        <w:pStyle w:val="Code"/>
        <w:rPr>
          <w:lang w:val="fr-FR"/>
        </w:rPr>
      </w:pPr>
      <w:r w:rsidRPr="00E5609E">
        <w:rPr>
          <w:lang w:val="fr-FR"/>
        </w:rPr>
        <w:t xml:space="preserve">            CurrentDoc = doc;</w:t>
      </w:r>
    </w:p>
    <w:p w14:paraId="3E04EDE7" w14:textId="77777777" w:rsidR="00211C79" w:rsidRPr="00E5609E" w:rsidRDefault="00211C79" w:rsidP="00211C79">
      <w:pPr>
        <w:pStyle w:val="Code"/>
        <w:rPr>
          <w:lang w:val="fr-FR"/>
        </w:rPr>
      </w:pPr>
      <w:r w:rsidRPr="00E5609E">
        <w:rPr>
          <w:lang w:val="fr-FR"/>
        </w:rPr>
        <w:t xml:space="preserve">            </w:t>
      </w:r>
      <w:r w:rsidRPr="00E5609E">
        <w:rPr>
          <w:color w:val="008000"/>
          <w:sz w:val="19"/>
          <w:szCs w:val="19"/>
          <w:lang w:val="fr-FR"/>
        </w:rPr>
        <w:t>// Abonnement à l'évènement TitleClickEvent du document</w:t>
      </w:r>
    </w:p>
    <w:p w14:paraId="5E277E66" w14:textId="77777777" w:rsidR="00211C79" w:rsidRPr="00E5609E" w:rsidRDefault="00211C79" w:rsidP="00211C79">
      <w:pPr>
        <w:pStyle w:val="Code"/>
        <w:rPr>
          <w:lang w:val="fr-FR"/>
        </w:rPr>
      </w:pPr>
      <w:r w:rsidRPr="00E5609E">
        <w:rPr>
          <w:lang w:val="fr-FR"/>
        </w:rPr>
        <w:t xml:space="preserve">            CurrentDoc.TitleClickEvent += OnDocTitleClick;</w:t>
      </w:r>
    </w:p>
    <w:p w14:paraId="2C28F3D6" w14:textId="77777777" w:rsidR="00211C79" w:rsidRPr="00E5609E" w:rsidRDefault="00211C79" w:rsidP="00211C79">
      <w:pPr>
        <w:pStyle w:val="Code"/>
        <w:rPr>
          <w:lang w:val="fr-FR"/>
        </w:rPr>
      </w:pPr>
      <w:r w:rsidRPr="00E5609E">
        <w:rPr>
          <w:lang w:val="fr-FR"/>
        </w:rPr>
        <w:t xml:space="preserve">        }</w:t>
      </w:r>
    </w:p>
    <w:p w14:paraId="3A1F17FB" w14:textId="77777777" w:rsidR="00211C79" w:rsidRPr="00E5609E" w:rsidRDefault="00211C79" w:rsidP="00211C79">
      <w:pPr>
        <w:pStyle w:val="Code"/>
        <w:rPr>
          <w:lang w:val="fr-FR"/>
        </w:rPr>
      </w:pPr>
    </w:p>
    <w:p w14:paraId="55E7DDB6" w14:textId="77777777" w:rsidR="00211C79" w:rsidRPr="00E5609E" w:rsidRDefault="00211C79" w:rsidP="00211C79">
      <w:pPr>
        <w:pStyle w:val="Code"/>
        <w:rPr>
          <w:lang w:val="fr-FR"/>
        </w:rPr>
      </w:pPr>
      <w:r w:rsidRPr="00E5609E">
        <w:rPr>
          <w:lang w:val="fr-FR"/>
        </w:rPr>
        <w:t xml:space="preserve">        </w:t>
      </w:r>
      <w:r w:rsidRPr="00E5609E">
        <w:rPr>
          <w:color w:val="008000"/>
          <w:lang w:val="fr-FR"/>
        </w:rPr>
        <w:t>// Gestionnaire de l'évènement TitleClickEvent du document</w:t>
      </w:r>
    </w:p>
    <w:p w14:paraId="3B316DAD" w14:textId="77777777" w:rsidR="00211C79" w:rsidRDefault="00211C79" w:rsidP="00211C79">
      <w:pPr>
        <w:pStyle w:val="Code"/>
      </w:pPr>
      <w:r w:rsidRPr="00E5609E">
        <w:rPr>
          <w:lang w:val="fr-FR"/>
        </w:rPr>
        <w:t xml:space="preserve">        </w:t>
      </w:r>
      <w:r>
        <w:rPr>
          <w:color w:val="0000FF"/>
        </w:rPr>
        <w:t>private</w:t>
      </w:r>
      <w:r>
        <w:t xml:space="preserve"> </w:t>
      </w:r>
      <w:r>
        <w:rPr>
          <w:color w:val="0000FF"/>
        </w:rPr>
        <w:t>void</w:t>
      </w:r>
      <w:r>
        <w:t xml:space="preserve"> OnDocTitleClick(</w:t>
      </w:r>
      <w:r>
        <w:rPr>
          <w:color w:val="0000FF"/>
        </w:rPr>
        <w:t>object</w:t>
      </w:r>
      <w:r>
        <w:t xml:space="preserve"> sender, </w:t>
      </w:r>
      <w:r>
        <w:rPr>
          <w:color w:val="2B91AF"/>
        </w:rPr>
        <w:t>StringEventArgs</w:t>
      </w:r>
      <w:r>
        <w:t xml:space="preserve"> e)</w:t>
      </w:r>
    </w:p>
    <w:p w14:paraId="72496887" w14:textId="77777777" w:rsidR="00211C79" w:rsidRPr="00E5609E" w:rsidRDefault="00211C79" w:rsidP="00211C79">
      <w:pPr>
        <w:pStyle w:val="Code"/>
        <w:rPr>
          <w:lang w:val="fr-FR"/>
        </w:rPr>
      </w:pPr>
      <w:r>
        <w:t xml:space="preserve">        </w:t>
      </w:r>
      <w:r w:rsidRPr="00E5609E">
        <w:rPr>
          <w:lang w:val="fr-FR"/>
        </w:rPr>
        <w:t>{</w:t>
      </w:r>
    </w:p>
    <w:p w14:paraId="053BE55A" w14:textId="77777777" w:rsidR="00211C79" w:rsidRPr="00E5609E" w:rsidRDefault="00211C79" w:rsidP="00211C79">
      <w:pPr>
        <w:pStyle w:val="Code"/>
        <w:rPr>
          <w:lang w:val="fr-FR"/>
        </w:rPr>
      </w:pPr>
      <w:r w:rsidRPr="00E5609E">
        <w:rPr>
          <w:lang w:val="fr-FR"/>
        </w:rPr>
        <w:t xml:space="preserve">            ScrollToTitle(e.StringValue);</w:t>
      </w:r>
    </w:p>
    <w:p w14:paraId="65DA6D28" w14:textId="77777777" w:rsidR="00211C79" w:rsidRPr="00E5609E" w:rsidRDefault="00211C79" w:rsidP="00211C79">
      <w:pPr>
        <w:pStyle w:val="Code"/>
        <w:rPr>
          <w:lang w:val="fr-FR"/>
        </w:rPr>
      </w:pPr>
      <w:r w:rsidRPr="00E5609E">
        <w:rPr>
          <w:lang w:val="fr-FR"/>
        </w:rPr>
        <w:t xml:space="preserve">        }</w:t>
      </w:r>
    </w:p>
    <w:p w14:paraId="079A91F8" w14:textId="77777777" w:rsidR="00211C79" w:rsidRPr="00E5609E" w:rsidRDefault="00211C79" w:rsidP="00211C79">
      <w:pPr>
        <w:pStyle w:val="Code"/>
        <w:rPr>
          <w:lang w:val="fr-FR"/>
        </w:rPr>
      </w:pPr>
    </w:p>
    <w:p w14:paraId="4FDE82ED" w14:textId="77777777" w:rsidR="00211C79" w:rsidRPr="00E5609E" w:rsidRDefault="00211C79" w:rsidP="00211C79">
      <w:pPr>
        <w:pStyle w:val="Code"/>
        <w:rPr>
          <w:lang w:val="fr-FR"/>
        </w:rPr>
      </w:pPr>
      <w:r w:rsidRPr="00E5609E">
        <w:rPr>
          <w:lang w:val="fr-FR"/>
        </w:rPr>
        <w:t xml:space="preserve">        </w:t>
      </w:r>
      <w:r w:rsidRPr="00E5609E">
        <w:rPr>
          <w:color w:val="008000"/>
          <w:lang w:val="fr-FR"/>
        </w:rPr>
        <w:t>// Méthode pour scroller jusqu'à un titre</w:t>
      </w:r>
    </w:p>
    <w:p w14:paraId="2651A1E7" w14:textId="77777777" w:rsidR="00211C79" w:rsidRDefault="00211C79" w:rsidP="00211C79">
      <w:pPr>
        <w:pStyle w:val="Code"/>
      </w:pPr>
      <w:r w:rsidRPr="00E5609E">
        <w:rPr>
          <w:lang w:val="fr-FR"/>
        </w:rPr>
        <w:t xml:space="preserve">        </w:t>
      </w:r>
      <w:r>
        <w:rPr>
          <w:color w:val="0000FF"/>
        </w:rPr>
        <w:t>private</w:t>
      </w:r>
      <w:r>
        <w:t xml:space="preserve"> </w:t>
      </w:r>
      <w:r>
        <w:rPr>
          <w:color w:val="0000FF"/>
        </w:rPr>
        <w:t>void</w:t>
      </w:r>
      <w:r>
        <w:t xml:space="preserve"> ScrollToTitle(</w:t>
      </w:r>
      <w:r>
        <w:rPr>
          <w:color w:val="0000FF"/>
        </w:rPr>
        <w:t>string</w:t>
      </w:r>
      <w:r>
        <w:t xml:space="preserve"> titleId)</w:t>
      </w:r>
    </w:p>
    <w:p w14:paraId="24BCF2A9" w14:textId="77777777" w:rsidR="00211C79" w:rsidRPr="00E5609E" w:rsidRDefault="00211C79" w:rsidP="00211C79">
      <w:pPr>
        <w:pStyle w:val="Code"/>
        <w:rPr>
          <w:lang w:val="fr-FR"/>
        </w:rPr>
      </w:pPr>
      <w:r>
        <w:t xml:space="preserve">        </w:t>
      </w:r>
      <w:r w:rsidRPr="00E5609E">
        <w:rPr>
          <w:lang w:val="fr-FR"/>
        </w:rPr>
        <w:t>{</w:t>
      </w:r>
    </w:p>
    <w:p w14:paraId="7FB60BC4" w14:textId="77777777" w:rsidR="00211C79" w:rsidRPr="00E5609E" w:rsidRDefault="00211C79" w:rsidP="00211C79">
      <w:pPr>
        <w:pStyle w:val="Code"/>
        <w:rPr>
          <w:lang w:val="fr-FR"/>
        </w:rPr>
      </w:pPr>
      <w:r w:rsidRPr="00E5609E">
        <w:rPr>
          <w:lang w:val="fr-FR"/>
        </w:rPr>
        <w:t xml:space="preserve">            </w:t>
      </w:r>
      <w:r w:rsidRPr="00E5609E">
        <w:rPr>
          <w:color w:val="2B91AF"/>
          <w:lang w:val="fr-FR"/>
        </w:rPr>
        <w:t>Console</w:t>
      </w:r>
      <w:r w:rsidRPr="00E5609E">
        <w:rPr>
          <w:lang w:val="fr-FR"/>
        </w:rPr>
        <w:t>.WriteLine(</w:t>
      </w:r>
      <w:r w:rsidRPr="00E5609E">
        <w:rPr>
          <w:color w:val="A31515"/>
          <w:lang w:val="fr-FR"/>
        </w:rPr>
        <w:t>"Défilement vers le titre {0}"</w:t>
      </w:r>
      <w:r w:rsidRPr="00E5609E">
        <w:rPr>
          <w:lang w:val="fr-FR"/>
        </w:rPr>
        <w:t>, titleId);</w:t>
      </w:r>
    </w:p>
    <w:p w14:paraId="05EE5E42" w14:textId="77777777" w:rsidR="00211C79" w:rsidRPr="00E5609E" w:rsidRDefault="00211C79" w:rsidP="00211C79">
      <w:pPr>
        <w:pStyle w:val="Code"/>
        <w:rPr>
          <w:lang w:val="fr-FR"/>
        </w:rPr>
      </w:pPr>
      <w:r w:rsidRPr="00E5609E">
        <w:rPr>
          <w:lang w:val="fr-FR"/>
        </w:rPr>
        <w:t xml:space="preserve">        }</w:t>
      </w:r>
    </w:p>
    <w:p w14:paraId="24A2CDCA" w14:textId="77777777" w:rsidR="00211C79" w:rsidRPr="00E5609E" w:rsidRDefault="00211C79" w:rsidP="00211C79">
      <w:pPr>
        <w:pStyle w:val="Code"/>
        <w:rPr>
          <w:lang w:val="fr-FR"/>
        </w:rPr>
      </w:pPr>
      <w:r w:rsidRPr="00E5609E">
        <w:rPr>
          <w:lang w:val="fr-FR"/>
        </w:rPr>
        <w:t xml:space="preserve">    }</w:t>
      </w:r>
    </w:p>
    <w:p w14:paraId="14BD809F" w14:textId="77777777" w:rsidR="00211C79" w:rsidRPr="00E5609E" w:rsidRDefault="00211C79" w:rsidP="00211C79">
      <w:pPr>
        <w:pStyle w:val="Code"/>
        <w:rPr>
          <w:lang w:val="fr-FR"/>
        </w:rPr>
      </w:pPr>
      <w:r w:rsidRPr="00E5609E">
        <w:rPr>
          <w:lang w:val="fr-FR"/>
        </w:rPr>
        <w:t>}</w:t>
      </w:r>
    </w:p>
    <w:p w14:paraId="44FC1D1E" w14:textId="77777777" w:rsidR="00211C79" w:rsidRDefault="00211C79" w:rsidP="00211C79">
      <w:pPr>
        <w:autoSpaceDE w:val="0"/>
        <w:autoSpaceDN w:val="0"/>
        <w:adjustRightInd w:val="0"/>
        <w:spacing w:after="0" w:line="240" w:lineRule="auto"/>
        <w:rPr>
          <w:rFonts w:ascii="Consolas" w:hAnsi="Consolas" w:cs="Consolas"/>
          <w:color w:val="000000"/>
          <w:sz w:val="19"/>
          <w:szCs w:val="19"/>
        </w:rPr>
      </w:pPr>
    </w:p>
    <w:p w14:paraId="3C8CD5E6" w14:textId="44ABDCA0" w:rsidR="004F38DE" w:rsidRDefault="004F38DE" w:rsidP="004F38DE">
      <w:pPr>
        <w:spacing w:after="198"/>
        <w:ind w:right="8"/>
      </w:pPr>
      <w:r>
        <w:t xml:space="preserve">La classe Document possède un évènement </w:t>
      </w:r>
      <w:r>
        <w:rPr>
          <w:rFonts w:ascii="Consolas" w:hAnsi="Consolas" w:cs="Consolas"/>
          <w:color w:val="000000"/>
          <w:sz w:val="19"/>
          <w:szCs w:val="19"/>
        </w:rPr>
        <w:t xml:space="preserve">TitleClickEvent </w:t>
      </w:r>
      <w:r>
        <w:t>associé à un type délégué System.EventHandler&lt;T&gt;, qui est fourni par le .net framework et fréquemment utilisé. Ce type délégué permet de définir la signature des méthodes capables de répondre à l’évènement.</w:t>
      </w:r>
    </w:p>
    <w:p w14:paraId="01F6B1A6" w14:textId="7C302EED" w:rsidR="004F38DE" w:rsidRDefault="004F38DE" w:rsidP="004F38DE">
      <w:pPr>
        <w:spacing w:after="198"/>
        <w:ind w:right="8"/>
      </w:pPr>
      <w:r>
        <w:t>DocumentViewer s’abonne à l’évènement Click de la classe Document en branchant sa méthode OnDocTitleClick à l’évènement (avec l’opérateur +=). La signature de cette méthode doit être identique à celle du type délégué associé à l’évènement.</w:t>
      </w:r>
    </w:p>
    <w:p w14:paraId="7009DFA7" w14:textId="513BD3C4" w:rsidR="004F38DE" w:rsidRDefault="004F38DE" w:rsidP="004F38DE">
      <w:pPr>
        <w:spacing w:after="198"/>
        <w:ind w:right="8"/>
      </w:pPr>
      <w:r>
        <w:t xml:space="preserve">Lorsqu’on clique sur un titre dans le volet de navigation, la classe Document déclenche son évènement </w:t>
      </w:r>
      <w:r>
        <w:rPr>
          <w:rFonts w:ascii="Consolas" w:hAnsi="Consolas" w:cs="Consolas"/>
          <w:color w:val="000000"/>
          <w:sz w:val="19"/>
          <w:szCs w:val="19"/>
        </w:rPr>
        <w:t>TitleClickEvent</w:t>
      </w:r>
      <w:r>
        <w:t>, ce qui exécute la méthode OnDocTitleClick de l’objet DocumentViewer.</w:t>
      </w:r>
    </w:p>
    <w:p w14:paraId="64DA6296" w14:textId="77777777" w:rsidR="004F38DE" w:rsidRDefault="004F38DE" w:rsidP="00211C79">
      <w:pPr>
        <w:spacing w:after="238"/>
        <w:ind w:right="78"/>
      </w:pPr>
      <w:r>
        <w:t>L</w:t>
      </w:r>
      <w:r w:rsidR="00211C79">
        <w:t xml:space="preserve">e type délégué </w:t>
      </w:r>
      <w:r>
        <w:t>associé à l’évènement</w:t>
      </w:r>
      <w:r w:rsidR="00211C79">
        <w:t xml:space="preserve"> </w:t>
      </w:r>
      <w:r>
        <w:t>est de type EventHandler. Lorsqu’on regarde l’aide MSDN sur ce type, on voit qu’il comporte</w:t>
      </w:r>
      <w:r w:rsidR="00211C79">
        <w:t xml:space="preserve"> </w:t>
      </w:r>
      <w:r>
        <w:t>2</w:t>
      </w:r>
      <w:r w:rsidR="00211C79">
        <w:t xml:space="preserve"> paramètres</w:t>
      </w:r>
      <w:r>
        <w:t> :</w:t>
      </w:r>
      <w:r w:rsidR="00211C79">
        <w:t xml:space="preserve"> </w:t>
      </w:r>
      <w:r w:rsidR="00211C79">
        <w:rPr>
          <w:color w:val="0000FF"/>
        </w:rPr>
        <w:t>object</w:t>
      </w:r>
      <w:r w:rsidR="00211C79">
        <w:t xml:space="preserve"> sender et </w:t>
      </w:r>
      <w:r>
        <w:rPr>
          <w:color w:val="2B91AF"/>
        </w:rPr>
        <w:t>T</w:t>
      </w:r>
      <w:r w:rsidR="00211C79">
        <w:rPr>
          <w:color w:val="2B91AF"/>
        </w:rPr>
        <w:t>EventArgs</w:t>
      </w:r>
      <w:r w:rsidR="00211C79">
        <w:t xml:space="preserve"> e.</w:t>
      </w:r>
    </w:p>
    <w:p w14:paraId="28FA8EEF" w14:textId="29559F4A" w:rsidR="004F38DE" w:rsidRDefault="00211C79" w:rsidP="002E2B49">
      <w:pPr>
        <w:pStyle w:val="Paragraphedeliste"/>
        <w:numPr>
          <w:ilvl w:val="0"/>
          <w:numId w:val="39"/>
        </w:numPr>
        <w:spacing w:after="238"/>
        <w:ind w:right="78"/>
      </w:pPr>
      <w:r>
        <w:t>Le premier paramètre représente l’objet qui a émis l’évènement (</w:t>
      </w:r>
      <w:r w:rsidR="004F38DE">
        <w:t>ici, le document)</w:t>
      </w:r>
    </w:p>
    <w:p w14:paraId="4D19C528" w14:textId="6E767229" w:rsidR="00211C79" w:rsidRDefault="00211C79" w:rsidP="002E2B49">
      <w:pPr>
        <w:pStyle w:val="Paragraphedeliste"/>
        <w:numPr>
          <w:ilvl w:val="0"/>
          <w:numId w:val="39"/>
        </w:numPr>
        <w:spacing w:after="238"/>
        <w:ind w:right="78"/>
      </w:pPr>
      <w:r>
        <w:t>Le second</w:t>
      </w:r>
      <w:r w:rsidR="004F38DE">
        <w:t xml:space="preserve"> est de type générique, et</w:t>
      </w:r>
      <w:r>
        <w:t xml:space="preserve"> représente les données transmises par cet obje</w:t>
      </w:r>
      <w:r w:rsidR="004F38DE">
        <w:t>t. Dans notre</w:t>
      </w:r>
      <w:r>
        <w:t xml:space="preserve"> </w:t>
      </w:r>
      <w:r w:rsidR="004F38DE">
        <w:t>exemple, nous avons créé un type StringEventArgs qui permet de stocker</w:t>
      </w:r>
      <w:r>
        <w:t xml:space="preserve"> un identifiant de titre.</w:t>
      </w:r>
    </w:p>
    <w:p w14:paraId="70AD7A4D" w14:textId="77777777" w:rsidR="00211C79" w:rsidRDefault="00211C79" w:rsidP="00211C79">
      <w:pPr>
        <w:spacing w:after="238"/>
        <w:ind w:left="-5" w:right="78"/>
      </w:pPr>
      <w:r>
        <w:t>Exemple de code de mise en œuvre de ces classes :</w:t>
      </w:r>
    </w:p>
    <w:p w14:paraId="4A39D5F5" w14:textId="77777777" w:rsidR="00211C79" w:rsidRDefault="00211C79" w:rsidP="00211C79">
      <w:pPr>
        <w:pStyle w:val="Code"/>
      </w:pPr>
      <w:r>
        <w:rPr>
          <w:color w:val="0000FF"/>
        </w:rPr>
        <w:t>namespace</w:t>
      </w:r>
      <w:r>
        <w:t xml:space="preserve"> Exemples</w:t>
      </w:r>
    </w:p>
    <w:p w14:paraId="27D1E6C1" w14:textId="77777777" w:rsidR="00211C79" w:rsidRDefault="00211C79" w:rsidP="00211C79">
      <w:pPr>
        <w:pStyle w:val="Code"/>
      </w:pPr>
      <w:r>
        <w:t>{</w:t>
      </w:r>
    </w:p>
    <w:p w14:paraId="3A8E5048" w14:textId="77777777" w:rsidR="00211C79" w:rsidRDefault="00211C79" w:rsidP="00211C79">
      <w:pPr>
        <w:pStyle w:val="Code"/>
      </w:pPr>
      <w:r>
        <w:t xml:space="preserve">    </w:t>
      </w:r>
      <w:r>
        <w:rPr>
          <w:color w:val="0000FF"/>
        </w:rPr>
        <w:t>class</w:t>
      </w:r>
      <w:r>
        <w:t xml:space="preserve"> </w:t>
      </w:r>
      <w:r>
        <w:rPr>
          <w:color w:val="2B91AF"/>
        </w:rPr>
        <w:t>Program</w:t>
      </w:r>
    </w:p>
    <w:p w14:paraId="00AAAFA7" w14:textId="77777777" w:rsidR="00211C79" w:rsidRDefault="00211C79" w:rsidP="00211C79">
      <w:pPr>
        <w:pStyle w:val="Code"/>
      </w:pPr>
      <w:r>
        <w:t xml:space="preserve">    {</w:t>
      </w:r>
    </w:p>
    <w:p w14:paraId="2F2156D0" w14:textId="77777777" w:rsidR="00211C79" w:rsidRDefault="00211C79" w:rsidP="00211C79">
      <w:pPr>
        <w:pStyle w:val="Code"/>
      </w:pPr>
      <w:r>
        <w:t xml:space="preserve">        </w:t>
      </w:r>
      <w:r>
        <w:rPr>
          <w:color w:val="0000FF"/>
        </w:rPr>
        <w:t>static</w:t>
      </w:r>
      <w:r>
        <w:t xml:space="preserve"> </w:t>
      </w:r>
      <w:r>
        <w:rPr>
          <w:color w:val="0000FF"/>
        </w:rPr>
        <w:t>void</w:t>
      </w:r>
      <w:r>
        <w:t xml:space="preserve"> Main(</w:t>
      </w:r>
      <w:r>
        <w:rPr>
          <w:color w:val="0000FF"/>
        </w:rPr>
        <w:t>string</w:t>
      </w:r>
      <w:r>
        <w:t>[] args)</w:t>
      </w:r>
    </w:p>
    <w:p w14:paraId="2D0C256F" w14:textId="77777777" w:rsidR="00211C79" w:rsidRPr="00E5609E" w:rsidRDefault="00211C79" w:rsidP="00211C79">
      <w:pPr>
        <w:pStyle w:val="Code"/>
        <w:rPr>
          <w:lang w:val="fr-FR"/>
        </w:rPr>
      </w:pPr>
      <w:r>
        <w:t xml:space="preserve">        </w:t>
      </w:r>
      <w:r w:rsidRPr="00E5609E">
        <w:rPr>
          <w:lang w:val="fr-FR"/>
        </w:rPr>
        <w:t>{</w:t>
      </w:r>
    </w:p>
    <w:p w14:paraId="4604D752" w14:textId="77777777" w:rsidR="00211C79" w:rsidRPr="00E5609E" w:rsidRDefault="00211C79" w:rsidP="00211C79">
      <w:pPr>
        <w:pStyle w:val="Code"/>
        <w:rPr>
          <w:lang w:val="fr-FR"/>
        </w:rPr>
      </w:pPr>
      <w:r w:rsidRPr="00E5609E">
        <w:rPr>
          <w:lang w:val="fr-FR"/>
        </w:rPr>
        <w:t xml:space="preserve">            </w:t>
      </w:r>
      <w:r w:rsidRPr="00E5609E">
        <w:rPr>
          <w:color w:val="008000"/>
          <w:lang w:val="fr-FR"/>
        </w:rPr>
        <w:t>// Crée un document et un visualiseur</w:t>
      </w:r>
    </w:p>
    <w:p w14:paraId="42C54BA1" w14:textId="77777777" w:rsidR="00211C79" w:rsidRPr="00E5609E" w:rsidRDefault="00211C79" w:rsidP="00211C79">
      <w:pPr>
        <w:pStyle w:val="Code"/>
        <w:rPr>
          <w:lang w:val="fr-FR"/>
        </w:rPr>
      </w:pPr>
      <w:r w:rsidRPr="00E5609E">
        <w:rPr>
          <w:lang w:val="fr-FR"/>
        </w:rPr>
        <w:t xml:space="preserve">            </w:t>
      </w:r>
      <w:r w:rsidRPr="00E5609E">
        <w:rPr>
          <w:color w:val="0000FF"/>
          <w:lang w:val="fr-FR"/>
        </w:rPr>
        <w:t>var</w:t>
      </w:r>
      <w:r w:rsidRPr="00E5609E">
        <w:rPr>
          <w:lang w:val="fr-FR"/>
        </w:rPr>
        <w:t xml:space="preserve"> doc = </w:t>
      </w:r>
      <w:r w:rsidRPr="00E5609E">
        <w:rPr>
          <w:color w:val="0000FF"/>
          <w:lang w:val="fr-FR"/>
        </w:rPr>
        <w:t>new</w:t>
      </w:r>
      <w:r w:rsidRPr="00E5609E">
        <w:rPr>
          <w:lang w:val="fr-FR"/>
        </w:rPr>
        <w:t xml:space="preserve"> </w:t>
      </w:r>
      <w:r w:rsidRPr="00E5609E">
        <w:rPr>
          <w:color w:val="2B91AF"/>
          <w:lang w:val="fr-FR"/>
        </w:rPr>
        <w:t>Document</w:t>
      </w:r>
      <w:r w:rsidRPr="00E5609E">
        <w:rPr>
          <w:lang w:val="fr-FR"/>
        </w:rPr>
        <w:t>();</w:t>
      </w:r>
    </w:p>
    <w:p w14:paraId="25F331C3" w14:textId="77777777" w:rsidR="00211C79" w:rsidRPr="00E5609E" w:rsidRDefault="00211C79" w:rsidP="00211C79">
      <w:pPr>
        <w:pStyle w:val="Code"/>
        <w:rPr>
          <w:lang w:val="fr-FR"/>
        </w:rPr>
      </w:pPr>
      <w:r w:rsidRPr="00E5609E">
        <w:rPr>
          <w:lang w:val="fr-FR"/>
        </w:rPr>
        <w:t xml:space="preserve">            v</w:t>
      </w:r>
      <w:r w:rsidRPr="00E5609E">
        <w:rPr>
          <w:color w:val="0000FF"/>
          <w:sz w:val="19"/>
          <w:szCs w:val="19"/>
          <w:lang w:val="fr-FR"/>
        </w:rPr>
        <w:t>ar</w:t>
      </w:r>
      <w:r w:rsidRPr="00E5609E">
        <w:rPr>
          <w:color w:val="000000"/>
          <w:sz w:val="19"/>
          <w:szCs w:val="19"/>
          <w:lang w:val="fr-FR"/>
        </w:rPr>
        <w:t xml:space="preserve"> view = </w:t>
      </w:r>
      <w:r w:rsidRPr="00E5609E">
        <w:rPr>
          <w:color w:val="0000FF"/>
          <w:sz w:val="19"/>
          <w:szCs w:val="19"/>
          <w:lang w:val="fr-FR"/>
        </w:rPr>
        <w:t>new</w:t>
      </w:r>
      <w:r w:rsidRPr="00E5609E">
        <w:rPr>
          <w:color w:val="000000"/>
          <w:sz w:val="19"/>
          <w:szCs w:val="19"/>
          <w:lang w:val="fr-FR"/>
        </w:rPr>
        <w:t xml:space="preserve"> </w:t>
      </w:r>
      <w:r w:rsidRPr="00E5609E">
        <w:rPr>
          <w:color w:val="2B91AF"/>
          <w:sz w:val="19"/>
          <w:szCs w:val="19"/>
          <w:lang w:val="fr-FR"/>
        </w:rPr>
        <w:t>DocumentViewer</w:t>
      </w:r>
      <w:r w:rsidRPr="00E5609E">
        <w:rPr>
          <w:color w:val="000000"/>
          <w:sz w:val="19"/>
          <w:szCs w:val="19"/>
          <w:lang w:val="fr-FR"/>
        </w:rPr>
        <w:t>(doc);</w:t>
      </w:r>
    </w:p>
    <w:p w14:paraId="7DC8CA3F" w14:textId="77777777" w:rsidR="00211C79" w:rsidRPr="00E5609E" w:rsidRDefault="00211C79" w:rsidP="00211C79">
      <w:pPr>
        <w:pStyle w:val="Code"/>
        <w:rPr>
          <w:lang w:val="fr-FR"/>
        </w:rPr>
      </w:pPr>
      <w:r w:rsidRPr="00E5609E">
        <w:rPr>
          <w:lang w:val="fr-FR"/>
        </w:rPr>
        <w:t xml:space="preserve">            </w:t>
      </w:r>
    </w:p>
    <w:p w14:paraId="1B03CCDF" w14:textId="77777777" w:rsidR="00211C79" w:rsidRPr="00E5609E" w:rsidRDefault="00211C79" w:rsidP="00211C79">
      <w:pPr>
        <w:pStyle w:val="Code"/>
        <w:rPr>
          <w:lang w:val="fr-FR"/>
        </w:rPr>
      </w:pPr>
      <w:r w:rsidRPr="00E5609E">
        <w:rPr>
          <w:lang w:val="fr-FR"/>
        </w:rPr>
        <w:t xml:space="preserve">            </w:t>
      </w:r>
      <w:r w:rsidRPr="00E5609E">
        <w:rPr>
          <w:color w:val="008000"/>
          <w:lang w:val="fr-FR"/>
        </w:rPr>
        <w:t>// Ajoute des titres au document</w:t>
      </w:r>
    </w:p>
    <w:p w14:paraId="7BD755C2" w14:textId="77777777" w:rsidR="00211C79" w:rsidRPr="00E5609E" w:rsidRDefault="00211C79" w:rsidP="00211C79">
      <w:pPr>
        <w:pStyle w:val="Code"/>
        <w:rPr>
          <w:lang w:val="fr-FR"/>
        </w:rPr>
      </w:pPr>
      <w:r w:rsidRPr="00E5609E">
        <w:rPr>
          <w:lang w:val="fr-FR"/>
        </w:rPr>
        <w:t xml:space="preserve">            doc.AddTitle(</w:t>
      </w:r>
      <w:r w:rsidRPr="00E5609E">
        <w:rPr>
          <w:color w:val="A31515"/>
          <w:lang w:val="fr-FR"/>
        </w:rPr>
        <w:t>"T1"</w:t>
      </w:r>
      <w:r w:rsidRPr="00E5609E">
        <w:rPr>
          <w:lang w:val="fr-FR"/>
        </w:rPr>
        <w:t xml:space="preserve">, </w:t>
      </w:r>
      <w:r w:rsidRPr="00E5609E">
        <w:rPr>
          <w:color w:val="A31515"/>
          <w:lang w:val="fr-FR"/>
        </w:rPr>
        <w:t>"Le premier titre"</w:t>
      </w:r>
      <w:r w:rsidRPr="00E5609E">
        <w:rPr>
          <w:lang w:val="fr-FR"/>
        </w:rPr>
        <w:t>);</w:t>
      </w:r>
    </w:p>
    <w:p w14:paraId="0F01F003" w14:textId="77777777" w:rsidR="00211C79" w:rsidRPr="00E5609E" w:rsidRDefault="00211C79" w:rsidP="00211C79">
      <w:pPr>
        <w:pStyle w:val="Code"/>
        <w:rPr>
          <w:lang w:val="fr-FR"/>
        </w:rPr>
      </w:pPr>
      <w:r w:rsidRPr="00E5609E">
        <w:rPr>
          <w:lang w:val="fr-FR"/>
        </w:rPr>
        <w:t xml:space="preserve">            doc.AddTitle(</w:t>
      </w:r>
      <w:r w:rsidRPr="00E5609E">
        <w:rPr>
          <w:color w:val="A31515"/>
          <w:lang w:val="fr-FR"/>
        </w:rPr>
        <w:t>"T2"</w:t>
      </w:r>
      <w:r w:rsidRPr="00E5609E">
        <w:rPr>
          <w:lang w:val="fr-FR"/>
        </w:rPr>
        <w:t xml:space="preserve">, </w:t>
      </w:r>
      <w:r w:rsidRPr="00E5609E">
        <w:rPr>
          <w:color w:val="A31515"/>
          <w:lang w:val="fr-FR"/>
        </w:rPr>
        <w:t>"Le second titre"</w:t>
      </w:r>
      <w:r w:rsidRPr="00E5609E">
        <w:rPr>
          <w:lang w:val="fr-FR"/>
        </w:rPr>
        <w:t>);</w:t>
      </w:r>
    </w:p>
    <w:p w14:paraId="5861525E" w14:textId="77777777" w:rsidR="00211C79" w:rsidRPr="00E5609E" w:rsidRDefault="00211C79" w:rsidP="00211C79">
      <w:pPr>
        <w:pStyle w:val="Code"/>
        <w:rPr>
          <w:lang w:val="fr-FR"/>
        </w:rPr>
      </w:pPr>
      <w:r w:rsidRPr="00E5609E">
        <w:rPr>
          <w:lang w:val="fr-FR"/>
        </w:rPr>
        <w:t xml:space="preserve">            doc.AddTitle(</w:t>
      </w:r>
      <w:r w:rsidRPr="00E5609E">
        <w:rPr>
          <w:color w:val="A31515"/>
          <w:lang w:val="fr-FR"/>
        </w:rPr>
        <w:t>"T3"</w:t>
      </w:r>
      <w:r w:rsidRPr="00E5609E">
        <w:rPr>
          <w:lang w:val="fr-FR"/>
        </w:rPr>
        <w:t xml:space="preserve">, </w:t>
      </w:r>
      <w:r w:rsidRPr="00E5609E">
        <w:rPr>
          <w:color w:val="A31515"/>
          <w:lang w:val="fr-FR"/>
        </w:rPr>
        <w:t>"Le troisième titre"</w:t>
      </w:r>
      <w:r w:rsidRPr="00E5609E">
        <w:rPr>
          <w:lang w:val="fr-FR"/>
        </w:rPr>
        <w:t>);</w:t>
      </w:r>
    </w:p>
    <w:p w14:paraId="28A1D197" w14:textId="77777777" w:rsidR="00211C79" w:rsidRPr="00E5609E" w:rsidRDefault="00211C79" w:rsidP="00211C79">
      <w:pPr>
        <w:pStyle w:val="Code"/>
        <w:rPr>
          <w:lang w:val="fr-FR"/>
        </w:rPr>
      </w:pPr>
      <w:r w:rsidRPr="00E5609E">
        <w:rPr>
          <w:lang w:val="fr-FR"/>
        </w:rPr>
        <w:t xml:space="preserve">            </w:t>
      </w:r>
    </w:p>
    <w:p w14:paraId="62F267D8" w14:textId="77777777" w:rsidR="00211C79" w:rsidRPr="00E5609E" w:rsidRDefault="00211C79" w:rsidP="00211C79">
      <w:pPr>
        <w:pStyle w:val="Code"/>
        <w:rPr>
          <w:lang w:val="fr-FR"/>
        </w:rPr>
      </w:pPr>
      <w:r w:rsidRPr="00E5609E">
        <w:rPr>
          <w:lang w:val="fr-FR"/>
        </w:rPr>
        <w:t xml:space="preserve">            </w:t>
      </w:r>
      <w:r w:rsidRPr="00E5609E">
        <w:rPr>
          <w:color w:val="008000"/>
          <w:lang w:val="fr-FR"/>
        </w:rPr>
        <w:t>// Simule le clic sur un titre dans le volet de navigation</w:t>
      </w:r>
    </w:p>
    <w:p w14:paraId="0886A915" w14:textId="77777777" w:rsidR="00211C79" w:rsidRDefault="00211C79" w:rsidP="00211C79">
      <w:pPr>
        <w:pStyle w:val="Code"/>
      </w:pPr>
      <w:r w:rsidRPr="00E5609E">
        <w:rPr>
          <w:lang w:val="fr-FR"/>
        </w:rPr>
        <w:t xml:space="preserve">            </w:t>
      </w:r>
      <w:r>
        <w:t>doc.SelectTitle(</w:t>
      </w:r>
      <w:r>
        <w:rPr>
          <w:color w:val="A31515"/>
        </w:rPr>
        <w:t>"T2"</w:t>
      </w:r>
      <w:r>
        <w:t>);</w:t>
      </w:r>
    </w:p>
    <w:p w14:paraId="3111356A" w14:textId="77777777" w:rsidR="00211C79" w:rsidRDefault="00211C79" w:rsidP="00211C79">
      <w:pPr>
        <w:pStyle w:val="Code"/>
      </w:pPr>
    </w:p>
    <w:p w14:paraId="7C3AF27B" w14:textId="77777777" w:rsidR="00211C79" w:rsidRDefault="00211C79" w:rsidP="00211C79">
      <w:pPr>
        <w:pStyle w:val="Code"/>
      </w:pPr>
      <w:r>
        <w:t xml:space="preserve">            </w:t>
      </w:r>
      <w:r>
        <w:rPr>
          <w:color w:val="2B91AF"/>
        </w:rPr>
        <w:t>Console</w:t>
      </w:r>
      <w:r>
        <w:t>.ReadKey(</w:t>
      </w:r>
      <w:r>
        <w:rPr>
          <w:color w:val="0000FF"/>
        </w:rPr>
        <w:t>true</w:t>
      </w:r>
      <w:r>
        <w:t>);</w:t>
      </w:r>
    </w:p>
    <w:p w14:paraId="7C7543C1" w14:textId="77777777" w:rsidR="00211C79" w:rsidRPr="00E5609E" w:rsidRDefault="00211C79" w:rsidP="00211C79">
      <w:pPr>
        <w:pStyle w:val="Code"/>
        <w:rPr>
          <w:lang w:val="fr-FR"/>
        </w:rPr>
      </w:pPr>
      <w:r>
        <w:t xml:space="preserve">        </w:t>
      </w:r>
      <w:r w:rsidRPr="00E5609E">
        <w:rPr>
          <w:lang w:val="fr-FR"/>
        </w:rPr>
        <w:t>}</w:t>
      </w:r>
    </w:p>
    <w:p w14:paraId="39B532AF" w14:textId="77777777" w:rsidR="00211C79" w:rsidRPr="00E5609E" w:rsidRDefault="00211C79" w:rsidP="00211C79">
      <w:pPr>
        <w:pStyle w:val="Code"/>
        <w:rPr>
          <w:lang w:val="fr-FR"/>
        </w:rPr>
      </w:pPr>
      <w:r w:rsidRPr="00E5609E">
        <w:rPr>
          <w:lang w:val="fr-FR"/>
        </w:rPr>
        <w:t xml:space="preserve">    }</w:t>
      </w:r>
    </w:p>
    <w:p w14:paraId="776628E1" w14:textId="77777777" w:rsidR="00211C79" w:rsidRPr="00E5609E" w:rsidRDefault="00211C79" w:rsidP="00211C79">
      <w:pPr>
        <w:pStyle w:val="Code"/>
        <w:rPr>
          <w:lang w:val="fr-FR"/>
        </w:rPr>
      </w:pPr>
      <w:r w:rsidRPr="00E5609E">
        <w:rPr>
          <w:lang w:val="fr-FR"/>
        </w:rPr>
        <w:t>}</w:t>
      </w:r>
    </w:p>
    <w:p w14:paraId="253B409E" w14:textId="77777777" w:rsidR="00211C79" w:rsidRDefault="00211C79" w:rsidP="00211C79">
      <w:pPr>
        <w:spacing w:after="244"/>
        <w:ind w:left="-5" w:right="8"/>
      </w:pPr>
      <w:r>
        <w:t>On créer un document et un visualiseur, puis on ajoute des titres à la collection de titres du document.</w:t>
      </w:r>
    </w:p>
    <w:p w14:paraId="6D2AB10E" w14:textId="77777777" w:rsidR="00211C79" w:rsidRDefault="00211C79" w:rsidP="00211C79">
      <w:pPr>
        <w:spacing w:after="244"/>
        <w:ind w:left="-5" w:right="8"/>
      </w:pPr>
      <w:r>
        <w:t>On simule ensuite un clic sur le titre T2 en appelant la méthode SelectTitle du document (dans une application graphique, le déclenchement se ferait par un clic sur l’élément d’interface visuelle qui représente un titre). La méthode SelectTitle déclenche en interne l’évènement TitleClickEvent. Ceci produit l’affiche suivant à l’écran :</w:t>
      </w:r>
    </w:p>
    <w:p w14:paraId="19D7671D" w14:textId="77777777" w:rsidR="00211C79" w:rsidRPr="00E5609E" w:rsidRDefault="00211C79" w:rsidP="00211C79">
      <w:pPr>
        <w:pStyle w:val="Code"/>
        <w:rPr>
          <w:lang w:val="fr-FR"/>
        </w:rPr>
      </w:pPr>
      <w:r w:rsidRPr="00E5609E">
        <w:rPr>
          <w:lang w:val="fr-FR"/>
        </w:rPr>
        <w:t xml:space="preserve">Défilement vers le titre T2 </w:t>
      </w:r>
    </w:p>
    <w:p w14:paraId="779B9547" w14:textId="77777777" w:rsidR="00211C79" w:rsidRDefault="00211C79" w:rsidP="00211C79">
      <w:r w:rsidRPr="001E2B79">
        <w:t xml:space="preserve">Dans une </w:t>
      </w:r>
      <w:r>
        <w:t>application graphique, cela ferait effectivement défiler le document.</w:t>
      </w:r>
    </w:p>
    <w:p w14:paraId="26BACB84" w14:textId="77777777" w:rsidR="00211C79" w:rsidRPr="001E2B79" w:rsidRDefault="00211C79" w:rsidP="00211C79">
      <w:pPr>
        <w:spacing w:after="244"/>
        <w:ind w:left="-5" w:right="8"/>
      </w:pPr>
      <w:r>
        <w:t>Il est important de noter que Document ne possède aucune référence de DocumentViewer. C’est au contraire DocumentViewer qui connaît Document. Et pourtant, par l’intermédiaire de l’évènement, on arrive à déclencher automatiquement l’exécution d’une méthode de DocumentViewer à partir de Document. C’est bien là tout l’intérêt des évènements et délégués.</w:t>
      </w:r>
    </w:p>
    <w:p w14:paraId="671E5134" w14:textId="77777777" w:rsidR="00211C79" w:rsidRPr="00284ADC" w:rsidRDefault="00211C79" w:rsidP="00211C79">
      <w:pPr>
        <w:pStyle w:val="Titre2"/>
      </w:pPr>
      <w:bookmarkStart w:id="58" w:name="_Toc480722692"/>
      <w:r>
        <w:t>Méthodes anonymes et expressions lambda</w:t>
      </w:r>
      <w:bookmarkEnd w:id="58"/>
    </w:p>
    <w:p w14:paraId="111E3852" w14:textId="77777777" w:rsidR="00211C79" w:rsidRDefault="00211C79" w:rsidP="00211C79">
      <w:pPr>
        <w:pStyle w:val="Titre3"/>
      </w:pPr>
      <w:r>
        <w:t>Méthodes anonymes</w:t>
      </w:r>
    </w:p>
    <w:p w14:paraId="4F636201" w14:textId="1B6E4BDF" w:rsidR="00211C79" w:rsidRDefault="00DB1C9F" w:rsidP="00211C79">
      <w:r>
        <w:t>Dans l’exemple du paragraphe 13.2.1, pour</w:t>
      </w:r>
      <w:r w:rsidR="00211C79">
        <w:t xml:space="preserve"> nous abonner à l’évènement </w:t>
      </w:r>
      <w:r>
        <w:t>Click du bouton Fermer</w:t>
      </w:r>
      <w:r w:rsidR="00211C79">
        <w:t>, nous avons utilisé la syntaxe suivante :</w:t>
      </w:r>
    </w:p>
    <w:p w14:paraId="6B45C224" w14:textId="6C0653B8" w:rsidR="00DB1C9F" w:rsidRDefault="00DB1C9F" w:rsidP="00DB1C9F">
      <w:pPr>
        <w:pStyle w:val="Code"/>
        <w:rPr>
          <w:color w:val="000000"/>
          <w:sz w:val="19"/>
          <w:szCs w:val="19"/>
        </w:rPr>
      </w:pPr>
      <w:r>
        <w:rPr>
          <w:color w:val="000000"/>
          <w:sz w:val="19"/>
          <w:szCs w:val="19"/>
        </w:rPr>
        <w:t>btnFermer.Click += BtnFermer_Click;</w:t>
      </w:r>
    </w:p>
    <w:p w14:paraId="7CB30FFB" w14:textId="77777777" w:rsidR="00DB1C9F" w:rsidRDefault="00DB1C9F" w:rsidP="00DB1C9F">
      <w:pPr>
        <w:pStyle w:val="Code"/>
        <w:rPr>
          <w:color w:val="000000"/>
          <w:sz w:val="19"/>
          <w:szCs w:val="19"/>
        </w:rPr>
      </w:pPr>
    </w:p>
    <w:p w14:paraId="7C79030C" w14:textId="4D068311" w:rsidR="00DB1C9F" w:rsidRDefault="00DB1C9F" w:rsidP="00DB1C9F">
      <w:pPr>
        <w:pStyle w:val="Code"/>
        <w:rPr>
          <w:color w:val="000000"/>
          <w:sz w:val="19"/>
          <w:szCs w:val="19"/>
        </w:rPr>
      </w:pPr>
      <w:r>
        <w:rPr>
          <w:color w:val="0000FF"/>
          <w:sz w:val="19"/>
          <w:szCs w:val="19"/>
        </w:rPr>
        <w:t>private</w:t>
      </w:r>
      <w:r>
        <w:rPr>
          <w:color w:val="000000"/>
          <w:sz w:val="19"/>
          <w:szCs w:val="19"/>
        </w:rPr>
        <w:t xml:space="preserve"> </w:t>
      </w:r>
      <w:r>
        <w:rPr>
          <w:color w:val="0000FF"/>
          <w:sz w:val="19"/>
          <w:szCs w:val="19"/>
        </w:rPr>
        <w:t>void</w:t>
      </w:r>
      <w:r>
        <w:rPr>
          <w:color w:val="000000"/>
          <w:sz w:val="19"/>
          <w:szCs w:val="19"/>
        </w:rPr>
        <w:t xml:space="preserve"> BtnFermer_Click(</w:t>
      </w:r>
      <w:r>
        <w:rPr>
          <w:color w:val="0000FF"/>
          <w:sz w:val="19"/>
          <w:szCs w:val="19"/>
        </w:rPr>
        <w:t>object</w:t>
      </w:r>
      <w:r>
        <w:rPr>
          <w:color w:val="000000"/>
          <w:sz w:val="19"/>
          <w:szCs w:val="19"/>
        </w:rPr>
        <w:t xml:space="preserve"> sender, </w:t>
      </w:r>
      <w:r>
        <w:rPr>
          <w:color w:val="2B91AF"/>
          <w:sz w:val="19"/>
          <w:szCs w:val="19"/>
        </w:rPr>
        <w:t>RoutedEventArgs</w:t>
      </w:r>
      <w:r>
        <w:rPr>
          <w:color w:val="000000"/>
          <w:sz w:val="19"/>
          <w:szCs w:val="19"/>
        </w:rPr>
        <w:t xml:space="preserve"> e)</w:t>
      </w:r>
    </w:p>
    <w:p w14:paraId="4976CEBB" w14:textId="73803B85" w:rsidR="00DB1C9F" w:rsidRPr="00522A67" w:rsidRDefault="00DB1C9F" w:rsidP="00DB1C9F">
      <w:pPr>
        <w:pStyle w:val="Code"/>
        <w:rPr>
          <w:color w:val="000000"/>
          <w:sz w:val="19"/>
          <w:szCs w:val="19"/>
          <w:lang w:val="fr-FR"/>
        </w:rPr>
      </w:pPr>
      <w:r w:rsidRPr="00522A67">
        <w:rPr>
          <w:color w:val="000000"/>
          <w:sz w:val="19"/>
          <w:szCs w:val="19"/>
          <w:lang w:val="fr-FR"/>
        </w:rPr>
        <w:t>{</w:t>
      </w:r>
    </w:p>
    <w:p w14:paraId="6DE5C102" w14:textId="028134A9" w:rsidR="00DB1C9F" w:rsidRPr="00522A67" w:rsidRDefault="00DB1C9F" w:rsidP="00DB1C9F">
      <w:pPr>
        <w:pStyle w:val="Code"/>
        <w:rPr>
          <w:color w:val="000000"/>
          <w:sz w:val="19"/>
          <w:szCs w:val="19"/>
          <w:lang w:val="fr-FR"/>
        </w:rPr>
      </w:pPr>
      <w:r w:rsidRPr="00522A67">
        <w:rPr>
          <w:color w:val="000000"/>
          <w:sz w:val="19"/>
          <w:szCs w:val="19"/>
          <w:lang w:val="fr-FR"/>
        </w:rPr>
        <w:t xml:space="preserve">    </w:t>
      </w:r>
      <w:r w:rsidRPr="00522A67">
        <w:rPr>
          <w:color w:val="0000FF"/>
          <w:sz w:val="19"/>
          <w:szCs w:val="19"/>
          <w:lang w:val="fr-FR"/>
        </w:rPr>
        <w:t>this</w:t>
      </w:r>
      <w:r w:rsidRPr="00522A67">
        <w:rPr>
          <w:color w:val="000000"/>
          <w:sz w:val="19"/>
          <w:szCs w:val="19"/>
          <w:lang w:val="fr-FR"/>
        </w:rPr>
        <w:t xml:space="preserve">.Close(); </w:t>
      </w:r>
      <w:r w:rsidRPr="00522A67">
        <w:rPr>
          <w:color w:val="008000"/>
          <w:sz w:val="19"/>
          <w:szCs w:val="19"/>
          <w:lang w:val="fr-FR"/>
        </w:rPr>
        <w:t>// Fermeture de la fenêtre</w:t>
      </w:r>
    </w:p>
    <w:p w14:paraId="222A6B34" w14:textId="16BC8FD3" w:rsidR="00DB1C9F" w:rsidRPr="00522A67" w:rsidRDefault="00DB1C9F" w:rsidP="006F4947">
      <w:pPr>
        <w:pStyle w:val="Code"/>
        <w:spacing w:after="240"/>
        <w:rPr>
          <w:color w:val="000000"/>
          <w:sz w:val="19"/>
          <w:szCs w:val="19"/>
          <w:lang w:val="fr-FR"/>
        </w:rPr>
      </w:pPr>
      <w:r w:rsidRPr="00522A67">
        <w:rPr>
          <w:color w:val="000000"/>
          <w:sz w:val="19"/>
          <w:szCs w:val="19"/>
          <w:lang w:val="fr-FR"/>
        </w:rPr>
        <w:t>}</w:t>
      </w:r>
    </w:p>
    <w:p w14:paraId="39C95DD2" w14:textId="77777777" w:rsidR="00211C79" w:rsidRDefault="00211C79" w:rsidP="00211C79">
      <w:r>
        <w:t>Il existe une syntaxe plus condensée utilisant une méthode anonyme :</w:t>
      </w:r>
    </w:p>
    <w:p w14:paraId="2F407231" w14:textId="3A43B139" w:rsidR="00211C79" w:rsidRPr="00522A67" w:rsidRDefault="00DB1C9F" w:rsidP="00211C79">
      <w:pPr>
        <w:pStyle w:val="Code"/>
      </w:pPr>
      <w:r>
        <w:rPr>
          <w:color w:val="000000"/>
          <w:sz w:val="19"/>
          <w:szCs w:val="19"/>
        </w:rPr>
        <w:t>btnFermer.Click</w:t>
      </w:r>
      <w:r w:rsidR="00211C79">
        <w:rPr>
          <w:color w:val="000000"/>
          <w:sz w:val="19"/>
          <w:szCs w:val="19"/>
        </w:rPr>
        <w:t xml:space="preserve"> += </w:t>
      </w:r>
      <w:r w:rsidR="00211C79">
        <w:rPr>
          <w:color w:val="0000FF"/>
          <w:sz w:val="19"/>
          <w:szCs w:val="19"/>
        </w:rPr>
        <w:t>delegate</w:t>
      </w:r>
      <w:r w:rsidR="00211C79" w:rsidRPr="00D62F37">
        <w:rPr>
          <w:color w:val="000000"/>
          <w:sz w:val="19"/>
          <w:szCs w:val="19"/>
          <w:highlight w:val="yellow"/>
        </w:rPr>
        <w:t>(</w:t>
      </w:r>
      <w:r w:rsidR="00211C79" w:rsidRPr="00D62F37">
        <w:rPr>
          <w:color w:val="0000FF"/>
          <w:sz w:val="19"/>
          <w:szCs w:val="19"/>
          <w:highlight w:val="yellow"/>
        </w:rPr>
        <w:t>object</w:t>
      </w:r>
      <w:r w:rsidR="00211C79" w:rsidRPr="00D62F37">
        <w:rPr>
          <w:color w:val="000000"/>
          <w:sz w:val="19"/>
          <w:szCs w:val="19"/>
          <w:highlight w:val="yellow"/>
        </w:rPr>
        <w:t xml:space="preserve"> sender, </w:t>
      </w:r>
      <w:r>
        <w:rPr>
          <w:color w:val="2B91AF"/>
          <w:sz w:val="19"/>
          <w:szCs w:val="19"/>
          <w:highlight w:val="yellow"/>
        </w:rPr>
        <w:t>Routed</w:t>
      </w:r>
      <w:r w:rsidR="00211C79" w:rsidRPr="00D62F37">
        <w:rPr>
          <w:color w:val="2B91AF"/>
          <w:sz w:val="19"/>
          <w:szCs w:val="19"/>
          <w:highlight w:val="yellow"/>
        </w:rPr>
        <w:t>EventArgs</w:t>
      </w:r>
      <w:r w:rsidR="00211C79" w:rsidRPr="00D62F37">
        <w:rPr>
          <w:color w:val="000000"/>
          <w:sz w:val="19"/>
          <w:szCs w:val="19"/>
          <w:highlight w:val="yellow"/>
        </w:rPr>
        <w:t xml:space="preserve"> e) {</w:t>
      </w:r>
      <w:r w:rsidR="00211C79" w:rsidRPr="00D62F37">
        <w:rPr>
          <w:highlight w:val="yellow"/>
        </w:rPr>
        <w:t xml:space="preserve"> </w:t>
      </w:r>
      <w:r w:rsidRPr="00DB1C9F">
        <w:rPr>
          <w:color w:val="0000FF"/>
          <w:sz w:val="19"/>
          <w:szCs w:val="19"/>
          <w:highlight w:val="yellow"/>
        </w:rPr>
        <w:t>this</w:t>
      </w:r>
      <w:r w:rsidRPr="00DB1C9F">
        <w:rPr>
          <w:color w:val="000000"/>
          <w:sz w:val="19"/>
          <w:szCs w:val="19"/>
          <w:highlight w:val="yellow"/>
        </w:rPr>
        <w:t>.Close();</w:t>
      </w:r>
      <w:r w:rsidR="00211C79" w:rsidRPr="00522A67">
        <w:rPr>
          <w:highlight w:val="yellow"/>
        </w:rPr>
        <w:t xml:space="preserve"> }</w:t>
      </w:r>
      <w:r w:rsidR="00211C79" w:rsidRPr="00522A67">
        <w:t xml:space="preserve">; </w:t>
      </w:r>
    </w:p>
    <w:p w14:paraId="79197E48" w14:textId="77777777" w:rsidR="00DB1C9F" w:rsidRPr="00522A67" w:rsidRDefault="00DB1C9F" w:rsidP="00211C79">
      <w:pPr>
        <w:rPr>
          <w:lang w:val="en-US"/>
        </w:rPr>
      </w:pPr>
    </w:p>
    <w:p w14:paraId="5669878F" w14:textId="36CD29C3" w:rsidR="00211C79" w:rsidRDefault="00211C79" w:rsidP="00211C79">
      <w:r>
        <w:t>La méthode anonyme est constituée du code sur fond jaune.</w:t>
      </w:r>
      <w:r w:rsidR="00DB1C9F">
        <w:t xml:space="preserve"> </w:t>
      </w:r>
    </w:p>
    <w:p w14:paraId="298256E9" w14:textId="77777777" w:rsidR="00211C79" w:rsidRDefault="00211C79" w:rsidP="00211C79">
      <w:r w:rsidRPr="00D62F37">
        <w:rPr>
          <w:b/>
        </w:rPr>
        <w:t>Une méthode anonyme</w:t>
      </w:r>
      <w:r>
        <w:t xml:space="preserve"> est simplement une méthode sans nom. Comme toute méthode, elle possède des paramètres et un corps, et peut retourner une valeur.</w:t>
      </w:r>
    </w:p>
    <w:p w14:paraId="084CF9F2" w14:textId="651C1EF6" w:rsidR="00211C79" w:rsidRDefault="00211C79" w:rsidP="00211C79">
      <w:r>
        <w:t>Comme cette méthode est</w:t>
      </w:r>
      <w:r w:rsidR="00DB1C9F">
        <w:t xml:space="preserve"> branchée </w:t>
      </w:r>
      <w:r w:rsidR="009123CF">
        <w:t xml:space="preserve">sur </w:t>
      </w:r>
      <w:r w:rsidR="00D931D3">
        <w:t xml:space="preserve">un </w:t>
      </w:r>
      <w:r w:rsidR="009123CF">
        <w:t>évènement</w:t>
      </w:r>
      <w:r w:rsidR="00D931D3">
        <w:t xml:space="preserve"> (qui est un type particulier de délégué)</w:t>
      </w:r>
      <w:r>
        <w:t>, on la fait précéder du mot clé delegate, et sa signature doit respecter celle du délégué. Les méthodes anonymes sont quasiment toujours utilisées comme délégués.</w:t>
      </w:r>
    </w:p>
    <w:p w14:paraId="0BEAD1CC" w14:textId="2C329802" w:rsidR="00D931D3" w:rsidRPr="00D931D3" w:rsidRDefault="00D931D3" w:rsidP="00211C79">
      <w:pPr>
        <w:rPr>
          <w:b/>
        </w:rPr>
      </w:pPr>
      <w:r w:rsidRPr="00D931D3">
        <w:rPr>
          <w:b/>
        </w:rPr>
        <w:t>Intérêt des méthodes anonymes</w:t>
      </w:r>
    </w:p>
    <w:p w14:paraId="0C1D6F77" w14:textId="5B66A593" w:rsidR="00211C79" w:rsidRDefault="00211C79" w:rsidP="00211C79">
      <w:r>
        <w:t>Les méthodes anonymes évitent la création de tas de petites méthodes spécifiques, et rendent le code plus concis. Un autre avantage est qu’elles servent d’adaptateur ; c’est-à-dire qu’elles peuvent appeler dans leur corps des méthodes qui ne seraient pas directement utilisables en tant que délégués du fait que leurs signatures ne respectent pas celle du délégué.</w:t>
      </w:r>
    </w:p>
    <w:p w14:paraId="6049E4B2" w14:textId="77777777" w:rsidR="00211C79" w:rsidRDefault="00211C79" w:rsidP="00211C79">
      <w:pPr>
        <w:pStyle w:val="Titre3"/>
      </w:pPr>
      <w:r>
        <w:t>Expressions lambda</w:t>
      </w:r>
    </w:p>
    <w:p w14:paraId="0DD770E9" w14:textId="77777777" w:rsidR="00211C79" w:rsidRDefault="00211C79" w:rsidP="00211C79">
      <w:r>
        <w:t>C# 3.0 a introduit un nouveau concept qui remplace les méthodes anonymes : les expressions lambda.</w:t>
      </w:r>
    </w:p>
    <w:p w14:paraId="1D1351DF" w14:textId="77777777" w:rsidR="00211C79" w:rsidRDefault="00211C79" w:rsidP="00211C79">
      <w:r>
        <w:t>La syntaxe est la suivante :</w:t>
      </w:r>
    </w:p>
    <w:p w14:paraId="09388679" w14:textId="77777777" w:rsidR="00211C79" w:rsidRPr="00E5609E" w:rsidRDefault="00211C79" w:rsidP="00211C79">
      <w:pPr>
        <w:pStyle w:val="Code"/>
        <w:rPr>
          <w:color w:val="000000"/>
          <w:sz w:val="19"/>
          <w:szCs w:val="19"/>
          <w:lang w:val="fr-FR"/>
        </w:rPr>
      </w:pPr>
      <w:r w:rsidRPr="00E5609E">
        <w:rPr>
          <w:color w:val="008000"/>
          <w:sz w:val="19"/>
          <w:szCs w:val="19"/>
          <w:lang w:val="fr-FR"/>
        </w:rPr>
        <w:t>// Abonnement à l'évènement TitleClickEvent du document</w:t>
      </w:r>
    </w:p>
    <w:p w14:paraId="588B74BF" w14:textId="77777777" w:rsidR="00211C79" w:rsidRPr="00D62F37" w:rsidRDefault="00211C79" w:rsidP="00211C79">
      <w:pPr>
        <w:pStyle w:val="Code"/>
        <w:rPr>
          <w:color w:val="000000"/>
          <w:sz w:val="19"/>
          <w:szCs w:val="19"/>
          <w:highlight w:val="yellow"/>
        </w:rPr>
      </w:pPr>
      <w:r>
        <w:rPr>
          <w:color w:val="000000"/>
          <w:sz w:val="19"/>
          <w:szCs w:val="19"/>
        </w:rPr>
        <w:t xml:space="preserve">CurrentDoc.TitleClickEvent += </w:t>
      </w:r>
      <w:r w:rsidRPr="00D62F37">
        <w:rPr>
          <w:color w:val="000000"/>
          <w:sz w:val="19"/>
          <w:szCs w:val="19"/>
          <w:highlight w:val="yellow"/>
        </w:rPr>
        <w:t>(</w:t>
      </w:r>
      <w:r w:rsidRPr="00D62F37">
        <w:rPr>
          <w:color w:val="0000FF"/>
          <w:sz w:val="19"/>
          <w:szCs w:val="19"/>
          <w:highlight w:val="yellow"/>
        </w:rPr>
        <w:t>object</w:t>
      </w:r>
      <w:r w:rsidRPr="00D62F37">
        <w:rPr>
          <w:color w:val="000000"/>
          <w:sz w:val="19"/>
          <w:szCs w:val="19"/>
          <w:highlight w:val="yellow"/>
        </w:rPr>
        <w:t xml:space="preserve"> sender, </w:t>
      </w:r>
      <w:r w:rsidRPr="00D62F37">
        <w:rPr>
          <w:color w:val="2B91AF"/>
          <w:sz w:val="19"/>
          <w:szCs w:val="19"/>
          <w:highlight w:val="yellow"/>
        </w:rPr>
        <w:t>StringEventArgs</w:t>
      </w:r>
      <w:r w:rsidRPr="00D62F37">
        <w:rPr>
          <w:color w:val="000000"/>
          <w:sz w:val="19"/>
          <w:szCs w:val="19"/>
          <w:highlight w:val="yellow"/>
        </w:rPr>
        <w:t xml:space="preserve"> e)</w:t>
      </w:r>
      <w:r>
        <w:rPr>
          <w:color w:val="000000"/>
          <w:sz w:val="19"/>
          <w:szCs w:val="19"/>
          <w:highlight w:val="yellow"/>
        </w:rPr>
        <w:t xml:space="preserve"> =&gt;</w:t>
      </w:r>
      <w:r w:rsidRPr="00D62F37">
        <w:rPr>
          <w:color w:val="000000"/>
          <w:sz w:val="19"/>
          <w:szCs w:val="19"/>
          <w:highlight w:val="yellow"/>
        </w:rPr>
        <w:t xml:space="preserve"> {</w:t>
      </w:r>
    </w:p>
    <w:p w14:paraId="790AA457" w14:textId="77777777" w:rsidR="00211C79" w:rsidRPr="00E5609E" w:rsidRDefault="00211C79" w:rsidP="00211C79">
      <w:pPr>
        <w:pStyle w:val="Code"/>
        <w:rPr>
          <w:lang w:val="fr-FR"/>
        </w:rPr>
      </w:pPr>
      <w:r w:rsidRPr="00D62F37">
        <w:rPr>
          <w:highlight w:val="yellow"/>
        </w:rPr>
        <w:t xml:space="preserve">   </w:t>
      </w:r>
      <w:r w:rsidRPr="00E5609E">
        <w:rPr>
          <w:highlight w:val="yellow"/>
          <w:lang w:val="fr-FR"/>
        </w:rPr>
        <w:t>ScrollToTitle(e.StringValue); }</w:t>
      </w:r>
      <w:r w:rsidRPr="00E5609E">
        <w:rPr>
          <w:lang w:val="fr-FR"/>
        </w:rPr>
        <w:t xml:space="preserve">; </w:t>
      </w:r>
    </w:p>
    <w:p w14:paraId="284F9F75" w14:textId="77777777" w:rsidR="00211C79" w:rsidRDefault="00211C79" w:rsidP="00211C79"/>
    <w:p w14:paraId="11A51D1B" w14:textId="77777777" w:rsidR="00211C79" w:rsidRDefault="00211C79" w:rsidP="00211C79">
      <w:r>
        <w:t>Une expression lambda est une fonction anonyme qui peut être utilisée pour créer des types délégués ou des types d’arbres d’expressions (cf. chapitre sur LINQ).</w:t>
      </w:r>
    </w:p>
    <w:p w14:paraId="065A40DF" w14:textId="77777777" w:rsidR="00211C79" w:rsidRDefault="00211C79" w:rsidP="00211C79">
      <w:r>
        <w:t xml:space="preserve">On n’a donc plus besoin du mot clé delegate, mais on utilise par contre l’opérateur « =&gt; » appelé </w:t>
      </w:r>
      <w:r w:rsidRPr="0016219F">
        <w:rPr>
          <w:b/>
        </w:rPr>
        <w:t>opérateur lambda</w:t>
      </w:r>
      <w:r>
        <w:t>, entre les paramètres et le corps de la fonction.</w:t>
      </w:r>
    </w:p>
    <w:p w14:paraId="4F7756FE" w14:textId="77777777" w:rsidR="00211C79" w:rsidRDefault="00211C79" w:rsidP="00211C79">
      <w:r>
        <w:t>Pour l’abonnement à des évènements, on peut utiliser indifféremment les méthodes anonymes et les expressions lambda. Il est bon de connaître les 2 syntaxes pour ne pas être perturbé à la lecture du code.</w:t>
      </w:r>
    </w:p>
    <w:p w14:paraId="30514004" w14:textId="77777777" w:rsidR="00211C79" w:rsidRDefault="00211C79" w:rsidP="00211C79">
      <w:r>
        <w:t>Les expressions lambda ont cependant un domaine d’application plus large (notamment utilisées dans les requêtes LINQ). Il est donc préférable de les utiliser lorsqu’on écrit du nouveau code.</w:t>
      </w:r>
    </w:p>
    <w:p w14:paraId="3811A8F4" w14:textId="77777777" w:rsidR="00211C79" w:rsidRDefault="00211C79" w:rsidP="00211C79">
      <w:pPr>
        <w:rPr>
          <w:b/>
        </w:rPr>
      </w:pPr>
      <w:r w:rsidRPr="002413DA">
        <w:rPr>
          <w:b/>
        </w:rPr>
        <w:t xml:space="preserve">Différentes formes d’expressions lambda </w:t>
      </w:r>
    </w:p>
    <w:p w14:paraId="188B67C5" w14:textId="77777777" w:rsidR="00211C79" w:rsidRDefault="00211C79" w:rsidP="00211C79">
      <w:r>
        <w:t>Les expressions lambda peuvent prendre plusieurs formes légèrement différentes :</w:t>
      </w:r>
    </w:p>
    <w:p w14:paraId="37189CDA" w14:textId="77777777" w:rsidR="00211C79" w:rsidRPr="00E5609E" w:rsidRDefault="00211C79" w:rsidP="00211C79">
      <w:pPr>
        <w:pStyle w:val="Code"/>
        <w:rPr>
          <w:lang w:val="fr-FR"/>
        </w:rPr>
      </w:pPr>
      <w:r w:rsidRPr="00E5609E">
        <w:rPr>
          <w:lang w:val="fr-FR"/>
        </w:rPr>
        <w:t>(ref int x, int y) =&gt; { x++; return x / y; }</w:t>
      </w:r>
    </w:p>
    <w:p w14:paraId="46461815" w14:textId="77777777" w:rsidR="00211C79" w:rsidRDefault="00211C79" w:rsidP="00211C79">
      <w:r>
        <w:t>Forme la plus générale. Les paramètres ont des types explicites. Certains peuvent être transmis par référence.</w:t>
      </w:r>
    </w:p>
    <w:p w14:paraId="0A16C303" w14:textId="77777777" w:rsidR="00211C79" w:rsidRPr="00E5609E" w:rsidRDefault="00211C79" w:rsidP="00211C79">
      <w:pPr>
        <w:pStyle w:val="Code"/>
        <w:rPr>
          <w:lang w:val="fr-FR"/>
        </w:rPr>
      </w:pPr>
      <w:r w:rsidRPr="00E5609E">
        <w:rPr>
          <w:lang w:val="fr-FR"/>
        </w:rPr>
        <w:t>(x, y) =&gt; { x++; return x / y; }</w:t>
      </w:r>
    </w:p>
    <w:p w14:paraId="2643F45A" w14:textId="77777777" w:rsidR="00211C79" w:rsidRDefault="00211C79" w:rsidP="00211C79">
      <w:r>
        <w:t>Les types des paramètres sont déduits automatiquement par le compilateur (ont dit qu’ils sont inférés).</w:t>
      </w:r>
    </w:p>
    <w:p w14:paraId="1801E542" w14:textId="77777777" w:rsidR="00211C79" w:rsidRPr="00E5609E" w:rsidRDefault="00211C79" w:rsidP="00211C79">
      <w:pPr>
        <w:pStyle w:val="Code"/>
        <w:rPr>
          <w:lang w:val="fr-FR"/>
        </w:rPr>
      </w:pPr>
      <w:r w:rsidRPr="00E5609E">
        <w:rPr>
          <w:lang w:val="fr-FR"/>
        </w:rPr>
        <w:t>x =&gt; x * x</w:t>
      </w:r>
    </w:p>
    <w:p w14:paraId="1BC4D02C" w14:textId="77777777" w:rsidR="00211C79" w:rsidRDefault="00211C79" w:rsidP="00211C79">
      <w:r>
        <w:t xml:space="preserve">Forme la plus simple, sans type de paramètre, ni bloc de code </w:t>
      </w:r>
    </w:p>
    <w:p w14:paraId="6872EE7D" w14:textId="77777777" w:rsidR="00211C79" w:rsidRPr="00E5609E" w:rsidRDefault="00211C79" w:rsidP="00211C79">
      <w:pPr>
        <w:pStyle w:val="Code"/>
        <w:rPr>
          <w:lang w:val="fr-FR"/>
        </w:rPr>
      </w:pPr>
      <w:r w:rsidRPr="00E5609E">
        <w:rPr>
          <w:lang w:val="fr-FR"/>
        </w:rPr>
        <w:t>() =&gt; MaMethode()</w:t>
      </w:r>
    </w:p>
    <w:p w14:paraId="1C342EB1" w14:textId="77777777" w:rsidR="00211C79" w:rsidRDefault="00211C79" w:rsidP="00211C79">
      <w:r>
        <w:t>Autre forme simplifiée, dans le cas où le corps appelle une méthode sans paramètre</w:t>
      </w:r>
    </w:p>
    <w:p w14:paraId="18F00AC1" w14:textId="77777777" w:rsidR="00211C79" w:rsidRPr="002413DA" w:rsidRDefault="00211C79" w:rsidP="00211C79">
      <w:r>
        <w:t>Certaines syntaxes peuvent paraître déroutantes au départ, mais l’opérateur lambda (=&gt;) permet de reconnaître qu’il s’agit d’expressions lambda, et donc de comprendre le code.</w:t>
      </w:r>
      <w:r w:rsidRPr="002413DA">
        <w:t xml:space="preserve"> </w:t>
      </w:r>
    </w:p>
    <w:p w14:paraId="2235B09C" w14:textId="77777777" w:rsidR="00470267" w:rsidRDefault="00470267" w:rsidP="00470267">
      <w:pPr>
        <w:pStyle w:val="Titre1"/>
      </w:pPr>
      <w:bookmarkStart w:id="59" w:name="_Toc480722693"/>
      <w:r>
        <w:t>Requêtes LINQ</w:t>
      </w:r>
      <w:bookmarkEnd w:id="59"/>
    </w:p>
    <w:p w14:paraId="00C52678" w14:textId="77777777" w:rsidR="00470267" w:rsidRDefault="00470267" w:rsidP="00470267">
      <w:pPr>
        <w:pStyle w:val="Titre2"/>
      </w:pPr>
      <w:bookmarkStart w:id="60" w:name="_Toc480722694"/>
      <w:r>
        <w:t>Présentation</w:t>
      </w:r>
      <w:bookmarkEnd w:id="60"/>
    </w:p>
    <w:p w14:paraId="26617C3F" w14:textId="77777777" w:rsidR="00470267" w:rsidRDefault="00470267" w:rsidP="00470267">
      <w:pPr>
        <w:spacing w:after="0"/>
      </w:pPr>
      <w:r>
        <w:t>LINQ : Language Integrated Query</w:t>
      </w:r>
    </w:p>
    <w:p w14:paraId="04E84EA3" w14:textId="77777777" w:rsidR="00470267" w:rsidRDefault="00470267" w:rsidP="00470267">
      <w:pPr>
        <w:spacing w:after="0"/>
      </w:pPr>
      <w:r>
        <w:t>LINQ permet de rechercher facilement dans une collection les éléments qui correspondent à un ensemble de critères. Par exemple, dans une collection d’objets Client, trouver tous les clients qui habitent à Londres, ou encore déterminer la ville qui a le plus de clients.</w:t>
      </w:r>
    </w:p>
    <w:p w14:paraId="5F1D88B6" w14:textId="77777777" w:rsidR="00470267" w:rsidRDefault="00470267" w:rsidP="00470267">
      <w:pPr>
        <w:spacing w:after="0"/>
      </w:pPr>
      <w:r>
        <w:t>Sa syntaxe rappelle celle du SQL.</w:t>
      </w:r>
    </w:p>
    <w:p w14:paraId="0B1286E0" w14:textId="77777777" w:rsidR="00470267" w:rsidRDefault="00470267" w:rsidP="00470267">
      <w:pPr>
        <w:spacing w:after="0"/>
      </w:pPr>
    </w:p>
    <w:p w14:paraId="60CCE596" w14:textId="77777777" w:rsidR="00470267" w:rsidRDefault="00470267" w:rsidP="00470267">
      <w:pPr>
        <w:spacing w:after="0"/>
      </w:pPr>
      <w:r>
        <w:t>LINQ nécessite que les données soient stockées dans un conteneur qui implémente l’interface IEnumerable. C’est le cas des tableaux et de toutes les collections, génériques ou non, que nous avons étudiées précédemment.</w:t>
      </w:r>
    </w:p>
    <w:p w14:paraId="2F909DC2" w14:textId="77777777" w:rsidR="00470267" w:rsidRDefault="00470267" w:rsidP="00470267">
      <w:pPr>
        <w:spacing w:after="0"/>
      </w:pPr>
    </w:p>
    <w:p w14:paraId="5A00F564" w14:textId="77777777" w:rsidR="00470267" w:rsidRPr="00874EDD" w:rsidRDefault="00470267" w:rsidP="00470267">
      <w:pPr>
        <w:spacing w:after="0"/>
        <w:rPr>
          <w:b/>
        </w:rPr>
      </w:pPr>
      <w:r w:rsidRPr="00874EDD">
        <w:rPr>
          <w:b/>
        </w:rPr>
        <w:t>1</w:t>
      </w:r>
      <w:r w:rsidRPr="00874EDD">
        <w:rPr>
          <w:b/>
          <w:vertAlign w:val="superscript"/>
        </w:rPr>
        <w:t>er</w:t>
      </w:r>
      <w:r w:rsidRPr="00874EDD">
        <w:rPr>
          <w:b/>
        </w:rPr>
        <w:t xml:space="preserve"> exemple :</w:t>
      </w:r>
    </w:p>
    <w:p w14:paraId="71D2D5F7" w14:textId="77777777" w:rsidR="00470267" w:rsidRDefault="00470267" w:rsidP="00470267">
      <w:pPr>
        <w:spacing w:after="0"/>
      </w:pPr>
    </w:p>
    <w:p w14:paraId="4067605D" w14:textId="77777777" w:rsidR="00470267" w:rsidRPr="00E5609E" w:rsidRDefault="00470267" w:rsidP="00470267">
      <w:pPr>
        <w:pStyle w:val="Code"/>
        <w:rPr>
          <w:color w:val="0000FF"/>
          <w:lang w:val="fr-FR"/>
        </w:rPr>
      </w:pPr>
      <w:r w:rsidRPr="00E5609E">
        <w:rPr>
          <w:color w:val="008000"/>
          <w:sz w:val="19"/>
          <w:szCs w:val="19"/>
          <w:lang w:val="fr-FR"/>
        </w:rPr>
        <w:t>// Extraction des nombres pairs d'un tableau</w:t>
      </w:r>
    </w:p>
    <w:p w14:paraId="58E89E89" w14:textId="77777777" w:rsidR="00470267" w:rsidRDefault="00470267" w:rsidP="00470267">
      <w:pPr>
        <w:pStyle w:val="Code"/>
      </w:pPr>
      <w:r>
        <w:rPr>
          <w:color w:val="0000FF"/>
        </w:rPr>
        <w:t>int</w:t>
      </w:r>
      <w:r>
        <w:t xml:space="preserve">[] tab = </w:t>
      </w:r>
      <w:r>
        <w:rPr>
          <w:color w:val="0000FF"/>
        </w:rPr>
        <w:t>new</w:t>
      </w:r>
      <w:r>
        <w:t xml:space="preserve"> </w:t>
      </w:r>
      <w:r>
        <w:rPr>
          <w:color w:val="0000FF"/>
        </w:rPr>
        <w:t>int</w:t>
      </w:r>
      <w:r>
        <w:t xml:space="preserve">[] { 1, 2, 3, 4, 5, 6 }; </w:t>
      </w:r>
    </w:p>
    <w:p w14:paraId="6F16C3EF" w14:textId="77777777" w:rsidR="00470267" w:rsidRDefault="00470267" w:rsidP="00470267">
      <w:pPr>
        <w:pStyle w:val="Code"/>
      </w:pPr>
      <w:r>
        <w:rPr>
          <w:color w:val="008080"/>
        </w:rPr>
        <w:t>IEnumerable</w:t>
      </w:r>
      <w:r>
        <w:t>&lt;</w:t>
      </w:r>
      <w:r>
        <w:rPr>
          <w:color w:val="0000FF"/>
        </w:rPr>
        <w:t>int</w:t>
      </w:r>
      <w:r>
        <w:t xml:space="preserve">&gt; pairs = </w:t>
      </w:r>
      <w:r>
        <w:rPr>
          <w:color w:val="0000FF"/>
        </w:rPr>
        <w:t>from</w:t>
      </w:r>
      <w:r>
        <w:t xml:space="preserve"> number </w:t>
      </w:r>
      <w:r>
        <w:rPr>
          <w:color w:val="0000FF"/>
        </w:rPr>
        <w:t>in</w:t>
      </w:r>
      <w:r>
        <w:t xml:space="preserve"> tab</w:t>
      </w:r>
    </w:p>
    <w:p w14:paraId="5767A3AE" w14:textId="77777777" w:rsidR="00470267" w:rsidRDefault="00470267" w:rsidP="00470267">
      <w:pPr>
        <w:pStyle w:val="Code"/>
      </w:pPr>
      <w:r>
        <w:t xml:space="preserve">                         </w:t>
      </w:r>
      <w:r>
        <w:rPr>
          <w:color w:val="0000FF"/>
        </w:rPr>
        <w:t>where</w:t>
      </w:r>
      <w:r>
        <w:t xml:space="preserve"> number % 2 == 0 </w:t>
      </w:r>
    </w:p>
    <w:p w14:paraId="3DFF2DCB" w14:textId="77777777" w:rsidR="00470267" w:rsidRDefault="00470267" w:rsidP="00470267">
      <w:pPr>
        <w:pStyle w:val="Code"/>
      </w:pPr>
      <w:r>
        <w:t xml:space="preserve"> </w:t>
      </w:r>
      <w:r>
        <w:tab/>
        <w:t xml:space="preserve">                  </w:t>
      </w:r>
      <w:r>
        <w:rPr>
          <w:color w:val="0000FF"/>
        </w:rPr>
        <w:t>select</w:t>
      </w:r>
      <w:r>
        <w:t xml:space="preserve"> number; </w:t>
      </w:r>
    </w:p>
    <w:p w14:paraId="018C8796" w14:textId="77777777" w:rsidR="00470267" w:rsidRDefault="00470267" w:rsidP="00470267">
      <w:pPr>
        <w:pStyle w:val="Code"/>
      </w:pPr>
      <w:r>
        <w:t xml:space="preserve"> </w:t>
      </w:r>
    </w:p>
    <w:p w14:paraId="073A39DF" w14:textId="77777777" w:rsidR="00470267" w:rsidRDefault="00470267" w:rsidP="00F840C4">
      <w:pPr>
        <w:pStyle w:val="Code"/>
        <w:spacing w:after="240"/>
      </w:pPr>
      <w:r>
        <w:rPr>
          <w:color w:val="0000FF"/>
        </w:rPr>
        <w:t>foreach</w:t>
      </w:r>
      <w:r>
        <w:t>(</w:t>
      </w:r>
      <w:r>
        <w:rPr>
          <w:color w:val="0000FF"/>
        </w:rPr>
        <w:t>int</w:t>
      </w:r>
      <w:r>
        <w:t xml:space="preserve"> i </w:t>
      </w:r>
      <w:r>
        <w:rPr>
          <w:color w:val="0000FF"/>
        </w:rPr>
        <w:t>in</w:t>
      </w:r>
      <w:r>
        <w:t xml:space="preserve"> pairs) </w:t>
      </w:r>
      <w:r>
        <w:rPr>
          <w:color w:val="008080"/>
        </w:rPr>
        <w:t>Console</w:t>
      </w:r>
      <w:r>
        <w:t xml:space="preserve">.WriteLine(i); </w:t>
      </w:r>
    </w:p>
    <w:p w14:paraId="5FCAD237" w14:textId="77777777" w:rsidR="00470267" w:rsidRDefault="00470267" w:rsidP="00470267">
      <w:pPr>
        <w:spacing w:after="0"/>
      </w:pPr>
      <w:r>
        <w:t>Cette requête simple récupère tous les nombres paires d’un tableau d’entiers. Elle introduit déjà les concepts essentiels :</w:t>
      </w:r>
    </w:p>
    <w:p w14:paraId="02EF61C9" w14:textId="77777777" w:rsidR="00470267" w:rsidRDefault="00470267" w:rsidP="002E2B49">
      <w:pPr>
        <w:pStyle w:val="Paragraphedeliste"/>
        <w:numPr>
          <w:ilvl w:val="0"/>
          <w:numId w:val="32"/>
        </w:numPr>
        <w:spacing w:after="0"/>
      </w:pPr>
      <w:r>
        <w:t>La syntaxe ressemble à celle d’une requête SQL avec les mots clés from, where et select</w:t>
      </w:r>
    </w:p>
    <w:p w14:paraId="34871710" w14:textId="77777777" w:rsidR="00470267" w:rsidRDefault="00470267" w:rsidP="002E2B49">
      <w:pPr>
        <w:pStyle w:val="Paragraphedeliste"/>
        <w:numPr>
          <w:ilvl w:val="0"/>
          <w:numId w:val="32"/>
        </w:numPr>
        <w:spacing w:after="0"/>
      </w:pPr>
      <w:r>
        <w:t>Contrairement à SQL, la clause select est toujours placée à la fin. Cet ordre est en fait plus naturel et permet à Visual Studio de proposer l’intellisense dans l’ensemble de la requête.</w:t>
      </w:r>
    </w:p>
    <w:p w14:paraId="3D8C9FC0" w14:textId="77777777" w:rsidR="00470267" w:rsidRDefault="00470267" w:rsidP="002E2B49">
      <w:pPr>
        <w:pStyle w:val="Paragraphedeliste"/>
        <w:numPr>
          <w:ilvl w:val="0"/>
          <w:numId w:val="32"/>
        </w:numPr>
        <w:spacing w:after="0"/>
      </w:pPr>
      <w:r>
        <w:t>Le résultat d’une requête est de type IEnumerable&lt;T&gt;, (ici T = int). Pour simplifier on peut tout à fait utiliser une variable typée implicitement (var).</w:t>
      </w:r>
    </w:p>
    <w:p w14:paraId="56D9588C" w14:textId="77777777" w:rsidR="00470267" w:rsidRDefault="00470267" w:rsidP="002E2B49">
      <w:pPr>
        <w:pStyle w:val="Paragraphedeliste"/>
        <w:numPr>
          <w:ilvl w:val="0"/>
          <w:numId w:val="32"/>
        </w:numPr>
        <w:spacing w:after="0"/>
      </w:pPr>
      <w:r>
        <w:t>Number est un paramètre. En fait c’est le paramètre d’une expression lambda, comme nous le verrons plus bas.</w:t>
      </w:r>
    </w:p>
    <w:p w14:paraId="6B26DDDB" w14:textId="77777777" w:rsidR="00470267" w:rsidRDefault="00470267" w:rsidP="002E2B49">
      <w:pPr>
        <w:pStyle w:val="Paragraphedeliste"/>
        <w:numPr>
          <w:ilvl w:val="0"/>
          <w:numId w:val="32"/>
        </w:numPr>
        <w:spacing w:after="0"/>
      </w:pPr>
      <w:r>
        <w:t>Dans la clause where, attention à bien utiliser l’opérateur « == » et non pas « = », car on fait bien un test et non une affectation</w:t>
      </w:r>
    </w:p>
    <w:p w14:paraId="4D1A0315" w14:textId="77777777" w:rsidR="00470267" w:rsidRDefault="00470267" w:rsidP="00470267">
      <w:pPr>
        <w:spacing w:after="0"/>
      </w:pPr>
    </w:p>
    <w:p w14:paraId="79F52573" w14:textId="77777777" w:rsidR="00470267" w:rsidRPr="00915CB1" w:rsidRDefault="00470267" w:rsidP="00470267">
      <w:pPr>
        <w:spacing w:after="0"/>
        <w:rPr>
          <w:b/>
        </w:rPr>
      </w:pPr>
      <w:r w:rsidRPr="00915CB1">
        <w:rPr>
          <w:b/>
        </w:rPr>
        <w:t>2d exemple</w:t>
      </w:r>
    </w:p>
    <w:p w14:paraId="4CAAB166" w14:textId="77777777" w:rsidR="00470267" w:rsidRDefault="00470267" w:rsidP="00470267">
      <w:pPr>
        <w:spacing w:after="0"/>
      </w:pPr>
      <w:r>
        <w:t>Prenons cette fois une requête retournant des types références.</w:t>
      </w:r>
    </w:p>
    <w:p w14:paraId="4B648360" w14:textId="77777777" w:rsidR="00470267" w:rsidRDefault="00470267" w:rsidP="00470267">
      <w:pPr>
        <w:spacing w:after="0"/>
      </w:pPr>
      <w:r>
        <w:t>Pour cela, créons un jeu de données à partir des classes créées dans les chapitres précédents. On crée ici une liste d’animaux domestiques (chiens et chats), en spécifiant leur sexe, poids, nom et date de naissance.</w:t>
      </w:r>
    </w:p>
    <w:p w14:paraId="6A10D43C" w14:textId="77777777" w:rsidR="00470267" w:rsidRDefault="00470267" w:rsidP="00470267">
      <w:pPr>
        <w:spacing w:after="0"/>
      </w:pPr>
    </w:p>
    <w:p w14:paraId="22AB0440" w14:textId="77777777" w:rsidR="00470267" w:rsidRPr="00E5609E" w:rsidRDefault="00470267" w:rsidP="00470267">
      <w:pPr>
        <w:pStyle w:val="Code"/>
        <w:rPr>
          <w:color w:val="000000"/>
          <w:lang w:val="fr-FR"/>
        </w:rPr>
      </w:pPr>
      <w:r w:rsidRPr="00E5609E">
        <w:rPr>
          <w:color w:val="0000FF"/>
          <w:lang w:val="fr-FR"/>
        </w:rPr>
        <w:t>var</w:t>
      </w:r>
      <w:r w:rsidRPr="00E5609E">
        <w:rPr>
          <w:color w:val="000000"/>
          <w:lang w:val="fr-FR"/>
        </w:rPr>
        <w:t xml:space="preserve"> anx = </w:t>
      </w:r>
      <w:r w:rsidRPr="00E5609E">
        <w:rPr>
          <w:color w:val="0000FF"/>
          <w:lang w:val="fr-FR"/>
        </w:rPr>
        <w:t>new</w:t>
      </w:r>
      <w:r w:rsidRPr="00E5609E">
        <w:rPr>
          <w:color w:val="000000"/>
          <w:lang w:val="fr-FR"/>
        </w:rPr>
        <w:t xml:space="preserve"> </w:t>
      </w:r>
      <w:r w:rsidRPr="00E5609E">
        <w:rPr>
          <w:lang w:val="fr-FR"/>
        </w:rPr>
        <w:t>List</w:t>
      </w:r>
      <w:r w:rsidRPr="00E5609E">
        <w:rPr>
          <w:color w:val="000000"/>
          <w:lang w:val="fr-FR"/>
        </w:rPr>
        <w:t>&lt;</w:t>
      </w:r>
      <w:r w:rsidRPr="00E5609E">
        <w:rPr>
          <w:lang w:val="fr-FR"/>
        </w:rPr>
        <w:t>AnimalDomestique</w:t>
      </w:r>
      <w:r w:rsidRPr="00E5609E">
        <w:rPr>
          <w:color w:val="000000"/>
          <w:lang w:val="fr-FR"/>
        </w:rPr>
        <w:t>&gt;();</w:t>
      </w:r>
    </w:p>
    <w:p w14:paraId="15CEC7CC" w14:textId="77777777" w:rsidR="00470267" w:rsidRPr="00E5609E" w:rsidRDefault="00470267" w:rsidP="00470267">
      <w:pPr>
        <w:pStyle w:val="Code"/>
        <w:rPr>
          <w:color w:val="000000"/>
          <w:lang w:val="fr-FR"/>
        </w:rPr>
      </w:pPr>
    </w:p>
    <w:p w14:paraId="38D38798" w14:textId="77777777" w:rsidR="00470267" w:rsidRPr="00E5609E" w:rsidRDefault="00470267" w:rsidP="00470267">
      <w:pPr>
        <w:pStyle w:val="Code"/>
        <w:rPr>
          <w:color w:val="000000"/>
          <w:lang w:val="fr-FR"/>
        </w:rPr>
      </w:pPr>
      <w:r w:rsidRPr="00E5609E">
        <w:rPr>
          <w:color w:val="000000"/>
          <w:lang w:val="fr-FR"/>
        </w:rPr>
        <w:t>anx.Add(</w:t>
      </w:r>
      <w:r w:rsidRPr="00E5609E">
        <w:rPr>
          <w:color w:val="0000FF"/>
          <w:lang w:val="fr-FR"/>
        </w:rPr>
        <w:t>new</w:t>
      </w:r>
      <w:r w:rsidRPr="00E5609E">
        <w:rPr>
          <w:color w:val="000000"/>
          <w:lang w:val="fr-FR"/>
        </w:rPr>
        <w:t xml:space="preserve"> </w:t>
      </w:r>
      <w:r w:rsidRPr="00E5609E">
        <w:rPr>
          <w:lang w:val="fr-FR"/>
        </w:rPr>
        <w:t>Chat</w:t>
      </w:r>
      <w:r w:rsidRPr="00E5609E">
        <w:rPr>
          <w:color w:val="000000"/>
          <w:lang w:val="fr-FR"/>
        </w:rPr>
        <w:t>(</w:t>
      </w:r>
      <w:r w:rsidRPr="00E5609E">
        <w:rPr>
          <w:lang w:val="fr-FR"/>
        </w:rPr>
        <w:t>Sexes</w:t>
      </w:r>
      <w:r w:rsidRPr="00E5609E">
        <w:rPr>
          <w:color w:val="000000"/>
          <w:lang w:val="fr-FR"/>
        </w:rPr>
        <w:t xml:space="preserve">.Femelle, 1.35, </w:t>
      </w:r>
      <w:r w:rsidRPr="00E5609E">
        <w:rPr>
          <w:color w:val="A31515"/>
          <w:lang w:val="fr-FR"/>
        </w:rPr>
        <w:t>"Minette"</w:t>
      </w:r>
      <w:r w:rsidRPr="00E5609E">
        <w:rPr>
          <w:color w:val="000000"/>
          <w:lang w:val="fr-FR"/>
        </w:rPr>
        <w:t xml:space="preserve">, </w:t>
      </w:r>
      <w:r w:rsidRPr="00E5609E">
        <w:rPr>
          <w:color w:val="0000FF"/>
          <w:lang w:val="fr-FR"/>
        </w:rPr>
        <w:t>new</w:t>
      </w:r>
      <w:r w:rsidRPr="00E5609E">
        <w:rPr>
          <w:color w:val="000000"/>
          <w:lang w:val="fr-FR"/>
        </w:rPr>
        <w:t xml:space="preserve"> </w:t>
      </w:r>
      <w:r w:rsidRPr="00E5609E">
        <w:rPr>
          <w:lang w:val="fr-FR"/>
        </w:rPr>
        <w:t>DateTime</w:t>
      </w:r>
      <w:r w:rsidRPr="00E5609E">
        <w:rPr>
          <w:color w:val="000000"/>
          <w:lang w:val="fr-FR"/>
        </w:rPr>
        <w:t>(2015, 11, 01)));</w:t>
      </w:r>
    </w:p>
    <w:p w14:paraId="2605ABAF" w14:textId="77777777" w:rsidR="00470267" w:rsidRPr="00E5609E" w:rsidRDefault="00470267" w:rsidP="00470267">
      <w:pPr>
        <w:pStyle w:val="Code"/>
        <w:rPr>
          <w:color w:val="000000"/>
          <w:lang w:val="fr-FR"/>
        </w:rPr>
      </w:pPr>
      <w:r w:rsidRPr="00E5609E">
        <w:rPr>
          <w:color w:val="000000"/>
          <w:lang w:val="fr-FR"/>
        </w:rPr>
        <w:t>anx.Add(</w:t>
      </w:r>
      <w:r w:rsidRPr="00E5609E">
        <w:rPr>
          <w:color w:val="0000FF"/>
          <w:lang w:val="fr-FR"/>
        </w:rPr>
        <w:t>new</w:t>
      </w:r>
      <w:r w:rsidRPr="00E5609E">
        <w:rPr>
          <w:color w:val="000000"/>
          <w:lang w:val="fr-FR"/>
        </w:rPr>
        <w:t xml:space="preserve"> </w:t>
      </w:r>
      <w:r w:rsidRPr="00E5609E">
        <w:rPr>
          <w:lang w:val="fr-FR"/>
        </w:rPr>
        <w:t>Chat</w:t>
      </w:r>
      <w:r w:rsidRPr="00E5609E">
        <w:rPr>
          <w:color w:val="000000"/>
          <w:lang w:val="fr-FR"/>
        </w:rPr>
        <w:t>(</w:t>
      </w:r>
      <w:r w:rsidRPr="00E5609E">
        <w:rPr>
          <w:lang w:val="fr-FR"/>
        </w:rPr>
        <w:t>Sexes</w:t>
      </w:r>
      <w:r w:rsidRPr="00E5609E">
        <w:rPr>
          <w:color w:val="000000"/>
          <w:lang w:val="fr-FR"/>
        </w:rPr>
        <w:t xml:space="preserve">.Male, 2.12, </w:t>
      </w:r>
      <w:r w:rsidRPr="00E5609E">
        <w:rPr>
          <w:color w:val="A31515"/>
          <w:lang w:val="fr-FR"/>
        </w:rPr>
        <w:t>"Ponpon"</w:t>
      </w:r>
      <w:r w:rsidRPr="00E5609E">
        <w:rPr>
          <w:color w:val="000000"/>
          <w:lang w:val="fr-FR"/>
        </w:rPr>
        <w:t xml:space="preserve">, </w:t>
      </w:r>
      <w:r w:rsidRPr="00E5609E">
        <w:rPr>
          <w:color w:val="0000FF"/>
          <w:lang w:val="fr-FR"/>
        </w:rPr>
        <w:t>new</w:t>
      </w:r>
      <w:r w:rsidRPr="00E5609E">
        <w:rPr>
          <w:color w:val="000000"/>
          <w:lang w:val="fr-FR"/>
        </w:rPr>
        <w:t xml:space="preserve"> </w:t>
      </w:r>
      <w:r w:rsidRPr="00E5609E">
        <w:rPr>
          <w:lang w:val="fr-FR"/>
        </w:rPr>
        <w:t>DateTime</w:t>
      </w:r>
      <w:r w:rsidRPr="00E5609E">
        <w:rPr>
          <w:color w:val="000000"/>
          <w:lang w:val="fr-FR"/>
        </w:rPr>
        <w:t>(2014, 02, 28)));</w:t>
      </w:r>
    </w:p>
    <w:p w14:paraId="42982DC5" w14:textId="77777777" w:rsidR="00470267" w:rsidRDefault="00470267" w:rsidP="00470267">
      <w:pPr>
        <w:pStyle w:val="Code"/>
        <w:rPr>
          <w:color w:val="000000"/>
        </w:rPr>
      </w:pPr>
      <w:r>
        <w:rPr>
          <w:color w:val="000000"/>
        </w:rPr>
        <w:t>anx.Add(</w:t>
      </w:r>
      <w:r>
        <w:rPr>
          <w:color w:val="0000FF"/>
        </w:rPr>
        <w:t>new</w:t>
      </w:r>
      <w:r>
        <w:rPr>
          <w:color w:val="000000"/>
        </w:rPr>
        <w:t xml:space="preserve"> </w:t>
      </w:r>
      <w:r>
        <w:t>Chat</w:t>
      </w:r>
      <w:r>
        <w:rPr>
          <w:color w:val="000000"/>
        </w:rPr>
        <w:t>(</w:t>
      </w:r>
      <w:r>
        <w:t>Sexes</w:t>
      </w:r>
      <w:r>
        <w:rPr>
          <w:color w:val="000000"/>
        </w:rPr>
        <w:t xml:space="preserve">.Femelle, 2.12, </w:t>
      </w:r>
      <w:r>
        <w:rPr>
          <w:color w:val="A31515"/>
        </w:rPr>
        <w:t>"Zica"</w:t>
      </w:r>
      <w:r>
        <w:rPr>
          <w:color w:val="000000"/>
        </w:rPr>
        <w:t xml:space="preserve">, </w:t>
      </w:r>
      <w:r>
        <w:rPr>
          <w:color w:val="0000FF"/>
        </w:rPr>
        <w:t>new</w:t>
      </w:r>
      <w:r>
        <w:rPr>
          <w:color w:val="000000"/>
        </w:rPr>
        <w:t xml:space="preserve"> </w:t>
      </w:r>
      <w:r>
        <w:t>DateTime</w:t>
      </w:r>
      <w:r>
        <w:rPr>
          <w:color w:val="000000"/>
        </w:rPr>
        <w:t>(2014, 09, 13)));</w:t>
      </w:r>
    </w:p>
    <w:p w14:paraId="6320A632" w14:textId="77777777" w:rsidR="00470267" w:rsidRDefault="00470267" w:rsidP="00470267">
      <w:pPr>
        <w:pStyle w:val="Code"/>
        <w:rPr>
          <w:color w:val="000000"/>
        </w:rPr>
      </w:pPr>
      <w:r>
        <w:rPr>
          <w:color w:val="000000"/>
        </w:rPr>
        <w:t>anx.Add(</w:t>
      </w:r>
      <w:r>
        <w:rPr>
          <w:color w:val="0000FF"/>
        </w:rPr>
        <w:t>new</w:t>
      </w:r>
      <w:r>
        <w:rPr>
          <w:color w:val="000000"/>
        </w:rPr>
        <w:t xml:space="preserve"> </w:t>
      </w:r>
      <w:r>
        <w:t>Chien</w:t>
      </w:r>
      <w:r>
        <w:rPr>
          <w:color w:val="000000"/>
        </w:rPr>
        <w:t>(</w:t>
      </w:r>
      <w:r>
        <w:t>Sexes</w:t>
      </w:r>
      <w:r>
        <w:rPr>
          <w:color w:val="000000"/>
        </w:rPr>
        <w:t xml:space="preserve">.Male, 10.8, </w:t>
      </w:r>
      <w:r>
        <w:rPr>
          <w:color w:val="A31515"/>
        </w:rPr>
        <w:t>"Clovis"</w:t>
      </w:r>
      <w:r>
        <w:rPr>
          <w:color w:val="000000"/>
        </w:rPr>
        <w:t xml:space="preserve">, </w:t>
      </w:r>
      <w:r>
        <w:rPr>
          <w:color w:val="0000FF"/>
        </w:rPr>
        <w:t>new</w:t>
      </w:r>
      <w:r>
        <w:rPr>
          <w:color w:val="000000"/>
        </w:rPr>
        <w:t xml:space="preserve"> </w:t>
      </w:r>
      <w:r>
        <w:t>DateTime</w:t>
      </w:r>
      <w:r>
        <w:rPr>
          <w:color w:val="000000"/>
        </w:rPr>
        <w:t>(2011, 04, 14)));</w:t>
      </w:r>
    </w:p>
    <w:p w14:paraId="7694BEE0" w14:textId="77777777" w:rsidR="00470267" w:rsidRDefault="00470267" w:rsidP="00470267">
      <w:pPr>
        <w:pStyle w:val="Code"/>
        <w:rPr>
          <w:color w:val="000000"/>
        </w:rPr>
      </w:pPr>
      <w:r>
        <w:rPr>
          <w:color w:val="000000"/>
        </w:rPr>
        <w:t>anx.Add(</w:t>
      </w:r>
      <w:r>
        <w:rPr>
          <w:color w:val="0000FF"/>
        </w:rPr>
        <w:t>new</w:t>
      </w:r>
      <w:r>
        <w:rPr>
          <w:color w:val="000000"/>
        </w:rPr>
        <w:t xml:space="preserve"> </w:t>
      </w:r>
      <w:r>
        <w:t>Chien</w:t>
      </w:r>
      <w:r>
        <w:rPr>
          <w:color w:val="000000"/>
        </w:rPr>
        <w:t>(</w:t>
      </w:r>
      <w:r>
        <w:t>Sexes</w:t>
      </w:r>
      <w:r>
        <w:rPr>
          <w:color w:val="000000"/>
        </w:rPr>
        <w:t xml:space="preserve">.Femelle, 8.4, </w:t>
      </w:r>
      <w:r>
        <w:rPr>
          <w:color w:val="A31515"/>
        </w:rPr>
        <w:t>"Rita"</w:t>
      </w:r>
      <w:r>
        <w:rPr>
          <w:color w:val="000000"/>
        </w:rPr>
        <w:t xml:space="preserve">, </w:t>
      </w:r>
      <w:r>
        <w:rPr>
          <w:color w:val="0000FF"/>
        </w:rPr>
        <w:t>new</w:t>
      </w:r>
      <w:r>
        <w:rPr>
          <w:color w:val="000000"/>
        </w:rPr>
        <w:t xml:space="preserve"> </w:t>
      </w:r>
      <w:r>
        <w:t>DateTime</w:t>
      </w:r>
      <w:r>
        <w:rPr>
          <w:color w:val="000000"/>
        </w:rPr>
        <w:t>(2012, 10, 17)));</w:t>
      </w:r>
    </w:p>
    <w:p w14:paraId="436B9B19" w14:textId="77777777" w:rsidR="00470267" w:rsidRDefault="00470267" w:rsidP="00470267">
      <w:pPr>
        <w:pStyle w:val="Code"/>
        <w:rPr>
          <w:color w:val="000000"/>
        </w:rPr>
      </w:pPr>
      <w:r>
        <w:rPr>
          <w:color w:val="000000"/>
        </w:rPr>
        <w:t>anx.Add(</w:t>
      </w:r>
      <w:r>
        <w:rPr>
          <w:color w:val="0000FF"/>
        </w:rPr>
        <w:t>new</w:t>
      </w:r>
      <w:r>
        <w:rPr>
          <w:color w:val="000000"/>
        </w:rPr>
        <w:t xml:space="preserve"> </w:t>
      </w:r>
      <w:r>
        <w:t>Chat</w:t>
      </w:r>
      <w:r>
        <w:rPr>
          <w:color w:val="000000"/>
        </w:rPr>
        <w:t>(</w:t>
      </w:r>
      <w:r>
        <w:t>Sexes</w:t>
      </w:r>
      <w:r>
        <w:rPr>
          <w:color w:val="000000"/>
        </w:rPr>
        <w:t xml:space="preserve">.Male, 3.4, </w:t>
      </w:r>
      <w:r>
        <w:rPr>
          <w:color w:val="A31515"/>
        </w:rPr>
        <w:t>"Grisou"</w:t>
      </w:r>
      <w:r>
        <w:rPr>
          <w:color w:val="000000"/>
        </w:rPr>
        <w:t xml:space="preserve">, </w:t>
      </w:r>
      <w:r>
        <w:rPr>
          <w:color w:val="0000FF"/>
        </w:rPr>
        <w:t>new</w:t>
      </w:r>
      <w:r>
        <w:rPr>
          <w:color w:val="000000"/>
        </w:rPr>
        <w:t xml:space="preserve"> </w:t>
      </w:r>
      <w:r>
        <w:t>DateTime</w:t>
      </w:r>
      <w:r>
        <w:rPr>
          <w:color w:val="000000"/>
        </w:rPr>
        <w:t>(2015, 01, 05)));</w:t>
      </w:r>
    </w:p>
    <w:p w14:paraId="1229F483" w14:textId="77777777" w:rsidR="00470267" w:rsidRDefault="00470267" w:rsidP="00470267">
      <w:pPr>
        <w:pStyle w:val="Code"/>
        <w:rPr>
          <w:color w:val="000000"/>
        </w:rPr>
      </w:pPr>
      <w:r>
        <w:rPr>
          <w:color w:val="000000"/>
        </w:rPr>
        <w:t>anx.Add(</w:t>
      </w:r>
      <w:r>
        <w:rPr>
          <w:color w:val="0000FF"/>
        </w:rPr>
        <w:t>new</w:t>
      </w:r>
      <w:r>
        <w:rPr>
          <w:color w:val="000000"/>
        </w:rPr>
        <w:t xml:space="preserve"> </w:t>
      </w:r>
      <w:r>
        <w:t>Chat</w:t>
      </w:r>
      <w:r>
        <w:rPr>
          <w:color w:val="000000"/>
        </w:rPr>
        <w:t>(</w:t>
      </w:r>
      <w:r>
        <w:t>Sexes</w:t>
      </w:r>
      <w:r>
        <w:rPr>
          <w:color w:val="000000"/>
        </w:rPr>
        <w:t xml:space="preserve">.Femelle, 1.7, </w:t>
      </w:r>
      <w:r>
        <w:rPr>
          <w:color w:val="A31515"/>
        </w:rPr>
        <w:t>"Nina"</w:t>
      </w:r>
      <w:r>
        <w:rPr>
          <w:color w:val="000000"/>
        </w:rPr>
        <w:t xml:space="preserve">, </w:t>
      </w:r>
      <w:r>
        <w:rPr>
          <w:color w:val="0000FF"/>
        </w:rPr>
        <w:t>new</w:t>
      </w:r>
      <w:r>
        <w:rPr>
          <w:color w:val="000000"/>
        </w:rPr>
        <w:t xml:space="preserve"> </w:t>
      </w:r>
      <w:r>
        <w:t>DateTime</w:t>
      </w:r>
      <w:r>
        <w:rPr>
          <w:color w:val="000000"/>
        </w:rPr>
        <w:t>(2013, 07, 31)));</w:t>
      </w:r>
    </w:p>
    <w:p w14:paraId="6E9604AD" w14:textId="77777777" w:rsidR="00470267" w:rsidRDefault="00470267" w:rsidP="00470267">
      <w:pPr>
        <w:pStyle w:val="Code"/>
        <w:rPr>
          <w:color w:val="000000"/>
        </w:rPr>
      </w:pPr>
      <w:r>
        <w:rPr>
          <w:color w:val="000000"/>
        </w:rPr>
        <w:t>anx.Add(</w:t>
      </w:r>
      <w:r>
        <w:rPr>
          <w:color w:val="0000FF"/>
        </w:rPr>
        <w:t>new</w:t>
      </w:r>
      <w:r>
        <w:rPr>
          <w:color w:val="000000"/>
        </w:rPr>
        <w:t xml:space="preserve"> </w:t>
      </w:r>
      <w:r>
        <w:t>Chien</w:t>
      </w:r>
      <w:r>
        <w:rPr>
          <w:color w:val="000000"/>
        </w:rPr>
        <w:t>(</w:t>
      </w:r>
      <w:r>
        <w:t>Sexes</w:t>
      </w:r>
      <w:r>
        <w:rPr>
          <w:color w:val="000000"/>
        </w:rPr>
        <w:t xml:space="preserve">.Femelle, 9.5, </w:t>
      </w:r>
      <w:r>
        <w:rPr>
          <w:color w:val="A31515"/>
        </w:rPr>
        <w:t>"Tina"</w:t>
      </w:r>
      <w:r>
        <w:rPr>
          <w:color w:val="000000"/>
        </w:rPr>
        <w:t xml:space="preserve">, </w:t>
      </w:r>
      <w:r>
        <w:rPr>
          <w:color w:val="0000FF"/>
        </w:rPr>
        <w:t>new</w:t>
      </w:r>
      <w:r>
        <w:rPr>
          <w:color w:val="000000"/>
        </w:rPr>
        <w:t xml:space="preserve"> </w:t>
      </w:r>
      <w:r>
        <w:t>DateTime</w:t>
      </w:r>
      <w:r>
        <w:rPr>
          <w:color w:val="000000"/>
        </w:rPr>
        <w:t>(2010, 05, 21)));</w:t>
      </w:r>
    </w:p>
    <w:p w14:paraId="0C3E5ECE" w14:textId="77777777" w:rsidR="00470267" w:rsidRDefault="00470267" w:rsidP="00470267">
      <w:pPr>
        <w:pStyle w:val="Code"/>
        <w:rPr>
          <w:color w:val="000000"/>
        </w:rPr>
      </w:pPr>
      <w:r>
        <w:rPr>
          <w:color w:val="000000"/>
        </w:rPr>
        <w:t>anx.Add(</w:t>
      </w:r>
      <w:r>
        <w:rPr>
          <w:color w:val="0000FF"/>
        </w:rPr>
        <w:t>new</w:t>
      </w:r>
      <w:r>
        <w:rPr>
          <w:color w:val="000000"/>
        </w:rPr>
        <w:t xml:space="preserve"> </w:t>
      </w:r>
      <w:r>
        <w:t>Chien</w:t>
      </w:r>
      <w:r>
        <w:rPr>
          <w:color w:val="000000"/>
        </w:rPr>
        <w:t>(</w:t>
      </w:r>
      <w:r>
        <w:t>Sexes</w:t>
      </w:r>
      <w:r>
        <w:rPr>
          <w:color w:val="000000"/>
        </w:rPr>
        <w:t xml:space="preserve">.Male, 2.1, </w:t>
      </w:r>
      <w:r>
        <w:rPr>
          <w:color w:val="A31515"/>
        </w:rPr>
        <w:t>"Minus"</w:t>
      </w:r>
      <w:r>
        <w:rPr>
          <w:color w:val="000000"/>
        </w:rPr>
        <w:t xml:space="preserve">, </w:t>
      </w:r>
      <w:r>
        <w:rPr>
          <w:color w:val="0000FF"/>
        </w:rPr>
        <w:t>new</w:t>
      </w:r>
      <w:r>
        <w:rPr>
          <w:color w:val="000000"/>
        </w:rPr>
        <w:t xml:space="preserve"> </w:t>
      </w:r>
      <w:r>
        <w:t>DateTime</w:t>
      </w:r>
      <w:r>
        <w:rPr>
          <w:color w:val="000000"/>
        </w:rPr>
        <w:t>(2015, 10, 07)));</w:t>
      </w:r>
    </w:p>
    <w:p w14:paraId="4FC7C559" w14:textId="77777777" w:rsidR="00470267" w:rsidRDefault="00470267" w:rsidP="00470267">
      <w:pPr>
        <w:pStyle w:val="Code"/>
        <w:rPr>
          <w:color w:val="000000"/>
        </w:rPr>
      </w:pPr>
      <w:r>
        <w:rPr>
          <w:color w:val="000000"/>
        </w:rPr>
        <w:t>anx.Add(</w:t>
      </w:r>
      <w:r>
        <w:rPr>
          <w:color w:val="0000FF"/>
        </w:rPr>
        <w:t>new</w:t>
      </w:r>
      <w:r>
        <w:rPr>
          <w:color w:val="000000"/>
        </w:rPr>
        <w:t xml:space="preserve"> </w:t>
      </w:r>
      <w:r>
        <w:t>Chien</w:t>
      </w:r>
      <w:r>
        <w:rPr>
          <w:color w:val="000000"/>
        </w:rPr>
        <w:t>(</w:t>
      </w:r>
      <w:r>
        <w:t>Sexes</w:t>
      </w:r>
      <w:r>
        <w:rPr>
          <w:color w:val="000000"/>
        </w:rPr>
        <w:t xml:space="preserve">.Male, 42.0, </w:t>
      </w:r>
      <w:r>
        <w:rPr>
          <w:color w:val="A31515"/>
        </w:rPr>
        <w:t>"Brutus"</w:t>
      </w:r>
      <w:r>
        <w:rPr>
          <w:color w:val="000000"/>
        </w:rPr>
        <w:t xml:space="preserve">, </w:t>
      </w:r>
      <w:r>
        <w:rPr>
          <w:color w:val="0000FF"/>
        </w:rPr>
        <w:t>new</w:t>
      </w:r>
      <w:r>
        <w:rPr>
          <w:color w:val="000000"/>
        </w:rPr>
        <w:t xml:space="preserve"> </w:t>
      </w:r>
      <w:r>
        <w:t>DateTime</w:t>
      </w:r>
      <w:r>
        <w:rPr>
          <w:color w:val="000000"/>
        </w:rPr>
        <w:t>(2011, 03, 11)));</w:t>
      </w:r>
    </w:p>
    <w:p w14:paraId="3DEAD03B" w14:textId="77777777" w:rsidR="00470267" w:rsidRPr="00E5609E" w:rsidRDefault="00470267" w:rsidP="00470267">
      <w:pPr>
        <w:spacing w:after="0"/>
        <w:rPr>
          <w:lang w:val="en-US"/>
        </w:rPr>
      </w:pPr>
    </w:p>
    <w:p w14:paraId="74434CA9" w14:textId="77777777" w:rsidR="00470267" w:rsidRDefault="00470267" w:rsidP="00470267">
      <w:pPr>
        <w:spacing w:after="0"/>
      </w:pPr>
      <w:r>
        <w:t>Pour récupérer la liste des chats mâles, on écrira la requête suivante :</w:t>
      </w:r>
    </w:p>
    <w:p w14:paraId="54E0D871" w14:textId="77777777" w:rsidR="00470267" w:rsidRDefault="00470267" w:rsidP="00470267">
      <w:pPr>
        <w:autoSpaceDE w:val="0"/>
        <w:autoSpaceDN w:val="0"/>
        <w:adjustRightInd w:val="0"/>
        <w:spacing w:after="0" w:line="240" w:lineRule="auto"/>
        <w:rPr>
          <w:rFonts w:ascii="Consolas" w:hAnsi="Consolas" w:cs="Consolas"/>
          <w:color w:val="000000"/>
          <w:sz w:val="19"/>
          <w:szCs w:val="19"/>
        </w:rPr>
      </w:pPr>
    </w:p>
    <w:p w14:paraId="50DC5A5D" w14:textId="77777777" w:rsidR="00470267" w:rsidRPr="00E5609E" w:rsidRDefault="00470267" w:rsidP="00470267">
      <w:pPr>
        <w:pStyle w:val="Code"/>
        <w:rPr>
          <w:lang w:val="fr-FR"/>
        </w:rPr>
      </w:pPr>
      <w:r w:rsidRPr="00E5609E">
        <w:rPr>
          <w:color w:val="008000"/>
          <w:lang w:val="fr-FR"/>
        </w:rPr>
        <w:t>// Liste des chats mâles</w:t>
      </w:r>
    </w:p>
    <w:p w14:paraId="30839088" w14:textId="77777777" w:rsidR="00470267" w:rsidRPr="00E5609E" w:rsidRDefault="00470267" w:rsidP="00470267">
      <w:pPr>
        <w:pStyle w:val="Code"/>
        <w:rPr>
          <w:lang w:val="fr-FR"/>
        </w:rPr>
      </w:pPr>
      <w:r w:rsidRPr="00E5609E">
        <w:rPr>
          <w:color w:val="0000FF"/>
          <w:lang w:val="fr-FR"/>
        </w:rPr>
        <w:t>var</w:t>
      </w:r>
      <w:r w:rsidRPr="00E5609E">
        <w:rPr>
          <w:lang w:val="fr-FR"/>
        </w:rPr>
        <w:t xml:space="preserve"> chats = </w:t>
      </w:r>
      <w:r w:rsidRPr="00E5609E">
        <w:rPr>
          <w:color w:val="0000FF"/>
          <w:lang w:val="fr-FR"/>
        </w:rPr>
        <w:t>from</w:t>
      </w:r>
      <w:r w:rsidRPr="00E5609E">
        <w:rPr>
          <w:lang w:val="fr-FR"/>
        </w:rPr>
        <w:t xml:space="preserve"> a </w:t>
      </w:r>
      <w:r w:rsidRPr="00E5609E">
        <w:rPr>
          <w:color w:val="0000FF"/>
          <w:lang w:val="fr-FR"/>
        </w:rPr>
        <w:t>in</w:t>
      </w:r>
      <w:r w:rsidRPr="00E5609E">
        <w:rPr>
          <w:lang w:val="fr-FR"/>
        </w:rPr>
        <w:t xml:space="preserve"> anx</w:t>
      </w:r>
    </w:p>
    <w:p w14:paraId="424C76B7" w14:textId="77777777" w:rsidR="00470267" w:rsidRPr="00E5609E" w:rsidRDefault="00470267" w:rsidP="00470267">
      <w:pPr>
        <w:pStyle w:val="Code"/>
        <w:rPr>
          <w:lang w:val="fr-FR"/>
        </w:rPr>
      </w:pPr>
      <w:r w:rsidRPr="00E5609E">
        <w:rPr>
          <w:lang w:val="fr-FR"/>
        </w:rPr>
        <w:t xml:space="preserve">            </w:t>
      </w:r>
      <w:r w:rsidRPr="00E5609E">
        <w:rPr>
          <w:color w:val="0000FF"/>
          <w:lang w:val="fr-FR"/>
        </w:rPr>
        <w:t>where</w:t>
      </w:r>
      <w:r w:rsidRPr="00E5609E">
        <w:rPr>
          <w:lang w:val="fr-FR"/>
        </w:rPr>
        <w:t xml:space="preserve"> a </w:t>
      </w:r>
      <w:r w:rsidRPr="00E5609E">
        <w:rPr>
          <w:color w:val="0000FF"/>
          <w:lang w:val="fr-FR"/>
        </w:rPr>
        <w:t>is</w:t>
      </w:r>
      <w:r w:rsidRPr="00E5609E">
        <w:rPr>
          <w:lang w:val="fr-FR"/>
        </w:rPr>
        <w:t xml:space="preserve"> </w:t>
      </w:r>
      <w:r w:rsidRPr="00E5609E">
        <w:rPr>
          <w:color w:val="2B91AF"/>
          <w:lang w:val="fr-FR"/>
        </w:rPr>
        <w:t>Chat</w:t>
      </w:r>
      <w:r w:rsidRPr="00E5609E">
        <w:rPr>
          <w:lang w:val="fr-FR"/>
        </w:rPr>
        <w:t xml:space="preserve"> &amp;&amp; a.Sexe == </w:t>
      </w:r>
      <w:r w:rsidRPr="00E5609E">
        <w:rPr>
          <w:color w:val="2B91AF"/>
          <w:lang w:val="fr-FR"/>
        </w:rPr>
        <w:t>Sexes</w:t>
      </w:r>
      <w:r w:rsidRPr="00E5609E">
        <w:rPr>
          <w:lang w:val="fr-FR"/>
        </w:rPr>
        <w:t>.Male</w:t>
      </w:r>
    </w:p>
    <w:p w14:paraId="0A7324FF" w14:textId="77777777" w:rsidR="00470267" w:rsidRPr="00E5609E" w:rsidRDefault="00470267" w:rsidP="00470267">
      <w:pPr>
        <w:pStyle w:val="Code"/>
        <w:rPr>
          <w:lang w:val="fr-FR"/>
        </w:rPr>
      </w:pPr>
      <w:r w:rsidRPr="00E5609E">
        <w:rPr>
          <w:lang w:val="fr-FR"/>
        </w:rPr>
        <w:t xml:space="preserve">            </w:t>
      </w:r>
      <w:r w:rsidRPr="00E5609E">
        <w:rPr>
          <w:color w:val="0000FF"/>
          <w:lang w:val="fr-FR"/>
        </w:rPr>
        <w:t>select</w:t>
      </w:r>
      <w:r w:rsidRPr="00E5609E">
        <w:rPr>
          <w:lang w:val="fr-FR"/>
        </w:rPr>
        <w:t xml:space="preserve"> a;</w:t>
      </w:r>
    </w:p>
    <w:p w14:paraId="7E5F0E4B" w14:textId="77777777" w:rsidR="00470267" w:rsidRPr="00E5609E" w:rsidRDefault="00470267" w:rsidP="00470267">
      <w:pPr>
        <w:pStyle w:val="Code"/>
        <w:rPr>
          <w:lang w:val="fr-FR"/>
        </w:rPr>
      </w:pPr>
    </w:p>
    <w:p w14:paraId="1FB45446" w14:textId="77777777" w:rsidR="00470267" w:rsidRPr="00E5609E" w:rsidRDefault="00470267" w:rsidP="00470267">
      <w:pPr>
        <w:pStyle w:val="Code"/>
        <w:rPr>
          <w:lang w:val="fr-FR"/>
        </w:rPr>
      </w:pPr>
      <w:r w:rsidRPr="00E5609E">
        <w:rPr>
          <w:color w:val="008000"/>
          <w:lang w:val="fr-FR"/>
        </w:rPr>
        <w:t>// Affichage de leurs noms</w:t>
      </w:r>
    </w:p>
    <w:p w14:paraId="6411D32D" w14:textId="77777777" w:rsidR="00470267" w:rsidRPr="00E5609E" w:rsidRDefault="00470267" w:rsidP="00470267">
      <w:pPr>
        <w:pStyle w:val="Code"/>
        <w:rPr>
          <w:lang w:val="fr-FR"/>
        </w:rPr>
      </w:pPr>
      <w:r w:rsidRPr="00E5609E">
        <w:rPr>
          <w:color w:val="0000FF"/>
          <w:lang w:val="fr-FR"/>
        </w:rPr>
        <w:t>foreach</w:t>
      </w:r>
      <w:r w:rsidRPr="00E5609E">
        <w:rPr>
          <w:lang w:val="fr-FR"/>
        </w:rPr>
        <w:t xml:space="preserve"> (</w:t>
      </w:r>
      <w:r w:rsidRPr="00E5609E">
        <w:rPr>
          <w:color w:val="0000FF"/>
          <w:lang w:val="fr-FR"/>
        </w:rPr>
        <w:t>var</w:t>
      </w:r>
      <w:r w:rsidRPr="00E5609E">
        <w:rPr>
          <w:lang w:val="fr-FR"/>
        </w:rPr>
        <w:t xml:space="preserve"> c </w:t>
      </w:r>
      <w:r w:rsidRPr="00E5609E">
        <w:rPr>
          <w:color w:val="0000FF"/>
          <w:lang w:val="fr-FR"/>
        </w:rPr>
        <w:t>in</w:t>
      </w:r>
      <w:r w:rsidRPr="00E5609E">
        <w:rPr>
          <w:lang w:val="fr-FR"/>
        </w:rPr>
        <w:t xml:space="preserve"> chats) </w:t>
      </w:r>
      <w:r w:rsidRPr="00E5609E">
        <w:rPr>
          <w:color w:val="2B91AF"/>
          <w:lang w:val="fr-FR"/>
        </w:rPr>
        <w:t>Console</w:t>
      </w:r>
      <w:r w:rsidRPr="00E5609E">
        <w:rPr>
          <w:lang w:val="fr-FR"/>
        </w:rPr>
        <w:t>.WriteLine(c.Nom);</w:t>
      </w:r>
    </w:p>
    <w:p w14:paraId="1ADF45B5" w14:textId="77777777" w:rsidR="00470267" w:rsidRDefault="00470267" w:rsidP="00470267">
      <w:pPr>
        <w:spacing w:after="0"/>
      </w:pPr>
    </w:p>
    <w:p w14:paraId="0281FADD" w14:textId="77777777" w:rsidR="00470267" w:rsidRDefault="00470267" w:rsidP="00470267">
      <w:pPr>
        <w:spacing w:after="0"/>
      </w:pPr>
      <w:r>
        <w:t>Le résultat est de type IEnumerable&lt;AnimalDomestique&gt;. On le récupère dans une variable typée implicitement.</w:t>
      </w:r>
    </w:p>
    <w:p w14:paraId="4F81960C" w14:textId="77777777" w:rsidR="00470267" w:rsidRDefault="00470267" w:rsidP="00470267">
      <w:pPr>
        <w:spacing w:after="0"/>
      </w:pPr>
      <w:r>
        <w:t>Dans la clause where, il est intéressant de noter qu’on peut utiliser le type sous-jacent de AnimalDomestique (qui est une classe abstraite) comme critère de sélection au moyen de « is »</w:t>
      </w:r>
    </w:p>
    <w:p w14:paraId="3966392E" w14:textId="77777777" w:rsidR="00470267" w:rsidRDefault="00470267" w:rsidP="00470267">
      <w:pPr>
        <w:spacing w:after="0"/>
      </w:pPr>
    </w:p>
    <w:p w14:paraId="21AC7CFE" w14:textId="77777777" w:rsidR="00470267" w:rsidRDefault="00470267" w:rsidP="00470267">
      <w:pPr>
        <w:pStyle w:val="Titre2"/>
      </w:pPr>
      <w:bookmarkStart w:id="61" w:name="_Toc480722695"/>
      <w:r>
        <w:t>Les 2 syntaxes LINQ</w:t>
      </w:r>
      <w:bookmarkEnd w:id="61"/>
    </w:p>
    <w:p w14:paraId="7143E999" w14:textId="77777777" w:rsidR="00470267" w:rsidRDefault="00470267" w:rsidP="00470267">
      <w:pPr>
        <w:spacing w:after="0"/>
      </w:pPr>
      <w:r>
        <w:t>Nous avons vu dans les exemples précédents, que les expressions de requêtes LINQ sont semblables à des requêtes SQL. Il existe cependant une autre manière de formuler les requêtes LINQ, en utilisant des méthodes et des expressions lambda. On l’appelle quelques fois syntaxe pointée, du fait que les appels de méthodes peuvent être enchaînés en les séparant par des points.</w:t>
      </w:r>
    </w:p>
    <w:p w14:paraId="55657DCE" w14:textId="77777777" w:rsidR="00470267" w:rsidRDefault="00470267" w:rsidP="00470267">
      <w:pPr>
        <w:spacing w:after="0"/>
      </w:pPr>
    </w:p>
    <w:p w14:paraId="31981EFB" w14:textId="77777777" w:rsidR="00470267" w:rsidRDefault="00470267" w:rsidP="00470267">
      <w:pPr>
        <w:spacing w:after="0"/>
      </w:pPr>
      <w:r>
        <w:t>Reprenons les exemples précédents et écrivons les requêtes sous forme d’appels de méthodes :</w:t>
      </w:r>
    </w:p>
    <w:p w14:paraId="33E9402D" w14:textId="77777777" w:rsidR="00470267" w:rsidRDefault="00470267" w:rsidP="00470267">
      <w:pPr>
        <w:spacing w:after="0"/>
      </w:pPr>
    </w:p>
    <w:p w14:paraId="164FD2A5" w14:textId="77777777" w:rsidR="00470267" w:rsidRPr="00E5609E" w:rsidRDefault="00470267" w:rsidP="00470267">
      <w:pPr>
        <w:pStyle w:val="Code"/>
        <w:rPr>
          <w:color w:val="000000"/>
          <w:sz w:val="19"/>
          <w:szCs w:val="19"/>
          <w:lang w:val="fr-FR"/>
        </w:rPr>
      </w:pPr>
      <w:r w:rsidRPr="00E5609E">
        <w:rPr>
          <w:color w:val="008000"/>
          <w:sz w:val="19"/>
          <w:szCs w:val="19"/>
          <w:lang w:val="fr-FR"/>
        </w:rPr>
        <w:t>// Extraction des nombres pairs d'un tableau</w:t>
      </w:r>
    </w:p>
    <w:p w14:paraId="0F50C4AF" w14:textId="77777777" w:rsidR="00470267" w:rsidRDefault="00470267" w:rsidP="00470267">
      <w:pPr>
        <w:pStyle w:val="Code"/>
        <w:rPr>
          <w:color w:val="000000"/>
          <w:sz w:val="19"/>
          <w:szCs w:val="19"/>
        </w:rPr>
      </w:pPr>
      <w:r>
        <w:rPr>
          <w:color w:val="0000FF"/>
          <w:sz w:val="19"/>
          <w:szCs w:val="19"/>
        </w:rPr>
        <w:t>int</w:t>
      </w:r>
      <w:r>
        <w:rPr>
          <w:color w:val="000000"/>
          <w:sz w:val="19"/>
          <w:szCs w:val="19"/>
        </w:rPr>
        <w:t xml:space="preserve">[] tab = </w:t>
      </w:r>
      <w:r>
        <w:rPr>
          <w:color w:val="0000FF"/>
          <w:sz w:val="19"/>
          <w:szCs w:val="19"/>
        </w:rPr>
        <w:t>new</w:t>
      </w:r>
      <w:r>
        <w:rPr>
          <w:color w:val="000000"/>
          <w:sz w:val="19"/>
          <w:szCs w:val="19"/>
        </w:rPr>
        <w:t xml:space="preserve"> </w:t>
      </w:r>
      <w:r>
        <w:rPr>
          <w:color w:val="0000FF"/>
          <w:sz w:val="19"/>
          <w:szCs w:val="19"/>
        </w:rPr>
        <w:t>int</w:t>
      </w:r>
      <w:r>
        <w:rPr>
          <w:color w:val="000000"/>
          <w:sz w:val="19"/>
          <w:szCs w:val="19"/>
        </w:rPr>
        <w:t>[] { 1, 2, 3, 4, 5, 6 };</w:t>
      </w:r>
    </w:p>
    <w:p w14:paraId="28961EA7" w14:textId="77777777" w:rsidR="00470267" w:rsidRDefault="00470267" w:rsidP="00470267">
      <w:pPr>
        <w:pStyle w:val="Code"/>
      </w:pPr>
      <w:r>
        <w:rPr>
          <w:color w:val="2B91AF"/>
          <w:sz w:val="19"/>
          <w:szCs w:val="19"/>
        </w:rPr>
        <w:t>IEnumerable</w:t>
      </w:r>
      <w:r>
        <w:rPr>
          <w:color w:val="000000"/>
          <w:sz w:val="19"/>
          <w:szCs w:val="19"/>
        </w:rPr>
        <w:t>&lt;</w:t>
      </w:r>
      <w:r>
        <w:rPr>
          <w:color w:val="0000FF"/>
          <w:sz w:val="19"/>
          <w:szCs w:val="19"/>
        </w:rPr>
        <w:t>int</w:t>
      </w:r>
      <w:r>
        <w:rPr>
          <w:color w:val="000000"/>
          <w:sz w:val="19"/>
          <w:szCs w:val="19"/>
        </w:rPr>
        <w:t>&gt; pairs = tab.Where(n =&gt; n % 2 == 0);</w:t>
      </w:r>
    </w:p>
    <w:p w14:paraId="2222C589" w14:textId="77777777" w:rsidR="00470267" w:rsidRPr="00E5609E" w:rsidRDefault="00470267" w:rsidP="00470267">
      <w:pPr>
        <w:spacing w:after="0"/>
        <w:rPr>
          <w:lang w:val="en-US"/>
        </w:rPr>
      </w:pPr>
    </w:p>
    <w:p w14:paraId="2B00DC95" w14:textId="77777777" w:rsidR="00470267" w:rsidRDefault="00470267" w:rsidP="00470267">
      <w:pPr>
        <w:spacing w:after="0"/>
      </w:pPr>
      <w:r>
        <w:t>On voit ici qu’on utilise juste la méthode Where() ; il n’y a pas besoin de from ni de select.</w:t>
      </w:r>
    </w:p>
    <w:p w14:paraId="5B1B025D" w14:textId="77777777" w:rsidR="00470267" w:rsidRDefault="00470267" w:rsidP="00470267">
      <w:pPr>
        <w:spacing w:after="0"/>
      </w:pPr>
      <w:r>
        <w:t>Le filtre est exprimé au moyen d’une expression lambda.</w:t>
      </w:r>
    </w:p>
    <w:p w14:paraId="36369981" w14:textId="77777777" w:rsidR="00470267" w:rsidRDefault="00470267" w:rsidP="00470267">
      <w:pPr>
        <w:spacing w:after="0"/>
      </w:pPr>
    </w:p>
    <w:p w14:paraId="67ABBD08" w14:textId="77777777" w:rsidR="00470267" w:rsidRPr="00E5609E" w:rsidRDefault="00470267" w:rsidP="00470267">
      <w:pPr>
        <w:pStyle w:val="Code"/>
        <w:rPr>
          <w:color w:val="000000"/>
          <w:sz w:val="19"/>
          <w:szCs w:val="19"/>
          <w:lang w:val="fr-FR"/>
        </w:rPr>
      </w:pPr>
      <w:r w:rsidRPr="00E5609E">
        <w:rPr>
          <w:color w:val="008000"/>
          <w:sz w:val="19"/>
          <w:szCs w:val="19"/>
          <w:lang w:val="fr-FR"/>
        </w:rPr>
        <w:t>// Liste des chats mâles</w:t>
      </w:r>
    </w:p>
    <w:p w14:paraId="427FCD93" w14:textId="77777777" w:rsidR="00470267" w:rsidRPr="00E5609E" w:rsidRDefault="00470267" w:rsidP="00470267">
      <w:pPr>
        <w:pStyle w:val="Code"/>
        <w:rPr>
          <w:lang w:val="fr-FR"/>
        </w:rPr>
      </w:pPr>
      <w:r w:rsidRPr="00E5609E">
        <w:rPr>
          <w:color w:val="0000FF"/>
          <w:sz w:val="19"/>
          <w:szCs w:val="19"/>
          <w:lang w:val="fr-FR"/>
        </w:rPr>
        <w:t>var</w:t>
      </w:r>
      <w:r w:rsidRPr="00E5609E">
        <w:rPr>
          <w:color w:val="000000"/>
          <w:sz w:val="19"/>
          <w:szCs w:val="19"/>
          <w:lang w:val="fr-FR"/>
        </w:rPr>
        <w:t xml:space="preserve"> chats2 = anx.Where(c =&gt; (c </w:t>
      </w:r>
      <w:r w:rsidRPr="00E5609E">
        <w:rPr>
          <w:color w:val="0000FF"/>
          <w:sz w:val="19"/>
          <w:szCs w:val="19"/>
          <w:lang w:val="fr-FR"/>
        </w:rPr>
        <w:t>is</w:t>
      </w:r>
      <w:r w:rsidRPr="00E5609E">
        <w:rPr>
          <w:color w:val="000000"/>
          <w:sz w:val="19"/>
          <w:szCs w:val="19"/>
          <w:lang w:val="fr-FR"/>
        </w:rPr>
        <w:t xml:space="preserve"> </w:t>
      </w:r>
      <w:r w:rsidRPr="00E5609E">
        <w:rPr>
          <w:color w:val="2B91AF"/>
          <w:sz w:val="19"/>
          <w:szCs w:val="19"/>
          <w:lang w:val="fr-FR"/>
        </w:rPr>
        <w:t>Chat</w:t>
      </w:r>
      <w:r w:rsidRPr="00E5609E">
        <w:rPr>
          <w:color w:val="000000"/>
          <w:sz w:val="19"/>
          <w:szCs w:val="19"/>
          <w:lang w:val="fr-FR"/>
        </w:rPr>
        <w:t xml:space="preserve">) &amp;&amp; (c.Sexe == </w:t>
      </w:r>
      <w:r w:rsidRPr="00E5609E">
        <w:rPr>
          <w:color w:val="2B91AF"/>
          <w:sz w:val="19"/>
          <w:szCs w:val="19"/>
          <w:lang w:val="fr-FR"/>
        </w:rPr>
        <w:t>Sexes</w:t>
      </w:r>
      <w:r w:rsidRPr="00E5609E">
        <w:rPr>
          <w:color w:val="000000"/>
          <w:sz w:val="19"/>
          <w:szCs w:val="19"/>
          <w:lang w:val="fr-FR"/>
        </w:rPr>
        <w:t>.Male));</w:t>
      </w:r>
    </w:p>
    <w:p w14:paraId="3BFE48EF" w14:textId="77777777" w:rsidR="00470267" w:rsidRDefault="00470267" w:rsidP="00470267">
      <w:pPr>
        <w:spacing w:after="0"/>
      </w:pPr>
    </w:p>
    <w:p w14:paraId="2540CC12" w14:textId="77777777" w:rsidR="00470267" w:rsidRPr="00A92B14" w:rsidRDefault="00470267" w:rsidP="00470267">
      <w:pPr>
        <w:spacing w:after="0"/>
        <w:rPr>
          <w:b/>
        </w:rPr>
      </w:pPr>
      <w:r w:rsidRPr="00A92B14">
        <w:rPr>
          <w:b/>
        </w:rPr>
        <w:t>Différences entres les 2 syntaxes</w:t>
      </w:r>
    </w:p>
    <w:p w14:paraId="41E1A0CF" w14:textId="77777777" w:rsidR="00470267" w:rsidRDefault="00470267" w:rsidP="00470267">
      <w:pPr>
        <w:spacing w:after="0"/>
      </w:pPr>
      <w:r>
        <w:t>La syntaxe sous forme d’expressions de requêtes est sans doute plus intuitive, tandis que la syntaxe sous forme d’appels de méthodes est plus condensée.</w:t>
      </w:r>
    </w:p>
    <w:p w14:paraId="07E30FFA" w14:textId="77777777" w:rsidR="00470267" w:rsidRDefault="00470267" w:rsidP="00470267">
      <w:pPr>
        <w:spacing w:after="0"/>
      </w:pPr>
      <w:r>
        <w:t>Cependant, la différence majeure réside surtout dans les possibilités offertes par l’une et l’autre : la syntaxe sous forme d’expressions de requêtes ne permet pas d’utiliser tous les opérateurs de LINQ.</w:t>
      </w:r>
    </w:p>
    <w:p w14:paraId="2CE89714" w14:textId="77777777" w:rsidR="00470267" w:rsidRDefault="006E301C" w:rsidP="00470267">
      <w:pPr>
        <w:spacing w:after="0"/>
      </w:pPr>
      <w:hyperlink r:id="rId34" w:history="1">
        <w:r w:rsidR="00470267" w:rsidRPr="00A92B14">
          <w:rPr>
            <w:rStyle w:val="Lienhypertexte"/>
          </w:rPr>
          <w:t>Cette page MSDN</w:t>
        </w:r>
      </w:hyperlink>
      <w:r w:rsidR="00470267">
        <w:t xml:space="preserve"> fournit la liste des méthodes de LINQ, et indique pour chacune la syntaxe d’expression de requête correspondante, si elle existe. On constate que pour la majorité des méthodes, il n’y a pas de correspondance.</w:t>
      </w:r>
    </w:p>
    <w:p w14:paraId="71F8A903" w14:textId="77777777" w:rsidR="00470267" w:rsidRDefault="00470267" w:rsidP="00470267">
      <w:pPr>
        <w:spacing w:after="0"/>
      </w:pPr>
    </w:p>
    <w:p w14:paraId="6B78D49E" w14:textId="77777777" w:rsidR="00470267" w:rsidRDefault="00470267" w:rsidP="00470267">
      <w:pPr>
        <w:pStyle w:val="Titre2"/>
      </w:pPr>
      <w:bookmarkStart w:id="62" w:name="_Toc480722696"/>
      <w:r>
        <w:t>Opérateurs courants de LINQ</w:t>
      </w:r>
      <w:bookmarkEnd w:id="62"/>
    </w:p>
    <w:p w14:paraId="1581AD68" w14:textId="77777777" w:rsidR="00470267" w:rsidRDefault="00470267" w:rsidP="00470267">
      <w:pPr>
        <w:spacing w:after="0"/>
      </w:pPr>
      <w:r>
        <w:t>Les opérateurs de requête standard sont des fonctions de filtrage, de projection, d'agrégation, de tri, etc.</w:t>
      </w:r>
    </w:p>
    <w:p w14:paraId="2AE639F0" w14:textId="77777777" w:rsidR="00470267" w:rsidRDefault="00470267" w:rsidP="00470267">
      <w:pPr>
        <w:spacing w:after="0"/>
      </w:pPr>
      <w:r>
        <w:t>Nous allons voir ici les plus communs :</w:t>
      </w:r>
    </w:p>
    <w:p w14:paraId="5D4966C8" w14:textId="77777777" w:rsidR="00470267" w:rsidRDefault="00470267" w:rsidP="00470267">
      <w:pPr>
        <w:spacing w:after="0"/>
      </w:pPr>
    </w:p>
    <w:p w14:paraId="63F8E224" w14:textId="77777777" w:rsidR="00470267" w:rsidRPr="00C9669F" w:rsidRDefault="00470267" w:rsidP="00470267">
      <w:pPr>
        <w:spacing w:after="0"/>
        <w:rPr>
          <w:b/>
        </w:rPr>
      </w:pPr>
      <w:r w:rsidRPr="00C9669F">
        <w:rPr>
          <w:b/>
        </w:rPr>
        <w:t xml:space="preserve">Filtrage </w:t>
      </w:r>
    </w:p>
    <w:p w14:paraId="5E0876F6" w14:textId="77777777" w:rsidR="00470267" w:rsidRDefault="00470267" w:rsidP="00470267">
      <w:pPr>
        <w:spacing w:after="0"/>
      </w:pPr>
      <w:r>
        <w:t>La liste des chats mâles peut en fait s’obtenir également de cette façon :</w:t>
      </w:r>
    </w:p>
    <w:p w14:paraId="05C8AD30" w14:textId="77777777" w:rsidR="00470267" w:rsidRDefault="00470267" w:rsidP="00470267">
      <w:pPr>
        <w:spacing w:after="0"/>
      </w:pPr>
    </w:p>
    <w:p w14:paraId="7EA8BA8A" w14:textId="77777777" w:rsidR="00470267" w:rsidRPr="00E5609E" w:rsidRDefault="00470267" w:rsidP="00470267">
      <w:pPr>
        <w:pStyle w:val="Code"/>
        <w:rPr>
          <w:lang w:val="fr-FR"/>
        </w:rPr>
      </w:pPr>
      <w:r w:rsidRPr="00E5609E">
        <w:rPr>
          <w:color w:val="0000FF"/>
          <w:lang w:val="fr-FR"/>
        </w:rPr>
        <w:t>var</w:t>
      </w:r>
      <w:r w:rsidRPr="00E5609E">
        <w:rPr>
          <w:lang w:val="fr-FR"/>
        </w:rPr>
        <w:t xml:space="preserve"> chats = anx.OfType&lt;</w:t>
      </w:r>
      <w:r w:rsidRPr="00E5609E">
        <w:rPr>
          <w:color w:val="2B91AF"/>
          <w:lang w:val="fr-FR"/>
        </w:rPr>
        <w:t>Chat</w:t>
      </w:r>
      <w:r w:rsidRPr="00E5609E">
        <w:rPr>
          <w:lang w:val="fr-FR"/>
        </w:rPr>
        <w:t xml:space="preserve">&gt;().Where(c =&gt; c.Sexe == </w:t>
      </w:r>
      <w:r w:rsidRPr="00E5609E">
        <w:rPr>
          <w:color w:val="2B91AF"/>
          <w:lang w:val="fr-FR"/>
        </w:rPr>
        <w:t>Sexes</w:t>
      </w:r>
      <w:r w:rsidRPr="00E5609E">
        <w:rPr>
          <w:lang w:val="fr-FR"/>
        </w:rPr>
        <w:t>.Male);</w:t>
      </w:r>
    </w:p>
    <w:p w14:paraId="2A093180" w14:textId="77777777" w:rsidR="00470267" w:rsidRDefault="00470267" w:rsidP="00470267">
      <w:r w:rsidRPr="00C9669F">
        <w:t xml:space="preserve">La </w:t>
      </w:r>
      <w:r>
        <w:t>méthode OfType&lt;&gt;() permet de filtrer selon le type.</w:t>
      </w:r>
    </w:p>
    <w:p w14:paraId="3DBCCE99" w14:textId="77777777" w:rsidR="00470267" w:rsidRDefault="00470267" w:rsidP="00470267">
      <w:r>
        <w:t>La méthode Where() permet de filtrer selon n’importe quelle propriété de ce type</w:t>
      </w:r>
    </w:p>
    <w:p w14:paraId="0F4E87EC" w14:textId="77777777" w:rsidR="00470267" w:rsidRPr="00C9669F" w:rsidRDefault="00470267" w:rsidP="00470267"/>
    <w:p w14:paraId="52C10F06" w14:textId="77777777" w:rsidR="00470267" w:rsidRPr="007A58CF" w:rsidRDefault="00470267" w:rsidP="00470267">
      <w:pPr>
        <w:spacing w:after="0"/>
        <w:rPr>
          <w:b/>
        </w:rPr>
      </w:pPr>
      <w:r w:rsidRPr="007A58CF">
        <w:rPr>
          <w:b/>
        </w:rPr>
        <w:t>Calculs d’agrégation : min, max, somme, moyenne</w:t>
      </w:r>
      <w:r>
        <w:rPr>
          <w:b/>
        </w:rPr>
        <w:t>, dénombrement</w:t>
      </w:r>
    </w:p>
    <w:p w14:paraId="536A2C0D" w14:textId="77777777" w:rsidR="00470267" w:rsidRDefault="00470267" w:rsidP="00470267">
      <w:pPr>
        <w:spacing w:after="0"/>
      </w:pPr>
      <w:r>
        <w:t>Ces opérations ne sont réalisables qu’avec la syntaxe pointée. Voici 3 exemples :</w:t>
      </w:r>
    </w:p>
    <w:p w14:paraId="2B28C484" w14:textId="77777777" w:rsidR="00470267" w:rsidRDefault="00470267" w:rsidP="00470267">
      <w:pPr>
        <w:spacing w:after="0"/>
      </w:pPr>
    </w:p>
    <w:p w14:paraId="5607D4F8" w14:textId="77777777" w:rsidR="00470267" w:rsidRPr="00E5609E" w:rsidRDefault="00470267" w:rsidP="00470267">
      <w:pPr>
        <w:pStyle w:val="Code"/>
        <w:rPr>
          <w:color w:val="000000"/>
          <w:sz w:val="19"/>
          <w:szCs w:val="19"/>
          <w:lang w:val="fr-FR"/>
        </w:rPr>
      </w:pPr>
      <w:r w:rsidRPr="00E5609E">
        <w:rPr>
          <w:color w:val="008000"/>
          <w:sz w:val="19"/>
          <w:szCs w:val="19"/>
          <w:lang w:val="fr-FR"/>
        </w:rPr>
        <w:t>// Poids moyen des chiens</w:t>
      </w:r>
    </w:p>
    <w:p w14:paraId="0581FFD8" w14:textId="77777777" w:rsidR="00470267" w:rsidRPr="00E5609E" w:rsidRDefault="00470267" w:rsidP="00470267">
      <w:pPr>
        <w:pStyle w:val="Code"/>
        <w:rPr>
          <w:color w:val="000000"/>
          <w:sz w:val="19"/>
          <w:szCs w:val="19"/>
          <w:lang w:val="fr-FR"/>
        </w:rPr>
      </w:pPr>
      <w:r w:rsidRPr="00E5609E">
        <w:rPr>
          <w:color w:val="0000FF"/>
          <w:sz w:val="19"/>
          <w:szCs w:val="19"/>
          <w:lang w:val="fr-FR"/>
        </w:rPr>
        <w:t>var</w:t>
      </w:r>
      <w:r w:rsidRPr="00E5609E">
        <w:rPr>
          <w:color w:val="000000"/>
          <w:sz w:val="19"/>
          <w:szCs w:val="19"/>
          <w:lang w:val="fr-FR"/>
        </w:rPr>
        <w:t xml:space="preserve"> poidsMoyen = anx.OfType&lt;</w:t>
      </w:r>
      <w:r w:rsidRPr="00E5609E">
        <w:rPr>
          <w:color w:val="2B91AF"/>
          <w:sz w:val="19"/>
          <w:szCs w:val="19"/>
          <w:lang w:val="fr-FR"/>
        </w:rPr>
        <w:t>Chien</w:t>
      </w:r>
      <w:r w:rsidRPr="00E5609E">
        <w:rPr>
          <w:color w:val="000000"/>
          <w:sz w:val="19"/>
          <w:szCs w:val="19"/>
          <w:lang w:val="fr-FR"/>
        </w:rPr>
        <w:t>&gt;().Average(a =&gt; a.Poids);</w:t>
      </w:r>
    </w:p>
    <w:p w14:paraId="6740BB76" w14:textId="77777777" w:rsidR="00470267" w:rsidRPr="00E5609E" w:rsidRDefault="00470267" w:rsidP="00470267">
      <w:pPr>
        <w:pStyle w:val="Code"/>
        <w:rPr>
          <w:color w:val="000000"/>
          <w:sz w:val="19"/>
          <w:szCs w:val="19"/>
          <w:lang w:val="fr-FR"/>
        </w:rPr>
      </w:pPr>
      <w:r w:rsidRPr="00E5609E">
        <w:rPr>
          <w:color w:val="2B91AF"/>
          <w:sz w:val="19"/>
          <w:szCs w:val="19"/>
          <w:lang w:val="fr-FR"/>
        </w:rPr>
        <w:t>Console</w:t>
      </w:r>
      <w:r w:rsidRPr="00E5609E">
        <w:rPr>
          <w:color w:val="000000"/>
          <w:sz w:val="19"/>
          <w:szCs w:val="19"/>
          <w:lang w:val="fr-FR"/>
        </w:rPr>
        <w:t>.WriteLine(</w:t>
      </w:r>
      <w:r w:rsidRPr="00E5609E">
        <w:rPr>
          <w:color w:val="A31515"/>
          <w:sz w:val="19"/>
          <w:szCs w:val="19"/>
          <w:lang w:val="fr-FR"/>
        </w:rPr>
        <w:t>"Poids moyen des chiens : {0}"</w:t>
      </w:r>
      <w:r w:rsidRPr="00E5609E">
        <w:rPr>
          <w:color w:val="000000"/>
          <w:sz w:val="19"/>
          <w:szCs w:val="19"/>
          <w:lang w:val="fr-FR"/>
        </w:rPr>
        <w:t>, poidsMoyen);</w:t>
      </w:r>
    </w:p>
    <w:p w14:paraId="39648E56" w14:textId="77777777" w:rsidR="00470267" w:rsidRPr="00E5609E" w:rsidRDefault="00470267" w:rsidP="00470267">
      <w:pPr>
        <w:pStyle w:val="Code"/>
        <w:rPr>
          <w:color w:val="000000"/>
          <w:sz w:val="19"/>
          <w:szCs w:val="19"/>
          <w:lang w:val="fr-FR"/>
        </w:rPr>
      </w:pPr>
    </w:p>
    <w:p w14:paraId="61B5455E" w14:textId="77777777" w:rsidR="00470267" w:rsidRPr="00E5609E" w:rsidRDefault="00470267" w:rsidP="00470267">
      <w:pPr>
        <w:pStyle w:val="Code"/>
        <w:rPr>
          <w:color w:val="000000"/>
          <w:sz w:val="19"/>
          <w:szCs w:val="19"/>
          <w:lang w:val="fr-FR"/>
        </w:rPr>
      </w:pPr>
      <w:r w:rsidRPr="00E5609E">
        <w:rPr>
          <w:color w:val="008000"/>
          <w:sz w:val="19"/>
          <w:szCs w:val="19"/>
          <w:lang w:val="fr-FR"/>
        </w:rPr>
        <w:t>// Date de naissance du chien mâle le plus vieux</w:t>
      </w:r>
    </w:p>
    <w:p w14:paraId="023315F9" w14:textId="77777777" w:rsidR="00470267" w:rsidRPr="00E5609E" w:rsidRDefault="00470267" w:rsidP="00470267">
      <w:pPr>
        <w:pStyle w:val="Code"/>
        <w:rPr>
          <w:color w:val="000000"/>
          <w:sz w:val="19"/>
          <w:szCs w:val="19"/>
          <w:lang w:val="fr-FR"/>
        </w:rPr>
      </w:pPr>
      <w:r w:rsidRPr="00E5609E">
        <w:rPr>
          <w:color w:val="0000FF"/>
          <w:sz w:val="19"/>
          <w:szCs w:val="19"/>
          <w:lang w:val="fr-FR"/>
        </w:rPr>
        <w:t>var</w:t>
      </w:r>
      <w:r w:rsidRPr="00E5609E">
        <w:rPr>
          <w:color w:val="000000"/>
          <w:sz w:val="19"/>
          <w:szCs w:val="19"/>
          <w:lang w:val="fr-FR"/>
        </w:rPr>
        <w:t xml:space="preserve"> dateNais = anx.OfType&lt;</w:t>
      </w:r>
      <w:r w:rsidRPr="00E5609E">
        <w:rPr>
          <w:color w:val="2B91AF"/>
          <w:sz w:val="19"/>
          <w:szCs w:val="19"/>
          <w:lang w:val="fr-FR"/>
        </w:rPr>
        <w:t>Chien</w:t>
      </w:r>
      <w:r w:rsidRPr="00E5609E">
        <w:rPr>
          <w:color w:val="000000"/>
          <w:sz w:val="19"/>
          <w:szCs w:val="19"/>
          <w:lang w:val="fr-FR"/>
        </w:rPr>
        <w:t xml:space="preserve">&gt;().Where(c =&gt; c.Sexe == </w:t>
      </w:r>
      <w:r w:rsidRPr="00E5609E">
        <w:rPr>
          <w:color w:val="2B91AF"/>
          <w:sz w:val="19"/>
          <w:szCs w:val="19"/>
          <w:lang w:val="fr-FR"/>
        </w:rPr>
        <w:t>Sexes</w:t>
      </w:r>
      <w:r w:rsidRPr="00E5609E">
        <w:rPr>
          <w:color w:val="000000"/>
          <w:sz w:val="19"/>
          <w:szCs w:val="19"/>
          <w:lang w:val="fr-FR"/>
        </w:rPr>
        <w:t>.Male).Min(a =&gt; a.DateNaissance);</w:t>
      </w:r>
    </w:p>
    <w:p w14:paraId="7CDE975E" w14:textId="77777777" w:rsidR="00470267" w:rsidRPr="00E5609E" w:rsidRDefault="00470267" w:rsidP="00470267">
      <w:pPr>
        <w:pStyle w:val="Code"/>
        <w:rPr>
          <w:color w:val="000000"/>
          <w:sz w:val="19"/>
          <w:szCs w:val="19"/>
          <w:lang w:val="fr-FR"/>
        </w:rPr>
      </w:pPr>
      <w:r w:rsidRPr="00E5609E">
        <w:rPr>
          <w:color w:val="2B91AF"/>
          <w:sz w:val="19"/>
          <w:szCs w:val="19"/>
          <w:lang w:val="fr-FR"/>
        </w:rPr>
        <w:t>Console</w:t>
      </w:r>
      <w:r w:rsidRPr="00E5609E">
        <w:rPr>
          <w:color w:val="000000"/>
          <w:sz w:val="19"/>
          <w:szCs w:val="19"/>
          <w:lang w:val="fr-FR"/>
        </w:rPr>
        <w:t>.WriteLine(</w:t>
      </w:r>
      <w:r w:rsidRPr="00E5609E">
        <w:rPr>
          <w:color w:val="A31515"/>
          <w:sz w:val="19"/>
          <w:szCs w:val="19"/>
          <w:lang w:val="fr-FR"/>
        </w:rPr>
        <w:t>"Date de naissance du chien mâle le plus vieux : {0}"</w:t>
      </w:r>
      <w:r w:rsidRPr="00E5609E">
        <w:rPr>
          <w:color w:val="000000"/>
          <w:sz w:val="19"/>
          <w:szCs w:val="19"/>
          <w:lang w:val="fr-FR"/>
        </w:rPr>
        <w:t>, dateNais);</w:t>
      </w:r>
    </w:p>
    <w:p w14:paraId="0261EDE9" w14:textId="77777777" w:rsidR="00470267" w:rsidRPr="00E5609E" w:rsidRDefault="00470267" w:rsidP="00470267">
      <w:pPr>
        <w:pStyle w:val="Code"/>
        <w:rPr>
          <w:lang w:val="fr-FR"/>
        </w:rPr>
      </w:pPr>
    </w:p>
    <w:p w14:paraId="01F0B853" w14:textId="77777777" w:rsidR="00470267" w:rsidRPr="00E5609E" w:rsidRDefault="00470267" w:rsidP="00470267">
      <w:pPr>
        <w:pStyle w:val="Code"/>
        <w:rPr>
          <w:lang w:val="fr-FR"/>
        </w:rPr>
      </w:pPr>
      <w:r w:rsidRPr="00E5609E">
        <w:rPr>
          <w:color w:val="008000"/>
          <w:lang w:val="fr-FR"/>
        </w:rPr>
        <w:t>// Nombre total d'animaux</w:t>
      </w:r>
    </w:p>
    <w:p w14:paraId="0ADBEFDF" w14:textId="77777777" w:rsidR="00470267" w:rsidRPr="00E5609E" w:rsidRDefault="00470267" w:rsidP="00470267">
      <w:pPr>
        <w:pStyle w:val="Code"/>
        <w:rPr>
          <w:lang w:val="fr-FR"/>
        </w:rPr>
      </w:pPr>
      <w:r w:rsidRPr="00E5609E">
        <w:rPr>
          <w:color w:val="2B91AF"/>
          <w:lang w:val="fr-FR"/>
        </w:rPr>
        <w:t>Console</w:t>
      </w:r>
      <w:r w:rsidRPr="00E5609E">
        <w:rPr>
          <w:lang w:val="fr-FR"/>
        </w:rPr>
        <w:t>.WriteLine(</w:t>
      </w:r>
      <w:r w:rsidRPr="00E5609E">
        <w:rPr>
          <w:color w:val="A31515"/>
          <w:lang w:val="fr-FR"/>
        </w:rPr>
        <w:t>"Nombre d'animaux : {0}"</w:t>
      </w:r>
      <w:r w:rsidRPr="00E5609E">
        <w:rPr>
          <w:lang w:val="fr-FR"/>
        </w:rPr>
        <w:t>, anx.Count());</w:t>
      </w:r>
    </w:p>
    <w:p w14:paraId="328DEC77" w14:textId="77777777" w:rsidR="00470267" w:rsidRDefault="00470267" w:rsidP="00470267">
      <w:pPr>
        <w:spacing w:after="0"/>
      </w:pPr>
    </w:p>
    <w:p w14:paraId="09B554C3" w14:textId="77777777" w:rsidR="00470267" w:rsidRDefault="00470267" w:rsidP="00470267">
      <w:pPr>
        <w:spacing w:after="0"/>
      </w:pPr>
      <w:r>
        <w:rPr>
          <w:b/>
        </w:rPr>
        <w:t>Tri</w:t>
      </w:r>
      <w:r>
        <w:t xml:space="preserve"> </w:t>
      </w:r>
    </w:p>
    <w:p w14:paraId="0C8181B4" w14:textId="77777777" w:rsidR="00470267" w:rsidRPr="00C20165" w:rsidRDefault="00470267" w:rsidP="00470267">
      <w:pPr>
        <w:spacing w:after="0"/>
        <w:rPr>
          <w:b/>
        </w:rPr>
      </w:pPr>
    </w:p>
    <w:p w14:paraId="5F598718" w14:textId="77777777" w:rsidR="00470267" w:rsidRPr="00E5609E" w:rsidRDefault="00470267" w:rsidP="00470267">
      <w:pPr>
        <w:pStyle w:val="Code"/>
        <w:rPr>
          <w:lang w:val="fr-FR"/>
        </w:rPr>
      </w:pPr>
      <w:r w:rsidRPr="00E5609E">
        <w:rPr>
          <w:color w:val="008000"/>
          <w:lang w:val="fr-FR"/>
        </w:rPr>
        <w:t>// Chat le plus vieux</w:t>
      </w:r>
    </w:p>
    <w:p w14:paraId="08A0801C" w14:textId="77777777" w:rsidR="00470267" w:rsidRPr="00E5609E" w:rsidRDefault="00470267" w:rsidP="00470267">
      <w:pPr>
        <w:pStyle w:val="Code"/>
        <w:rPr>
          <w:lang w:val="fr-FR"/>
        </w:rPr>
      </w:pPr>
      <w:r w:rsidRPr="00E5609E">
        <w:rPr>
          <w:color w:val="0000FF"/>
          <w:lang w:val="fr-FR"/>
        </w:rPr>
        <w:t>var</w:t>
      </w:r>
      <w:r w:rsidRPr="00E5609E">
        <w:rPr>
          <w:lang w:val="fr-FR"/>
        </w:rPr>
        <w:t xml:space="preserve"> ani = anx.OfType&lt;</w:t>
      </w:r>
      <w:r w:rsidRPr="00E5609E">
        <w:rPr>
          <w:color w:val="2B91AF"/>
          <w:lang w:val="fr-FR"/>
        </w:rPr>
        <w:t>Chat</w:t>
      </w:r>
      <w:r w:rsidRPr="00E5609E">
        <w:rPr>
          <w:lang w:val="fr-FR"/>
        </w:rPr>
        <w:t>&gt;().OrderBy(a =&gt; a.DateNaissance).First();</w:t>
      </w:r>
    </w:p>
    <w:p w14:paraId="105F643A" w14:textId="7CAC3813" w:rsidR="00470267" w:rsidRPr="00E5609E" w:rsidRDefault="00470267" w:rsidP="00470267">
      <w:pPr>
        <w:pStyle w:val="Code"/>
        <w:rPr>
          <w:lang w:val="fr-FR"/>
        </w:rPr>
      </w:pPr>
      <w:r w:rsidRPr="00E5609E">
        <w:rPr>
          <w:color w:val="2B91AF"/>
          <w:lang w:val="fr-FR"/>
        </w:rPr>
        <w:t>Console</w:t>
      </w:r>
      <w:r w:rsidRPr="00E5609E">
        <w:rPr>
          <w:lang w:val="fr-FR"/>
        </w:rPr>
        <w:t>.WriteLine(</w:t>
      </w:r>
      <w:r w:rsidRPr="00E5609E">
        <w:rPr>
          <w:color w:val="A31515"/>
          <w:lang w:val="fr-FR"/>
        </w:rPr>
        <w:t>"Le chat le plus vieux e</w:t>
      </w:r>
      <w:r w:rsidR="009D4B90" w:rsidRPr="00E5609E">
        <w:rPr>
          <w:color w:val="A31515"/>
          <w:lang w:val="fr-FR"/>
        </w:rPr>
        <w:t>s</w:t>
      </w:r>
      <w:r w:rsidRPr="00E5609E">
        <w:rPr>
          <w:color w:val="A31515"/>
          <w:lang w:val="fr-FR"/>
        </w:rPr>
        <w:t>t {0}. Il est né le {1})"</w:t>
      </w:r>
      <w:r w:rsidRPr="00E5609E">
        <w:rPr>
          <w:lang w:val="fr-FR"/>
        </w:rPr>
        <w:t>, ani.Nom, ani.DateNaissance);</w:t>
      </w:r>
    </w:p>
    <w:p w14:paraId="3694C56F" w14:textId="77777777" w:rsidR="00470267" w:rsidRDefault="00470267" w:rsidP="00470267">
      <w:pPr>
        <w:spacing w:after="0"/>
      </w:pPr>
    </w:p>
    <w:p w14:paraId="04670E4B" w14:textId="16F98C5D" w:rsidR="00470267" w:rsidRDefault="00470267" w:rsidP="00470267">
      <w:pPr>
        <w:spacing w:after="0"/>
      </w:pPr>
      <w:r>
        <w:t>Dans cet exemple, on tri</w:t>
      </w:r>
      <w:r w:rsidR="00D25CCE">
        <w:t>e la</w:t>
      </w:r>
      <w:r>
        <w:t xml:space="preserve"> liste des chats selon leur date de naissance avec la méthode Orderby(), et on prend le premier chat de la liste avec la méthode First().</w:t>
      </w:r>
    </w:p>
    <w:p w14:paraId="7E8A8E3E" w14:textId="3B8EE673" w:rsidR="002E2CCA" w:rsidRDefault="002E2CCA" w:rsidP="00470267">
      <w:pPr>
        <w:spacing w:after="0"/>
      </w:pPr>
    </w:p>
    <w:p w14:paraId="742B9BD2" w14:textId="2A82ADAA" w:rsidR="002E2CCA" w:rsidRPr="002E2CCA" w:rsidRDefault="002E2CCA" w:rsidP="00470267">
      <w:pPr>
        <w:spacing w:after="0"/>
        <w:rPr>
          <w:b/>
        </w:rPr>
      </w:pPr>
      <w:r w:rsidRPr="002E2CCA">
        <w:rPr>
          <w:b/>
        </w:rPr>
        <w:t>Mise en garde</w:t>
      </w:r>
    </w:p>
    <w:p w14:paraId="724D1A63" w14:textId="0C5EE688" w:rsidR="002E2CCA" w:rsidRDefault="002E2CCA" w:rsidP="00470267">
      <w:pPr>
        <w:spacing w:after="0"/>
      </w:pPr>
      <w:r>
        <w:t xml:space="preserve">LINQ offre un moyen commode pour filtrer, trier et faire des calculs sur les données. Il ne doit cependant pas se substituer aux requêtes SQL sur la base de données ! </w:t>
      </w:r>
    </w:p>
    <w:p w14:paraId="7D3CE64D" w14:textId="7CAF4BAA" w:rsidR="002E2CCA" w:rsidRDefault="002E2CCA" w:rsidP="00470267">
      <w:pPr>
        <w:spacing w:after="0"/>
      </w:pPr>
      <w:r>
        <w:t>Dans une architecture n-tiers où les données sont stockées dans une base de données, il est généralement beaucoup plus performant de faire le maximum d’opérations en SQL, via des requêtes ensemblistes, plutôt que de récupérer des données brutes, puis les traiter par le code C#.</w:t>
      </w:r>
    </w:p>
    <w:p w14:paraId="6BF6C180" w14:textId="79F01069" w:rsidR="002E2CCA" w:rsidRDefault="002E2CCA" w:rsidP="00470267">
      <w:pPr>
        <w:spacing w:after="0"/>
      </w:pPr>
      <w:r>
        <w:t xml:space="preserve">Bien que les requêtes LINQ soient généralement très concises, elles peuvent engendrer des traitements très </w:t>
      </w:r>
      <w:r w:rsidR="00D62C2E">
        <w:t>peu</w:t>
      </w:r>
      <w:r>
        <w:t xml:space="preserve"> performan</w:t>
      </w:r>
      <w:r w:rsidR="00D62C2E">
        <w:t>t</w:t>
      </w:r>
      <w:r>
        <w:t xml:space="preserve">s, </w:t>
      </w:r>
      <w:r w:rsidR="00D62C2E">
        <w:t xml:space="preserve">du fait des </w:t>
      </w:r>
      <w:r>
        <w:t>multiples parcours de collections</w:t>
      </w:r>
      <w:r w:rsidR="00D62C2E">
        <w:t xml:space="preserve"> nécessaires</w:t>
      </w:r>
      <w:r>
        <w:t>.</w:t>
      </w:r>
      <w:r w:rsidR="00D62C2E">
        <w:t xml:space="preserve"> Il convient donc toujours de se demander si l’utilisation de LINQ est pertinente dans son contexte, et si oui, de vérifier les performances des requêtes.</w:t>
      </w:r>
    </w:p>
    <w:p w14:paraId="0C7DDCD8" w14:textId="315B66F0" w:rsidR="00470267" w:rsidRDefault="00470267" w:rsidP="00470267">
      <w:pPr>
        <w:pStyle w:val="Titre1"/>
      </w:pPr>
      <w:bookmarkStart w:id="63" w:name="_Toc480722697"/>
      <w:r>
        <w:t>Divers</w:t>
      </w:r>
      <w:bookmarkEnd w:id="63"/>
    </w:p>
    <w:p w14:paraId="521339C0" w14:textId="4FECB27E" w:rsidR="00470267" w:rsidRPr="00EF1AAC" w:rsidRDefault="00EF1AAC" w:rsidP="00EF1AAC">
      <w:pPr>
        <w:rPr>
          <w:highlight w:val="white"/>
        </w:rPr>
      </w:pPr>
      <w:r w:rsidRPr="00EF1AAC">
        <w:rPr>
          <w:highlight w:val="white"/>
        </w:rPr>
        <w:t xml:space="preserve">Ce chapitre </w:t>
      </w:r>
      <w:r>
        <w:rPr>
          <w:highlight w:val="white"/>
        </w:rPr>
        <w:t>traite d’aspect particuliers du langage C#, qu</w:t>
      </w:r>
      <w:r w:rsidR="005B6F4D">
        <w:rPr>
          <w:highlight w:val="white"/>
        </w:rPr>
        <w:t>i</w:t>
      </w:r>
      <w:r>
        <w:rPr>
          <w:highlight w:val="white"/>
        </w:rPr>
        <w:t xml:space="preserve"> </w:t>
      </w:r>
      <w:r w:rsidR="005B6F4D">
        <w:rPr>
          <w:highlight w:val="white"/>
        </w:rPr>
        <w:t>s</w:t>
      </w:r>
      <w:r>
        <w:rPr>
          <w:highlight w:val="white"/>
        </w:rPr>
        <w:t>on</w:t>
      </w:r>
      <w:r w:rsidR="005B6F4D">
        <w:rPr>
          <w:highlight w:val="white"/>
        </w:rPr>
        <w:t>t</w:t>
      </w:r>
      <w:r>
        <w:rPr>
          <w:highlight w:val="white"/>
        </w:rPr>
        <w:t xml:space="preserve"> utilis</w:t>
      </w:r>
      <w:r w:rsidR="005B6F4D">
        <w:rPr>
          <w:highlight w:val="white"/>
        </w:rPr>
        <w:t>és</w:t>
      </w:r>
      <w:r>
        <w:rPr>
          <w:highlight w:val="white"/>
        </w:rPr>
        <w:t xml:space="preserve"> moins fréquemment que </w:t>
      </w:r>
      <w:r w:rsidR="005B6F4D">
        <w:rPr>
          <w:highlight w:val="white"/>
        </w:rPr>
        <w:t>les concepts présentés jusqu’ici.</w:t>
      </w:r>
      <w:r>
        <w:rPr>
          <w:highlight w:val="white"/>
        </w:rPr>
        <w:t xml:space="preserve"> Ils sont présentés de façon succincte, avec pour objectifs de </w:t>
      </w:r>
      <w:r w:rsidR="005B6F4D">
        <w:rPr>
          <w:highlight w:val="white"/>
        </w:rPr>
        <w:t>donner des exemples simples illustrant leur syntaxe de mise en œuvre.</w:t>
      </w:r>
    </w:p>
    <w:p w14:paraId="469B5710" w14:textId="77777777" w:rsidR="00470267" w:rsidRDefault="00470267" w:rsidP="00470267">
      <w:pPr>
        <w:pStyle w:val="Titre2"/>
      </w:pPr>
      <w:bookmarkStart w:id="64" w:name="_Toc480722698"/>
      <w:r>
        <w:t>Méthodes d’extensions</w:t>
      </w:r>
      <w:bookmarkEnd w:id="64"/>
    </w:p>
    <w:p w14:paraId="5067E943" w14:textId="77777777" w:rsidR="00470267" w:rsidRDefault="00470267" w:rsidP="00470267">
      <w:r>
        <w:t xml:space="preserve">Les </w:t>
      </w:r>
      <w:r>
        <w:rPr>
          <w:b/>
        </w:rPr>
        <w:t>méthodes d’extensions</w:t>
      </w:r>
      <w:r>
        <w:t xml:space="preserve"> permettent d’étendre un type existant (structure ou classe), en lui ajoutant de nouvelles méthodes.</w:t>
      </w:r>
    </w:p>
    <w:p w14:paraId="3D6C911F" w14:textId="77777777" w:rsidR="00470267" w:rsidRDefault="00470267" w:rsidP="00470267">
      <w:r>
        <w:t>Intérêt : Toutes les variables déjà existantes de ce type profitent des nouvelles méthodes ajoutées.</w:t>
      </w:r>
    </w:p>
    <w:p w14:paraId="09082DAE" w14:textId="34275800" w:rsidR="00470267" w:rsidRDefault="00470267" w:rsidP="00470267">
      <w:r>
        <w:t>Exemple : je souhaite avoir une méthode pour inverser les lettre</w:t>
      </w:r>
      <w:r w:rsidR="00AA17DF">
        <w:t>s</w:t>
      </w:r>
      <w:r>
        <w:t xml:space="preserve"> d’une chaîne de caractères. Je pourrais pour cela, dériver la classe string et lui ajouter une méthode Inverser. L’inconvénient est que les variables de type string déjà existantes dans mon code ne pourront pas profiter de cette méthode. Il est donc préférable de créer une méthode d’extension, comme ceci :</w:t>
      </w:r>
    </w:p>
    <w:p w14:paraId="19CD1067" w14:textId="77777777" w:rsidR="00470267" w:rsidRDefault="00470267" w:rsidP="00470267">
      <w:pPr>
        <w:autoSpaceDE w:val="0"/>
        <w:autoSpaceDN w:val="0"/>
        <w:adjustRightInd w:val="0"/>
        <w:spacing w:after="0" w:line="240" w:lineRule="auto"/>
        <w:rPr>
          <w:rFonts w:ascii="Consolas" w:hAnsi="Consolas" w:cs="Consolas"/>
          <w:color w:val="0000FF"/>
          <w:sz w:val="19"/>
          <w:szCs w:val="19"/>
        </w:rPr>
      </w:pPr>
    </w:p>
    <w:p w14:paraId="6AFB0EFD" w14:textId="77777777" w:rsidR="00470267" w:rsidRDefault="00470267" w:rsidP="00470267">
      <w:pPr>
        <w:pStyle w:val="Code"/>
        <w:rPr>
          <w:highlight w:val="white"/>
        </w:rPr>
      </w:pPr>
      <w:r>
        <w:rPr>
          <w:color w:val="0000FF"/>
          <w:highlight w:val="white"/>
        </w:rPr>
        <w:t>public</w:t>
      </w:r>
      <w:r>
        <w:rPr>
          <w:highlight w:val="white"/>
        </w:rPr>
        <w:t xml:space="preserve"> </w:t>
      </w:r>
      <w:r>
        <w:rPr>
          <w:color w:val="8000FF"/>
          <w:highlight w:val="white"/>
        </w:rPr>
        <w:t>static</w:t>
      </w:r>
      <w:r>
        <w:rPr>
          <w:highlight w:val="white"/>
        </w:rPr>
        <w:t xml:space="preserve"> </w:t>
      </w:r>
      <w:r>
        <w:rPr>
          <w:color w:val="8000FF"/>
          <w:highlight w:val="white"/>
        </w:rPr>
        <w:t>class</w:t>
      </w:r>
      <w:r>
        <w:rPr>
          <w:highlight w:val="white"/>
        </w:rPr>
        <w:t xml:space="preserve"> StringHelper</w:t>
      </w:r>
    </w:p>
    <w:p w14:paraId="3C7AFC5E" w14:textId="77777777" w:rsidR="00470267" w:rsidRDefault="00470267" w:rsidP="00470267">
      <w:pPr>
        <w:pStyle w:val="Code"/>
        <w:rPr>
          <w:highlight w:val="white"/>
        </w:rPr>
      </w:pPr>
      <w:r>
        <w:rPr>
          <w:color w:val="000080"/>
          <w:highlight w:val="white"/>
        </w:rPr>
        <w:t>{</w:t>
      </w:r>
    </w:p>
    <w:p w14:paraId="553070BF" w14:textId="77777777" w:rsidR="00470267" w:rsidRDefault="00470267" w:rsidP="00470267">
      <w:pPr>
        <w:pStyle w:val="Code"/>
        <w:rPr>
          <w:color w:val="000080"/>
          <w:highlight w:val="white"/>
        </w:rPr>
      </w:pPr>
      <w:r>
        <w:rPr>
          <w:highlight w:val="white"/>
        </w:rPr>
        <w:t xml:space="preserve">   </w:t>
      </w:r>
      <w:r>
        <w:rPr>
          <w:color w:val="0000FF"/>
          <w:highlight w:val="white"/>
        </w:rPr>
        <w:t>public</w:t>
      </w:r>
      <w:r>
        <w:rPr>
          <w:highlight w:val="white"/>
        </w:rPr>
        <w:t xml:space="preserve"> </w:t>
      </w:r>
      <w:r>
        <w:rPr>
          <w:color w:val="8000FF"/>
          <w:highlight w:val="white"/>
        </w:rPr>
        <w:t>static</w:t>
      </w:r>
      <w:r>
        <w:rPr>
          <w:highlight w:val="white"/>
        </w:rPr>
        <w:t xml:space="preserve"> </w:t>
      </w:r>
      <w:r>
        <w:rPr>
          <w:color w:val="8000FF"/>
          <w:highlight w:val="white"/>
        </w:rPr>
        <w:t>string</w:t>
      </w:r>
      <w:r>
        <w:rPr>
          <w:highlight w:val="white"/>
        </w:rPr>
        <w:t xml:space="preserve"> Inverser</w:t>
      </w:r>
      <w:r>
        <w:rPr>
          <w:color w:val="000080"/>
          <w:highlight w:val="white"/>
        </w:rPr>
        <w:t>(</w:t>
      </w:r>
      <w:r>
        <w:rPr>
          <w:color w:val="0000FF"/>
          <w:highlight w:val="white"/>
        </w:rPr>
        <w:t>this</w:t>
      </w:r>
      <w:r>
        <w:rPr>
          <w:highlight w:val="white"/>
        </w:rPr>
        <w:t xml:space="preserve"> </w:t>
      </w:r>
      <w:r>
        <w:rPr>
          <w:color w:val="8000FF"/>
          <w:highlight w:val="white"/>
        </w:rPr>
        <w:t>string</w:t>
      </w:r>
      <w:r>
        <w:rPr>
          <w:highlight w:val="white"/>
        </w:rPr>
        <w:t xml:space="preserve"> s</w:t>
      </w:r>
      <w:r>
        <w:rPr>
          <w:color w:val="000080"/>
          <w:highlight w:val="white"/>
        </w:rPr>
        <w:t>)</w:t>
      </w:r>
    </w:p>
    <w:p w14:paraId="3E623DFB" w14:textId="77777777" w:rsidR="00470267" w:rsidRPr="003171BA" w:rsidRDefault="00470267" w:rsidP="00470267">
      <w:pPr>
        <w:pStyle w:val="Code"/>
        <w:rPr>
          <w:highlight w:val="white"/>
          <w:lang w:val="fr-FR"/>
        </w:rPr>
      </w:pPr>
      <w:r>
        <w:rPr>
          <w:color w:val="000080"/>
          <w:highlight w:val="white"/>
        </w:rPr>
        <w:t xml:space="preserve">   </w:t>
      </w:r>
      <w:r w:rsidRPr="003171BA">
        <w:rPr>
          <w:color w:val="008000"/>
          <w:highlight w:val="white"/>
          <w:lang w:val="fr-FR"/>
        </w:rPr>
        <w:t>// le mot clé this, suivi du type à étendre caractérise une méthode d’extension</w:t>
      </w:r>
    </w:p>
    <w:p w14:paraId="59F0A3EB" w14:textId="77777777" w:rsidR="00470267" w:rsidRDefault="00470267" w:rsidP="00470267">
      <w:pPr>
        <w:pStyle w:val="Code"/>
        <w:rPr>
          <w:highlight w:val="white"/>
        </w:rPr>
      </w:pPr>
      <w:r w:rsidRPr="003171BA">
        <w:rPr>
          <w:highlight w:val="white"/>
          <w:lang w:val="fr-FR"/>
        </w:rPr>
        <w:t xml:space="preserve">   </w:t>
      </w:r>
      <w:r>
        <w:rPr>
          <w:color w:val="000080"/>
          <w:highlight w:val="white"/>
        </w:rPr>
        <w:t>{</w:t>
      </w:r>
    </w:p>
    <w:p w14:paraId="7FCD511F" w14:textId="77777777" w:rsidR="00470267" w:rsidRDefault="00470267" w:rsidP="00470267">
      <w:pPr>
        <w:pStyle w:val="Code"/>
        <w:rPr>
          <w:highlight w:val="white"/>
        </w:rPr>
      </w:pPr>
      <w:r>
        <w:rPr>
          <w:highlight w:val="white"/>
        </w:rPr>
        <w:t xml:space="preserve">      </w:t>
      </w:r>
      <w:r>
        <w:rPr>
          <w:color w:val="8000FF"/>
          <w:highlight w:val="white"/>
        </w:rPr>
        <w:t>char</w:t>
      </w:r>
      <w:r>
        <w:rPr>
          <w:color w:val="000080"/>
          <w:highlight w:val="white"/>
        </w:rPr>
        <w:t>[]</w:t>
      </w:r>
      <w:r>
        <w:rPr>
          <w:highlight w:val="white"/>
        </w:rPr>
        <w:t xml:space="preserve"> ar </w:t>
      </w:r>
      <w:r>
        <w:rPr>
          <w:color w:val="000080"/>
          <w:highlight w:val="white"/>
        </w:rPr>
        <w:t>=</w:t>
      </w:r>
      <w:r>
        <w:rPr>
          <w:highlight w:val="white"/>
        </w:rPr>
        <w:t xml:space="preserve"> s</w:t>
      </w:r>
      <w:r>
        <w:rPr>
          <w:color w:val="000080"/>
          <w:highlight w:val="white"/>
        </w:rPr>
        <w:t>.</w:t>
      </w:r>
      <w:r>
        <w:rPr>
          <w:highlight w:val="white"/>
        </w:rPr>
        <w:t>Reverse</w:t>
      </w:r>
      <w:r>
        <w:rPr>
          <w:color w:val="000080"/>
          <w:highlight w:val="white"/>
        </w:rPr>
        <w:t>().</w:t>
      </w:r>
      <w:r>
        <w:rPr>
          <w:highlight w:val="white"/>
        </w:rPr>
        <w:t>ToArray</w:t>
      </w:r>
      <w:r>
        <w:rPr>
          <w:color w:val="000080"/>
          <w:highlight w:val="white"/>
        </w:rPr>
        <w:t>();</w:t>
      </w:r>
    </w:p>
    <w:p w14:paraId="02AE21E7" w14:textId="77777777" w:rsidR="00470267" w:rsidRDefault="00470267" w:rsidP="00470267">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8000FF"/>
          <w:highlight w:val="white"/>
        </w:rPr>
        <w:t>string</w:t>
      </w:r>
      <w:r>
        <w:rPr>
          <w:color w:val="000080"/>
          <w:highlight w:val="white"/>
        </w:rPr>
        <w:t>(</w:t>
      </w:r>
      <w:r>
        <w:rPr>
          <w:highlight w:val="white"/>
        </w:rPr>
        <w:t>ar</w:t>
      </w:r>
      <w:r>
        <w:rPr>
          <w:color w:val="000080"/>
          <w:highlight w:val="white"/>
        </w:rPr>
        <w:t>);</w:t>
      </w:r>
    </w:p>
    <w:p w14:paraId="6D575655" w14:textId="77777777" w:rsidR="00470267" w:rsidRDefault="00470267" w:rsidP="00470267">
      <w:pPr>
        <w:pStyle w:val="Code"/>
        <w:rPr>
          <w:highlight w:val="white"/>
        </w:rPr>
      </w:pPr>
      <w:r>
        <w:rPr>
          <w:highlight w:val="white"/>
        </w:rPr>
        <w:t xml:space="preserve">   </w:t>
      </w:r>
      <w:r>
        <w:rPr>
          <w:color w:val="000080"/>
          <w:highlight w:val="white"/>
        </w:rPr>
        <w:t>}</w:t>
      </w:r>
    </w:p>
    <w:p w14:paraId="4A97FCA8" w14:textId="77777777" w:rsidR="00470267" w:rsidRDefault="00470267" w:rsidP="00470267">
      <w:pPr>
        <w:pStyle w:val="Code"/>
        <w:rPr>
          <w:color w:val="000080"/>
          <w:highlight w:val="white"/>
        </w:rPr>
      </w:pPr>
      <w:r>
        <w:rPr>
          <w:color w:val="000080"/>
          <w:highlight w:val="white"/>
        </w:rPr>
        <w:t>}</w:t>
      </w:r>
    </w:p>
    <w:p w14:paraId="43C49AAA" w14:textId="77777777" w:rsidR="00470267" w:rsidRPr="00273537" w:rsidRDefault="00470267" w:rsidP="00470267">
      <w:pPr>
        <w:rPr>
          <w:highlight w:val="white"/>
          <w:lang w:val="en-US"/>
        </w:rPr>
      </w:pPr>
    </w:p>
    <w:p w14:paraId="686E393B" w14:textId="77777777" w:rsidR="00470267" w:rsidRDefault="00470267" w:rsidP="00470267">
      <w:pPr>
        <w:pStyle w:val="Code"/>
        <w:rPr>
          <w:highlight w:val="white"/>
        </w:rPr>
      </w:pPr>
      <w:r>
        <w:rPr>
          <w:color w:val="8000FF"/>
          <w:highlight w:val="white"/>
        </w:rPr>
        <w:t>class</w:t>
      </w:r>
      <w:r>
        <w:rPr>
          <w:highlight w:val="white"/>
        </w:rPr>
        <w:t xml:space="preserve"> Program</w:t>
      </w:r>
    </w:p>
    <w:p w14:paraId="67968597" w14:textId="77777777" w:rsidR="00470267" w:rsidRDefault="00470267" w:rsidP="00470267">
      <w:pPr>
        <w:pStyle w:val="Code"/>
        <w:rPr>
          <w:highlight w:val="white"/>
        </w:rPr>
      </w:pPr>
      <w:r>
        <w:rPr>
          <w:color w:val="000080"/>
          <w:highlight w:val="white"/>
        </w:rPr>
        <w:t>{</w:t>
      </w:r>
    </w:p>
    <w:p w14:paraId="148FE70C" w14:textId="77777777" w:rsidR="00470267" w:rsidRDefault="00470267" w:rsidP="00470267">
      <w:pPr>
        <w:pStyle w:val="Code"/>
        <w:rPr>
          <w:highlight w:val="white"/>
        </w:rPr>
      </w:pPr>
      <w:r>
        <w:rPr>
          <w:highlight w:val="white"/>
        </w:rPr>
        <w:t xml:space="preserve">   </w:t>
      </w:r>
      <w:r>
        <w:rPr>
          <w:color w:val="8000FF"/>
          <w:highlight w:val="white"/>
        </w:rPr>
        <w:t>static</w:t>
      </w:r>
      <w:r>
        <w:rPr>
          <w:highlight w:val="white"/>
        </w:rPr>
        <w:t xml:space="preserve"> </w:t>
      </w:r>
      <w:r>
        <w:rPr>
          <w:color w:val="8000FF"/>
          <w:highlight w:val="white"/>
        </w:rPr>
        <w:t>void</w:t>
      </w:r>
      <w:r>
        <w:rPr>
          <w:highlight w:val="white"/>
        </w:rPr>
        <w:t xml:space="preserve"> Main</w:t>
      </w:r>
      <w:r>
        <w:rPr>
          <w:color w:val="000080"/>
          <w:highlight w:val="white"/>
        </w:rPr>
        <w:t>(</w:t>
      </w:r>
      <w:r>
        <w:rPr>
          <w:color w:val="8000FF"/>
          <w:highlight w:val="white"/>
        </w:rPr>
        <w:t>string</w:t>
      </w:r>
      <w:r>
        <w:rPr>
          <w:color w:val="000080"/>
          <w:highlight w:val="white"/>
        </w:rPr>
        <w:t>[]</w:t>
      </w:r>
      <w:r>
        <w:rPr>
          <w:highlight w:val="white"/>
        </w:rPr>
        <w:t xml:space="preserve"> args</w:t>
      </w:r>
      <w:r>
        <w:rPr>
          <w:color w:val="000080"/>
          <w:highlight w:val="white"/>
        </w:rPr>
        <w:t>)</w:t>
      </w:r>
    </w:p>
    <w:p w14:paraId="6F9F6E21" w14:textId="77777777" w:rsidR="00470267" w:rsidRDefault="00470267" w:rsidP="00470267">
      <w:pPr>
        <w:pStyle w:val="Code"/>
        <w:rPr>
          <w:highlight w:val="white"/>
        </w:rPr>
      </w:pPr>
      <w:r>
        <w:rPr>
          <w:highlight w:val="white"/>
        </w:rPr>
        <w:t xml:space="preserve">   </w:t>
      </w:r>
      <w:r>
        <w:rPr>
          <w:color w:val="000080"/>
          <w:highlight w:val="white"/>
        </w:rPr>
        <w:t>{</w:t>
      </w:r>
    </w:p>
    <w:p w14:paraId="5250DFB9" w14:textId="77777777" w:rsidR="00470267" w:rsidRDefault="00470267" w:rsidP="00470267">
      <w:pPr>
        <w:pStyle w:val="Code"/>
        <w:rPr>
          <w:highlight w:val="white"/>
        </w:rPr>
      </w:pPr>
      <w:r>
        <w:rPr>
          <w:highlight w:val="white"/>
        </w:rPr>
        <w:t xml:space="preserve">      </w:t>
      </w:r>
      <w:r>
        <w:rPr>
          <w:color w:val="8000FF"/>
          <w:highlight w:val="white"/>
        </w:rPr>
        <w:t>string</w:t>
      </w:r>
      <w:r>
        <w:rPr>
          <w:highlight w:val="white"/>
        </w:rPr>
        <w:t xml:space="preserve"> s </w:t>
      </w:r>
      <w:r>
        <w:rPr>
          <w:color w:val="000080"/>
          <w:highlight w:val="white"/>
        </w:rPr>
        <w:t>=</w:t>
      </w:r>
      <w:r>
        <w:rPr>
          <w:highlight w:val="white"/>
        </w:rPr>
        <w:t xml:space="preserve"> </w:t>
      </w:r>
      <w:r>
        <w:rPr>
          <w:color w:val="808080"/>
          <w:highlight w:val="white"/>
        </w:rPr>
        <w:t>"hello!"</w:t>
      </w:r>
      <w:r>
        <w:rPr>
          <w:color w:val="000080"/>
          <w:highlight w:val="white"/>
        </w:rPr>
        <w:t>;</w:t>
      </w:r>
    </w:p>
    <w:p w14:paraId="03A3A03E" w14:textId="77777777" w:rsidR="00470267" w:rsidRDefault="00470267" w:rsidP="00470267">
      <w:pPr>
        <w:pStyle w:val="Code"/>
        <w:rPr>
          <w:highlight w:val="white"/>
        </w:rPr>
      </w:pPr>
      <w:r>
        <w:rPr>
          <w:highlight w:val="white"/>
        </w:rPr>
        <w:t xml:space="preserve">      Console</w:t>
      </w:r>
      <w:r>
        <w:rPr>
          <w:color w:val="000080"/>
          <w:highlight w:val="white"/>
        </w:rPr>
        <w:t>.</w:t>
      </w:r>
      <w:r>
        <w:rPr>
          <w:highlight w:val="white"/>
        </w:rPr>
        <w:t>WriteLine</w:t>
      </w:r>
      <w:r>
        <w:rPr>
          <w:color w:val="000080"/>
          <w:highlight w:val="white"/>
        </w:rPr>
        <w:t>(</w:t>
      </w:r>
      <w:r>
        <w:rPr>
          <w:highlight w:val="white"/>
        </w:rPr>
        <w:t>s</w:t>
      </w:r>
      <w:r>
        <w:rPr>
          <w:color w:val="000080"/>
          <w:highlight w:val="white"/>
        </w:rPr>
        <w:t>.</w:t>
      </w:r>
      <w:r>
        <w:rPr>
          <w:highlight w:val="white"/>
        </w:rPr>
        <w:t>Inverser</w:t>
      </w:r>
      <w:r>
        <w:rPr>
          <w:color w:val="000080"/>
          <w:highlight w:val="white"/>
        </w:rPr>
        <w:t xml:space="preserve">());  </w:t>
      </w:r>
      <w:r w:rsidRPr="00273537">
        <w:rPr>
          <w:color w:val="008000"/>
          <w:highlight w:val="white"/>
        </w:rPr>
        <w:t>// Renvoie “!olleH”</w:t>
      </w:r>
    </w:p>
    <w:p w14:paraId="37470A72" w14:textId="77777777" w:rsidR="00470267" w:rsidRPr="003171BA" w:rsidRDefault="00470267" w:rsidP="00470267">
      <w:pPr>
        <w:pStyle w:val="Code"/>
        <w:rPr>
          <w:highlight w:val="white"/>
          <w:lang w:val="fr-FR"/>
        </w:rPr>
      </w:pPr>
      <w:r>
        <w:rPr>
          <w:highlight w:val="white"/>
        </w:rPr>
        <w:t xml:space="preserve">   </w:t>
      </w:r>
      <w:r w:rsidRPr="003171BA">
        <w:rPr>
          <w:color w:val="000080"/>
          <w:highlight w:val="white"/>
          <w:lang w:val="fr-FR"/>
        </w:rPr>
        <w:t>}</w:t>
      </w:r>
    </w:p>
    <w:p w14:paraId="3B68796D" w14:textId="77777777" w:rsidR="00470267" w:rsidRPr="003171BA" w:rsidRDefault="00470267" w:rsidP="00470267">
      <w:pPr>
        <w:pStyle w:val="Code"/>
        <w:rPr>
          <w:color w:val="000080"/>
          <w:highlight w:val="white"/>
          <w:lang w:val="fr-FR"/>
        </w:rPr>
      </w:pPr>
      <w:r w:rsidRPr="003171BA">
        <w:rPr>
          <w:color w:val="000080"/>
          <w:highlight w:val="white"/>
          <w:lang w:val="fr-FR"/>
        </w:rPr>
        <w:t>}</w:t>
      </w:r>
    </w:p>
    <w:p w14:paraId="32072569" w14:textId="77777777" w:rsidR="00470267" w:rsidRDefault="00470267" w:rsidP="00470267">
      <w:pPr>
        <w:autoSpaceDE w:val="0"/>
        <w:autoSpaceDN w:val="0"/>
        <w:adjustRightInd w:val="0"/>
        <w:spacing w:after="0" w:line="240" w:lineRule="auto"/>
        <w:rPr>
          <w:rFonts w:ascii="Consolas" w:hAnsi="Consolas" w:cs="Consolas"/>
          <w:color w:val="000000"/>
          <w:sz w:val="20"/>
          <w:szCs w:val="20"/>
          <w:highlight w:val="white"/>
        </w:rPr>
      </w:pPr>
    </w:p>
    <w:p w14:paraId="57330CAD" w14:textId="77777777" w:rsidR="00470267" w:rsidRDefault="00470267" w:rsidP="00470267">
      <w:r>
        <w:t xml:space="preserve">Pour créer une méthode d’extension : </w:t>
      </w:r>
    </w:p>
    <w:p w14:paraId="5C7A3963" w14:textId="77777777" w:rsidR="00470267" w:rsidRDefault="00470267" w:rsidP="002E2B49">
      <w:pPr>
        <w:pStyle w:val="Paragraphedeliste"/>
        <w:numPr>
          <w:ilvl w:val="0"/>
          <w:numId w:val="9"/>
        </w:numPr>
      </w:pPr>
      <w:r>
        <w:t>La classe qui contient la méthode d’extension doit être statique</w:t>
      </w:r>
    </w:p>
    <w:p w14:paraId="57F8846C" w14:textId="77777777" w:rsidR="00470267" w:rsidRDefault="00470267" w:rsidP="002E2B49">
      <w:pPr>
        <w:pStyle w:val="Paragraphedeliste"/>
        <w:numPr>
          <w:ilvl w:val="0"/>
          <w:numId w:val="9"/>
        </w:numPr>
      </w:pPr>
      <w:r>
        <w:t>La méthode d’extension elle-même doit être statique</w:t>
      </w:r>
    </w:p>
    <w:p w14:paraId="73FD0DEE" w14:textId="77777777" w:rsidR="00470267" w:rsidRDefault="00470267" w:rsidP="002E2B49">
      <w:pPr>
        <w:pStyle w:val="Paragraphedeliste"/>
        <w:numPr>
          <w:ilvl w:val="0"/>
          <w:numId w:val="9"/>
        </w:numPr>
      </w:pPr>
      <w:r>
        <w:t>La méthode d’extension doit contenir un paramètre du type qu’elle étend, précédé du mot clé this (dans l’exemple ci-dessus : this string s)</w:t>
      </w:r>
    </w:p>
    <w:p w14:paraId="4E0C567A" w14:textId="77777777" w:rsidR="00470267" w:rsidRDefault="00470267" w:rsidP="00470267">
      <w:r w:rsidRPr="009C0F96">
        <w:rPr>
          <w:b/>
        </w:rPr>
        <w:t>Remarques</w:t>
      </w:r>
      <w:r>
        <w:t> :</w:t>
      </w:r>
    </w:p>
    <w:p w14:paraId="4A5E5944" w14:textId="77777777" w:rsidR="00470267" w:rsidRDefault="00470267" w:rsidP="002E2B49">
      <w:pPr>
        <w:pStyle w:val="Paragraphedeliste"/>
        <w:numPr>
          <w:ilvl w:val="0"/>
          <w:numId w:val="10"/>
        </w:numPr>
      </w:pPr>
      <w:r>
        <w:t>Généralement, on rassemble les méthodes d’extension d’un type dans une classe ayant le nom de ce type suffixé par « Helper » (ex : StringHelper, DateTimeHelper…)</w:t>
      </w:r>
    </w:p>
    <w:p w14:paraId="20936277" w14:textId="77777777" w:rsidR="00470267" w:rsidRDefault="00470267" w:rsidP="002E2B49">
      <w:pPr>
        <w:pStyle w:val="Paragraphedeliste"/>
        <w:numPr>
          <w:ilvl w:val="0"/>
          <w:numId w:val="10"/>
        </w:numPr>
      </w:pPr>
      <w:r>
        <w:t xml:space="preserve">La méthode d’extension n’est pas réellement ajoutée à la classe étendue. Le code MSIL montre que le compilateur génère simplement un appel à une méthode statique : </w:t>
      </w:r>
      <w:r w:rsidRPr="00897EBE">
        <w:rPr>
          <w:rStyle w:val="CodeCar"/>
          <w:highlight w:val="white"/>
          <w:lang w:val="fr-FR"/>
        </w:rPr>
        <w:t>Console.WriteLine(StringHelper.Inverser(s));</w:t>
      </w:r>
    </w:p>
    <w:p w14:paraId="51354420" w14:textId="77777777" w:rsidR="00470267" w:rsidRDefault="00470267" w:rsidP="00470267"/>
    <w:p w14:paraId="038351C0" w14:textId="77777777" w:rsidR="00470267" w:rsidRDefault="00470267" w:rsidP="00470267">
      <w:pPr>
        <w:pStyle w:val="Titre2"/>
      </w:pPr>
      <w:bookmarkStart w:id="65" w:name="_Toc480722699"/>
      <w:r>
        <w:t xml:space="preserve">Surcharge </w:t>
      </w:r>
      <w:r w:rsidRPr="00A262D2">
        <w:t>des</w:t>
      </w:r>
      <w:r>
        <w:t xml:space="preserve"> opérateurs</w:t>
      </w:r>
      <w:bookmarkEnd w:id="65"/>
      <w:r>
        <w:t xml:space="preserve">    </w:t>
      </w:r>
    </w:p>
    <w:p w14:paraId="2350CEED" w14:textId="2A26A116" w:rsidR="00C8260D" w:rsidRDefault="00C8260D" w:rsidP="00470267">
      <w:pPr>
        <w:ind w:left="-5" w:right="8"/>
      </w:pPr>
      <w:r>
        <w:t>La surcharge d’un</w:t>
      </w:r>
      <w:r w:rsidRPr="00C8260D">
        <w:t xml:space="preserve"> opérateur permet </w:t>
      </w:r>
      <w:r>
        <w:t>d’appliquer l’</w:t>
      </w:r>
      <w:r w:rsidRPr="00C8260D">
        <w:t>opération</w:t>
      </w:r>
      <w:r>
        <w:t xml:space="preserve"> correspondante</w:t>
      </w:r>
      <w:r w:rsidRPr="00C8260D">
        <w:t xml:space="preserve"> </w:t>
      </w:r>
      <w:r>
        <w:t xml:space="preserve">sur des </w:t>
      </w:r>
      <w:r w:rsidRPr="00C8260D">
        <w:t>opérande</w:t>
      </w:r>
      <w:r>
        <w:t>s</w:t>
      </w:r>
      <w:r w:rsidRPr="00C8260D">
        <w:t xml:space="preserve"> </w:t>
      </w:r>
      <w:r>
        <w:t>de type que l’on définit soi-même (classe ou structure)</w:t>
      </w:r>
      <w:r w:rsidRPr="00C8260D">
        <w:t>.</w:t>
      </w:r>
    </w:p>
    <w:p w14:paraId="5FE3E939" w14:textId="3FC27D61" w:rsidR="00470267" w:rsidRDefault="00470267" w:rsidP="00470267">
      <w:pPr>
        <w:ind w:left="-5" w:right="8"/>
      </w:pPr>
      <w:r>
        <w:t>Opérateurs susceptibles d'être redéfinis :</w:t>
      </w:r>
    </w:p>
    <w:p w14:paraId="45770B92" w14:textId="77777777" w:rsidR="00470267" w:rsidRDefault="00470267" w:rsidP="002E2B49">
      <w:pPr>
        <w:pStyle w:val="Paragraphedeliste"/>
        <w:numPr>
          <w:ilvl w:val="0"/>
          <w:numId w:val="47"/>
        </w:numPr>
        <w:ind w:right="8"/>
      </w:pPr>
      <w:r>
        <w:t xml:space="preserve">Opérateurs unaires (1 opérande) : </w:t>
      </w:r>
      <w:r w:rsidRPr="00F164F7">
        <w:rPr>
          <w:rFonts w:ascii="Courier New" w:eastAsia="Courier New" w:hAnsi="Courier New" w:cs="Courier New"/>
          <w:b/>
        </w:rPr>
        <w:t>+ - ! ~ ++ –</w:t>
      </w:r>
    </w:p>
    <w:p w14:paraId="0303AE0B" w14:textId="77777777" w:rsidR="00470267" w:rsidRDefault="00470267" w:rsidP="002E2B49">
      <w:pPr>
        <w:pStyle w:val="Paragraphedeliste"/>
        <w:numPr>
          <w:ilvl w:val="0"/>
          <w:numId w:val="47"/>
        </w:numPr>
        <w:spacing w:after="213"/>
        <w:ind w:right="8"/>
      </w:pPr>
      <w:r>
        <w:t>Opérateurs binaires (2 opérandes) :</w:t>
      </w:r>
      <w:r w:rsidRPr="00F164F7">
        <w:rPr>
          <w:rFonts w:ascii="Courier New" w:eastAsia="Courier New" w:hAnsi="Courier New" w:cs="Courier New"/>
          <w:b/>
        </w:rPr>
        <w:t xml:space="preserve"> + - * / % &amp; | ^ &lt;&lt; &gt;&gt; </w:t>
      </w:r>
    </w:p>
    <w:p w14:paraId="05D13BF7" w14:textId="538E5580" w:rsidR="00470267" w:rsidRDefault="00C8260D" w:rsidP="00F164F7">
      <w:pPr>
        <w:spacing w:after="192"/>
        <w:ind w:left="-5" w:right="8"/>
      </w:pPr>
      <w:r>
        <w:t>Un</w:t>
      </w:r>
      <w:r w:rsidR="00470267">
        <w:t xml:space="preserve"> opérateur </w:t>
      </w:r>
      <w:r>
        <w:t>est</w:t>
      </w:r>
      <w:r w:rsidR="00470267">
        <w:t xml:space="preserve"> </w:t>
      </w:r>
      <w:r>
        <w:t xml:space="preserve">défini </w:t>
      </w:r>
      <w:r w:rsidR="00F164F7">
        <w:t xml:space="preserve">avec le mot clé </w:t>
      </w:r>
      <w:r w:rsidR="00F164F7" w:rsidRPr="00F164F7">
        <w:rPr>
          <w:b/>
        </w:rPr>
        <w:t>operator</w:t>
      </w:r>
      <w:r w:rsidR="00F164F7">
        <w:t xml:space="preserve"> </w:t>
      </w:r>
      <w:r>
        <w:t>en tant que</w:t>
      </w:r>
      <w:r w:rsidR="00470267">
        <w:t xml:space="preserve"> </w:t>
      </w:r>
      <w:r>
        <w:t xml:space="preserve">méthode statique </w:t>
      </w:r>
      <w:r w:rsidR="00F164F7">
        <w:t>sur</w:t>
      </w:r>
      <w:r>
        <w:t xml:space="preserve"> la classe des opérandes.</w:t>
      </w:r>
      <w:r w:rsidR="00F164F7">
        <w:t xml:space="preserve"> Il prend un ou deux paramètres en entrée, et renvoie une instance de la classe d’opérande.</w:t>
      </w:r>
    </w:p>
    <w:p w14:paraId="1672FC60" w14:textId="4DBEFC77" w:rsidR="00F164F7" w:rsidRDefault="00F164F7" w:rsidP="00F164F7">
      <w:pPr>
        <w:spacing w:after="192"/>
        <w:ind w:left="-5" w:right="8"/>
      </w:pPr>
      <w:r>
        <w:t>Il est également possible de surcharger les opérateurs de conversion explicite.</w:t>
      </w:r>
    </w:p>
    <w:p w14:paraId="46F62276" w14:textId="2EB9BA83" w:rsidR="00470267" w:rsidRDefault="00470267" w:rsidP="00470267">
      <w:pPr>
        <w:ind w:left="-5" w:right="8"/>
      </w:pPr>
      <w:r>
        <w:t xml:space="preserve">L’exemple de code ci-dessous </w:t>
      </w:r>
      <w:r w:rsidR="00F164F7">
        <w:t>illustre</w:t>
      </w:r>
      <w:r>
        <w:t xml:space="preserve"> la syntaxe </w:t>
      </w:r>
      <w:r w:rsidR="00F164F7">
        <w:t>à mettre en œuvre pour ces 2 cas</w:t>
      </w:r>
      <w:r>
        <w:t> :</w:t>
      </w:r>
    </w:p>
    <w:p w14:paraId="0F5333AD" w14:textId="77777777" w:rsidR="009C02DC" w:rsidRPr="009C02DC" w:rsidRDefault="009C02DC" w:rsidP="009C02DC">
      <w:pPr>
        <w:pStyle w:val="Code"/>
      </w:pPr>
      <w:r w:rsidRPr="009C02DC">
        <w:rPr>
          <w:color w:val="0000FF"/>
        </w:rPr>
        <w:t>using</w:t>
      </w:r>
      <w:r w:rsidRPr="009C02DC">
        <w:t xml:space="preserve"> System;</w:t>
      </w:r>
    </w:p>
    <w:p w14:paraId="05F23138" w14:textId="77777777" w:rsidR="009C02DC" w:rsidRPr="009C02DC" w:rsidRDefault="009C02DC" w:rsidP="009C02DC">
      <w:pPr>
        <w:pStyle w:val="Code"/>
      </w:pPr>
    </w:p>
    <w:p w14:paraId="3756DBC1" w14:textId="77777777" w:rsidR="009C02DC" w:rsidRPr="009C02DC" w:rsidRDefault="009C02DC" w:rsidP="009C02DC">
      <w:pPr>
        <w:pStyle w:val="Code"/>
      </w:pPr>
      <w:r w:rsidRPr="009C02DC">
        <w:rPr>
          <w:color w:val="0000FF"/>
        </w:rPr>
        <w:t>namespace</w:t>
      </w:r>
      <w:r w:rsidRPr="009C02DC">
        <w:t xml:space="preserve"> Operateurs</w:t>
      </w:r>
    </w:p>
    <w:p w14:paraId="1A394D9D" w14:textId="77777777" w:rsidR="009C02DC" w:rsidRPr="009C02DC" w:rsidRDefault="009C02DC" w:rsidP="009C02DC">
      <w:pPr>
        <w:pStyle w:val="Code"/>
      </w:pPr>
      <w:r w:rsidRPr="009C02DC">
        <w:t>{</w:t>
      </w:r>
    </w:p>
    <w:p w14:paraId="236332FD" w14:textId="77777777" w:rsidR="009C02DC" w:rsidRPr="009C02DC" w:rsidRDefault="009C02DC" w:rsidP="009C02DC">
      <w:pPr>
        <w:pStyle w:val="Code"/>
      </w:pPr>
      <w:r w:rsidRPr="009C02DC">
        <w:t xml:space="preserve">    </w:t>
      </w:r>
      <w:r w:rsidRPr="009C02DC">
        <w:rPr>
          <w:color w:val="0000FF"/>
        </w:rPr>
        <w:t>class</w:t>
      </w:r>
      <w:r w:rsidRPr="009C02DC">
        <w:t xml:space="preserve"> </w:t>
      </w:r>
      <w:r w:rsidRPr="009C02DC">
        <w:rPr>
          <w:color w:val="2B91AF"/>
        </w:rPr>
        <w:t>Point</w:t>
      </w:r>
    </w:p>
    <w:p w14:paraId="2FA7DB2B" w14:textId="77777777" w:rsidR="009C02DC" w:rsidRPr="009C02DC" w:rsidRDefault="009C02DC" w:rsidP="009C02DC">
      <w:pPr>
        <w:pStyle w:val="Code"/>
      </w:pPr>
      <w:r w:rsidRPr="009C02DC">
        <w:t xml:space="preserve">    {</w:t>
      </w:r>
    </w:p>
    <w:p w14:paraId="558FD07E" w14:textId="77777777" w:rsidR="009C02DC" w:rsidRPr="009C02DC" w:rsidRDefault="009C02DC" w:rsidP="009C02DC">
      <w:pPr>
        <w:pStyle w:val="Code"/>
      </w:pPr>
      <w:r w:rsidRPr="009C02DC">
        <w:t xml:space="preserve">        </w:t>
      </w:r>
      <w:r w:rsidRPr="009C02DC">
        <w:rPr>
          <w:color w:val="0000FF"/>
        </w:rPr>
        <w:t>public</w:t>
      </w:r>
      <w:r w:rsidRPr="009C02DC">
        <w:t xml:space="preserve"> </w:t>
      </w:r>
      <w:r w:rsidRPr="009C02DC">
        <w:rPr>
          <w:color w:val="0000FF"/>
        </w:rPr>
        <w:t>double</w:t>
      </w:r>
      <w:r w:rsidRPr="009C02DC">
        <w:t xml:space="preserve"> X { </w:t>
      </w:r>
      <w:r w:rsidRPr="009C02DC">
        <w:rPr>
          <w:color w:val="0000FF"/>
        </w:rPr>
        <w:t>get</w:t>
      </w:r>
      <w:r w:rsidRPr="009C02DC">
        <w:t xml:space="preserve">; </w:t>
      </w:r>
      <w:r w:rsidRPr="009C02DC">
        <w:rPr>
          <w:color w:val="0000FF"/>
        </w:rPr>
        <w:t>set</w:t>
      </w:r>
      <w:r w:rsidRPr="009C02DC">
        <w:t>; }</w:t>
      </w:r>
    </w:p>
    <w:p w14:paraId="093E63BE" w14:textId="77777777" w:rsidR="009C02DC" w:rsidRPr="009C02DC" w:rsidRDefault="009C02DC" w:rsidP="009C02DC">
      <w:pPr>
        <w:pStyle w:val="Code"/>
      </w:pPr>
      <w:r w:rsidRPr="009C02DC">
        <w:t xml:space="preserve">        </w:t>
      </w:r>
      <w:r w:rsidRPr="009C02DC">
        <w:rPr>
          <w:color w:val="0000FF"/>
        </w:rPr>
        <w:t>public</w:t>
      </w:r>
      <w:r w:rsidRPr="009C02DC">
        <w:t xml:space="preserve"> </w:t>
      </w:r>
      <w:r w:rsidRPr="009C02DC">
        <w:rPr>
          <w:color w:val="0000FF"/>
        </w:rPr>
        <w:t>double</w:t>
      </w:r>
      <w:r w:rsidRPr="009C02DC">
        <w:t xml:space="preserve"> Y { </w:t>
      </w:r>
      <w:r w:rsidRPr="009C02DC">
        <w:rPr>
          <w:color w:val="0000FF"/>
        </w:rPr>
        <w:t>get</w:t>
      </w:r>
      <w:r w:rsidRPr="009C02DC">
        <w:t xml:space="preserve">; </w:t>
      </w:r>
      <w:r w:rsidRPr="009C02DC">
        <w:rPr>
          <w:color w:val="0000FF"/>
        </w:rPr>
        <w:t>set</w:t>
      </w:r>
      <w:r w:rsidRPr="009C02DC">
        <w:t>; }</w:t>
      </w:r>
    </w:p>
    <w:p w14:paraId="39852E11" w14:textId="77777777" w:rsidR="009C02DC" w:rsidRPr="009C02DC" w:rsidRDefault="009C02DC" w:rsidP="009C02DC">
      <w:pPr>
        <w:pStyle w:val="Code"/>
      </w:pPr>
      <w:r w:rsidRPr="009C02DC">
        <w:t xml:space="preserve">        </w:t>
      </w:r>
      <w:r w:rsidRPr="009C02DC">
        <w:rPr>
          <w:color w:val="0000FF"/>
        </w:rPr>
        <w:t>public</w:t>
      </w:r>
      <w:r w:rsidRPr="009C02DC">
        <w:t xml:space="preserve"> </w:t>
      </w:r>
      <w:r w:rsidRPr="009C02DC">
        <w:rPr>
          <w:color w:val="0000FF"/>
        </w:rPr>
        <w:t>double</w:t>
      </w:r>
      <w:r w:rsidRPr="009C02DC">
        <w:t xml:space="preserve"> Z { </w:t>
      </w:r>
      <w:r w:rsidRPr="009C02DC">
        <w:rPr>
          <w:color w:val="0000FF"/>
        </w:rPr>
        <w:t>get</w:t>
      </w:r>
      <w:r w:rsidRPr="009C02DC">
        <w:t xml:space="preserve">; </w:t>
      </w:r>
      <w:r w:rsidRPr="009C02DC">
        <w:rPr>
          <w:color w:val="0000FF"/>
        </w:rPr>
        <w:t>set</w:t>
      </w:r>
      <w:r w:rsidRPr="009C02DC">
        <w:t>; }</w:t>
      </w:r>
    </w:p>
    <w:p w14:paraId="454504F0" w14:textId="77777777" w:rsidR="009C02DC" w:rsidRPr="009C02DC" w:rsidRDefault="009C02DC" w:rsidP="009C02DC">
      <w:pPr>
        <w:pStyle w:val="Code"/>
      </w:pPr>
    </w:p>
    <w:p w14:paraId="03DB3EF6" w14:textId="77777777" w:rsidR="009C02DC" w:rsidRPr="00D008F1" w:rsidRDefault="009C02DC" w:rsidP="009C02DC">
      <w:pPr>
        <w:pStyle w:val="Code"/>
        <w:rPr>
          <w:lang w:val="fr-FR"/>
        </w:rPr>
      </w:pPr>
      <w:r w:rsidRPr="009C02DC">
        <w:t xml:space="preserve">        </w:t>
      </w:r>
      <w:r w:rsidRPr="00D008F1">
        <w:rPr>
          <w:color w:val="0000FF"/>
          <w:lang w:val="fr-FR"/>
        </w:rPr>
        <w:t>public</w:t>
      </w:r>
      <w:r w:rsidRPr="00D008F1">
        <w:rPr>
          <w:lang w:val="fr-FR"/>
        </w:rPr>
        <w:t xml:space="preserve"> Point(</w:t>
      </w:r>
      <w:r w:rsidRPr="00D008F1">
        <w:rPr>
          <w:color w:val="0000FF"/>
          <w:lang w:val="fr-FR"/>
        </w:rPr>
        <w:t>double</w:t>
      </w:r>
      <w:r w:rsidRPr="00D008F1">
        <w:rPr>
          <w:lang w:val="fr-FR"/>
        </w:rPr>
        <w:t xml:space="preserve"> x, </w:t>
      </w:r>
      <w:r w:rsidRPr="00D008F1">
        <w:rPr>
          <w:color w:val="0000FF"/>
          <w:lang w:val="fr-FR"/>
        </w:rPr>
        <w:t>double</w:t>
      </w:r>
      <w:r w:rsidRPr="00D008F1">
        <w:rPr>
          <w:lang w:val="fr-FR"/>
        </w:rPr>
        <w:t xml:space="preserve"> y, </w:t>
      </w:r>
      <w:r w:rsidRPr="00D008F1">
        <w:rPr>
          <w:color w:val="0000FF"/>
          <w:lang w:val="fr-FR"/>
        </w:rPr>
        <w:t>double</w:t>
      </w:r>
      <w:r w:rsidRPr="00D008F1">
        <w:rPr>
          <w:lang w:val="fr-FR"/>
        </w:rPr>
        <w:t xml:space="preserve"> z)</w:t>
      </w:r>
    </w:p>
    <w:p w14:paraId="0D0B19B2" w14:textId="77777777" w:rsidR="009C02DC" w:rsidRPr="00D008F1" w:rsidRDefault="009C02DC" w:rsidP="009C02DC">
      <w:pPr>
        <w:pStyle w:val="Code"/>
        <w:rPr>
          <w:lang w:val="fr-FR"/>
        </w:rPr>
      </w:pPr>
      <w:r w:rsidRPr="00D008F1">
        <w:rPr>
          <w:lang w:val="fr-FR"/>
        </w:rPr>
        <w:t xml:space="preserve">        {</w:t>
      </w:r>
    </w:p>
    <w:p w14:paraId="7DE56939" w14:textId="77777777" w:rsidR="009C02DC" w:rsidRPr="00D008F1" w:rsidRDefault="009C02DC" w:rsidP="009C02DC">
      <w:pPr>
        <w:pStyle w:val="Code"/>
        <w:rPr>
          <w:lang w:val="fr-FR"/>
        </w:rPr>
      </w:pPr>
      <w:r w:rsidRPr="00D008F1">
        <w:rPr>
          <w:lang w:val="fr-FR"/>
        </w:rPr>
        <w:t xml:space="preserve">            X = x;</w:t>
      </w:r>
    </w:p>
    <w:p w14:paraId="6502AC50" w14:textId="77777777" w:rsidR="009C02DC" w:rsidRPr="00D008F1" w:rsidRDefault="009C02DC" w:rsidP="009C02DC">
      <w:pPr>
        <w:pStyle w:val="Code"/>
        <w:rPr>
          <w:lang w:val="fr-FR"/>
        </w:rPr>
      </w:pPr>
      <w:r w:rsidRPr="00D008F1">
        <w:rPr>
          <w:lang w:val="fr-FR"/>
        </w:rPr>
        <w:t xml:space="preserve">            Y = y;</w:t>
      </w:r>
    </w:p>
    <w:p w14:paraId="3299559A" w14:textId="77777777" w:rsidR="009C02DC" w:rsidRPr="00D008F1" w:rsidRDefault="009C02DC" w:rsidP="009C02DC">
      <w:pPr>
        <w:pStyle w:val="Code"/>
        <w:rPr>
          <w:lang w:val="fr-FR"/>
        </w:rPr>
      </w:pPr>
      <w:r w:rsidRPr="00D008F1">
        <w:rPr>
          <w:lang w:val="fr-FR"/>
        </w:rPr>
        <w:t xml:space="preserve">            Z = z;</w:t>
      </w:r>
    </w:p>
    <w:p w14:paraId="3F75B4EF" w14:textId="77777777" w:rsidR="009C02DC" w:rsidRPr="00D008F1" w:rsidRDefault="009C02DC" w:rsidP="009C02DC">
      <w:pPr>
        <w:pStyle w:val="Code"/>
        <w:rPr>
          <w:lang w:val="fr-FR"/>
        </w:rPr>
      </w:pPr>
      <w:r w:rsidRPr="00D008F1">
        <w:rPr>
          <w:lang w:val="fr-FR"/>
        </w:rPr>
        <w:t xml:space="preserve">        }</w:t>
      </w:r>
    </w:p>
    <w:p w14:paraId="21AB1350" w14:textId="77777777" w:rsidR="009C02DC" w:rsidRPr="00D008F1" w:rsidRDefault="009C02DC" w:rsidP="009C02DC">
      <w:pPr>
        <w:pStyle w:val="Code"/>
        <w:rPr>
          <w:lang w:val="fr-FR"/>
        </w:rPr>
      </w:pPr>
    </w:p>
    <w:p w14:paraId="3B109969" w14:textId="77777777" w:rsidR="009C02DC" w:rsidRPr="00D008F1" w:rsidRDefault="009C02DC" w:rsidP="009C02DC">
      <w:pPr>
        <w:pStyle w:val="Code"/>
        <w:rPr>
          <w:lang w:val="fr-FR"/>
        </w:rPr>
      </w:pPr>
      <w:r w:rsidRPr="00D008F1">
        <w:rPr>
          <w:lang w:val="fr-FR"/>
        </w:rPr>
        <w:t xml:space="preserve">        </w:t>
      </w:r>
      <w:r w:rsidRPr="00D008F1">
        <w:rPr>
          <w:color w:val="008000"/>
          <w:lang w:val="fr-FR"/>
        </w:rPr>
        <w:t>// Surcharge de l'opérateur +</w:t>
      </w:r>
    </w:p>
    <w:p w14:paraId="06DA3793" w14:textId="77777777" w:rsidR="009C02DC" w:rsidRPr="009C02DC" w:rsidRDefault="009C02DC" w:rsidP="009C02DC">
      <w:pPr>
        <w:pStyle w:val="Code"/>
      </w:pPr>
      <w:r w:rsidRPr="00D008F1">
        <w:rPr>
          <w:lang w:val="fr-FR"/>
        </w:rPr>
        <w:t xml:space="preserve">        </w:t>
      </w:r>
      <w:r w:rsidRPr="009C02DC">
        <w:rPr>
          <w:color w:val="0000FF"/>
        </w:rPr>
        <w:t>public</w:t>
      </w:r>
      <w:r w:rsidRPr="009C02DC">
        <w:t xml:space="preserve"> </w:t>
      </w:r>
      <w:r w:rsidRPr="009C02DC">
        <w:rPr>
          <w:color w:val="0000FF"/>
        </w:rPr>
        <w:t>static</w:t>
      </w:r>
      <w:r w:rsidRPr="009C02DC">
        <w:t xml:space="preserve"> </w:t>
      </w:r>
      <w:r w:rsidRPr="009C02DC">
        <w:rPr>
          <w:color w:val="2B91AF"/>
        </w:rPr>
        <w:t>Point</w:t>
      </w:r>
      <w:r w:rsidRPr="009C02DC">
        <w:t xml:space="preserve"> </w:t>
      </w:r>
      <w:r w:rsidRPr="009C02DC">
        <w:rPr>
          <w:color w:val="0000FF"/>
        </w:rPr>
        <w:t>operator</w:t>
      </w:r>
      <w:r w:rsidRPr="009C02DC">
        <w:t xml:space="preserve"> +(</w:t>
      </w:r>
      <w:r w:rsidRPr="009C02DC">
        <w:rPr>
          <w:color w:val="2B91AF"/>
        </w:rPr>
        <w:t>Point</w:t>
      </w:r>
      <w:r w:rsidRPr="009C02DC">
        <w:t xml:space="preserve"> c1, </w:t>
      </w:r>
      <w:r w:rsidRPr="009C02DC">
        <w:rPr>
          <w:color w:val="2B91AF"/>
        </w:rPr>
        <w:t>Point</w:t>
      </w:r>
      <w:r w:rsidRPr="009C02DC">
        <w:t xml:space="preserve"> c2)</w:t>
      </w:r>
    </w:p>
    <w:p w14:paraId="7C92C17D" w14:textId="77777777" w:rsidR="009C02DC" w:rsidRPr="00D008F1" w:rsidRDefault="009C02DC" w:rsidP="009C02DC">
      <w:pPr>
        <w:pStyle w:val="Code"/>
        <w:rPr>
          <w:lang w:val="fr-FR"/>
        </w:rPr>
      </w:pPr>
      <w:r w:rsidRPr="009C02DC">
        <w:t xml:space="preserve">        </w:t>
      </w:r>
      <w:r w:rsidRPr="00D008F1">
        <w:rPr>
          <w:lang w:val="fr-FR"/>
        </w:rPr>
        <w:t>{</w:t>
      </w:r>
    </w:p>
    <w:p w14:paraId="2515D65E" w14:textId="77777777" w:rsidR="009C02DC" w:rsidRPr="00D008F1" w:rsidRDefault="009C02DC" w:rsidP="009C02DC">
      <w:pPr>
        <w:pStyle w:val="Code"/>
        <w:rPr>
          <w:lang w:val="fr-FR"/>
        </w:rPr>
      </w:pPr>
      <w:r w:rsidRPr="00D008F1">
        <w:rPr>
          <w:lang w:val="fr-FR"/>
        </w:rPr>
        <w:t xml:space="preserve">            </w:t>
      </w:r>
      <w:r w:rsidRPr="00D008F1">
        <w:rPr>
          <w:color w:val="0000FF"/>
          <w:lang w:val="fr-FR"/>
        </w:rPr>
        <w:t>return</w:t>
      </w:r>
      <w:r w:rsidRPr="00D008F1">
        <w:rPr>
          <w:lang w:val="fr-FR"/>
        </w:rPr>
        <w:t xml:space="preserve"> </w:t>
      </w:r>
      <w:r w:rsidRPr="00D008F1">
        <w:rPr>
          <w:color w:val="0000FF"/>
          <w:lang w:val="fr-FR"/>
        </w:rPr>
        <w:t>new</w:t>
      </w:r>
      <w:r w:rsidRPr="00D008F1">
        <w:rPr>
          <w:lang w:val="fr-FR"/>
        </w:rPr>
        <w:t xml:space="preserve"> </w:t>
      </w:r>
      <w:r w:rsidRPr="00D008F1">
        <w:rPr>
          <w:color w:val="2B91AF"/>
          <w:lang w:val="fr-FR"/>
        </w:rPr>
        <w:t>Point</w:t>
      </w:r>
      <w:r w:rsidRPr="00D008F1">
        <w:rPr>
          <w:lang w:val="fr-FR"/>
        </w:rPr>
        <w:t>(c1.X + c2.X, c1.Y+c2.Y, c1.Z+c2.Z);</w:t>
      </w:r>
    </w:p>
    <w:p w14:paraId="51CD94A9" w14:textId="77777777" w:rsidR="009C02DC" w:rsidRPr="00D008F1" w:rsidRDefault="009C02DC" w:rsidP="009C02DC">
      <w:pPr>
        <w:pStyle w:val="Code"/>
        <w:rPr>
          <w:lang w:val="fr-FR"/>
        </w:rPr>
      </w:pPr>
      <w:r w:rsidRPr="00D008F1">
        <w:rPr>
          <w:lang w:val="fr-FR"/>
        </w:rPr>
        <w:t xml:space="preserve">        }</w:t>
      </w:r>
    </w:p>
    <w:p w14:paraId="56CD004B" w14:textId="77777777" w:rsidR="009C02DC" w:rsidRPr="00D008F1" w:rsidRDefault="009C02DC" w:rsidP="009C02DC">
      <w:pPr>
        <w:pStyle w:val="Code"/>
        <w:rPr>
          <w:lang w:val="fr-FR"/>
        </w:rPr>
      </w:pPr>
    </w:p>
    <w:p w14:paraId="1191227A" w14:textId="77777777" w:rsidR="009C02DC" w:rsidRPr="00D008F1" w:rsidRDefault="009C02DC" w:rsidP="009C02DC">
      <w:pPr>
        <w:pStyle w:val="Code"/>
        <w:rPr>
          <w:lang w:val="fr-FR"/>
        </w:rPr>
      </w:pPr>
      <w:r w:rsidRPr="00D008F1">
        <w:rPr>
          <w:lang w:val="fr-FR"/>
        </w:rPr>
        <w:t xml:space="preserve">        </w:t>
      </w:r>
      <w:r w:rsidRPr="00D008F1">
        <w:rPr>
          <w:color w:val="008000"/>
          <w:lang w:val="fr-FR"/>
        </w:rPr>
        <w:t>// Opérateur de conversion explicite en double</w:t>
      </w:r>
    </w:p>
    <w:p w14:paraId="07E46503" w14:textId="77777777" w:rsidR="009C02DC" w:rsidRPr="00D008F1" w:rsidRDefault="009C02DC" w:rsidP="009C02DC">
      <w:pPr>
        <w:pStyle w:val="Code"/>
        <w:rPr>
          <w:lang w:val="fr-FR"/>
        </w:rPr>
      </w:pPr>
      <w:r w:rsidRPr="00D008F1">
        <w:rPr>
          <w:lang w:val="fr-FR"/>
        </w:rPr>
        <w:t xml:space="preserve">        </w:t>
      </w:r>
      <w:r w:rsidRPr="00D008F1">
        <w:rPr>
          <w:color w:val="008000"/>
          <w:lang w:val="fr-FR"/>
        </w:rPr>
        <w:t>// (retourne la distance du point par rapport à l'origine)</w:t>
      </w:r>
    </w:p>
    <w:p w14:paraId="6003CA87" w14:textId="77777777" w:rsidR="009C02DC" w:rsidRPr="009C02DC" w:rsidRDefault="009C02DC" w:rsidP="009C02DC">
      <w:pPr>
        <w:pStyle w:val="Code"/>
      </w:pPr>
      <w:r w:rsidRPr="00D008F1">
        <w:rPr>
          <w:lang w:val="fr-FR"/>
        </w:rPr>
        <w:t xml:space="preserve">        </w:t>
      </w:r>
      <w:r w:rsidRPr="009C02DC">
        <w:rPr>
          <w:color w:val="0000FF"/>
        </w:rPr>
        <w:t>public</w:t>
      </w:r>
      <w:r w:rsidRPr="009C02DC">
        <w:t xml:space="preserve"> </w:t>
      </w:r>
      <w:r w:rsidRPr="009C02DC">
        <w:rPr>
          <w:color w:val="0000FF"/>
        </w:rPr>
        <w:t>static</w:t>
      </w:r>
      <w:r w:rsidRPr="009C02DC">
        <w:t xml:space="preserve"> </w:t>
      </w:r>
      <w:r w:rsidRPr="009C02DC">
        <w:rPr>
          <w:color w:val="0000FF"/>
        </w:rPr>
        <w:t>explicit</w:t>
      </w:r>
      <w:r w:rsidRPr="009C02DC">
        <w:t xml:space="preserve"> </w:t>
      </w:r>
      <w:r w:rsidRPr="009C02DC">
        <w:rPr>
          <w:color w:val="0000FF"/>
        </w:rPr>
        <w:t>operator</w:t>
      </w:r>
      <w:r w:rsidRPr="009C02DC">
        <w:t xml:space="preserve"> </w:t>
      </w:r>
      <w:r w:rsidRPr="009C02DC">
        <w:rPr>
          <w:color w:val="0000FF"/>
        </w:rPr>
        <w:t>double</w:t>
      </w:r>
      <w:r w:rsidRPr="009C02DC">
        <w:t>(</w:t>
      </w:r>
      <w:r w:rsidRPr="009C02DC">
        <w:rPr>
          <w:color w:val="2B91AF"/>
        </w:rPr>
        <w:t>Point</w:t>
      </w:r>
      <w:r w:rsidRPr="009C02DC">
        <w:t xml:space="preserve"> c)</w:t>
      </w:r>
    </w:p>
    <w:p w14:paraId="0C7D7DDB" w14:textId="77777777" w:rsidR="009C02DC" w:rsidRPr="009C02DC" w:rsidRDefault="009C02DC" w:rsidP="009C02DC">
      <w:pPr>
        <w:pStyle w:val="Code"/>
      </w:pPr>
      <w:r w:rsidRPr="009C02DC">
        <w:t xml:space="preserve">        {</w:t>
      </w:r>
    </w:p>
    <w:p w14:paraId="4551E1BF" w14:textId="77777777" w:rsidR="009C02DC" w:rsidRPr="009C02DC" w:rsidRDefault="009C02DC" w:rsidP="009C02DC">
      <w:pPr>
        <w:pStyle w:val="Code"/>
      </w:pPr>
      <w:r w:rsidRPr="009C02DC">
        <w:t xml:space="preserve">            </w:t>
      </w:r>
      <w:r w:rsidRPr="009C02DC">
        <w:rPr>
          <w:color w:val="0000FF"/>
        </w:rPr>
        <w:t>return</w:t>
      </w:r>
      <w:r w:rsidRPr="009C02DC">
        <w:t xml:space="preserve"> </w:t>
      </w:r>
      <w:r w:rsidRPr="009C02DC">
        <w:rPr>
          <w:color w:val="2B91AF"/>
        </w:rPr>
        <w:t>Math</w:t>
      </w:r>
      <w:r w:rsidRPr="009C02DC">
        <w:t>.Sqrt(c.X * c.X + c.Y * c.Y + c.Z * c.Z);</w:t>
      </w:r>
    </w:p>
    <w:p w14:paraId="714E3626" w14:textId="77777777" w:rsidR="009C02DC" w:rsidRPr="009C02DC" w:rsidRDefault="009C02DC" w:rsidP="009C02DC">
      <w:pPr>
        <w:pStyle w:val="Code"/>
      </w:pPr>
      <w:r w:rsidRPr="009C02DC">
        <w:t xml:space="preserve">        }</w:t>
      </w:r>
    </w:p>
    <w:p w14:paraId="608040DF" w14:textId="77777777" w:rsidR="009C02DC" w:rsidRPr="009C02DC" w:rsidRDefault="009C02DC" w:rsidP="009C02DC">
      <w:pPr>
        <w:pStyle w:val="Code"/>
      </w:pPr>
    </w:p>
    <w:p w14:paraId="33458899" w14:textId="77777777" w:rsidR="009C02DC" w:rsidRPr="009C02DC" w:rsidRDefault="009C02DC" w:rsidP="009C02DC">
      <w:pPr>
        <w:pStyle w:val="Code"/>
      </w:pPr>
      <w:r w:rsidRPr="009C02DC">
        <w:t xml:space="preserve">        </w:t>
      </w:r>
      <w:r w:rsidRPr="009C02DC">
        <w:rPr>
          <w:color w:val="0000FF"/>
        </w:rPr>
        <w:t>public</w:t>
      </w:r>
      <w:r w:rsidRPr="009C02DC">
        <w:t xml:space="preserve"> </w:t>
      </w:r>
      <w:r w:rsidRPr="009C02DC">
        <w:rPr>
          <w:color w:val="0000FF"/>
        </w:rPr>
        <w:t>override</w:t>
      </w:r>
      <w:r w:rsidRPr="009C02DC">
        <w:t xml:space="preserve"> </w:t>
      </w:r>
      <w:r w:rsidRPr="009C02DC">
        <w:rPr>
          <w:color w:val="0000FF"/>
        </w:rPr>
        <w:t>string</w:t>
      </w:r>
      <w:r w:rsidRPr="009C02DC">
        <w:t xml:space="preserve"> ToString()</w:t>
      </w:r>
    </w:p>
    <w:p w14:paraId="0D962A67" w14:textId="77777777" w:rsidR="009C02DC" w:rsidRPr="009C02DC" w:rsidRDefault="009C02DC" w:rsidP="009C02DC">
      <w:pPr>
        <w:pStyle w:val="Code"/>
      </w:pPr>
      <w:r w:rsidRPr="009C02DC">
        <w:t xml:space="preserve">        {</w:t>
      </w:r>
    </w:p>
    <w:p w14:paraId="54E57C92" w14:textId="77777777" w:rsidR="009C02DC" w:rsidRPr="009C02DC" w:rsidRDefault="009C02DC" w:rsidP="009C02DC">
      <w:pPr>
        <w:pStyle w:val="Code"/>
      </w:pPr>
      <w:r w:rsidRPr="009C02DC">
        <w:t xml:space="preserve">            </w:t>
      </w:r>
      <w:r w:rsidRPr="009C02DC">
        <w:rPr>
          <w:color w:val="0000FF"/>
        </w:rPr>
        <w:t>return</w:t>
      </w:r>
      <w:r w:rsidRPr="009C02DC">
        <w:t xml:space="preserve"> </w:t>
      </w:r>
      <w:r w:rsidRPr="009C02DC">
        <w:rPr>
          <w:color w:val="2B91AF"/>
        </w:rPr>
        <w:t>String</w:t>
      </w:r>
      <w:r w:rsidRPr="009C02DC">
        <w:t>.Format(</w:t>
      </w:r>
      <w:r w:rsidRPr="009C02DC">
        <w:rPr>
          <w:color w:val="A31515"/>
        </w:rPr>
        <w:t>"({0},{1},{2})"</w:t>
      </w:r>
      <w:r w:rsidRPr="009C02DC">
        <w:t>, X, Y, Z);</w:t>
      </w:r>
    </w:p>
    <w:p w14:paraId="02E8CE00" w14:textId="77777777" w:rsidR="009C02DC" w:rsidRPr="00D008F1" w:rsidRDefault="009C02DC" w:rsidP="009C02DC">
      <w:pPr>
        <w:pStyle w:val="Code"/>
        <w:rPr>
          <w:lang w:val="fr-FR"/>
        </w:rPr>
      </w:pPr>
      <w:r w:rsidRPr="009C02DC">
        <w:t xml:space="preserve">            </w:t>
      </w:r>
      <w:r w:rsidRPr="00D008F1">
        <w:rPr>
          <w:color w:val="008000"/>
          <w:lang w:val="fr-FR"/>
        </w:rPr>
        <w:t>// renvoie une chaîne au format : (x,y,z)</w:t>
      </w:r>
    </w:p>
    <w:p w14:paraId="38338B20" w14:textId="77777777" w:rsidR="009C02DC" w:rsidRPr="009C02DC" w:rsidRDefault="009C02DC" w:rsidP="009C02DC">
      <w:pPr>
        <w:pStyle w:val="Code"/>
      </w:pPr>
      <w:r w:rsidRPr="00D008F1">
        <w:rPr>
          <w:lang w:val="fr-FR"/>
        </w:rPr>
        <w:t xml:space="preserve">        </w:t>
      </w:r>
      <w:r w:rsidRPr="009C02DC">
        <w:t>}</w:t>
      </w:r>
    </w:p>
    <w:p w14:paraId="2C6D1C27" w14:textId="77777777" w:rsidR="009C02DC" w:rsidRPr="009C02DC" w:rsidRDefault="009C02DC" w:rsidP="009C02DC">
      <w:pPr>
        <w:pStyle w:val="Code"/>
      </w:pPr>
      <w:r w:rsidRPr="009C02DC">
        <w:t xml:space="preserve">    }</w:t>
      </w:r>
    </w:p>
    <w:p w14:paraId="70DDC042" w14:textId="77777777" w:rsidR="009C02DC" w:rsidRPr="009C02DC" w:rsidRDefault="009C02DC" w:rsidP="009C02DC">
      <w:pPr>
        <w:pStyle w:val="Code"/>
      </w:pPr>
    </w:p>
    <w:p w14:paraId="062597BF" w14:textId="77777777" w:rsidR="009C02DC" w:rsidRPr="009C02DC" w:rsidRDefault="009C02DC" w:rsidP="009C02DC">
      <w:pPr>
        <w:pStyle w:val="Code"/>
      </w:pPr>
      <w:r w:rsidRPr="009C02DC">
        <w:t xml:space="preserve">    </w:t>
      </w:r>
      <w:r w:rsidRPr="009C02DC">
        <w:rPr>
          <w:color w:val="0000FF"/>
        </w:rPr>
        <w:t>class</w:t>
      </w:r>
      <w:r w:rsidRPr="009C02DC">
        <w:t xml:space="preserve"> </w:t>
      </w:r>
      <w:r w:rsidRPr="009C02DC">
        <w:rPr>
          <w:color w:val="2B91AF"/>
        </w:rPr>
        <w:t>Program</w:t>
      </w:r>
    </w:p>
    <w:p w14:paraId="6B3B1FEC" w14:textId="77777777" w:rsidR="009C02DC" w:rsidRPr="009C02DC" w:rsidRDefault="009C02DC" w:rsidP="009C02DC">
      <w:pPr>
        <w:pStyle w:val="Code"/>
      </w:pPr>
      <w:r w:rsidRPr="009C02DC">
        <w:t xml:space="preserve">    {</w:t>
      </w:r>
    </w:p>
    <w:p w14:paraId="5644A103" w14:textId="77777777" w:rsidR="009C02DC" w:rsidRPr="009C02DC" w:rsidRDefault="009C02DC" w:rsidP="009C02DC">
      <w:pPr>
        <w:pStyle w:val="Code"/>
      </w:pPr>
      <w:r w:rsidRPr="009C02DC">
        <w:t xml:space="preserve">        </w:t>
      </w:r>
      <w:r w:rsidRPr="009C02DC">
        <w:rPr>
          <w:color w:val="0000FF"/>
        </w:rPr>
        <w:t>static</w:t>
      </w:r>
      <w:r w:rsidRPr="009C02DC">
        <w:t xml:space="preserve"> </w:t>
      </w:r>
      <w:r w:rsidRPr="009C02DC">
        <w:rPr>
          <w:color w:val="0000FF"/>
        </w:rPr>
        <w:t>void</w:t>
      </w:r>
      <w:r w:rsidRPr="009C02DC">
        <w:t xml:space="preserve"> Main(</w:t>
      </w:r>
      <w:r w:rsidRPr="009C02DC">
        <w:rPr>
          <w:color w:val="0000FF"/>
        </w:rPr>
        <w:t>string</w:t>
      </w:r>
      <w:r w:rsidRPr="009C02DC">
        <w:t>[] args)</w:t>
      </w:r>
    </w:p>
    <w:p w14:paraId="21E1C8BB" w14:textId="77777777" w:rsidR="009C02DC" w:rsidRPr="009C02DC" w:rsidRDefault="009C02DC" w:rsidP="009C02DC">
      <w:pPr>
        <w:pStyle w:val="Code"/>
      </w:pPr>
      <w:r w:rsidRPr="009C02DC">
        <w:t xml:space="preserve">        {</w:t>
      </w:r>
    </w:p>
    <w:p w14:paraId="6DDE8333" w14:textId="77777777" w:rsidR="009C02DC" w:rsidRPr="009C02DC" w:rsidRDefault="009C02DC" w:rsidP="009C02DC">
      <w:pPr>
        <w:pStyle w:val="Code"/>
      </w:pPr>
      <w:r w:rsidRPr="009C02DC">
        <w:t xml:space="preserve">            </w:t>
      </w:r>
      <w:r w:rsidRPr="009C02DC">
        <w:rPr>
          <w:color w:val="0000FF"/>
        </w:rPr>
        <w:t>var</w:t>
      </w:r>
      <w:r w:rsidRPr="009C02DC">
        <w:t xml:space="preserve"> P1 = </w:t>
      </w:r>
      <w:r w:rsidRPr="009C02DC">
        <w:rPr>
          <w:color w:val="0000FF"/>
        </w:rPr>
        <w:t>new</w:t>
      </w:r>
      <w:r w:rsidRPr="009C02DC">
        <w:t xml:space="preserve"> </w:t>
      </w:r>
      <w:r w:rsidRPr="009C02DC">
        <w:rPr>
          <w:color w:val="2B91AF"/>
        </w:rPr>
        <w:t>Point</w:t>
      </w:r>
      <w:r w:rsidRPr="009C02DC">
        <w:t>(2, 4, 6);</w:t>
      </w:r>
    </w:p>
    <w:p w14:paraId="0C5C307E" w14:textId="77777777" w:rsidR="009C02DC" w:rsidRPr="009C02DC" w:rsidRDefault="009C02DC" w:rsidP="009C02DC">
      <w:pPr>
        <w:pStyle w:val="Code"/>
      </w:pPr>
      <w:r w:rsidRPr="009C02DC">
        <w:t xml:space="preserve">            </w:t>
      </w:r>
      <w:r w:rsidRPr="009C02DC">
        <w:rPr>
          <w:color w:val="0000FF"/>
        </w:rPr>
        <w:t>var</w:t>
      </w:r>
      <w:r w:rsidRPr="009C02DC">
        <w:t xml:space="preserve"> P2 = </w:t>
      </w:r>
      <w:r w:rsidRPr="009C02DC">
        <w:rPr>
          <w:color w:val="0000FF"/>
        </w:rPr>
        <w:t>new</w:t>
      </w:r>
      <w:r w:rsidRPr="009C02DC">
        <w:t xml:space="preserve"> </w:t>
      </w:r>
      <w:r w:rsidRPr="009C02DC">
        <w:rPr>
          <w:color w:val="2B91AF"/>
        </w:rPr>
        <w:t>Point</w:t>
      </w:r>
      <w:r w:rsidRPr="009C02DC">
        <w:t>(3, 5, 7);</w:t>
      </w:r>
    </w:p>
    <w:p w14:paraId="47BD1A14" w14:textId="77777777" w:rsidR="009C02DC" w:rsidRPr="009C02DC" w:rsidRDefault="009C02DC" w:rsidP="009C02DC">
      <w:pPr>
        <w:pStyle w:val="Code"/>
      </w:pPr>
      <w:r w:rsidRPr="009C02DC">
        <w:t xml:space="preserve">            </w:t>
      </w:r>
      <w:r w:rsidRPr="009C02DC">
        <w:rPr>
          <w:color w:val="0000FF"/>
        </w:rPr>
        <w:t>var</w:t>
      </w:r>
      <w:r w:rsidRPr="009C02DC">
        <w:t xml:space="preserve"> P3 = P1 + P2;</w:t>
      </w:r>
    </w:p>
    <w:p w14:paraId="3C9E55F8" w14:textId="77777777" w:rsidR="009C02DC" w:rsidRPr="009C02DC" w:rsidRDefault="009C02DC" w:rsidP="009C02DC">
      <w:pPr>
        <w:pStyle w:val="Code"/>
      </w:pPr>
    </w:p>
    <w:p w14:paraId="2154E9BB" w14:textId="77777777" w:rsidR="009C02DC" w:rsidRPr="009C02DC" w:rsidRDefault="009C02DC" w:rsidP="009C02DC">
      <w:pPr>
        <w:pStyle w:val="Code"/>
      </w:pPr>
      <w:r w:rsidRPr="009C02DC">
        <w:t xml:space="preserve">            </w:t>
      </w:r>
      <w:r w:rsidRPr="009C02DC">
        <w:rPr>
          <w:color w:val="2B91AF"/>
        </w:rPr>
        <w:t>Console</w:t>
      </w:r>
      <w:r w:rsidRPr="009C02DC">
        <w:t>.WriteLine(</w:t>
      </w:r>
      <w:r w:rsidRPr="009C02DC">
        <w:rPr>
          <w:color w:val="A31515"/>
        </w:rPr>
        <w:t>"{0} + {1} = {2}"</w:t>
      </w:r>
      <w:r w:rsidRPr="009C02DC">
        <w:t>, P1, P2, P3);</w:t>
      </w:r>
    </w:p>
    <w:p w14:paraId="51976E38" w14:textId="77777777" w:rsidR="009C02DC" w:rsidRPr="00D008F1" w:rsidRDefault="009C02DC" w:rsidP="009C02DC">
      <w:pPr>
        <w:pStyle w:val="Code"/>
        <w:rPr>
          <w:lang w:val="fr-FR"/>
        </w:rPr>
      </w:pPr>
      <w:r w:rsidRPr="009C02DC">
        <w:t xml:space="preserve">            </w:t>
      </w:r>
      <w:r w:rsidRPr="00D008F1">
        <w:rPr>
          <w:color w:val="2B91AF"/>
          <w:lang w:val="fr-FR"/>
        </w:rPr>
        <w:t>Console</w:t>
      </w:r>
      <w:r w:rsidRPr="00D008F1">
        <w:rPr>
          <w:lang w:val="fr-FR"/>
        </w:rPr>
        <w:t>.WriteLine(</w:t>
      </w:r>
      <w:r w:rsidRPr="00D008F1">
        <w:rPr>
          <w:color w:val="A31515"/>
          <w:lang w:val="fr-FR"/>
        </w:rPr>
        <w:t>"(double){0} = {1}"</w:t>
      </w:r>
      <w:r w:rsidRPr="00D008F1">
        <w:rPr>
          <w:lang w:val="fr-FR"/>
        </w:rPr>
        <w:t>, P1, (</w:t>
      </w:r>
      <w:r w:rsidRPr="00D008F1">
        <w:rPr>
          <w:color w:val="0000FF"/>
          <w:lang w:val="fr-FR"/>
        </w:rPr>
        <w:t>double</w:t>
      </w:r>
      <w:r w:rsidRPr="00D008F1">
        <w:rPr>
          <w:lang w:val="fr-FR"/>
        </w:rPr>
        <w:t>)P1);</w:t>
      </w:r>
    </w:p>
    <w:p w14:paraId="396C3888" w14:textId="77777777" w:rsidR="009C02DC" w:rsidRPr="00D008F1" w:rsidRDefault="009C02DC" w:rsidP="009C02DC">
      <w:pPr>
        <w:pStyle w:val="Code"/>
        <w:rPr>
          <w:lang w:val="fr-FR"/>
        </w:rPr>
      </w:pPr>
      <w:r w:rsidRPr="00D008F1">
        <w:rPr>
          <w:lang w:val="fr-FR"/>
        </w:rPr>
        <w:t xml:space="preserve">            </w:t>
      </w:r>
      <w:r w:rsidRPr="00D008F1">
        <w:rPr>
          <w:color w:val="2B91AF"/>
          <w:lang w:val="fr-FR"/>
        </w:rPr>
        <w:t>Console</w:t>
      </w:r>
      <w:r w:rsidRPr="00D008F1">
        <w:rPr>
          <w:lang w:val="fr-FR"/>
        </w:rPr>
        <w:t>.ReadKey();</w:t>
      </w:r>
    </w:p>
    <w:p w14:paraId="07C17940" w14:textId="77777777" w:rsidR="009C02DC" w:rsidRPr="00D008F1" w:rsidRDefault="009C02DC" w:rsidP="009C02DC">
      <w:pPr>
        <w:pStyle w:val="Code"/>
        <w:rPr>
          <w:lang w:val="fr-FR"/>
        </w:rPr>
      </w:pPr>
      <w:r w:rsidRPr="00D008F1">
        <w:rPr>
          <w:lang w:val="fr-FR"/>
        </w:rPr>
        <w:t xml:space="preserve">        }</w:t>
      </w:r>
    </w:p>
    <w:p w14:paraId="74162447" w14:textId="1C6FAD38" w:rsidR="009C02DC" w:rsidRPr="00D008F1" w:rsidRDefault="009C02DC" w:rsidP="009C02DC">
      <w:pPr>
        <w:pStyle w:val="Code"/>
        <w:rPr>
          <w:lang w:val="fr-FR"/>
        </w:rPr>
      </w:pPr>
      <w:r w:rsidRPr="00D008F1">
        <w:rPr>
          <w:lang w:val="fr-FR"/>
        </w:rPr>
        <w:t xml:space="preserve">    }</w:t>
      </w:r>
    </w:p>
    <w:p w14:paraId="107A9D79" w14:textId="77777777" w:rsidR="009C02DC" w:rsidRPr="00D008F1" w:rsidRDefault="009C02DC" w:rsidP="009C02DC">
      <w:pPr>
        <w:pStyle w:val="Code"/>
        <w:rPr>
          <w:lang w:val="fr-FR"/>
        </w:rPr>
      </w:pPr>
      <w:r w:rsidRPr="00D008F1">
        <w:rPr>
          <w:lang w:val="fr-FR"/>
        </w:rPr>
        <w:t>}</w:t>
      </w:r>
    </w:p>
    <w:p w14:paraId="7FE3BE9C" w14:textId="77777777" w:rsidR="00470267" w:rsidRDefault="00470267" w:rsidP="00470267">
      <w:pPr>
        <w:autoSpaceDE w:val="0"/>
        <w:autoSpaceDN w:val="0"/>
        <w:adjustRightInd w:val="0"/>
        <w:spacing w:after="0" w:line="240" w:lineRule="auto"/>
        <w:rPr>
          <w:rFonts w:ascii="Consolas" w:hAnsi="Consolas" w:cs="Consolas"/>
          <w:color w:val="000000"/>
          <w:sz w:val="20"/>
          <w:szCs w:val="20"/>
          <w:highlight w:val="white"/>
        </w:rPr>
      </w:pPr>
    </w:p>
    <w:p w14:paraId="5F1475DC" w14:textId="7ED14085" w:rsidR="00470267" w:rsidRPr="00D008F1" w:rsidRDefault="00F164F7" w:rsidP="00470267">
      <w:r w:rsidRPr="00D008F1">
        <w:t>Sortie console</w:t>
      </w:r>
      <w:r w:rsidR="005B6F4D">
        <w:t xml:space="preserve"> </w:t>
      </w:r>
      <w:r w:rsidRPr="00D008F1">
        <w:t>:</w:t>
      </w:r>
    </w:p>
    <w:p w14:paraId="45877999" w14:textId="77777777" w:rsidR="00F164F7" w:rsidRPr="00D008F1" w:rsidRDefault="00F164F7" w:rsidP="00F164F7">
      <w:pPr>
        <w:pStyle w:val="Code"/>
        <w:rPr>
          <w:lang w:val="fr-FR"/>
        </w:rPr>
      </w:pPr>
      <w:r w:rsidRPr="00D008F1">
        <w:rPr>
          <w:lang w:val="fr-FR"/>
        </w:rPr>
        <w:t>(2,4,6) + (3,5,7) = (5,9,13)</w:t>
      </w:r>
    </w:p>
    <w:p w14:paraId="4AA8635B" w14:textId="7950B0F4" w:rsidR="00F164F7" w:rsidRPr="00D008F1" w:rsidRDefault="00F164F7" w:rsidP="00F164F7">
      <w:pPr>
        <w:pStyle w:val="Code"/>
        <w:rPr>
          <w:lang w:val="fr-FR"/>
        </w:rPr>
      </w:pPr>
      <w:r w:rsidRPr="00D008F1">
        <w:rPr>
          <w:lang w:val="fr-FR"/>
        </w:rPr>
        <w:t>(double)(2,4,6) = 7,48331477354788</w:t>
      </w:r>
    </w:p>
    <w:p w14:paraId="7426D9CA" w14:textId="77777777" w:rsidR="00F164F7" w:rsidRPr="00D008F1" w:rsidRDefault="00F164F7" w:rsidP="00470267"/>
    <w:p w14:paraId="2EFA5742" w14:textId="77777777" w:rsidR="00470267" w:rsidRDefault="00470267" w:rsidP="00470267">
      <w:pPr>
        <w:pStyle w:val="Titre2"/>
      </w:pPr>
      <w:bookmarkStart w:id="66" w:name="_Toc480722700"/>
      <w:r w:rsidRPr="00F85E79">
        <w:t>Indexeur</w:t>
      </w:r>
      <w:r>
        <w:t>s</w:t>
      </w:r>
      <w:bookmarkEnd w:id="66"/>
    </w:p>
    <w:p w14:paraId="5B2DCE1C" w14:textId="4B2B4224" w:rsidR="00EF1AAC" w:rsidRDefault="00F164F7" w:rsidP="00470267">
      <w:pPr>
        <w:spacing w:after="238"/>
        <w:ind w:left="-5" w:right="8"/>
      </w:pPr>
      <w:r>
        <w:t>Un indexeur</w:t>
      </w:r>
      <w:r w:rsidR="00470267">
        <w:t xml:space="preserve"> permet </w:t>
      </w:r>
      <w:r w:rsidR="00EF1AAC">
        <w:t>d’accéder à</w:t>
      </w:r>
      <w:r w:rsidR="00470267">
        <w:t xml:space="preserve"> un objet comme</w:t>
      </w:r>
      <w:r w:rsidR="00EF1AAC">
        <w:t xml:space="preserve"> à</w:t>
      </w:r>
      <w:r w:rsidR="00470267">
        <w:t xml:space="preserve"> un tableau.</w:t>
      </w:r>
      <w:r w:rsidR="00EF1AAC">
        <w:t xml:space="preserve"> Il est donc en général implémenté dans une classe qui encapsule une collection.</w:t>
      </w:r>
    </w:p>
    <w:p w14:paraId="6E77506B" w14:textId="08FA5DD1" w:rsidR="00470267" w:rsidRDefault="00470267" w:rsidP="00EF1AAC">
      <w:pPr>
        <w:spacing w:after="238"/>
        <w:ind w:left="-5" w:right="8"/>
      </w:pPr>
      <w:r>
        <w:t>Pour l’implémenter, il faut définir une méthode</w:t>
      </w:r>
      <w:r w:rsidR="00EF1AAC">
        <w:rPr>
          <w:rFonts w:ascii="Courier New" w:eastAsia="Courier New" w:hAnsi="Courier New" w:cs="Courier New"/>
          <w:b/>
          <w:sz w:val="20"/>
        </w:rPr>
        <w:t xml:space="preserve"> this[</w:t>
      </w:r>
      <w:r>
        <w:rPr>
          <w:rFonts w:ascii="Courier New" w:eastAsia="Courier New" w:hAnsi="Courier New" w:cs="Courier New"/>
          <w:b/>
          <w:sz w:val="20"/>
        </w:rPr>
        <w:t xml:space="preserve">] </w:t>
      </w:r>
      <w:r>
        <w:t>dont le paramètre est la variable qui sert d'indice.</w:t>
      </w:r>
      <w:r w:rsidR="00EF1AAC">
        <w:t xml:space="preserve"> </w:t>
      </w:r>
      <w:r>
        <w:t>Par exemple, l'indexeur ci-dessous utilise un indice entier et retourne un entier. La partie get gère l'accès en lecture</w:t>
      </w:r>
      <w:r w:rsidR="005B6F4D">
        <w:t>,</w:t>
      </w:r>
      <w:r>
        <w:t xml:space="preserve"> et la partie set l'accès en écriture.</w:t>
      </w:r>
    </w:p>
    <w:p w14:paraId="7254FD92" w14:textId="77777777" w:rsidR="00470267" w:rsidRDefault="00470267" w:rsidP="00470267">
      <w:pPr>
        <w:pStyle w:val="Code"/>
        <w:rPr>
          <w:highlight w:val="white"/>
        </w:rPr>
      </w:pPr>
      <w:r>
        <w:rPr>
          <w:color w:val="8000FF"/>
          <w:highlight w:val="white"/>
        </w:rPr>
        <w:t>class</w:t>
      </w:r>
      <w:r>
        <w:rPr>
          <w:highlight w:val="white"/>
        </w:rPr>
        <w:t xml:space="preserve"> MaClasse</w:t>
      </w:r>
    </w:p>
    <w:p w14:paraId="4190CF09" w14:textId="77777777" w:rsidR="00470267" w:rsidRDefault="00470267" w:rsidP="00470267">
      <w:pPr>
        <w:pStyle w:val="Code"/>
        <w:rPr>
          <w:color w:val="000080"/>
          <w:highlight w:val="white"/>
        </w:rPr>
      </w:pPr>
      <w:r>
        <w:rPr>
          <w:color w:val="000080"/>
          <w:highlight w:val="white"/>
        </w:rPr>
        <w:t>{</w:t>
      </w:r>
    </w:p>
    <w:p w14:paraId="6B6375FE" w14:textId="77777777" w:rsidR="00470267" w:rsidRDefault="00470267" w:rsidP="00470267">
      <w:pPr>
        <w:pStyle w:val="Code"/>
        <w:rPr>
          <w:highlight w:val="white"/>
        </w:rPr>
      </w:pPr>
      <w:r>
        <w:rPr>
          <w:highlight w:val="white"/>
        </w:rPr>
        <w:t xml:space="preserve">   </w:t>
      </w:r>
      <w:r>
        <w:rPr>
          <w:color w:val="8000FF"/>
          <w:highlight w:val="white"/>
        </w:rPr>
        <w:t>int</w:t>
      </w:r>
      <w:r>
        <w:rPr>
          <w:highlight w:val="white"/>
        </w:rPr>
        <w:t xml:space="preserve"> </w:t>
      </w:r>
      <w:r>
        <w:rPr>
          <w:color w:val="0000FF"/>
          <w:highlight w:val="white"/>
        </w:rPr>
        <w:t>this</w:t>
      </w:r>
      <w:r>
        <w:rPr>
          <w:color w:val="000080"/>
          <w:highlight w:val="white"/>
        </w:rPr>
        <w:t>[</w:t>
      </w:r>
      <w:r>
        <w:rPr>
          <w:color w:val="8000FF"/>
          <w:highlight w:val="white"/>
        </w:rPr>
        <w:t>int</w:t>
      </w:r>
      <w:r>
        <w:rPr>
          <w:highlight w:val="white"/>
        </w:rPr>
        <w:t xml:space="preserve"> idx</w:t>
      </w:r>
      <w:r>
        <w:rPr>
          <w:color w:val="000080"/>
          <w:highlight w:val="white"/>
        </w:rPr>
        <w:t>]</w:t>
      </w:r>
    </w:p>
    <w:p w14:paraId="61B2766D" w14:textId="77777777" w:rsidR="00470267" w:rsidRPr="003171BA" w:rsidRDefault="00470267" w:rsidP="00470267">
      <w:pPr>
        <w:pStyle w:val="Code"/>
        <w:rPr>
          <w:highlight w:val="white"/>
          <w:lang w:val="fr-FR"/>
        </w:rPr>
      </w:pPr>
      <w:r>
        <w:rPr>
          <w:highlight w:val="white"/>
        </w:rPr>
        <w:t xml:space="preserve">   </w:t>
      </w:r>
      <w:r w:rsidRPr="003171BA">
        <w:rPr>
          <w:color w:val="000080"/>
          <w:highlight w:val="white"/>
          <w:lang w:val="fr-FR"/>
        </w:rPr>
        <w:t>{</w:t>
      </w:r>
    </w:p>
    <w:p w14:paraId="167615D5" w14:textId="77777777" w:rsidR="00470267" w:rsidRPr="003171BA" w:rsidRDefault="00470267" w:rsidP="00470267">
      <w:pPr>
        <w:pStyle w:val="Code"/>
        <w:rPr>
          <w:highlight w:val="white"/>
          <w:lang w:val="fr-FR"/>
        </w:rPr>
      </w:pPr>
      <w:r w:rsidRPr="003171BA">
        <w:rPr>
          <w:highlight w:val="white"/>
          <w:lang w:val="fr-FR"/>
        </w:rPr>
        <w:t xml:space="preserve">      get</w:t>
      </w:r>
      <w:r w:rsidRPr="003171BA">
        <w:rPr>
          <w:color w:val="000080"/>
          <w:highlight w:val="white"/>
          <w:lang w:val="fr-FR"/>
        </w:rPr>
        <w:t>{</w:t>
      </w:r>
      <w:r w:rsidRPr="003171BA">
        <w:rPr>
          <w:highlight w:val="white"/>
          <w:lang w:val="fr-FR"/>
        </w:rPr>
        <w:t xml:space="preserve"> </w:t>
      </w:r>
      <w:r w:rsidRPr="003171BA">
        <w:rPr>
          <w:color w:val="000080"/>
          <w:highlight w:val="white"/>
          <w:lang w:val="fr-FR"/>
        </w:rPr>
        <w:t>...</w:t>
      </w:r>
      <w:r w:rsidRPr="003171BA">
        <w:rPr>
          <w:highlight w:val="white"/>
          <w:lang w:val="fr-FR"/>
        </w:rPr>
        <w:t xml:space="preserve"> </w:t>
      </w:r>
      <w:r w:rsidRPr="003171BA">
        <w:rPr>
          <w:color w:val="000080"/>
          <w:highlight w:val="white"/>
          <w:lang w:val="fr-FR"/>
        </w:rPr>
        <w:t>}</w:t>
      </w:r>
    </w:p>
    <w:p w14:paraId="4B3044E0" w14:textId="77777777" w:rsidR="00470267" w:rsidRPr="003171BA" w:rsidRDefault="00470267" w:rsidP="00470267">
      <w:pPr>
        <w:pStyle w:val="Code"/>
        <w:rPr>
          <w:highlight w:val="white"/>
          <w:lang w:val="fr-FR"/>
        </w:rPr>
      </w:pPr>
      <w:r w:rsidRPr="003171BA">
        <w:rPr>
          <w:highlight w:val="white"/>
          <w:lang w:val="fr-FR"/>
        </w:rPr>
        <w:t xml:space="preserve">      set</w:t>
      </w:r>
      <w:r w:rsidRPr="003171BA">
        <w:rPr>
          <w:color w:val="000080"/>
          <w:highlight w:val="white"/>
          <w:lang w:val="fr-FR"/>
        </w:rPr>
        <w:t>{</w:t>
      </w:r>
      <w:r w:rsidRPr="003171BA">
        <w:rPr>
          <w:highlight w:val="white"/>
          <w:lang w:val="fr-FR"/>
        </w:rPr>
        <w:t xml:space="preserve"> </w:t>
      </w:r>
      <w:r w:rsidRPr="003171BA">
        <w:rPr>
          <w:color w:val="000080"/>
          <w:highlight w:val="white"/>
          <w:lang w:val="fr-FR"/>
        </w:rPr>
        <w:t>...</w:t>
      </w:r>
      <w:r w:rsidRPr="003171BA">
        <w:rPr>
          <w:highlight w:val="white"/>
          <w:lang w:val="fr-FR"/>
        </w:rPr>
        <w:t xml:space="preserve"> </w:t>
      </w:r>
      <w:r w:rsidRPr="003171BA">
        <w:rPr>
          <w:color w:val="000080"/>
          <w:highlight w:val="white"/>
          <w:lang w:val="fr-FR"/>
        </w:rPr>
        <w:t>}</w:t>
      </w:r>
    </w:p>
    <w:p w14:paraId="15CF1D92" w14:textId="77777777" w:rsidR="00470267" w:rsidRPr="003171BA" w:rsidRDefault="00470267" w:rsidP="00470267">
      <w:pPr>
        <w:pStyle w:val="Code"/>
        <w:rPr>
          <w:highlight w:val="white"/>
          <w:lang w:val="fr-FR"/>
        </w:rPr>
      </w:pPr>
      <w:r w:rsidRPr="003171BA">
        <w:rPr>
          <w:highlight w:val="white"/>
          <w:lang w:val="fr-FR"/>
        </w:rPr>
        <w:t xml:space="preserve">   </w:t>
      </w:r>
      <w:r w:rsidRPr="003171BA">
        <w:rPr>
          <w:color w:val="000080"/>
          <w:highlight w:val="white"/>
          <w:lang w:val="fr-FR"/>
        </w:rPr>
        <w:t>}</w:t>
      </w:r>
    </w:p>
    <w:p w14:paraId="427B9077" w14:textId="4A6CBE0E" w:rsidR="00470267" w:rsidRPr="00F840C4" w:rsidRDefault="00470267" w:rsidP="00F840C4">
      <w:pPr>
        <w:pStyle w:val="Code"/>
        <w:spacing w:after="240"/>
        <w:rPr>
          <w:highlight w:val="white"/>
          <w:lang w:val="fr-FR"/>
        </w:rPr>
      </w:pPr>
      <w:r w:rsidRPr="003171BA">
        <w:rPr>
          <w:color w:val="000080"/>
          <w:highlight w:val="white"/>
          <w:lang w:val="fr-FR"/>
        </w:rPr>
        <w:t>}</w:t>
      </w:r>
    </w:p>
    <w:p w14:paraId="1961EB37" w14:textId="1523218E" w:rsidR="00470267" w:rsidRDefault="00470267" w:rsidP="00470267">
      <w:pPr>
        <w:ind w:left="-5" w:right="8"/>
      </w:pPr>
      <w:r>
        <w:t xml:space="preserve">Ci-dessous un exemple </w:t>
      </w:r>
      <w:r w:rsidR="005B6F4D">
        <w:t>montrant la création de</w:t>
      </w:r>
      <w:r>
        <w:t xml:space="preserve"> deux indexeurs </w:t>
      </w:r>
      <w:r w:rsidR="005B6F4D">
        <w:t>dans</w:t>
      </w:r>
      <w:r>
        <w:t xml:space="preserve"> </w:t>
      </w:r>
      <w:r w:rsidR="005B6F4D">
        <w:t>une</w:t>
      </w:r>
      <w:r>
        <w:t xml:space="preserve"> classe</w:t>
      </w:r>
      <w:r w:rsidR="005B6F4D">
        <w:t xml:space="preserve"> nommée</w:t>
      </w:r>
      <w:r>
        <w:t xml:space="preserve"> </w:t>
      </w:r>
      <w:r>
        <w:rPr>
          <w:rFonts w:ascii="Courier New" w:eastAsia="Courier New" w:hAnsi="Courier New" w:cs="Courier New"/>
          <w:b/>
        </w:rPr>
        <w:t>Tableau</w:t>
      </w:r>
      <w:r>
        <w:t>.</w:t>
      </w:r>
    </w:p>
    <w:p w14:paraId="5C89697B" w14:textId="77777777" w:rsidR="00470267" w:rsidRDefault="00470267" w:rsidP="00470267">
      <w:pPr>
        <w:pStyle w:val="Code"/>
        <w:rPr>
          <w:highlight w:val="white"/>
        </w:rPr>
      </w:pPr>
      <w:r>
        <w:rPr>
          <w:color w:val="0000FF"/>
          <w:highlight w:val="white"/>
        </w:rPr>
        <w:t>using</w:t>
      </w:r>
      <w:r>
        <w:rPr>
          <w:highlight w:val="white"/>
        </w:rPr>
        <w:t xml:space="preserve"> System</w:t>
      </w:r>
      <w:r>
        <w:rPr>
          <w:color w:val="000080"/>
          <w:highlight w:val="white"/>
        </w:rPr>
        <w:t>;</w:t>
      </w:r>
    </w:p>
    <w:p w14:paraId="1EA07EFC" w14:textId="77777777" w:rsidR="00470267" w:rsidRDefault="00470267" w:rsidP="00470267">
      <w:pPr>
        <w:pStyle w:val="Code"/>
        <w:rPr>
          <w:highlight w:val="white"/>
        </w:rPr>
      </w:pPr>
      <w:r>
        <w:rPr>
          <w:color w:val="0000FF"/>
          <w:highlight w:val="white"/>
        </w:rPr>
        <w:t>using</w:t>
      </w:r>
      <w:r>
        <w:rPr>
          <w:highlight w:val="white"/>
        </w:rPr>
        <w:t xml:space="preserve"> System</w:t>
      </w:r>
      <w:r>
        <w:rPr>
          <w:color w:val="000080"/>
          <w:highlight w:val="white"/>
        </w:rPr>
        <w:t>.</w:t>
      </w:r>
      <w:r>
        <w:rPr>
          <w:highlight w:val="white"/>
        </w:rPr>
        <w:t>Collections</w:t>
      </w:r>
      <w:r>
        <w:rPr>
          <w:color w:val="000080"/>
          <w:highlight w:val="white"/>
        </w:rPr>
        <w:t>;</w:t>
      </w:r>
    </w:p>
    <w:p w14:paraId="0E344139" w14:textId="77777777" w:rsidR="00470267" w:rsidRDefault="00470267" w:rsidP="00470267">
      <w:pPr>
        <w:pStyle w:val="Code"/>
        <w:rPr>
          <w:highlight w:val="white"/>
        </w:rPr>
      </w:pPr>
    </w:p>
    <w:p w14:paraId="05B6D99D" w14:textId="77777777" w:rsidR="00470267" w:rsidRDefault="00470267" w:rsidP="00470267">
      <w:pPr>
        <w:pStyle w:val="Code"/>
        <w:rPr>
          <w:highlight w:val="white"/>
        </w:rPr>
      </w:pPr>
      <w:r>
        <w:rPr>
          <w:color w:val="0000FF"/>
          <w:highlight w:val="white"/>
        </w:rPr>
        <w:t>namespace</w:t>
      </w:r>
      <w:r>
        <w:rPr>
          <w:highlight w:val="white"/>
        </w:rPr>
        <w:t xml:space="preserve"> SyntaxeCSharp</w:t>
      </w:r>
    </w:p>
    <w:p w14:paraId="3982A813" w14:textId="7519EDFD" w:rsidR="00470267" w:rsidRDefault="00470267" w:rsidP="00470267">
      <w:pPr>
        <w:pStyle w:val="Code"/>
        <w:rPr>
          <w:highlight w:val="white"/>
        </w:rPr>
      </w:pPr>
      <w:r>
        <w:rPr>
          <w:color w:val="000080"/>
          <w:highlight w:val="white"/>
        </w:rPr>
        <w:t>{</w:t>
      </w:r>
    </w:p>
    <w:p w14:paraId="6476A742" w14:textId="77777777" w:rsidR="00470267" w:rsidRDefault="00470267" w:rsidP="00470267">
      <w:pPr>
        <w:pStyle w:val="Code"/>
        <w:rPr>
          <w:highlight w:val="white"/>
        </w:rPr>
      </w:pPr>
      <w:r>
        <w:rPr>
          <w:highlight w:val="white"/>
        </w:rPr>
        <w:t xml:space="preserve">   </w:t>
      </w:r>
      <w:r>
        <w:rPr>
          <w:color w:val="8000FF"/>
          <w:highlight w:val="white"/>
        </w:rPr>
        <w:t>class</w:t>
      </w:r>
      <w:r>
        <w:rPr>
          <w:highlight w:val="white"/>
        </w:rPr>
        <w:t xml:space="preserve"> Tableau</w:t>
      </w:r>
    </w:p>
    <w:p w14:paraId="36FB7E52" w14:textId="77777777" w:rsidR="00470267" w:rsidRDefault="00470267" w:rsidP="00470267">
      <w:pPr>
        <w:pStyle w:val="Code"/>
        <w:rPr>
          <w:highlight w:val="white"/>
        </w:rPr>
      </w:pPr>
      <w:r>
        <w:rPr>
          <w:highlight w:val="white"/>
        </w:rPr>
        <w:t xml:space="preserve">   </w:t>
      </w:r>
      <w:r>
        <w:rPr>
          <w:color w:val="000080"/>
          <w:highlight w:val="white"/>
        </w:rPr>
        <w:t>{</w:t>
      </w:r>
    </w:p>
    <w:p w14:paraId="6929E67B" w14:textId="77777777" w:rsidR="00470267" w:rsidRDefault="00470267" w:rsidP="00470267">
      <w:pPr>
        <w:pStyle w:val="Code"/>
        <w:rPr>
          <w:highlight w:val="white"/>
        </w:rPr>
      </w:pPr>
      <w:r>
        <w:rPr>
          <w:highlight w:val="white"/>
        </w:rPr>
        <w:t xml:space="preserve">      </w:t>
      </w:r>
      <w:r>
        <w:rPr>
          <w:color w:val="0000FF"/>
          <w:highlight w:val="white"/>
        </w:rPr>
        <w:t>private</w:t>
      </w:r>
      <w:r>
        <w:rPr>
          <w:highlight w:val="white"/>
        </w:rPr>
        <w:t xml:space="preserve"> ArrayList _tab</w:t>
      </w:r>
      <w:r>
        <w:rPr>
          <w:color w:val="000080"/>
          <w:highlight w:val="white"/>
        </w:rPr>
        <w:t>;</w:t>
      </w:r>
    </w:p>
    <w:p w14:paraId="246EB291" w14:textId="77777777" w:rsidR="0077738D" w:rsidRDefault="00470267" w:rsidP="00470267">
      <w:pPr>
        <w:pStyle w:val="Code"/>
        <w:rPr>
          <w:color w:val="000080"/>
          <w:highlight w:val="white"/>
        </w:rPr>
      </w:pPr>
      <w:r>
        <w:rPr>
          <w:highlight w:val="white"/>
        </w:rPr>
        <w:t xml:space="preserve">      </w:t>
      </w:r>
      <w:r>
        <w:rPr>
          <w:color w:val="0000FF"/>
          <w:highlight w:val="white"/>
        </w:rPr>
        <w:t>public</w:t>
      </w:r>
      <w:r>
        <w:rPr>
          <w:highlight w:val="white"/>
        </w:rPr>
        <w:t xml:space="preserve"> Tableau</w:t>
      </w:r>
      <w:r>
        <w:rPr>
          <w:color w:val="000080"/>
          <w:highlight w:val="white"/>
        </w:rPr>
        <w:t>()</w:t>
      </w:r>
    </w:p>
    <w:p w14:paraId="077BDC98" w14:textId="7D0522AB" w:rsidR="00470267" w:rsidRDefault="0077738D" w:rsidP="00470267">
      <w:pPr>
        <w:pStyle w:val="Code"/>
        <w:rPr>
          <w:highlight w:val="white"/>
        </w:rPr>
      </w:pPr>
      <w:r>
        <w:rPr>
          <w:color w:val="000080"/>
          <w:highlight w:val="white"/>
        </w:rPr>
        <w:t xml:space="preserve">     </w:t>
      </w:r>
      <w:r w:rsidR="00470267">
        <w:rPr>
          <w:highlight w:val="white"/>
        </w:rPr>
        <w:t xml:space="preserve"> </w:t>
      </w:r>
      <w:r w:rsidR="00470267">
        <w:rPr>
          <w:color w:val="000080"/>
          <w:highlight w:val="white"/>
        </w:rPr>
        <w:t>{</w:t>
      </w:r>
    </w:p>
    <w:p w14:paraId="35CA79E1" w14:textId="77777777" w:rsidR="00470267" w:rsidRDefault="00470267" w:rsidP="00470267">
      <w:pPr>
        <w:pStyle w:val="Code"/>
        <w:rPr>
          <w:highlight w:val="white"/>
        </w:rPr>
      </w:pPr>
      <w:r>
        <w:rPr>
          <w:highlight w:val="white"/>
        </w:rPr>
        <w:t xml:space="preserve">         _tab </w:t>
      </w:r>
      <w:r>
        <w:rPr>
          <w:color w:val="000080"/>
          <w:highlight w:val="white"/>
        </w:rPr>
        <w:t>=</w:t>
      </w:r>
      <w:r>
        <w:rPr>
          <w:highlight w:val="white"/>
        </w:rPr>
        <w:t xml:space="preserve"> </w:t>
      </w:r>
      <w:r>
        <w:rPr>
          <w:color w:val="0000FF"/>
          <w:highlight w:val="white"/>
        </w:rPr>
        <w:t>new</w:t>
      </w:r>
      <w:r>
        <w:rPr>
          <w:highlight w:val="white"/>
        </w:rPr>
        <w:t xml:space="preserve"> ArrayList</w:t>
      </w:r>
      <w:r>
        <w:rPr>
          <w:color w:val="000080"/>
          <w:highlight w:val="white"/>
        </w:rPr>
        <w:t>();</w:t>
      </w:r>
    </w:p>
    <w:p w14:paraId="33B26B3B" w14:textId="77777777" w:rsidR="00470267" w:rsidRDefault="00470267" w:rsidP="00470267">
      <w:pPr>
        <w:pStyle w:val="Code"/>
        <w:rPr>
          <w:highlight w:val="white"/>
        </w:rPr>
      </w:pPr>
      <w:r>
        <w:rPr>
          <w:highlight w:val="white"/>
        </w:rPr>
        <w:t xml:space="preserve">      </w:t>
      </w:r>
      <w:r>
        <w:rPr>
          <w:color w:val="000080"/>
          <w:highlight w:val="white"/>
        </w:rPr>
        <w:t>}</w:t>
      </w:r>
    </w:p>
    <w:p w14:paraId="224BA1A9" w14:textId="77777777" w:rsidR="005B6F4D" w:rsidRDefault="005B6F4D" w:rsidP="005B6F4D">
      <w:pPr>
        <w:pStyle w:val="Code"/>
        <w:rPr>
          <w:color w:val="008000"/>
          <w:lang w:val="fr-FR"/>
        </w:rPr>
      </w:pPr>
    </w:p>
    <w:p w14:paraId="5EC87CA4" w14:textId="18B3FE1A" w:rsidR="00470267" w:rsidRPr="005B6F4D" w:rsidRDefault="005B6F4D" w:rsidP="00470267">
      <w:pPr>
        <w:pStyle w:val="Code"/>
        <w:rPr>
          <w:lang w:val="fr-FR"/>
        </w:rPr>
      </w:pPr>
      <w:r w:rsidRPr="005B6F4D">
        <w:rPr>
          <w:lang w:val="fr-FR"/>
        </w:rPr>
        <w:t xml:space="preserve">      </w:t>
      </w:r>
      <w:r w:rsidRPr="00D008F1">
        <w:rPr>
          <w:color w:val="008000"/>
          <w:lang w:val="fr-FR"/>
        </w:rPr>
        <w:t xml:space="preserve">// </w:t>
      </w:r>
      <w:r>
        <w:rPr>
          <w:color w:val="008000"/>
          <w:lang w:val="fr-FR"/>
        </w:rPr>
        <w:t>Indexeur avec indice de type entier et renvoyant une chaîne</w:t>
      </w:r>
    </w:p>
    <w:p w14:paraId="4C6280FC" w14:textId="77777777" w:rsidR="00470267" w:rsidRDefault="00470267" w:rsidP="00470267">
      <w:pPr>
        <w:pStyle w:val="Code"/>
        <w:rPr>
          <w:highlight w:val="white"/>
        </w:rPr>
      </w:pPr>
      <w:r w:rsidRPr="005B6F4D">
        <w:rPr>
          <w:highlight w:val="white"/>
          <w:lang w:val="fr-FR"/>
        </w:rPr>
        <w:t xml:space="preserve">      </w:t>
      </w:r>
      <w:r>
        <w:rPr>
          <w:color w:val="0000FF"/>
          <w:highlight w:val="white"/>
        </w:rPr>
        <w:t>public</w:t>
      </w:r>
      <w:r>
        <w:rPr>
          <w:highlight w:val="white"/>
        </w:rPr>
        <w:t xml:space="preserve"> </w:t>
      </w:r>
      <w:r>
        <w:rPr>
          <w:color w:val="8000FF"/>
          <w:highlight w:val="white"/>
        </w:rPr>
        <w:t>string</w:t>
      </w:r>
      <w:r>
        <w:rPr>
          <w:highlight w:val="white"/>
        </w:rPr>
        <w:t xml:space="preserve"> </w:t>
      </w:r>
      <w:r>
        <w:rPr>
          <w:color w:val="0000FF"/>
          <w:highlight w:val="white"/>
        </w:rPr>
        <w:t>this</w:t>
      </w:r>
      <w:r>
        <w:rPr>
          <w:color w:val="000080"/>
          <w:highlight w:val="white"/>
        </w:rPr>
        <w:t>[</w:t>
      </w:r>
      <w:r>
        <w:rPr>
          <w:color w:val="8000FF"/>
          <w:highlight w:val="white"/>
        </w:rPr>
        <w:t>int</w:t>
      </w:r>
      <w:r>
        <w:rPr>
          <w:highlight w:val="white"/>
        </w:rPr>
        <w:t xml:space="preserve"> idx</w:t>
      </w:r>
      <w:r>
        <w:rPr>
          <w:color w:val="000080"/>
          <w:highlight w:val="white"/>
        </w:rPr>
        <w:t>]</w:t>
      </w:r>
    </w:p>
    <w:p w14:paraId="79FB227A" w14:textId="77777777" w:rsidR="00470267" w:rsidRDefault="00470267" w:rsidP="00470267">
      <w:pPr>
        <w:pStyle w:val="Code"/>
        <w:rPr>
          <w:highlight w:val="white"/>
        </w:rPr>
      </w:pPr>
      <w:r>
        <w:rPr>
          <w:highlight w:val="white"/>
        </w:rPr>
        <w:t xml:space="preserve">      </w:t>
      </w:r>
      <w:r>
        <w:rPr>
          <w:color w:val="000080"/>
          <w:highlight w:val="white"/>
        </w:rPr>
        <w:t>{</w:t>
      </w:r>
    </w:p>
    <w:p w14:paraId="76227BD0" w14:textId="79B258D0" w:rsidR="00F164F7" w:rsidRDefault="00470267" w:rsidP="00470267">
      <w:pPr>
        <w:pStyle w:val="Code"/>
        <w:rPr>
          <w:highlight w:val="white"/>
        </w:rPr>
      </w:pPr>
      <w:r>
        <w:rPr>
          <w:highlight w:val="white"/>
        </w:rPr>
        <w:t xml:space="preserve">         </w:t>
      </w:r>
      <w:r w:rsidR="00F164F7">
        <w:rPr>
          <w:highlight w:val="white"/>
        </w:rPr>
        <w:t>g</w:t>
      </w:r>
      <w:r>
        <w:rPr>
          <w:highlight w:val="white"/>
        </w:rPr>
        <w:t>et</w:t>
      </w:r>
    </w:p>
    <w:p w14:paraId="3266A7D8" w14:textId="665A8F87" w:rsidR="00470267" w:rsidRDefault="00F164F7" w:rsidP="00470267">
      <w:pPr>
        <w:pStyle w:val="Code"/>
        <w:rPr>
          <w:highlight w:val="white"/>
        </w:rPr>
      </w:pPr>
      <w:r>
        <w:rPr>
          <w:highlight w:val="white"/>
        </w:rPr>
        <w:t xml:space="preserve">         </w:t>
      </w:r>
      <w:r w:rsidR="00470267">
        <w:rPr>
          <w:color w:val="000080"/>
          <w:highlight w:val="white"/>
        </w:rPr>
        <w:t>{</w:t>
      </w:r>
    </w:p>
    <w:p w14:paraId="2741D752" w14:textId="77777777" w:rsidR="00470267" w:rsidRDefault="00470267" w:rsidP="00470267">
      <w:pPr>
        <w:pStyle w:val="Code"/>
        <w:rPr>
          <w:highlight w:val="white"/>
        </w:rPr>
      </w:pPr>
      <w:r>
        <w:rPr>
          <w:highlight w:val="white"/>
        </w:rPr>
        <w:t xml:space="preserve">            </w:t>
      </w:r>
      <w:r>
        <w:rPr>
          <w:color w:val="0000FF"/>
          <w:highlight w:val="white"/>
        </w:rPr>
        <w:t>return</w:t>
      </w:r>
      <w:r>
        <w:rPr>
          <w:highlight w:val="white"/>
        </w:rPr>
        <w:t xml:space="preserve"> </w:t>
      </w:r>
      <w:r>
        <w:rPr>
          <w:color w:val="000080"/>
          <w:highlight w:val="white"/>
        </w:rPr>
        <w:t>(</w:t>
      </w:r>
      <w:r>
        <w:rPr>
          <w:color w:val="8000FF"/>
          <w:highlight w:val="white"/>
        </w:rPr>
        <w:t>string</w:t>
      </w:r>
      <w:r>
        <w:rPr>
          <w:color w:val="000080"/>
          <w:highlight w:val="white"/>
        </w:rPr>
        <w:t>)</w:t>
      </w:r>
      <w:r>
        <w:rPr>
          <w:highlight w:val="white"/>
        </w:rPr>
        <w:t>_tab</w:t>
      </w:r>
      <w:r>
        <w:rPr>
          <w:color w:val="000080"/>
          <w:highlight w:val="white"/>
        </w:rPr>
        <w:t>[</w:t>
      </w:r>
      <w:r>
        <w:rPr>
          <w:highlight w:val="white"/>
        </w:rPr>
        <w:t>idx</w:t>
      </w:r>
      <w:r>
        <w:rPr>
          <w:color w:val="000080"/>
          <w:highlight w:val="white"/>
        </w:rPr>
        <w:t>];</w:t>
      </w:r>
    </w:p>
    <w:p w14:paraId="23EE3411" w14:textId="77777777" w:rsidR="00470267" w:rsidRDefault="00470267" w:rsidP="00470267">
      <w:pPr>
        <w:pStyle w:val="Code"/>
        <w:rPr>
          <w:highlight w:val="white"/>
        </w:rPr>
      </w:pPr>
      <w:r>
        <w:rPr>
          <w:highlight w:val="white"/>
        </w:rPr>
        <w:t xml:space="preserve">         </w:t>
      </w:r>
      <w:r>
        <w:rPr>
          <w:color w:val="000080"/>
          <w:highlight w:val="white"/>
        </w:rPr>
        <w:t>}</w:t>
      </w:r>
    </w:p>
    <w:p w14:paraId="04502A66" w14:textId="77777777" w:rsidR="00470267" w:rsidRDefault="00470267" w:rsidP="00470267">
      <w:pPr>
        <w:pStyle w:val="Code"/>
        <w:rPr>
          <w:highlight w:val="white"/>
        </w:rPr>
      </w:pPr>
      <w:r>
        <w:rPr>
          <w:highlight w:val="white"/>
        </w:rPr>
        <w:t xml:space="preserve">         set</w:t>
      </w:r>
    </w:p>
    <w:p w14:paraId="046D1029" w14:textId="3EB1A429" w:rsidR="00470267" w:rsidRDefault="00470267" w:rsidP="00470267">
      <w:pPr>
        <w:pStyle w:val="Code"/>
        <w:rPr>
          <w:highlight w:val="white"/>
        </w:rPr>
      </w:pPr>
      <w:r>
        <w:rPr>
          <w:highlight w:val="white"/>
        </w:rPr>
        <w:t xml:space="preserve">         </w:t>
      </w:r>
      <w:r>
        <w:rPr>
          <w:color w:val="000080"/>
          <w:highlight w:val="white"/>
        </w:rPr>
        <w:t>{</w:t>
      </w:r>
    </w:p>
    <w:p w14:paraId="0EBC5DAA" w14:textId="56A46ECE" w:rsidR="00DE202C" w:rsidRPr="00DE202C" w:rsidRDefault="00470267" w:rsidP="00470267">
      <w:pPr>
        <w:pStyle w:val="Code"/>
        <w:rPr>
          <w:highlight w:val="white"/>
          <w:lang w:val="fr-FR"/>
        </w:rPr>
      </w:pPr>
      <w:r w:rsidRPr="00DE202C">
        <w:rPr>
          <w:highlight w:val="white"/>
          <w:lang w:val="fr-FR"/>
        </w:rPr>
        <w:t xml:space="preserve">            </w:t>
      </w:r>
      <w:r w:rsidR="00DE202C" w:rsidRPr="00D008F1">
        <w:rPr>
          <w:color w:val="008000"/>
          <w:lang w:val="fr-FR"/>
        </w:rPr>
        <w:t xml:space="preserve">// </w:t>
      </w:r>
      <w:r w:rsidR="00DE202C">
        <w:rPr>
          <w:color w:val="008000"/>
          <w:lang w:val="fr-FR"/>
        </w:rPr>
        <w:t>Si l’élément d’indice idx existe, on modifie sa valeur chaîne</w:t>
      </w:r>
    </w:p>
    <w:p w14:paraId="6711981C" w14:textId="19824753" w:rsidR="00470267" w:rsidRPr="00DE202C" w:rsidRDefault="00DE202C" w:rsidP="00470267">
      <w:pPr>
        <w:pStyle w:val="Code"/>
        <w:rPr>
          <w:highlight w:val="white"/>
          <w:lang w:val="fr-FR"/>
        </w:rPr>
      </w:pPr>
      <w:r w:rsidRPr="00DE202C">
        <w:rPr>
          <w:color w:val="0000FF"/>
          <w:highlight w:val="white"/>
          <w:lang w:val="fr-FR"/>
        </w:rPr>
        <w:t xml:space="preserve">            </w:t>
      </w:r>
      <w:r w:rsidR="00470267" w:rsidRPr="00DE202C">
        <w:rPr>
          <w:color w:val="0000FF"/>
          <w:highlight w:val="white"/>
          <w:lang w:val="fr-FR"/>
        </w:rPr>
        <w:t>if</w:t>
      </w:r>
      <w:r w:rsidR="00470267" w:rsidRPr="00DE202C">
        <w:rPr>
          <w:highlight w:val="white"/>
          <w:lang w:val="fr-FR"/>
        </w:rPr>
        <w:t xml:space="preserve"> </w:t>
      </w:r>
      <w:r w:rsidR="00470267" w:rsidRPr="00DE202C">
        <w:rPr>
          <w:color w:val="000080"/>
          <w:highlight w:val="white"/>
          <w:lang w:val="fr-FR"/>
        </w:rPr>
        <w:t>(</w:t>
      </w:r>
      <w:r w:rsidR="00470267" w:rsidRPr="00DE202C">
        <w:rPr>
          <w:highlight w:val="white"/>
          <w:lang w:val="fr-FR"/>
        </w:rPr>
        <w:t xml:space="preserve">idx </w:t>
      </w:r>
      <w:r w:rsidR="00470267" w:rsidRPr="00DE202C">
        <w:rPr>
          <w:color w:val="000080"/>
          <w:highlight w:val="white"/>
          <w:lang w:val="fr-FR"/>
        </w:rPr>
        <w:t>&lt;</w:t>
      </w:r>
      <w:r w:rsidR="00470267" w:rsidRPr="00DE202C">
        <w:rPr>
          <w:highlight w:val="white"/>
          <w:lang w:val="fr-FR"/>
        </w:rPr>
        <w:t xml:space="preserve"> _tab</w:t>
      </w:r>
      <w:r w:rsidR="00470267" w:rsidRPr="00DE202C">
        <w:rPr>
          <w:color w:val="000080"/>
          <w:highlight w:val="white"/>
          <w:lang w:val="fr-FR"/>
        </w:rPr>
        <w:t>.</w:t>
      </w:r>
      <w:r w:rsidR="00470267" w:rsidRPr="00DE202C">
        <w:rPr>
          <w:highlight w:val="white"/>
          <w:lang w:val="fr-FR"/>
        </w:rPr>
        <w:t>Count</w:t>
      </w:r>
      <w:r w:rsidR="00470267" w:rsidRPr="00DE202C">
        <w:rPr>
          <w:color w:val="000080"/>
          <w:highlight w:val="white"/>
          <w:lang w:val="fr-FR"/>
        </w:rPr>
        <w:t>)</w:t>
      </w:r>
    </w:p>
    <w:p w14:paraId="29055240" w14:textId="77777777" w:rsidR="00470267" w:rsidRDefault="00470267" w:rsidP="00470267">
      <w:pPr>
        <w:pStyle w:val="Code"/>
        <w:rPr>
          <w:highlight w:val="white"/>
        </w:rPr>
      </w:pPr>
      <w:r w:rsidRPr="00DE202C">
        <w:rPr>
          <w:highlight w:val="white"/>
          <w:lang w:val="fr-FR"/>
        </w:rPr>
        <w:t xml:space="preserve">               </w:t>
      </w:r>
      <w:r>
        <w:rPr>
          <w:highlight w:val="white"/>
        </w:rPr>
        <w:t>_tab</w:t>
      </w:r>
      <w:r>
        <w:rPr>
          <w:color w:val="000080"/>
          <w:highlight w:val="white"/>
        </w:rPr>
        <w:t>[</w:t>
      </w:r>
      <w:r>
        <w:rPr>
          <w:highlight w:val="white"/>
        </w:rPr>
        <w:t>idx</w:t>
      </w:r>
      <w:r>
        <w:rPr>
          <w:color w:val="000080"/>
          <w:highlight w:val="white"/>
        </w:rPr>
        <w:t>]</w:t>
      </w:r>
      <w:r>
        <w:rPr>
          <w:highlight w:val="white"/>
        </w:rPr>
        <w:t xml:space="preserve"> </w:t>
      </w:r>
      <w:r>
        <w:rPr>
          <w:color w:val="000080"/>
          <w:highlight w:val="white"/>
        </w:rPr>
        <w:t>=</w:t>
      </w:r>
      <w:r>
        <w:rPr>
          <w:highlight w:val="white"/>
        </w:rPr>
        <w:t xml:space="preserve"> value</w:t>
      </w:r>
      <w:r>
        <w:rPr>
          <w:color w:val="000080"/>
          <w:highlight w:val="white"/>
        </w:rPr>
        <w:t>;</w:t>
      </w:r>
    </w:p>
    <w:p w14:paraId="4C312030" w14:textId="77777777" w:rsidR="00470267" w:rsidRDefault="00470267" w:rsidP="00470267">
      <w:pPr>
        <w:pStyle w:val="Code"/>
        <w:rPr>
          <w:highlight w:val="white"/>
        </w:rPr>
      </w:pPr>
      <w:r>
        <w:rPr>
          <w:highlight w:val="white"/>
        </w:rPr>
        <w:t xml:space="preserve">            </w:t>
      </w:r>
      <w:r>
        <w:rPr>
          <w:color w:val="0000FF"/>
          <w:highlight w:val="white"/>
        </w:rPr>
        <w:t>else</w:t>
      </w:r>
    </w:p>
    <w:p w14:paraId="13ACC175" w14:textId="77777777" w:rsidR="00470267" w:rsidRDefault="00470267" w:rsidP="00470267">
      <w:pPr>
        <w:pStyle w:val="Code"/>
        <w:rPr>
          <w:highlight w:val="white"/>
        </w:rPr>
      </w:pPr>
      <w:r>
        <w:rPr>
          <w:highlight w:val="white"/>
        </w:rPr>
        <w:t xml:space="preserve">            </w:t>
      </w:r>
      <w:r>
        <w:rPr>
          <w:color w:val="000080"/>
          <w:highlight w:val="white"/>
        </w:rPr>
        <w:t>{</w:t>
      </w:r>
    </w:p>
    <w:p w14:paraId="65866E2F" w14:textId="4A556ABE" w:rsidR="00470267" w:rsidRPr="00DE202C" w:rsidRDefault="00470267" w:rsidP="00470267">
      <w:pPr>
        <w:pStyle w:val="Code"/>
        <w:rPr>
          <w:highlight w:val="white"/>
          <w:lang w:val="fr-FR"/>
        </w:rPr>
      </w:pPr>
      <w:r w:rsidRPr="00DE202C">
        <w:rPr>
          <w:highlight w:val="white"/>
          <w:lang w:val="fr-FR"/>
        </w:rPr>
        <w:t xml:space="preserve">               </w:t>
      </w:r>
      <w:r w:rsidR="00DE202C" w:rsidRPr="00DE202C">
        <w:rPr>
          <w:color w:val="008000"/>
          <w:lang w:val="fr-FR"/>
        </w:rPr>
        <w:t xml:space="preserve">// sinon, on </w:t>
      </w:r>
      <w:r w:rsidR="005F79FD">
        <w:rPr>
          <w:color w:val="008000"/>
          <w:lang w:val="fr-FR"/>
        </w:rPr>
        <w:t>crée de nouveau éléments j</w:t>
      </w:r>
      <w:r w:rsidR="00DE202C">
        <w:rPr>
          <w:color w:val="008000"/>
          <w:lang w:val="fr-FR"/>
        </w:rPr>
        <w:t xml:space="preserve">usqu’à </w:t>
      </w:r>
      <w:r w:rsidR="005F79FD">
        <w:rPr>
          <w:color w:val="008000"/>
          <w:lang w:val="fr-FR"/>
        </w:rPr>
        <w:t>l’indice idx</w:t>
      </w:r>
      <w:r w:rsidR="00DE202C" w:rsidRPr="00DE202C">
        <w:rPr>
          <w:highlight w:val="white"/>
          <w:lang w:val="fr-FR"/>
        </w:rPr>
        <w:br/>
        <w:t xml:space="preserve">               </w:t>
      </w:r>
      <w:r w:rsidRPr="00DE202C">
        <w:rPr>
          <w:color w:val="0000FF"/>
          <w:highlight w:val="white"/>
          <w:lang w:val="fr-FR"/>
        </w:rPr>
        <w:t>while</w:t>
      </w:r>
      <w:r w:rsidRPr="00DE202C">
        <w:rPr>
          <w:highlight w:val="white"/>
          <w:lang w:val="fr-FR"/>
        </w:rPr>
        <w:t xml:space="preserve"> </w:t>
      </w:r>
      <w:r w:rsidRPr="00DE202C">
        <w:rPr>
          <w:color w:val="000080"/>
          <w:highlight w:val="white"/>
          <w:lang w:val="fr-FR"/>
        </w:rPr>
        <w:t>(</w:t>
      </w:r>
      <w:r w:rsidRPr="00DE202C">
        <w:rPr>
          <w:highlight w:val="white"/>
          <w:lang w:val="fr-FR"/>
        </w:rPr>
        <w:t xml:space="preserve">idx </w:t>
      </w:r>
      <w:r w:rsidRPr="00DE202C">
        <w:rPr>
          <w:color w:val="000080"/>
          <w:highlight w:val="white"/>
          <w:lang w:val="fr-FR"/>
        </w:rPr>
        <w:t>&gt;=</w:t>
      </w:r>
      <w:r w:rsidRPr="00DE202C">
        <w:rPr>
          <w:highlight w:val="white"/>
          <w:lang w:val="fr-FR"/>
        </w:rPr>
        <w:t xml:space="preserve"> _tab</w:t>
      </w:r>
      <w:r w:rsidRPr="00DE202C">
        <w:rPr>
          <w:color w:val="000080"/>
          <w:highlight w:val="white"/>
          <w:lang w:val="fr-FR"/>
        </w:rPr>
        <w:t>.</w:t>
      </w:r>
      <w:r w:rsidRPr="00DE202C">
        <w:rPr>
          <w:highlight w:val="white"/>
          <w:lang w:val="fr-FR"/>
        </w:rPr>
        <w:t>Count</w:t>
      </w:r>
      <w:r w:rsidRPr="00DE202C">
        <w:rPr>
          <w:color w:val="000080"/>
          <w:highlight w:val="white"/>
          <w:lang w:val="fr-FR"/>
        </w:rPr>
        <w:t>)</w:t>
      </w:r>
      <w:r w:rsidRPr="00DE202C">
        <w:rPr>
          <w:highlight w:val="white"/>
          <w:lang w:val="fr-FR"/>
        </w:rPr>
        <w:t xml:space="preserve"> _tab</w:t>
      </w:r>
      <w:r w:rsidRPr="00DE202C">
        <w:rPr>
          <w:color w:val="000080"/>
          <w:highlight w:val="white"/>
          <w:lang w:val="fr-FR"/>
        </w:rPr>
        <w:t>.</w:t>
      </w:r>
      <w:r w:rsidRPr="00DE202C">
        <w:rPr>
          <w:highlight w:val="white"/>
          <w:lang w:val="fr-FR"/>
        </w:rPr>
        <w:t>Add</w:t>
      </w:r>
      <w:r w:rsidRPr="00DE202C">
        <w:rPr>
          <w:color w:val="000080"/>
          <w:highlight w:val="white"/>
          <w:lang w:val="fr-FR"/>
        </w:rPr>
        <w:t>(</w:t>
      </w:r>
      <w:r w:rsidRPr="00DE202C">
        <w:rPr>
          <w:highlight w:val="white"/>
          <w:lang w:val="fr-FR"/>
        </w:rPr>
        <w:t>value</w:t>
      </w:r>
      <w:r w:rsidRPr="00DE202C">
        <w:rPr>
          <w:color w:val="000080"/>
          <w:highlight w:val="white"/>
          <w:lang w:val="fr-FR"/>
        </w:rPr>
        <w:t>);</w:t>
      </w:r>
    </w:p>
    <w:p w14:paraId="713DE241" w14:textId="77777777" w:rsidR="00470267" w:rsidRDefault="00470267" w:rsidP="00470267">
      <w:pPr>
        <w:pStyle w:val="Code"/>
        <w:rPr>
          <w:highlight w:val="white"/>
        </w:rPr>
      </w:pPr>
      <w:r w:rsidRPr="00DE202C">
        <w:rPr>
          <w:highlight w:val="white"/>
          <w:lang w:val="fr-FR"/>
        </w:rPr>
        <w:t xml:space="preserve">            </w:t>
      </w:r>
      <w:r>
        <w:rPr>
          <w:color w:val="000080"/>
          <w:highlight w:val="white"/>
        </w:rPr>
        <w:t>}</w:t>
      </w:r>
    </w:p>
    <w:p w14:paraId="6E1DC801" w14:textId="77777777" w:rsidR="00470267" w:rsidRDefault="00470267" w:rsidP="00470267">
      <w:pPr>
        <w:pStyle w:val="Code"/>
        <w:rPr>
          <w:highlight w:val="white"/>
        </w:rPr>
      </w:pPr>
      <w:r>
        <w:rPr>
          <w:highlight w:val="white"/>
        </w:rPr>
        <w:t xml:space="preserve">         </w:t>
      </w:r>
      <w:r>
        <w:rPr>
          <w:color w:val="000080"/>
          <w:highlight w:val="white"/>
        </w:rPr>
        <w:t>}</w:t>
      </w:r>
    </w:p>
    <w:p w14:paraId="078EB9E4" w14:textId="69A76BCE" w:rsidR="00470267" w:rsidRPr="005B6F4D" w:rsidRDefault="00470267" w:rsidP="00470267">
      <w:pPr>
        <w:pStyle w:val="Code"/>
        <w:rPr>
          <w:lang w:val="fr-FR"/>
        </w:rPr>
      </w:pPr>
      <w:r>
        <w:rPr>
          <w:highlight w:val="white"/>
        </w:rPr>
        <w:t xml:space="preserve">      </w:t>
      </w:r>
      <w:r w:rsidRPr="005B6F4D">
        <w:rPr>
          <w:color w:val="000080"/>
          <w:highlight w:val="white"/>
          <w:lang w:val="fr-FR"/>
        </w:rPr>
        <w:t>}</w:t>
      </w:r>
      <w:r w:rsidR="00F164F7" w:rsidRPr="005B6F4D">
        <w:rPr>
          <w:color w:val="000080"/>
          <w:highlight w:val="white"/>
          <w:lang w:val="fr-FR"/>
        </w:rPr>
        <w:br/>
      </w:r>
      <w:r w:rsidR="005B6F4D" w:rsidRPr="005B6F4D">
        <w:rPr>
          <w:highlight w:val="white"/>
          <w:lang w:val="fr-FR"/>
        </w:rPr>
        <w:br/>
      </w:r>
      <w:r w:rsidR="005B6F4D" w:rsidRPr="005B6F4D">
        <w:rPr>
          <w:lang w:val="fr-FR"/>
        </w:rPr>
        <w:t xml:space="preserve">      </w:t>
      </w:r>
      <w:r w:rsidR="005B6F4D" w:rsidRPr="00D008F1">
        <w:rPr>
          <w:color w:val="008000"/>
          <w:lang w:val="fr-FR"/>
        </w:rPr>
        <w:t xml:space="preserve">// </w:t>
      </w:r>
      <w:r w:rsidR="005B6F4D">
        <w:rPr>
          <w:color w:val="008000"/>
          <w:lang w:val="fr-FR"/>
        </w:rPr>
        <w:t>Indexeur avec indice de type chaîne et renvoyant un entier</w:t>
      </w:r>
    </w:p>
    <w:p w14:paraId="097E061F" w14:textId="77777777" w:rsidR="00470267" w:rsidRDefault="00470267" w:rsidP="00470267">
      <w:pPr>
        <w:pStyle w:val="Code"/>
        <w:rPr>
          <w:highlight w:val="white"/>
        </w:rPr>
      </w:pPr>
      <w:r w:rsidRPr="005B6F4D">
        <w:rPr>
          <w:highlight w:val="white"/>
          <w:lang w:val="fr-FR"/>
        </w:rPr>
        <w:t xml:space="preserve">      </w:t>
      </w:r>
      <w:r>
        <w:rPr>
          <w:color w:val="0000FF"/>
          <w:highlight w:val="white"/>
        </w:rPr>
        <w:t>public</w:t>
      </w:r>
      <w:r>
        <w:rPr>
          <w:highlight w:val="white"/>
        </w:rPr>
        <w:t xml:space="preserve"> </w:t>
      </w:r>
      <w:r>
        <w:rPr>
          <w:color w:val="8000FF"/>
          <w:highlight w:val="white"/>
        </w:rPr>
        <w:t>int</w:t>
      </w:r>
      <w:r>
        <w:rPr>
          <w:highlight w:val="white"/>
        </w:rPr>
        <w:t xml:space="preserve"> </w:t>
      </w:r>
      <w:r>
        <w:rPr>
          <w:color w:val="0000FF"/>
          <w:highlight w:val="white"/>
        </w:rPr>
        <w:t>this</w:t>
      </w:r>
      <w:r>
        <w:rPr>
          <w:color w:val="000080"/>
          <w:highlight w:val="white"/>
        </w:rPr>
        <w:t>[</w:t>
      </w:r>
      <w:r>
        <w:rPr>
          <w:color w:val="8000FF"/>
          <w:highlight w:val="white"/>
        </w:rPr>
        <w:t>string</w:t>
      </w:r>
      <w:r>
        <w:rPr>
          <w:highlight w:val="white"/>
        </w:rPr>
        <w:t xml:space="preserve"> str</w:t>
      </w:r>
      <w:r>
        <w:rPr>
          <w:color w:val="000080"/>
          <w:highlight w:val="white"/>
        </w:rPr>
        <w:t>]</w:t>
      </w:r>
    </w:p>
    <w:p w14:paraId="42BD7FC5" w14:textId="77777777" w:rsidR="00470267" w:rsidRDefault="00470267" w:rsidP="00470267">
      <w:pPr>
        <w:pStyle w:val="Code"/>
        <w:rPr>
          <w:highlight w:val="white"/>
        </w:rPr>
      </w:pPr>
      <w:r>
        <w:rPr>
          <w:highlight w:val="white"/>
        </w:rPr>
        <w:t xml:space="preserve">      </w:t>
      </w:r>
      <w:r>
        <w:rPr>
          <w:color w:val="000080"/>
          <w:highlight w:val="white"/>
        </w:rPr>
        <w:t>{</w:t>
      </w:r>
    </w:p>
    <w:p w14:paraId="1EC59C5B" w14:textId="42C91BB7" w:rsidR="00F164F7" w:rsidRDefault="00470267" w:rsidP="00470267">
      <w:pPr>
        <w:pStyle w:val="Code"/>
        <w:rPr>
          <w:highlight w:val="white"/>
        </w:rPr>
      </w:pPr>
      <w:r>
        <w:rPr>
          <w:highlight w:val="white"/>
        </w:rPr>
        <w:t xml:space="preserve">         </w:t>
      </w:r>
      <w:r w:rsidR="00F164F7">
        <w:rPr>
          <w:highlight w:val="white"/>
        </w:rPr>
        <w:t>g</w:t>
      </w:r>
      <w:r>
        <w:rPr>
          <w:highlight w:val="white"/>
        </w:rPr>
        <w:t>et</w:t>
      </w:r>
    </w:p>
    <w:p w14:paraId="7ADB7E5B" w14:textId="234C968D" w:rsidR="00470267" w:rsidRDefault="00F164F7" w:rsidP="00470267">
      <w:pPr>
        <w:pStyle w:val="Code"/>
        <w:rPr>
          <w:highlight w:val="white"/>
        </w:rPr>
      </w:pPr>
      <w:r>
        <w:rPr>
          <w:highlight w:val="white"/>
        </w:rPr>
        <w:t xml:space="preserve">        </w:t>
      </w:r>
      <w:r w:rsidR="00470267">
        <w:rPr>
          <w:highlight w:val="white"/>
        </w:rPr>
        <w:t xml:space="preserve"> </w:t>
      </w:r>
      <w:r w:rsidR="00470267">
        <w:rPr>
          <w:color w:val="000080"/>
          <w:highlight w:val="white"/>
        </w:rPr>
        <w:t>{</w:t>
      </w:r>
    </w:p>
    <w:p w14:paraId="518B6870" w14:textId="6FD7725F" w:rsidR="00470267" w:rsidRDefault="00470267" w:rsidP="00470267">
      <w:pPr>
        <w:pStyle w:val="Code"/>
        <w:rPr>
          <w:highlight w:val="white"/>
        </w:rPr>
      </w:pPr>
      <w:r>
        <w:rPr>
          <w:highlight w:val="white"/>
        </w:rPr>
        <w:t xml:space="preserve">            </w:t>
      </w:r>
      <w:r>
        <w:rPr>
          <w:color w:val="0000FF"/>
          <w:highlight w:val="white"/>
        </w:rPr>
        <w:t>for</w:t>
      </w:r>
      <w:r>
        <w:rPr>
          <w:highlight w:val="white"/>
        </w:rPr>
        <w:t xml:space="preserve"> </w:t>
      </w:r>
      <w:r>
        <w:rPr>
          <w:color w:val="000080"/>
          <w:highlight w:val="white"/>
        </w:rPr>
        <w:t>(</w:t>
      </w:r>
      <w:r>
        <w:rPr>
          <w:color w:val="8000FF"/>
          <w:highlight w:val="white"/>
        </w:rPr>
        <w:t>int</w:t>
      </w:r>
      <w:r>
        <w:rPr>
          <w:highlight w:val="white"/>
        </w:rPr>
        <w:t xml:space="preserve"> i </w:t>
      </w:r>
      <w:r>
        <w:rPr>
          <w:color w:val="000080"/>
          <w:highlight w:val="white"/>
        </w:rPr>
        <w:t>=</w:t>
      </w:r>
      <w:r>
        <w:rPr>
          <w:highlight w:val="white"/>
        </w:rPr>
        <w:t xml:space="preserve"> </w:t>
      </w:r>
      <w:r>
        <w:rPr>
          <w:color w:val="FF8000"/>
          <w:highlight w:val="white"/>
        </w:rPr>
        <w:t>0</w:t>
      </w:r>
      <w:r>
        <w:rPr>
          <w:color w:val="000080"/>
          <w:highlight w:val="white"/>
        </w:rPr>
        <w:t>;</w:t>
      </w:r>
      <w:r w:rsidR="005B6F4D">
        <w:rPr>
          <w:highlight w:val="white"/>
        </w:rPr>
        <w:t xml:space="preserve"> i</w:t>
      </w:r>
      <w:r>
        <w:rPr>
          <w:highlight w:val="white"/>
        </w:rPr>
        <w:t xml:space="preserve"> </w:t>
      </w:r>
      <w:r>
        <w:rPr>
          <w:color w:val="000080"/>
          <w:highlight w:val="white"/>
        </w:rPr>
        <w:t>&lt;</w:t>
      </w:r>
      <w:r>
        <w:rPr>
          <w:highlight w:val="white"/>
        </w:rPr>
        <w:t xml:space="preserve"> _tab</w:t>
      </w:r>
      <w:r>
        <w:rPr>
          <w:color w:val="000080"/>
          <w:highlight w:val="white"/>
        </w:rPr>
        <w:t>.</w:t>
      </w:r>
      <w:r>
        <w:rPr>
          <w:highlight w:val="white"/>
        </w:rPr>
        <w:t>Count</w:t>
      </w:r>
      <w:r>
        <w:rPr>
          <w:color w:val="000080"/>
          <w:highlight w:val="white"/>
        </w:rPr>
        <w:t>;</w:t>
      </w:r>
      <w:r w:rsidR="005B6F4D">
        <w:rPr>
          <w:highlight w:val="white"/>
        </w:rPr>
        <w:t xml:space="preserve"> i</w:t>
      </w:r>
      <w:r>
        <w:rPr>
          <w:color w:val="000080"/>
          <w:highlight w:val="white"/>
        </w:rPr>
        <w:t>++)</w:t>
      </w:r>
    </w:p>
    <w:p w14:paraId="6C32626F" w14:textId="77777777" w:rsidR="00470267" w:rsidRDefault="00470267" w:rsidP="00470267">
      <w:pPr>
        <w:pStyle w:val="Code"/>
        <w:rPr>
          <w:highlight w:val="white"/>
        </w:rPr>
      </w:pPr>
      <w:r>
        <w:rPr>
          <w:highlight w:val="white"/>
        </w:rPr>
        <w:t xml:space="preserve">            </w:t>
      </w:r>
      <w:r>
        <w:rPr>
          <w:color w:val="000080"/>
          <w:highlight w:val="white"/>
        </w:rPr>
        <w:t>{</w:t>
      </w:r>
    </w:p>
    <w:p w14:paraId="63F71CAE" w14:textId="238A211D" w:rsidR="00470267" w:rsidRDefault="00470267" w:rsidP="00470267">
      <w:pPr>
        <w:pStyle w:val="Code"/>
        <w:rPr>
          <w:highlight w:val="white"/>
        </w:rPr>
      </w:pPr>
      <w:r>
        <w:rPr>
          <w:highlight w:val="white"/>
        </w:rPr>
        <w:t xml:space="preserve">               </w:t>
      </w:r>
      <w:r>
        <w:rPr>
          <w:color w:val="0000FF"/>
          <w:highlight w:val="white"/>
        </w:rPr>
        <w:t>if</w:t>
      </w:r>
      <w:r>
        <w:rPr>
          <w:highlight w:val="white"/>
        </w:rPr>
        <w:t xml:space="preserve"> </w:t>
      </w:r>
      <w:r>
        <w:rPr>
          <w:color w:val="000080"/>
          <w:highlight w:val="white"/>
        </w:rPr>
        <w:t>((</w:t>
      </w:r>
      <w:r>
        <w:rPr>
          <w:color w:val="8000FF"/>
          <w:highlight w:val="white"/>
        </w:rPr>
        <w:t>string</w:t>
      </w:r>
      <w:r>
        <w:rPr>
          <w:color w:val="000080"/>
          <w:highlight w:val="white"/>
        </w:rPr>
        <w:t>)</w:t>
      </w:r>
      <w:r>
        <w:rPr>
          <w:highlight w:val="white"/>
        </w:rPr>
        <w:t>_tab</w:t>
      </w:r>
      <w:r>
        <w:rPr>
          <w:color w:val="000080"/>
          <w:highlight w:val="white"/>
        </w:rPr>
        <w:t>[</w:t>
      </w:r>
      <w:r>
        <w:rPr>
          <w:highlight w:val="white"/>
        </w:rPr>
        <w:t>i</w:t>
      </w:r>
      <w:r>
        <w:rPr>
          <w:color w:val="000080"/>
          <w:highlight w:val="white"/>
        </w:rPr>
        <w:t>]</w:t>
      </w:r>
      <w:r>
        <w:rPr>
          <w:highlight w:val="white"/>
        </w:rPr>
        <w:t xml:space="preserve"> </w:t>
      </w:r>
      <w:r>
        <w:rPr>
          <w:color w:val="000080"/>
          <w:highlight w:val="white"/>
        </w:rPr>
        <w:t>==</w:t>
      </w:r>
      <w:r>
        <w:rPr>
          <w:highlight w:val="white"/>
        </w:rPr>
        <w:t xml:space="preserve"> str</w:t>
      </w:r>
      <w:r>
        <w:rPr>
          <w:color w:val="000080"/>
          <w:highlight w:val="white"/>
        </w:rPr>
        <w:t>)</w:t>
      </w:r>
      <w:r>
        <w:rPr>
          <w:highlight w:val="white"/>
        </w:rPr>
        <w:t xml:space="preserve"> </w:t>
      </w:r>
      <w:r>
        <w:rPr>
          <w:color w:val="0000FF"/>
          <w:highlight w:val="white"/>
        </w:rPr>
        <w:t>return</w:t>
      </w:r>
      <w:r>
        <w:rPr>
          <w:highlight w:val="white"/>
        </w:rPr>
        <w:t xml:space="preserve"> i</w:t>
      </w:r>
      <w:r>
        <w:rPr>
          <w:color w:val="000080"/>
          <w:highlight w:val="white"/>
        </w:rPr>
        <w:t>;</w:t>
      </w:r>
    </w:p>
    <w:p w14:paraId="1A142FD5" w14:textId="77777777" w:rsidR="00470267" w:rsidRDefault="00470267" w:rsidP="00470267">
      <w:pPr>
        <w:pStyle w:val="Code"/>
        <w:rPr>
          <w:highlight w:val="white"/>
        </w:rPr>
      </w:pPr>
      <w:r>
        <w:rPr>
          <w:highlight w:val="white"/>
        </w:rPr>
        <w:t xml:space="preserve">            </w:t>
      </w:r>
      <w:r>
        <w:rPr>
          <w:color w:val="000080"/>
          <w:highlight w:val="white"/>
        </w:rPr>
        <w:t>}</w:t>
      </w:r>
    </w:p>
    <w:p w14:paraId="137BB215" w14:textId="77777777" w:rsidR="00470267" w:rsidRDefault="00470267" w:rsidP="00470267">
      <w:pPr>
        <w:pStyle w:val="Code"/>
        <w:rPr>
          <w:highlight w:val="white"/>
        </w:rPr>
      </w:pPr>
    </w:p>
    <w:p w14:paraId="0B6B8FD9" w14:textId="77777777" w:rsidR="00470267" w:rsidRDefault="00470267" w:rsidP="00470267">
      <w:pPr>
        <w:pStyle w:val="Code"/>
        <w:rPr>
          <w:highlight w:val="white"/>
        </w:rPr>
      </w:pPr>
      <w:r>
        <w:rPr>
          <w:highlight w:val="white"/>
        </w:rPr>
        <w:t xml:space="preserve">            </w:t>
      </w:r>
      <w:r>
        <w:rPr>
          <w:color w:val="0000FF"/>
          <w:highlight w:val="white"/>
        </w:rPr>
        <w:t>return</w:t>
      </w:r>
      <w:r>
        <w:rPr>
          <w:highlight w:val="white"/>
        </w:rPr>
        <w:t xml:space="preserve"> </w:t>
      </w:r>
      <w:r>
        <w:rPr>
          <w:color w:val="000080"/>
          <w:highlight w:val="white"/>
        </w:rPr>
        <w:t>-</w:t>
      </w:r>
      <w:r>
        <w:rPr>
          <w:color w:val="FF8000"/>
          <w:highlight w:val="white"/>
        </w:rPr>
        <w:t>1</w:t>
      </w:r>
      <w:r>
        <w:rPr>
          <w:color w:val="000080"/>
          <w:highlight w:val="white"/>
        </w:rPr>
        <w:t>;</w:t>
      </w:r>
    </w:p>
    <w:p w14:paraId="387A1E7F" w14:textId="77777777" w:rsidR="00470267" w:rsidRDefault="00470267" w:rsidP="00470267">
      <w:pPr>
        <w:pStyle w:val="Code"/>
        <w:rPr>
          <w:highlight w:val="white"/>
        </w:rPr>
      </w:pPr>
      <w:r>
        <w:rPr>
          <w:highlight w:val="white"/>
        </w:rPr>
        <w:t xml:space="preserve">         </w:t>
      </w:r>
      <w:r>
        <w:rPr>
          <w:color w:val="000080"/>
          <w:highlight w:val="white"/>
        </w:rPr>
        <w:t>}</w:t>
      </w:r>
    </w:p>
    <w:p w14:paraId="3FF0BD7C" w14:textId="77777777" w:rsidR="00470267" w:rsidRDefault="00470267" w:rsidP="00470267">
      <w:pPr>
        <w:pStyle w:val="Code"/>
        <w:rPr>
          <w:highlight w:val="white"/>
        </w:rPr>
      </w:pPr>
      <w:r>
        <w:rPr>
          <w:highlight w:val="white"/>
        </w:rPr>
        <w:t xml:space="preserve">      </w:t>
      </w:r>
      <w:r>
        <w:rPr>
          <w:color w:val="000080"/>
          <w:highlight w:val="white"/>
        </w:rPr>
        <w:t>}</w:t>
      </w:r>
    </w:p>
    <w:p w14:paraId="11A2259A" w14:textId="77777777" w:rsidR="00470267" w:rsidRDefault="00470267" w:rsidP="00470267">
      <w:pPr>
        <w:pStyle w:val="Code"/>
        <w:rPr>
          <w:highlight w:val="white"/>
        </w:rPr>
      </w:pPr>
      <w:r>
        <w:rPr>
          <w:highlight w:val="white"/>
        </w:rPr>
        <w:t xml:space="preserve">   </w:t>
      </w:r>
      <w:r>
        <w:rPr>
          <w:color w:val="000080"/>
          <w:highlight w:val="white"/>
        </w:rPr>
        <w:t>}</w:t>
      </w:r>
    </w:p>
    <w:p w14:paraId="14893979" w14:textId="77777777" w:rsidR="00470267" w:rsidRDefault="00470267" w:rsidP="00470267">
      <w:pPr>
        <w:pStyle w:val="Code"/>
        <w:rPr>
          <w:highlight w:val="white"/>
        </w:rPr>
      </w:pPr>
    </w:p>
    <w:p w14:paraId="6F6E9718" w14:textId="77777777" w:rsidR="00470267" w:rsidRDefault="00470267" w:rsidP="00470267">
      <w:pPr>
        <w:pStyle w:val="Code"/>
        <w:rPr>
          <w:highlight w:val="white"/>
        </w:rPr>
      </w:pPr>
      <w:r>
        <w:rPr>
          <w:highlight w:val="white"/>
        </w:rPr>
        <w:t xml:space="preserve">   </w:t>
      </w:r>
      <w:r>
        <w:rPr>
          <w:color w:val="8000FF"/>
          <w:highlight w:val="white"/>
        </w:rPr>
        <w:t>class</w:t>
      </w:r>
      <w:r>
        <w:rPr>
          <w:highlight w:val="white"/>
        </w:rPr>
        <w:t xml:space="preserve"> Programme</w:t>
      </w:r>
    </w:p>
    <w:p w14:paraId="00A76025" w14:textId="77777777" w:rsidR="00470267" w:rsidRDefault="00470267" w:rsidP="00470267">
      <w:pPr>
        <w:pStyle w:val="Code"/>
        <w:rPr>
          <w:highlight w:val="white"/>
        </w:rPr>
      </w:pPr>
      <w:r>
        <w:rPr>
          <w:highlight w:val="white"/>
        </w:rPr>
        <w:t xml:space="preserve">   </w:t>
      </w:r>
      <w:r>
        <w:rPr>
          <w:color w:val="000080"/>
          <w:highlight w:val="white"/>
        </w:rPr>
        <w:t>{</w:t>
      </w:r>
    </w:p>
    <w:p w14:paraId="302018A0" w14:textId="77777777" w:rsidR="00470267" w:rsidRDefault="00470267" w:rsidP="00470267">
      <w:pPr>
        <w:pStyle w:val="Code"/>
        <w:rPr>
          <w:highlight w:val="white"/>
        </w:rPr>
      </w:pPr>
      <w:r>
        <w:rPr>
          <w:highlight w:val="white"/>
        </w:rPr>
        <w:t xml:space="preserve">      </w:t>
      </w:r>
      <w:r>
        <w:rPr>
          <w:color w:val="8000FF"/>
          <w:highlight w:val="white"/>
        </w:rPr>
        <w:t>static</w:t>
      </w:r>
      <w:r>
        <w:rPr>
          <w:highlight w:val="white"/>
        </w:rPr>
        <w:t xml:space="preserve"> </w:t>
      </w:r>
      <w:r>
        <w:rPr>
          <w:color w:val="8000FF"/>
          <w:highlight w:val="white"/>
        </w:rPr>
        <w:t>void</w:t>
      </w:r>
      <w:r>
        <w:rPr>
          <w:highlight w:val="white"/>
        </w:rPr>
        <w:t xml:space="preserve"> Main</w:t>
      </w:r>
      <w:r>
        <w:rPr>
          <w:color w:val="000080"/>
          <w:highlight w:val="white"/>
        </w:rPr>
        <w:t>()</w:t>
      </w:r>
    </w:p>
    <w:p w14:paraId="5A5D79E8" w14:textId="77777777" w:rsidR="00470267" w:rsidRPr="003171BA" w:rsidRDefault="00470267" w:rsidP="00470267">
      <w:pPr>
        <w:pStyle w:val="Code"/>
        <w:rPr>
          <w:highlight w:val="white"/>
          <w:lang w:val="fr-FR"/>
        </w:rPr>
      </w:pPr>
      <w:r>
        <w:rPr>
          <w:highlight w:val="white"/>
        </w:rPr>
        <w:t xml:space="preserve">      </w:t>
      </w:r>
      <w:r w:rsidRPr="003171BA">
        <w:rPr>
          <w:color w:val="000080"/>
          <w:highlight w:val="white"/>
          <w:lang w:val="fr-FR"/>
        </w:rPr>
        <w:t>{</w:t>
      </w:r>
    </w:p>
    <w:p w14:paraId="4F1A9F12" w14:textId="68960802" w:rsidR="00470267" w:rsidRPr="003171BA" w:rsidRDefault="00DE202C" w:rsidP="00470267">
      <w:pPr>
        <w:pStyle w:val="Code"/>
        <w:rPr>
          <w:highlight w:val="white"/>
          <w:lang w:val="fr-FR"/>
        </w:rPr>
      </w:pPr>
      <w:r>
        <w:rPr>
          <w:highlight w:val="white"/>
          <w:lang w:val="fr-FR"/>
        </w:rPr>
        <w:t xml:space="preserve">         Tableau tab</w:t>
      </w:r>
      <w:r w:rsidR="00470267" w:rsidRPr="003171BA">
        <w:rPr>
          <w:highlight w:val="white"/>
          <w:lang w:val="fr-FR"/>
        </w:rPr>
        <w:t xml:space="preserve"> </w:t>
      </w:r>
      <w:r w:rsidR="00470267" w:rsidRPr="003171BA">
        <w:rPr>
          <w:color w:val="000080"/>
          <w:highlight w:val="white"/>
          <w:lang w:val="fr-FR"/>
        </w:rPr>
        <w:t>=</w:t>
      </w:r>
      <w:r w:rsidR="00470267" w:rsidRPr="003171BA">
        <w:rPr>
          <w:highlight w:val="white"/>
          <w:lang w:val="fr-FR"/>
        </w:rPr>
        <w:t xml:space="preserve"> </w:t>
      </w:r>
      <w:r w:rsidR="00470267" w:rsidRPr="003171BA">
        <w:rPr>
          <w:color w:val="0000FF"/>
          <w:highlight w:val="white"/>
          <w:lang w:val="fr-FR"/>
        </w:rPr>
        <w:t>new</w:t>
      </w:r>
      <w:r w:rsidR="00470267" w:rsidRPr="003171BA">
        <w:rPr>
          <w:highlight w:val="white"/>
          <w:lang w:val="fr-FR"/>
        </w:rPr>
        <w:t xml:space="preserve"> Tableau</w:t>
      </w:r>
      <w:r w:rsidR="00470267" w:rsidRPr="003171BA">
        <w:rPr>
          <w:color w:val="000080"/>
          <w:highlight w:val="white"/>
          <w:lang w:val="fr-FR"/>
        </w:rPr>
        <w:t>();</w:t>
      </w:r>
    </w:p>
    <w:p w14:paraId="4B555958" w14:textId="4A6ADC84" w:rsidR="00470267" w:rsidRPr="003171BA" w:rsidRDefault="00470267" w:rsidP="00470267">
      <w:pPr>
        <w:pStyle w:val="Code"/>
        <w:rPr>
          <w:highlight w:val="white"/>
          <w:lang w:val="fr-FR"/>
        </w:rPr>
      </w:pPr>
      <w:r w:rsidRPr="003171BA">
        <w:rPr>
          <w:highlight w:val="white"/>
          <w:lang w:val="fr-FR"/>
        </w:rPr>
        <w:t xml:space="preserve">         </w:t>
      </w:r>
      <w:r w:rsidR="00DE202C">
        <w:rPr>
          <w:highlight w:val="white"/>
          <w:lang w:val="fr-FR"/>
        </w:rPr>
        <w:t>tab</w:t>
      </w:r>
      <w:r w:rsidRPr="003171BA">
        <w:rPr>
          <w:color w:val="000080"/>
          <w:highlight w:val="white"/>
          <w:lang w:val="fr-FR"/>
        </w:rPr>
        <w:t>[</w:t>
      </w:r>
      <w:r w:rsidRPr="003171BA">
        <w:rPr>
          <w:color w:val="FF8000"/>
          <w:highlight w:val="white"/>
          <w:lang w:val="fr-FR"/>
        </w:rPr>
        <w:t>2</w:t>
      </w:r>
      <w:r w:rsidRPr="003171BA">
        <w:rPr>
          <w:color w:val="000080"/>
          <w:highlight w:val="white"/>
          <w:lang w:val="fr-FR"/>
        </w:rPr>
        <w:t>]</w:t>
      </w:r>
      <w:r w:rsidRPr="003171BA">
        <w:rPr>
          <w:highlight w:val="white"/>
          <w:lang w:val="fr-FR"/>
        </w:rPr>
        <w:t xml:space="preserve"> </w:t>
      </w:r>
      <w:r w:rsidRPr="003171BA">
        <w:rPr>
          <w:color w:val="000080"/>
          <w:highlight w:val="white"/>
          <w:lang w:val="fr-FR"/>
        </w:rPr>
        <w:t>=</w:t>
      </w:r>
      <w:r w:rsidRPr="003171BA">
        <w:rPr>
          <w:highlight w:val="white"/>
          <w:lang w:val="fr-FR"/>
        </w:rPr>
        <w:t xml:space="preserve"> </w:t>
      </w:r>
      <w:r w:rsidRPr="003171BA">
        <w:rPr>
          <w:color w:val="808080"/>
          <w:highlight w:val="white"/>
          <w:lang w:val="fr-FR"/>
        </w:rPr>
        <w:t>"abc"</w:t>
      </w:r>
      <w:r w:rsidRPr="003171BA">
        <w:rPr>
          <w:color w:val="000080"/>
          <w:highlight w:val="white"/>
          <w:lang w:val="fr-FR"/>
        </w:rPr>
        <w:t>;</w:t>
      </w:r>
    </w:p>
    <w:p w14:paraId="24515CB6" w14:textId="7B384EE6" w:rsidR="00470267" w:rsidRPr="003171BA" w:rsidRDefault="00470267" w:rsidP="00470267">
      <w:pPr>
        <w:pStyle w:val="Code"/>
        <w:rPr>
          <w:highlight w:val="white"/>
          <w:lang w:val="fr-FR"/>
        </w:rPr>
      </w:pPr>
      <w:r w:rsidRPr="003171BA">
        <w:rPr>
          <w:highlight w:val="white"/>
          <w:lang w:val="fr-FR"/>
        </w:rPr>
        <w:t xml:space="preserve">         </w:t>
      </w:r>
      <w:r w:rsidR="00DE202C">
        <w:rPr>
          <w:highlight w:val="white"/>
          <w:lang w:val="fr-FR"/>
        </w:rPr>
        <w:t>tab</w:t>
      </w:r>
      <w:r w:rsidRPr="003171BA">
        <w:rPr>
          <w:color w:val="000080"/>
          <w:highlight w:val="white"/>
          <w:lang w:val="fr-FR"/>
        </w:rPr>
        <w:t>[</w:t>
      </w:r>
      <w:r w:rsidRPr="003171BA">
        <w:rPr>
          <w:color w:val="FF8000"/>
          <w:highlight w:val="white"/>
          <w:lang w:val="fr-FR"/>
        </w:rPr>
        <w:t>1</w:t>
      </w:r>
      <w:r w:rsidRPr="003171BA">
        <w:rPr>
          <w:color w:val="000080"/>
          <w:highlight w:val="white"/>
          <w:lang w:val="fr-FR"/>
        </w:rPr>
        <w:t>]</w:t>
      </w:r>
      <w:r w:rsidRPr="003171BA">
        <w:rPr>
          <w:highlight w:val="white"/>
          <w:lang w:val="fr-FR"/>
        </w:rPr>
        <w:t xml:space="preserve"> </w:t>
      </w:r>
      <w:r w:rsidRPr="003171BA">
        <w:rPr>
          <w:color w:val="000080"/>
          <w:highlight w:val="white"/>
          <w:lang w:val="fr-FR"/>
        </w:rPr>
        <w:t>=</w:t>
      </w:r>
      <w:r w:rsidRPr="003171BA">
        <w:rPr>
          <w:highlight w:val="white"/>
          <w:lang w:val="fr-FR"/>
        </w:rPr>
        <w:t xml:space="preserve"> </w:t>
      </w:r>
      <w:r w:rsidRPr="003171BA">
        <w:rPr>
          <w:color w:val="808080"/>
          <w:highlight w:val="white"/>
          <w:lang w:val="fr-FR"/>
        </w:rPr>
        <w:t>"def"</w:t>
      </w:r>
      <w:r w:rsidRPr="003171BA">
        <w:rPr>
          <w:color w:val="000080"/>
          <w:highlight w:val="white"/>
          <w:lang w:val="fr-FR"/>
        </w:rPr>
        <w:t>;</w:t>
      </w:r>
    </w:p>
    <w:p w14:paraId="605E807E" w14:textId="77777777" w:rsidR="00470267" w:rsidRPr="003171BA" w:rsidRDefault="00470267" w:rsidP="00470267">
      <w:pPr>
        <w:pStyle w:val="Code"/>
        <w:rPr>
          <w:highlight w:val="white"/>
          <w:lang w:val="fr-FR"/>
        </w:rPr>
      </w:pPr>
      <w:r w:rsidRPr="003171BA">
        <w:rPr>
          <w:highlight w:val="white"/>
          <w:lang w:val="fr-FR"/>
        </w:rPr>
        <w:t xml:space="preserve">         Console</w:t>
      </w:r>
      <w:r w:rsidRPr="003171BA">
        <w:rPr>
          <w:color w:val="000080"/>
          <w:highlight w:val="white"/>
          <w:lang w:val="fr-FR"/>
        </w:rPr>
        <w:t>.</w:t>
      </w:r>
      <w:r w:rsidRPr="003171BA">
        <w:rPr>
          <w:highlight w:val="white"/>
          <w:lang w:val="fr-FR"/>
        </w:rPr>
        <w:t>WriteLine</w:t>
      </w:r>
      <w:r w:rsidRPr="003171BA">
        <w:rPr>
          <w:color w:val="000080"/>
          <w:highlight w:val="white"/>
          <w:lang w:val="fr-FR"/>
        </w:rPr>
        <w:t>(</w:t>
      </w:r>
      <w:r w:rsidRPr="003171BA">
        <w:rPr>
          <w:highlight w:val="white"/>
          <w:lang w:val="fr-FR"/>
        </w:rPr>
        <w:t>T1</w:t>
      </w:r>
      <w:r w:rsidRPr="003171BA">
        <w:rPr>
          <w:color w:val="000080"/>
          <w:highlight w:val="white"/>
          <w:lang w:val="fr-FR"/>
        </w:rPr>
        <w:t>[</w:t>
      </w:r>
      <w:r w:rsidRPr="003171BA">
        <w:rPr>
          <w:color w:val="FF8000"/>
          <w:highlight w:val="white"/>
          <w:lang w:val="fr-FR"/>
        </w:rPr>
        <w:t>0</w:t>
      </w:r>
      <w:r w:rsidRPr="003171BA">
        <w:rPr>
          <w:color w:val="000080"/>
          <w:highlight w:val="white"/>
          <w:lang w:val="fr-FR"/>
        </w:rPr>
        <w:t>]);</w:t>
      </w:r>
    </w:p>
    <w:p w14:paraId="24743B77" w14:textId="69622E5D" w:rsidR="00470267" w:rsidRPr="003171BA" w:rsidRDefault="00470267" w:rsidP="00470267">
      <w:pPr>
        <w:pStyle w:val="Code"/>
        <w:rPr>
          <w:highlight w:val="white"/>
          <w:lang w:val="fr-FR"/>
        </w:rPr>
      </w:pPr>
      <w:r w:rsidRPr="003171BA">
        <w:rPr>
          <w:highlight w:val="white"/>
          <w:lang w:val="fr-FR"/>
        </w:rPr>
        <w:t xml:space="preserve">         Console</w:t>
      </w:r>
      <w:r w:rsidRPr="003171BA">
        <w:rPr>
          <w:color w:val="000080"/>
          <w:highlight w:val="white"/>
          <w:lang w:val="fr-FR"/>
        </w:rPr>
        <w:t>.</w:t>
      </w:r>
      <w:r w:rsidRPr="003171BA">
        <w:rPr>
          <w:highlight w:val="white"/>
          <w:lang w:val="fr-FR"/>
        </w:rPr>
        <w:t>WriteLine</w:t>
      </w:r>
      <w:r w:rsidRPr="003171BA">
        <w:rPr>
          <w:color w:val="000080"/>
          <w:highlight w:val="white"/>
          <w:lang w:val="fr-FR"/>
        </w:rPr>
        <w:t>(</w:t>
      </w:r>
      <w:r w:rsidRPr="003171BA">
        <w:rPr>
          <w:color w:val="808080"/>
          <w:highlight w:val="white"/>
          <w:lang w:val="fr-FR"/>
        </w:rPr>
        <w:t>"Indice de \"def\" : {0}"</w:t>
      </w:r>
      <w:r w:rsidRPr="003171BA">
        <w:rPr>
          <w:color w:val="000080"/>
          <w:highlight w:val="white"/>
          <w:lang w:val="fr-FR"/>
        </w:rPr>
        <w:t>,</w:t>
      </w:r>
      <w:r w:rsidRPr="003171BA">
        <w:rPr>
          <w:highlight w:val="white"/>
          <w:lang w:val="fr-FR"/>
        </w:rPr>
        <w:t xml:space="preserve"> </w:t>
      </w:r>
      <w:r w:rsidR="00DE202C">
        <w:rPr>
          <w:highlight w:val="white"/>
          <w:lang w:val="fr-FR"/>
        </w:rPr>
        <w:t>tab</w:t>
      </w:r>
      <w:r w:rsidRPr="003171BA">
        <w:rPr>
          <w:color w:val="000080"/>
          <w:highlight w:val="white"/>
          <w:lang w:val="fr-FR"/>
        </w:rPr>
        <w:t>[</w:t>
      </w:r>
      <w:r w:rsidRPr="003171BA">
        <w:rPr>
          <w:color w:val="808080"/>
          <w:highlight w:val="white"/>
          <w:lang w:val="fr-FR"/>
        </w:rPr>
        <w:t>"def"</w:t>
      </w:r>
      <w:r w:rsidRPr="003171BA">
        <w:rPr>
          <w:color w:val="000080"/>
          <w:highlight w:val="white"/>
          <w:lang w:val="fr-FR"/>
        </w:rPr>
        <w:t>]);</w:t>
      </w:r>
    </w:p>
    <w:p w14:paraId="1A1A07F8" w14:textId="77777777" w:rsidR="00470267" w:rsidRDefault="00470267" w:rsidP="00470267">
      <w:pPr>
        <w:pStyle w:val="Code"/>
        <w:rPr>
          <w:highlight w:val="white"/>
        </w:rPr>
      </w:pPr>
      <w:r w:rsidRPr="003171BA">
        <w:rPr>
          <w:highlight w:val="white"/>
          <w:lang w:val="fr-FR"/>
        </w:rPr>
        <w:t xml:space="preserve">      </w:t>
      </w:r>
      <w:r>
        <w:rPr>
          <w:color w:val="000080"/>
          <w:highlight w:val="white"/>
        </w:rPr>
        <w:t>}</w:t>
      </w:r>
    </w:p>
    <w:p w14:paraId="73B0705C" w14:textId="77777777" w:rsidR="00470267" w:rsidRDefault="00470267" w:rsidP="00470267">
      <w:pPr>
        <w:pStyle w:val="Code"/>
        <w:rPr>
          <w:highlight w:val="white"/>
        </w:rPr>
      </w:pPr>
      <w:r>
        <w:rPr>
          <w:highlight w:val="white"/>
        </w:rPr>
        <w:t xml:space="preserve">   </w:t>
      </w:r>
      <w:r>
        <w:rPr>
          <w:color w:val="000080"/>
          <w:highlight w:val="white"/>
        </w:rPr>
        <w:t>}</w:t>
      </w:r>
    </w:p>
    <w:p w14:paraId="52D36D43" w14:textId="77777777" w:rsidR="00470267" w:rsidRDefault="00470267" w:rsidP="00470267">
      <w:pPr>
        <w:pStyle w:val="Code"/>
        <w:rPr>
          <w:color w:val="000080"/>
          <w:highlight w:val="white"/>
        </w:rPr>
      </w:pPr>
      <w:r>
        <w:rPr>
          <w:color w:val="000080"/>
          <w:highlight w:val="white"/>
        </w:rPr>
        <w:t>}</w:t>
      </w:r>
    </w:p>
    <w:p w14:paraId="1413764A" w14:textId="05019023" w:rsidR="00470267" w:rsidRDefault="00470267" w:rsidP="00470267">
      <w:pPr>
        <w:autoSpaceDE w:val="0"/>
        <w:autoSpaceDN w:val="0"/>
        <w:adjustRightInd w:val="0"/>
        <w:spacing w:after="0" w:line="240" w:lineRule="auto"/>
        <w:rPr>
          <w:rFonts w:ascii="Consolas" w:hAnsi="Consolas" w:cs="Consolas"/>
          <w:color w:val="000000"/>
          <w:sz w:val="20"/>
          <w:szCs w:val="20"/>
          <w:highlight w:val="white"/>
        </w:rPr>
      </w:pPr>
    </w:p>
    <w:p w14:paraId="280352FA" w14:textId="1A51A716" w:rsidR="0077738D" w:rsidRPr="0077738D" w:rsidRDefault="0077738D" w:rsidP="0077738D">
      <w:pPr>
        <w:pStyle w:val="Titre2"/>
        <w:rPr>
          <w:highlight w:val="white"/>
        </w:rPr>
      </w:pPr>
      <w:bookmarkStart w:id="67" w:name="_Toc480722701"/>
      <w:r w:rsidRPr="0077738D">
        <w:rPr>
          <w:highlight w:val="white"/>
        </w:rPr>
        <w:t>Attributs</w:t>
      </w:r>
      <w:bookmarkEnd w:id="67"/>
    </w:p>
    <w:p w14:paraId="6BC93C95" w14:textId="77B2BD8C" w:rsidR="00EA0BA6" w:rsidRDefault="0077738D" w:rsidP="0077738D">
      <w:r w:rsidRPr="0077738D">
        <w:t xml:space="preserve">Les attributs </w:t>
      </w:r>
      <w:r>
        <w:t>permettent d’</w:t>
      </w:r>
      <w:r w:rsidRPr="0077738D">
        <w:t xml:space="preserve">associer des </w:t>
      </w:r>
      <w:r w:rsidR="00EA0BA6">
        <w:t>métadonnées</w:t>
      </w:r>
      <w:r w:rsidRPr="0077738D">
        <w:t xml:space="preserve"> </w:t>
      </w:r>
      <w:r>
        <w:t>à des éléments</w:t>
      </w:r>
      <w:r w:rsidRPr="0077738D">
        <w:t xml:space="preserve"> </w:t>
      </w:r>
      <w:r>
        <w:t xml:space="preserve">de </w:t>
      </w:r>
      <w:r w:rsidRPr="0077738D">
        <w:t xml:space="preserve">code (types, méthodes, propriétés, etc.). </w:t>
      </w:r>
      <w:r w:rsidR="006F2BD1">
        <w:t>Il peut s’agir d’</w:t>
      </w:r>
      <w:r w:rsidR="00EA0BA6" w:rsidRPr="00EA0BA6">
        <w:t xml:space="preserve">instructions </w:t>
      </w:r>
      <w:r w:rsidR="006F2BD1">
        <w:t xml:space="preserve">pour le </w:t>
      </w:r>
      <w:r w:rsidR="00EA0BA6" w:rsidRPr="00EA0BA6">
        <w:t>compilateur</w:t>
      </w:r>
      <w:r w:rsidR="006F2BD1">
        <w:t>,</w:t>
      </w:r>
      <w:r w:rsidR="00EA0BA6" w:rsidRPr="00EA0BA6">
        <w:t xml:space="preserve"> </w:t>
      </w:r>
      <w:r w:rsidR="006F2BD1">
        <w:t xml:space="preserve">de </w:t>
      </w:r>
      <w:r w:rsidR="00EA0BA6" w:rsidRPr="00EA0BA6">
        <w:t>descriptions</w:t>
      </w:r>
      <w:r w:rsidR="006F2BD1">
        <w:t>, ou d’indications sur la façon de traiter l’élément de code.</w:t>
      </w:r>
    </w:p>
    <w:p w14:paraId="4983A4C6" w14:textId="282C3031" w:rsidR="0077738D" w:rsidRDefault="0077738D" w:rsidP="0077738D">
      <w:r w:rsidRPr="0077738D">
        <w:t xml:space="preserve">Une fois qu'il est associé à un </w:t>
      </w:r>
      <w:r>
        <w:t>élément de code</w:t>
      </w:r>
      <w:r w:rsidR="00D008F1">
        <w:t>,</w:t>
      </w:r>
      <w:r w:rsidRPr="0077738D">
        <w:t xml:space="preserve"> l'attribut peut être interrogé au moment de l'exécution </w:t>
      </w:r>
      <w:r w:rsidR="00D008F1">
        <w:t>par</w:t>
      </w:r>
      <w:r>
        <w:t xml:space="preserve"> </w:t>
      </w:r>
      <w:r w:rsidRPr="0077738D">
        <w:t>réflexion.</w:t>
      </w:r>
    </w:p>
    <w:p w14:paraId="26AA4BC9" w14:textId="49A57EF8" w:rsidR="00EA0BA6" w:rsidRDefault="00EA0BA6" w:rsidP="0077738D">
      <w:r>
        <w:t xml:space="preserve">On </w:t>
      </w:r>
      <w:r w:rsidRPr="00EA0BA6">
        <w:t>spécifie un attribut en mettant son nom entre crochets devant la déclaration de l'</w:t>
      </w:r>
      <w:r>
        <w:t>élément</w:t>
      </w:r>
      <w:r w:rsidRPr="00EA0BA6">
        <w:t xml:space="preserve"> </w:t>
      </w:r>
      <w:r>
        <w:t>au</w:t>
      </w:r>
      <w:r w:rsidRPr="00EA0BA6">
        <w:t>quel il s'applique</w:t>
      </w:r>
      <w:r>
        <w:t> :</w:t>
      </w:r>
    </w:p>
    <w:p w14:paraId="6B99B88D" w14:textId="396BE130" w:rsidR="00EA0BA6" w:rsidRPr="00EA0BA6" w:rsidRDefault="00EA0BA6" w:rsidP="00EA0BA6">
      <w:pPr>
        <w:pStyle w:val="Code"/>
        <w:rPr>
          <w:rFonts w:eastAsia="Times New Roman"/>
          <w:lang w:val="fr-FR"/>
        </w:rPr>
      </w:pPr>
      <w:r w:rsidRPr="00EA0BA6">
        <w:rPr>
          <w:rFonts w:eastAsia="Times New Roman"/>
          <w:lang w:val="fr-FR"/>
        </w:rPr>
        <w:t>[Conditional(</w:t>
      </w:r>
      <w:r w:rsidRPr="00EA0BA6">
        <w:rPr>
          <w:rFonts w:eastAsia="Times New Roman"/>
          <w:color w:val="A31515"/>
          <w:lang w:val="fr-FR"/>
        </w:rPr>
        <w:t>"DEBUG"</w:t>
      </w:r>
      <w:r w:rsidRPr="00EA0BA6">
        <w:rPr>
          <w:rFonts w:eastAsia="Times New Roman"/>
          <w:lang w:val="fr-FR"/>
        </w:rPr>
        <w:t>)]</w:t>
      </w:r>
    </w:p>
    <w:p w14:paraId="0349D89C" w14:textId="77777777" w:rsidR="00EA0BA6" w:rsidRPr="00EA0BA6" w:rsidRDefault="00EA0BA6" w:rsidP="00EA0BA6">
      <w:pPr>
        <w:pStyle w:val="Code"/>
        <w:rPr>
          <w:rFonts w:eastAsia="Times New Roman"/>
          <w:lang w:val="fr-FR"/>
        </w:rPr>
      </w:pPr>
      <w:r w:rsidRPr="00EA0BA6">
        <w:rPr>
          <w:rFonts w:eastAsia="Times New Roman"/>
          <w:color w:val="0000FF"/>
          <w:lang w:val="fr-FR"/>
        </w:rPr>
        <w:t>void</w:t>
      </w:r>
      <w:r w:rsidRPr="00EA0BA6">
        <w:rPr>
          <w:rFonts w:eastAsia="Times New Roman"/>
          <w:lang w:val="fr-FR"/>
        </w:rPr>
        <w:t xml:space="preserve"> TraceMethod()</w:t>
      </w:r>
    </w:p>
    <w:p w14:paraId="430794FD" w14:textId="77777777" w:rsidR="00EA0BA6" w:rsidRPr="00EA0BA6" w:rsidRDefault="00EA0BA6" w:rsidP="00EA0BA6">
      <w:pPr>
        <w:pStyle w:val="Code"/>
        <w:rPr>
          <w:rFonts w:eastAsia="Times New Roman"/>
          <w:lang w:val="fr-FR"/>
        </w:rPr>
      </w:pPr>
      <w:r w:rsidRPr="00EA0BA6">
        <w:rPr>
          <w:rFonts w:eastAsia="Times New Roman"/>
          <w:lang w:val="fr-FR"/>
        </w:rPr>
        <w:t>{</w:t>
      </w:r>
    </w:p>
    <w:p w14:paraId="14EB9039" w14:textId="77777777" w:rsidR="00EA0BA6" w:rsidRPr="00EA0BA6" w:rsidRDefault="00EA0BA6" w:rsidP="00EA0BA6">
      <w:pPr>
        <w:pStyle w:val="Code"/>
        <w:rPr>
          <w:rFonts w:eastAsia="Times New Roman"/>
          <w:lang w:val="fr-FR"/>
        </w:rPr>
      </w:pPr>
      <w:r w:rsidRPr="00EA0BA6">
        <w:rPr>
          <w:rFonts w:eastAsia="Times New Roman"/>
          <w:lang w:val="fr-FR"/>
        </w:rPr>
        <w:t xml:space="preserve">    </w:t>
      </w:r>
      <w:r w:rsidRPr="00EA0BA6">
        <w:rPr>
          <w:rFonts w:eastAsia="Times New Roman"/>
          <w:color w:val="008000"/>
          <w:lang w:val="fr-FR"/>
        </w:rPr>
        <w:t>// ...</w:t>
      </w:r>
    </w:p>
    <w:p w14:paraId="2C088AD0" w14:textId="77777777" w:rsidR="00EA0BA6" w:rsidRPr="00EA0BA6" w:rsidRDefault="00EA0BA6" w:rsidP="00EA0BA6">
      <w:pPr>
        <w:pStyle w:val="Code"/>
        <w:spacing w:after="240"/>
        <w:rPr>
          <w:rFonts w:eastAsia="Times New Roman"/>
          <w:lang w:val="fr-FR"/>
        </w:rPr>
      </w:pPr>
      <w:r w:rsidRPr="00EA0BA6">
        <w:rPr>
          <w:rFonts w:eastAsia="Times New Roman"/>
          <w:lang w:val="fr-FR"/>
        </w:rPr>
        <w:t>}</w:t>
      </w:r>
    </w:p>
    <w:p w14:paraId="6D04BD7E" w14:textId="79B55BE5" w:rsidR="00EA0BA6" w:rsidRDefault="00D008F1" w:rsidP="0077738D">
      <w:pPr>
        <w:rPr>
          <w:highlight w:val="white"/>
        </w:rPr>
      </w:pPr>
      <w:r>
        <w:rPr>
          <w:highlight w:val="white"/>
        </w:rPr>
        <w:t>Dans cet exemple, l</w:t>
      </w:r>
      <w:r w:rsidR="00EA0BA6">
        <w:rPr>
          <w:highlight w:val="white"/>
        </w:rPr>
        <w:t>a méthode TraceMethod est exécutée uniquement si on est en mode debug.</w:t>
      </w:r>
    </w:p>
    <w:p w14:paraId="1EE14A30" w14:textId="2490EBF7" w:rsidR="00175355" w:rsidRDefault="00175355" w:rsidP="0077738D">
      <w:pPr>
        <w:rPr>
          <w:highlight w:val="white"/>
        </w:rPr>
      </w:pPr>
      <w:r>
        <w:rPr>
          <w:highlight w:val="white"/>
        </w:rPr>
        <w:t>Certains attributs s’appliquent sur l’assembly lui-même. On les trouve dans le fichier AssemblyInfo.cs créé automatiquement dans chaque projet.</w:t>
      </w:r>
    </w:p>
    <w:p w14:paraId="28EE89D6" w14:textId="4AB81517" w:rsidR="00D008F1" w:rsidRDefault="00D008F1" w:rsidP="0077738D">
      <w:pPr>
        <w:rPr>
          <w:highlight w:val="white"/>
        </w:rPr>
      </w:pPr>
      <w:r>
        <w:rPr>
          <w:highlight w:val="white"/>
        </w:rPr>
        <w:t xml:space="preserve">La création d’un fichier xml à partir d’une arborescence d’objets (sérialisation), et le chargement d’un fichier xml dans une arborescence d’objets (désérialisation), sont des opérations qui peuvent être grandement facilitées par l’utilisation d’attributs. Ils permettent dans ce cas d’indiquer à la classe XmlSerializer </w:t>
      </w:r>
      <w:r w:rsidR="00AA5005">
        <w:rPr>
          <w:highlight w:val="white"/>
        </w:rPr>
        <w:t>la nature des</w:t>
      </w:r>
      <w:r>
        <w:rPr>
          <w:highlight w:val="white"/>
        </w:rPr>
        <w:t xml:space="preserve"> lien</w:t>
      </w:r>
      <w:r w:rsidR="00AA5005">
        <w:rPr>
          <w:highlight w:val="white"/>
        </w:rPr>
        <w:t>s entre les éléments et attributs xml, et les propriétés des classes qui stockent de l’</w:t>
      </w:r>
      <w:r w:rsidR="0044598B">
        <w:rPr>
          <w:highlight w:val="white"/>
        </w:rPr>
        <w:t>arborescence</w:t>
      </w:r>
      <w:r w:rsidR="00AA5005">
        <w:rPr>
          <w:highlight w:val="white"/>
        </w:rPr>
        <w:t>.</w:t>
      </w:r>
    </w:p>
    <w:p w14:paraId="0D9B4EE7" w14:textId="269E0F9C" w:rsidR="00AA5005" w:rsidRDefault="00AA5005" w:rsidP="0077738D">
      <w:pPr>
        <w:rPr>
          <w:highlight w:val="white"/>
        </w:rPr>
      </w:pPr>
      <w:r>
        <w:rPr>
          <w:highlight w:val="white"/>
        </w:rPr>
        <w:t>Exemple :</w:t>
      </w:r>
      <w:r w:rsidR="000421D6">
        <w:rPr>
          <w:highlight w:val="white"/>
        </w:rPr>
        <w:t xml:space="preserve"> nous allons charger le fichier xml ci-dessous :</w:t>
      </w:r>
    </w:p>
    <w:p w14:paraId="2D68D4D2" w14:textId="77777777" w:rsidR="000421D6" w:rsidRPr="00AA17DF" w:rsidRDefault="000421D6" w:rsidP="000421D6">
      <w:pPr>
        <w:pStyle w:val="Code"/>
        <w:rPr>
          <w:color w:val="000000"/>
          <w:lang w:val="fr-FR"/>
        </w:rPr>
      </w:pPr>
      <w:r w:rsidRPr="00AA17DF">
        <w:rPr>
          <w:lang w:val="fr-FR"/>
        </w:rPr>
        <w:t>&lt;?</w:t>
      </w:r>
      <w:r w:rsidRPr="00AA17DF">
        <w:rPr>
          <w:color w:val="A31515"/>
          <w:lang w:val="fr-FR"/>
        </w:rPr>
        <w:t>xml</w:t>
      </w:r>
      <w:r w:rsidRPr="00AA17DF">
        <w:rPr>
          <w:lang w:val="fr-FR"/>
        </w:rPr>
        <w:t xml:space="preserve"> </w:t>
      </w:r>
      <w:r w:rsidRPr="00AA17DF">
        <w:rPr>
          <w:color w:val="FF0000"/>
          <w:lang w:val="fr-FR"/>
        </w:rPr>
        <w:t>version</w:t>
      </w:r>
      <w:r w:rsidRPr="00AA17DF">
        <w:rPr>
          <w:lang w:val="fr-FR"/>
        </w:rPr>
        <w:t>=</w:t>
      </w:r>
      <w:r w:rsidRPr="00AA17DF">
        <w:rPr>
          <w:color w:val="000000"/>
          <w:lang w:val="fr-FR"/>
        </w:rPr>
        <w:t>"</w:t>
      </w:r>
      <w:r w:rsidRPr="00AA17DF">
        <w:rPr>
          <w:lang w:val="fr-FR"/>
        </w:rPr>
        <w:t>1.0</w:t>
      </w:r>
      <w:r w:rsidRPr="00AA17DF">
        <w:rPr>
          <w:color w:val="000000"/>
          <w:lang w:val="fr-FR"/>
        </w:rPr>
        <w:t>"</w:t>
      </w:r>
      <w:r w:rsidRPr="00AA17DF">
        <w:rPr>
          <w:lang w:val="fr-FR"/>
        </w:rPr>
        <w:t xml:space="preserve"> </w:t>
      </w:r>
      <w:r w:rsidRPr="00AA17DF">
        <w:rPr>
          <w:color w:val="FF0000"/>
          <w:lang w:val="fr-FR"/>
        </w:rPr>
        <w:t>encoding</w:t>
      </w:r>
      <w:r w:rsidRPr="00AA17DF">
        <w:rPr>
          <w:lang w:val="fr-FR"/>
        </w:rPr>
        <w:t>=</w:t>
      </w:r>
      <w:r w:rsidRPr="00AA17DF">
        <w:rPr>
          <w:color w:val="000000"/>
          <w:lang w:val="fr-FR"/>
        </w:rPr>
        <w:t>"</w:t>
      </w:r>
      <w:r w:rsidRPr="00AA17DF">
        <w:rPr>
          <w:lang w:val="fr-FR"/>
        </w:rPr>
        <w:t>utf-8</w:t>
      </w:r>
      <w:r w:rsidRPr="00AA17DF">
        <w:rPr>
          <w:color w:val="000000"/>
          <w:lang w:val="fr-FR"/>
        </w:rPr>
        <w:t>"</w:t>
      </w:r>
      <w:r w:rsidRPr="00AA17DF">
        <w:rPr>
          <w:lang w:val="fr-FR"/>
        </w:rPr>
        <w:t>?&gt;</w:t>
      </w:r>
    </w:p>
    <w:p w14:paraId="29B94C3D" w14:textId="77777777" w:rsidR="000421D6" w:rsidRPr="00AA17DF" w:rsidRDefault="000421D6" w:rsidP="000421D6">
      <w:pPr>
        <w:pStyle w:val="Code"/>
        <w:rPr>
          <w:color w:val="000000"/>
          <w:lang w:val="fr-FR"/>
        </w:rPr>
      </w:pPr>
      <w:r w:rsidRPr="00AA17DF">
        <w:rPr>
          <w:lang w:val="fr-FR"/>
        </w:rPr>
        <w:t>&lt;</w:t>
      </w:r>
      <w:r w:rsidRPr="00AA17DF">
        <w:rPr>
          <w:color w:val="A31515"/>
          <w:lang w:val="fr-FR"/>
        </w:rPr>
        <w:t>Voitures</w:t>
      </w:r>
      <w:r w:rsidRPr="00AA17DF">
        <w:rPr>
          <w:lang w:val="fr-FR"/>
        </w:rPr>
        <w:t>&gt;</w:t>
      </w:r>
    </w:p>
    <w:p w14:paraId="44AE92BB" w14:textId="77777777" w:rsidR="000421D6" w:rsidRPr="00AA17DF" w:rsidRDefault="000421D6" w:rsidP="000421D6">
      <w:pPr>
        <w:pStyle w:val="Code"/>
        <w:rPr>
          <w:color w:val="000000"/>
          <w:lang w:val="fr-FR"/>
        </w:rPr>
      </w:pPr>
      <w:r w:rsidRPr="00AA17DF">
        <w:rPr>
          <w:lang w:val="fr-FR"/>
        </w:rPr>
        <w:t xml:space="preserve">   &lt;</w:t>
      </w:r>
      <w:r w:rsidRPr="00AA17DF">
        <w:rPr>
          <w:color w:val="A31515"/>
          <w:lang w:val="fr-FR"/>
        </w:rPr>
        <w:t>Voiture</w:t>
      </w:r>
      <w:r w:rsidRPr="00AA17DF">
        <w:rPr>
          <w:lang w:val="fr-FR"/>
        </w:rPr>
        <w:t xml:space="preserve"> </w:t>
      </w:r>
      <w:r w:rsidRPr="00AA17DF">
        <w:rPr>
          <w:color w:val="FF0000"/>
          <w:lang w:val="fr-FR"/>
        </w:rPr>
        <w:t>Id</w:t>
      </w:r>
      <w:r w:rsidRPr="00AA17DF">
        <w:rPr>
          <w:lang w:val="fr-FR"/>
        </w:rPr>
        <w:t>=</w:t>
      </w:r>
      <w:r w:rsidRPr="00AA17DF">
        <w:rPr>
          <w:color w:val="000000"/>
          <w:lang w:val="fr-FR"/>
        </w:rPr>
        <w:t>"</w:t>
      </w:r>
      <w:r w:rsidRPr="00AA17DF">
        <w:rPr>
          <w:lang w:val="fr-FR"/>
        </w:rPr>
        <w:t>1</w:t>
      </w:r>
      <w:r w:rsidRPr="00AA17DF">
        <w:rPr>
          <w:color w:val="000000"/>
          <w:lang w:val="fr-FR"/>
        </w:rPr>
        <w:t>"</w:t>
      </w:r>
      <w:r w:rsidRPr="00AA17DF">
        <w:rPr>
          <w:lang w:val="fr-FR"/>
        </w:rPr>
        <w:t>&gt;</w:t>
      </w:r>
    </w:p>
    <w:p w14:paraId="783FF037" w14:textId="77777777" w:rsidR="000421D6" w:rsidRPr="00AA17DF" w:rsidRDefault="000421D6" w:rsidP="000421D6">
      <w:pPr>
        <w:pStyle w:val="Code"/>
        <w:rPr>
          <w:color w:val="000000"/>
          <w:lang w:val="fr-FR"/>
        </w:rPr>
      </w:pPr>
      <w:r w:rsidRPr="00AA17DF">
        <w:rPr>
          <w:lang w:val="fr-FR"/>
        </w:rPr>
        <w:t xml:space="preserve">      &lt;</w:t>
      </w:r>
      <w:r w:rsidRPr="00AA17DF">
        <w:rPr>
          <w:color w:val="A31515"/>
          <w:lang w:val="fr-FR"/>
        </w:rPr>
        <w:t>Marque</w:t>
      </w:r>
      <w:r w:rsidRPr="00AA17DF">
        <w:rPr>
          <w:lang w:val="fr-FR"/>
        </w:rPr>
        <w:t>&gt;</w:t>
      </w:r>
      <w:r w:rsidRPr="00AA17DF">
        <w:rPr>
          <w:color w:val="000000"/>
          <w:lang w:val="fr-FR"/>
        </w:rPr>
        <w:t>Ferrari</w:t>
      </w:r>
      <w:r w:rsidRPr="00AA17DF">
        <w:rPr>
          <w:lang w:val="fr-FR"/>
        </w:rPr>
        <w:t>&lt;/</w:t>
      </w:r>
      <w:r w:rsidRPr="00AA17DF">
        <w:rPr>
          <w:color w:val="A31515"/>
          <w:lang w:val="fr-FR"/>
        </w:rPr>
        <w:t>Marque</w:t>
      </w:r>
      <w:r w:rsidRPr="00AA17DF">
        <w:rPr>
          <w:lang w:val="fr-FR"/>
        </w:rPr>
        <w:t>&gt;</w:t>
      </w:r>
    </w:p>
    <w:p w14:paraId="47EF577B" w14:textId="77777777" w:rsidR="000421D6" w:rsidRPr="000421D6" w:rsidRDefault="000421D6" w:rsidP="000421D6">
      <w:pPr>
        <w:pStyle w:val="Code"/>
        <w:rPr>
          <w:color w:val="000000"/>
        </w:rPr>
      </w:pPr>
      <w:r w:rsidRPr="00AA17DF">
        <w:rPr>
          <w:lang w:val="fr-FR"/>
        </w:rPr>
        <w:t xml:space="preserve">      </w:t>
      </w:r>
      <w:r w:rsidRPr="000421D6">
        <w:t>&lt;</w:t>
      </w:r>
      <w:r w:rsidRPr="000421D6">
        <w:rPr>
          <w:color w:val="A31515"/>
        </w:rPr>
        <w:t>Modele</w:t>
      </w:r>
      <w:r w:rsidRPr="000421D6">
        <w:t>&gt;</w:t>
      </w:r>
      <w:r w:rsidRPr="000421D6">
        <w:rPr>
          <w:color w:val="000000"/>
        </w:rPr>
        <w:t>458 Speciale A</w:t>
      </w:r>
      <w:r w:rsidRPr="000421D6">
        <w:t>&lt;/</w:t>
      </w:r>
      <w:r w:rsidRPr="000421D6">
        <w:rPr>
          <w:color w:val="A31515"/>
        </w:rPr>
        <w:t>Modele</w:t>
      </w:r>
      <w:r w:rsidRPr="000421D6">
        <w:t>&gt;</w:t>
      </w:r>
    </w:p>
    <w:p w14:paraId="43FBD9EF" w14:textId="77777777" w:rsidR="000421D6" w:rsidRPr="000421D6" w:rsidRDefault="000421D6" w:rsidP="000421D6">
      <w:pPr>
        <w:pStyle w:val="Code"/>
        <w:rPr>
          <w:color w:val="000000"/>
        </w:rPr>
      </w:pPr>
      <w:r w:rsidRPr="000421D6">
        <w:t xml:space="preserve">      &lt;</w:t>
      </w:r>
      <w:r w:rsidRPr="000421D6">
        <w:rPr>
          <w:color w:val="A31515"/>
        </w:rPr>
        <w:t>Annee</w:t>
      </w:r>
      <w:r w:rsidRPr="000421D6">
        <w:t>&gt;</w:t>
      </w:r>
      <w:r w:rsidRPr="000421D6">
        <w:rPr>
          <w:color w:val="000000"/>
        </w:rPr>
        <w:t>2014</w:t>
      </w:r>
      <w:r w:rsidRPr="000421D6">
        <w:t>&lt;/</w:t>
      </w:r>
      <w:r w:rsidRPr="000421D6">
        <w:rPr>
          <w:color w:val="A31515"/>
        </w:rPr>
        <w:t>Annee</w:t>
      </w:r>
      <w:r w:rsidRPr="000421D6">
        <w:t>&gt;</w:t>
      </w:r>
    </w:p>
    <w:p w14:paraId="2FE46DE8" w14:textId="77777777" w:rsidR="000421D6" w:rsidRPr="00AA17DF" w:rsidRDefault="000421D6" w:rsidP="000421D6">
      <w:pPr>
        <w:pStyle w:val="Code"/>
        <w:rPr>
          <w:color w:val="000000"/>
          <w:lang w:val="fr-FR"/>
        </w:rPr>
      </w:pPr>
      <w:r w:rsidRPr="000421D6">
        <w:t xml:space="preserve">   </w:t>
      </w:r>
      <w:r w:rsidRPr="00AA17DF">
        <w:rPr>
          <w:lang w:val="fr-FR"/>
        </w:rPr>
        <w:t>&lt;/</w:t>
      </w:r>
      <w:r w:rsidRPr="00AA17DF">
        <w:rPr>
          <w:color w:val="A31515"/>
          <w:lang w:val="fr-FR"/>
        </w:rPr>
        <w:t>Voiture</w:t>
      </w:r>
      <w:r w:rsidRPr="00AA17DF">
        <w:rPr>
          <w:lang w:val="fr-FR"/>
        </w:rPr>
        <w:t>&gt;</w:t>
      </w:r>
    </w:p>
    <w:p w14:paraId="69592D14" w14:textId="77777777" w:rsidR="000421D6" w:rsidRPr="00AA17DF" w:rsidRDefault="000421D6" w:rsidP="000421D6">
      <w:pPr>
        <w:pStyle w:val="Code"/>
        <w:rPr>
          <w:color w:val="000000"/>
          <w:lang w:val="fr-FR"/>
        </w:rPr>
      </w:pPr>
      <w:r w:rsidRPr="00AA17DF">
        <w:rPr>
          <w:lang w:val="fr-FR"/>
        </w:rPr>
        <w:t xml:space="preserve">   &lt;</w:t>
      </w:r>
      <w:r w:rsidRPr="00AA17DF">
        <w:rPr>
          <w:color w:val="A31515"/>
          <w:lang w:val="fr-FR"/>
        </w:rPr>
        <w:t>Voiture</w:t>
      </w:r>
      <w:r w:rsidRPr="00AA17DF">
        <w:rPr>
          <w:lang w:val="fr-FR"/>
        </w:rPr>
        <w:t xml:space="preserve"> </w:t>
      </w:r>
      <w:r w:rsidRPr="00AA17DF">
        <w:rPr>
          <w:color w:val="FF0000"/>
          <w:lang w:val="fr-FR"/>
        </w:rPr>
        <w:t>Id</w:t>
      </w:r>
      <w:r w:rsidRPr="00AA17DF">
        <w:rPr>
          <w:lang w:val="fr-FR"/>
        </w:rPr>
        <w:t>=</w:t>
      </w:r>
      <w:r w:rsidRPr="00AA17DF">
        <w:rPr>
          <w:color w:val="000000"/>
          <w:lang w:val="fr-FR"/>
        </w:rPr>
        <w:t>"</w:t>
      </w:r>
      <w:r w:rsidRPr="00AA17DF">
        <w:rPr>
          <w:lang w:val="fr-FR"/>
        </w:rPr>
        <w:t>2</w:t>
      </w:r>
      <w:r w:rsidRPr="00AA17DF">
        <w:rPr>
          <w:color w:val="000000"/>
          <w:lang w:val="fr-FR"/>
        </w:rPr>
        <w:t>"</w:t>
      </w:r>
      <w:r w:rsidRPr="00AA17DF">
        <w:rPr>
          <w:lang w:val="fr-FR"/>
        </w:rPr>
        <w:t>&gt;</w:t>
      </w:r>
    </w:p>
    <w:p w14:paraId="1D234344" w14:textId="77777777" w:rsidR="000421D6" w:rsidRPr="00AA17DF" w:rsidRDefault="000421D6" w:rsidP="000421D6">
      <w:pPr>
        <w:pStyle w:val="Code"/>
        <w:rPr>
          <w:color w:val="000000"/>
          <w:lang w:val="fr-FR"/>
        </w:rPr>
      </w:pPr>
      <w:r w:rsidRPr="00AA17DF">
        <w:rPr>
          <w:lang w:val="fr-FR"/>
        </w:rPr>
        <w:t xml:space="preserve">      &lt;</w:t>
      </w:r>
      <w:r w:rsidRPr="00AA17DF">
        <w:rPr>
          <w:color w:val="A31515"/>
          <w:lang w:val="fr-FR"/>
        </w:rPr>
        <w:t>Marque</w:t>
      </w:r>
      <w:r w:rsidRPr="00AA17DF">
        <w:rPr>
          <w:lang w:val="fr-FR"/>
        </w:rPr>
        <w:t>&gt;</w:t>
      </w:r>
      <w:r w:rsidRPr="00AA17DF">
        <w:rPr>
          <w:color w:val="000000"/>
          <w:lang w:val="fr-FR"/>
        </w:rPr>
        <w:t>Ferrari</w:t>
      </w:r>
      <w:r w:rsidRPr="00AA17DF">
        <w:rPr>
          <w:lang w:val="fr-FR"/>
        </w:rPr>
        <w:t>&lt;/</w:t>
      </w:r>
      <w:r w:rsidRPr="00AA17DF">
        <w:rPr>
          <w:color w:val="A31515"/>
          <w:lang w:val="fr-FR"/>
        </w:rPr>
        <w:t>Marque</w:t>
      </w:r>
      <w:r w:rsidRPr="00AA17DF">
        <w:rPr>
          <w:lang w:val="fr-FR"/>
        </w:rPr>
        <w:t>&gt;</w:t>
      </w:r>
    </w:p>
    <w:p w14:paraId="6CD849DD" w14:textId="77777777" w:rsidR="000421D6" w:rsidRPr="000421D6" w:rsidRDefault="000421D6" w:rsidP="000421D6">
      <w:pPr>
        <w:pStyle w:val="Code"/>
        <w:rPr>
          <w:color w:val="000000"/>
        </w:rPr>
      </w:pPr>
      <w:r w:rsidRPr="00AA17DF">
        <w:rPr>
          <w:lang w:val="fr-FR"/>
        </w:rPr>
        <w:t xml:space="preserve">      </w:t>
      </w:r>
      <w:r w:rsidRPr="000421D6">
        <w:t>&lt;</w:t>
      </w:r>
      <w:r w:rsidRPr="000421D6">
        <w:rPr>
          <w:color w:val="A31515"/>
        </w:rPr>
        <w:t>Modele</w:t>
      </w:r>
      <w:r w:rsidRPr="000421D6">
        <w:t>&gt;</w:t>
      </w:r>
      <w:r w:rsidRPr="000421D6">
        <w:rPr>
          <w:color w:val="000000"/>
        </w:rPr>
        <w:t>California 30</w:t>
      </w:r>
      <w:r w:rsidRPr="000421D6">
        <w:t>&lt;/</w:t>
      </w:r>
      <w:r w:rsidRPr="000421D6">
        <w:rPr>
          <w:color w:val="A31515"/>
        </w:rPr>
        <w:t>Modele</w:t>
      </w:r>
      <w:r w:rsidRPr="000421D6">
        <w:t>&gt;</w:t>
      </w:r>
    </w:p>
    <w:p w14:paraId="40968C09" w14:textId="77777777" w:rsidR="000421D6" w:rsidRPr="000421D6" w:rsidRDefault="000421D6" w:rsidP="000421D6">
      <w:pPr>
        <w:pStyle w:val="Code"/>
        <w:rPr>
          <w:color w:val="000000"/>
        </w:rPr>
      </w:pPr>
      <w:r w:rsidRPr="000421D6">
        <w:t xml:space="preserve">      &lt;</w:t>
      </w:r>
      <w:r w:rsidRPr="000421D6">
        <w:rPr>
          <w:color w:val="A31515"/>
        </w:rPr>
        <w:t>Annee</w:t>
      </w:r>
      <w:r w:rsidRPr="000421D6">
        <w:t>&gt;</w:t>
      </w:r>
      <w:r w:rsidRPr="000421D6">
        <w:rPr>
          <w:color w:val="000000"/>
        </w:rPr>
        <w:t>2012</w:t>
      </w:r>
      <w:r w:rsidRPr="000421D6">
        <w:t>&lt;/</w:t>
      </w:r>
      <w:r w:rsidRPr="000421D6">
        <w:rPr>
          <w:color w:val="A31515"/>
        </w:rPr>
        <w:t>Annee</w:t>
      </w:r>
      <w:r w:rsidRPr="000421D6">
        <w:t>&gt;</w:t>
      </w:r>
    </w:p>
    <w:p w14:paraId="6A870CB5" w14:textId="77777777" w:rsidR="000421D6" w:rsidRPr="00AA17DF" w:rsidRDefault="000421D6" w:rsidP="000421D6">
      <w:pPr>
        <w:pStyle w:val="Code"/>
        <w:rPr>
          <w:color w:val="000000"/>
          <w:lang w:val="fr-FR"/>
        </w:rPr>
      </w:pPr>
      <w:r w:rsidRPr="000421D6">
        <w:t xml:space="preserve">   </w:t>
      </w:r>
      <w:r w:rsidRPr="00AA17DF">
        <w:rPr>
          <w:lang w:val="fr-FR"/>
        </w:rPr>
        <w:t>&lt;/</w:t>
      </w:r>
      <w:r w:rsidRPr="00AA17DF">
        <w:rPr>
          <w:color w:val="A31515"/>
          <w:lang w:val="fr-FR"/>
        </w:rPr>
        <w:t>Voiture</w:t>
      </w:r>
      <w:r w:rsidRPr="00AA17DF">
        <w:rPr>
          <w:lang w:val="fr-FR"/>
        </w:rPr>
        <w:t>&gt;</w:t>
      </w:r>
    </w:p>
    <w:p w14:paraId="59FF7AFB" w14:textId="77777777" w:rsidR="000421D6" w:rsidRPr="00AA17DF" w:rsidRDefault="000421D6" w:rsidP="000421D6">
      <w:pPr>
        <w:pStyle w:val="Code"/>
        <w:rPr>
          <w:color w:val="000000"/>
          <w:lang w:val="fr-FR"/>
        </w:rPr>
      </w:pPr>
      <w:r w:rsidRPr="00AA17DF">
        <w:rPr>
          <w:lang w:val="fr-FR"/>
        </w:rPr>
        <w:t xml:space="preserve">      &lt;</w:t>
      </w:r>
      <w:r w:rsidRPr="00AA17DF">
        <w:rPr>
          <w:color w:val="A31515"/>
          <w:lang w:val="fr-FR"/>
        </w:rPr>
        <w:t>Voiture</w:t>
      </w:r>
      <w:r w:rsidRPr="00AA17DF">
        <w:rPr>
          <w:lang w:val="fr-FR"/>
        </w:rPr>
        <w:t xml:space="preserve"> </w:t>
      </w:r>
      <w:r w:rsidRPr="00AA17DF">
        <w:rPr>
          <w:color w:val="FF0000"/>
          <w:lang w:val="fr-FR"/>
        </w:rPr>
        <w:t>Id</w:t>
      </w:r>
      <w:r w:rsidRPr="00AA17DF">
        <w:rPr>
          <w:lang w:val="fr-FR"/>
        </w:rPr>
        <w:t>=</w:t>
      </w:r>
      <w:r w:rsidRPr="00AA17DF">
        <w:rPr>
          <w:color w:val="000000"/>
          <w:lang w:val="fr-FR"/>
        </w:rPr>
        <w:t>"</w:t>
      </w:r>
      <w:r w:rsidRPr="00AA17DF">
        <w:rPr>
          <w:lang w:val="fr-FR"/>
        </w:rPr>
        <w:t>3</w:t>
      </w:r>
      <w:r w:rsidRPr="00AA17DF">
        <w:rPr>
          <w:color w:val="000000"/>
          <w:lang w:val="fr-FR"/>
        </w:rPr>
        <w:t>"</w:t>
      </w:r>
      <w:r w:rsidRPr="00AA17DF">
        <w:rPr>
          <w:lang w:val="fr-FR"/>
        </w:rPr>
        <w:t>&gt;</w:t>
      </w:r>
    </w:p>
    <w:p w14:paraId="391DD95C" w14:textId="77777777" w:rsidR="000421D6" w:rsidRPr="00AA17DF" w:rsidRDefault="000421D6" w:rsidP="000421D6">
      <w:pPr>
        <w:pStyle w:val="Code"/>
        <w:rPr>
          <w:color w:val="000000"/>
          <w:lang w:val="fr-FR"/>
        </w:rPr>
      </w:pPr>
      <w:r w:rsidRPr="00AA17DF">
        <w:rPr>
          <w:lang w:val="fr-FR"/>
        </w:rPr>
        <w:t xml:space="preserve">      &lt;</w:t>
      </w:r>
      <w:r w:rsidRPr="00AA17DF">
        <w:rPr>
          <w:color w:val="A31515"/>
          <w:lang w:val="fr-FR"/>
        </w:rPr>
        <w:t>Marque</w:t>
      </w:r>
      <w:r w:rsidRPr="00AA17DF">
        <w:rPr>
          <w:lang w:val="fr-FR"/>
        </w:rPr>
        <w:t>&gt;</w:t>
      </w:r>
      <w:r w:rsidRPr="00AA17DF">
        <w:rPr>
          <w:color w:val="000000"/>
          <w:lang w:val="fr-FR"/>
        </w:rPr>
        <w:t>Lamborghini</w:t>
      </w:r>
      <w:r w:rsidRPr="00AA17DF">
        <w:rPr>
          <w:lang w:val="fr-FR"/>
        </w:rPr>
        <w:t>&lt;/</w:t>
      </w:r>
      <w:r w:rsidRPr="00AA17DF">
        <w:rPr>
          <w:color w:val="A31515"/>
          <w:lang w:val="fr-FR"/>
        </w:rPr>
        <w:t>Marque</w:t>
      </w:r>
      <w:r w:rsidRPr="00AA17DF">
        <w:rPr>
          <w:lang w:val="fr-FR"/>
        </w:rPr>
        <w:t>&gt;</w:t>
      </w:r>
    </w:p>
    <w:p w14:paraId="492860A9" w14:textId="77777777" w:rsidR="000421D6" w:rsidRPr="000421D6" w:rsidRDefault="000421D6" w:rsidP="000421D6">
      <w:pPr>
        <w:pStyle w:val="Code"/>
        <w:rPr>
          <w:color w:val="000000"/>
        </w:rPr>
      </w:pPr>
      <w:r w:rsidRPr="00AA17DF">
        <w:rPr>
          <w:lang w:val="fr-FR"/>
        </w:rPr>
        <w:t xml:space="preserve">      </w:t>
      </w:r>
      <w:r w:rsidRPr="000421D6">
        <w:t>&lt;</w:t>
      </w:r>
      <w:r w:rsidRPr="000421D6">
        <w:rPr>
          <w:color w:val="A31515"/>
        </w:rPr>
        <w:t>Modele</w:t>
      </w:r>
      <w:r w:rsidRPr="000421D6">
        <w:t>&gt;</w:t>
      </w:r>
      <w:r w:rsidRPr="000421D6">
        <w:rPr>
          <w:color w:val="000000"/>
        </w:rPr>
        <w:t>Aventador</w:t>
      </w:r>
      <w:r w:rsidRPr="000421D6">
        <w:t>&lt;/</w:t>
      </w:r>
      <w:r w:rsidRPr="000421D6">
        <w:rPr>
          <w:color w:val="A31515"/>
        </w:rPr>
        <w:t>Modele</w:t>
      </w:r>
      <w:r w:rsidRPr="000421D6">
        <w:t>&gt;</w:t>
      </w:r>
    </w:p>
    <w:p w14:paraId="2D10FCC0" w14:textId="77777777" w:rsidR="000421D6" w:rsidRPr="000421D6" w:rsidRDefault="000421D6" w:rsidP="000421D6">
      <w:pPr>
        <w:pStyle w:val="Code"/>
        <w:rPr>
          <w:color w:val="000000"/>
        </w:rPr>
      </w:pPr>
      <w:r w:rsidRPr="000421D6">
        <w:t xml:space="preserve">      &lt;</w:t>
      </w:r>
      <w:r w:rsidRPr="000421D6">
        <w:rPr>
          <w:color w:val="A31515"/>
        </w:rPr>
        <w:t>Annee</w:t>
      </w:r>
      <w:r w:rsidRPr="000421D6">
        <w:t>&gt;</w:t>
      </w:r>
      <w:r w:rsidRPr="000421D6">
        <w:rPr>
          <w:color w:val="000000"/>
        </w:rPr>
        <w:t>2015</w:t>
      </w:r>
      <w:r w:rsidRPr="000421D6">
        <w:t>&lt;/</w:t>
      </w:r>
      <w:r w:rsidRPr="000421D6">
        <w:rPr>
          <w:color w:val="A31515"/>
        </w:rPr>
        <w:t>Annee</w:t>
      </w:r>
      <w:r w:rsidRPr="000421D6">
        <w:t>&gt;</w:t>
      </w:r>
    </w:p>
    <w:p w14:paraId="7FBD24EB" w14:textId="77777777" w:rsidR="000421D6" w:rsidRPr="00AA17DF" w:rsidRDefault="000421D6" w:rsidP="000421D6">
      <w:pPr>
        <w:pStyle w:val="Code"/>
        <w:rPr>
          <w:color w:val="000000"/>
          <w:lang w:val="fr-FR"/>
        </w:rPr>
      </w:pPr>
      <w:r w:rsidRPr="000421D6">
        <w:t xml:space="preserve">   </w:t>
      </w:r>
      <w:r w:rsidRPr="00AA17DF">
        <w:rPr>
          <w:lang w:val="fr-FR"/>
        </w:rPr>
        <w:t>&lt;/</w:t>
      </w:r>
      <w:r w:rsidRPr="00AA17DF">
        <w:rPr>
          <w:color w:val="A31515"/>
          <w:lang w:val="fr-FR"/>
        </w:rPr>
        <w:t>Voiture</w:t>
      </w:r>
      <w:r w:rsidRPr="00AA17DF">
        <w:rPr>
          <w:lang w:val="fr-FR"/>
        </w:rPr>
        <w:t>&gt;</w:t>
      </w:r>
    </w:p>
    <w:p w14:paraId="163E3D0A" w14:textId="77777777" w:rsidR="000421D6" w:rsidRPr="00AA17DF" w:rsidRDefault="000421D6" w:rsidP="000421D6">
      <w:pPr>
        <w:pStyle w:val="Code"/>
        <w:rPr>
          <w:color w:val="000000"/>
          <w:lang w:val="fr-FR"/>
        </w:rPr>
      </w:pPr>
      <w:r w:rsidRPr="00AA17DF">
        <w:rPr>
          <w:lang w:val="fr-FR"/>
        </w:rPr>
        <w:t xml:space="preserve">   &lt;</w:t>
      </w:r>
      <w:r w:rsidRPr="00AA17DF">
        <w:rPr>
          <w:color w:val="A31515"/>
          <w:lang w:val="fr-FR"/>
        </w:rPr>
        <w:t>Voiture</w:t>
      </w:r>
      <w:r w:rsidRPr="00AA17DF">
        <w:rPr>
          <w:lang w:val="fr-FR"/>
        </w:rPr>
        <w:t xml:space="preserve"> </w:t>
      </w:r>
      <w:r w:rsidRPr="00AA17DF">
        <w:rPr>
          <w:color w:val="FF0000"/>
          <w:lang w:val="fr-FR"/>
        </w:rPr>
        <w:t>Id</w:t>
      </w:r>
      <w:r w:rsidRPr="00AA17DF">
        <w:rPr>
          <w:lang w:val="fr-FR"/>
        </w:rPr>
        <w:t>=</w:t>
      </w:r>
      <w:r w:rsidRPr="00AA17DF">
        <w:rPr>
          <w:color w:val="000000"/>
          <w:lang w:val="fr-FR"/>
        </w:rPr>
        <w:t>"</w:t>
      </w:r>
      <w:r w:rsidRPr="00AA17DF">
        <w:rPr>
          <w:lang w:val="fr-FR"/>
        </w:rPr>
        <w:t>4</w:t>
      </w:r>
      <w:r w:rsidRPr="00AA17DF">
        <w:rPr>
          <w:color w:val="000000"/>
          <w:lang w:val="fr-FR"/>
        </w:rPr>
        <w:t>"</w:t>
      </w:r>
      <w:r w:rsidRPr="00AA17DF">
        <w:rPr>
          <w:lang w:val="fr-FR"/>
        </w:rPr>
        <w:t>&gt;</w:t>
      </w:r>
    </w:p>
    <w:p w14:paraId="6CB8713C" w14:textId="77777777" w:rsidR="000421D6" w:rsidRPr="00AA17DF" w:rsidRDefault="000421D6" w:rsidP="000421D6">
      <w:pPr>
        <w:pStyle w:val="Code"/>
        <w:rPr>
          <w:color w:val="000000"/>
          <w:lang w:val="fr-FR"/>
        </w:rPr>
      </w:pPr>
      <w:r w:rsidRPr="00AA17DF">
        <w:rPr>
          <w:lang w:val="fr-FR"/>
        </w:rPr>
        <w:t xml:space="preserve">      &lt;</w:t>
      </w:r>
      <w:r w:rsidRPr="00AA17DF">
        <w:rPr>
          <w:color w:val="A31515"/>
          <w:lang w:val="fr-FR"/>
        </w:rPr>
        <w:t>Marque</w:t>
      </w:r>
      <w:r w:rsidRPr="00AA17DF">
        <w:rPr>
          <w:lang w:val="fr-FR"/>
        </w:rPr>
        <w:t>&gt;</w:t>
      </w:r>
      <w:r w:rsidRPr="00AA17DF">
        <w:rPr>
          <w:color w:val="000000"/>
          <w:lang w:val="fr-FR"/>
        </w:rPr>
        <w:t>Lamborghini</w:t>
      </w:r>
      <w:r w:rsidRPr="00AA17DF">
        <w:rPr>
          <w:lang w:val="fr-FR"/>
        </w:rPr>
        <w:t>&lt;/</w:t>
      </w:r>
      <w:r w:rsidRPr="00AA17DF">
        <w:rPr>
          <w:color w:val="A31515"/>
          <w:lang w:val="fr-FR"/>
        </w:rPr>
        <w:t>Marque</w:t>
      </w:r>
      <w:r w:rsidRPr="00AA17DF">
        <w:rPr>
          <w:lang w:val="fr-FR"/>
        </w:rPr>
        <w:t>&gt;</w:t>
      </w:r>
    </w:p>
    <w:p w14:paraId="7ADD0B5F" w14:textId="77777777" w:rsidR="000421D6" w:rsidRPr="000421D6" w:rsidRDefault="000421D6" w:rsidP="000421D6">
      <w:pPr>
        <w:pStyle w:val="Code"/>
        <w:rPr>
          <w:color w:val="000000"/>
        </w:rPr>
      </w:pPr>
      <w:r w:rsidRPr="00AA17DF">
        <w:rPr>
          <w:lang w:val="fr-FR"/>
        </w:rPr>
        <w:t xml:space="preserve">      </w:t>
      </w:r>
      <w:r w:rsidRPr="000421D6">
        <w:t>&lt;</w:t>
      </w:r>
      <w:r w:rsidRPr="000421D6">
        <w:rPr>
          <w:color w:val="A31515"/>
        </w:rPr>
        <w:t>Modele</w:t>
      </w:r>
      <w:r w:rsidRPr="000421D6">
        <w:t>&gt;</w:t>
      </w:r>
      <w:r w:rsidRPr="000421D6">
        <w:rPr>
          <w:color w:val="000000"/>
        </w:rPr>
        <w:t>Huracan</w:t>
      </w:r>
      <w:r w:rsidRPr="000421D6">
        <w:t>&lt;/</w:t>
      </w:r>
      <w:r w:rsidRPr="000421D6">
        <w:rPr>
          <w:color w:val="A31515"/>
        </w:rPr>
        <w:t>Modele</w:t>
      </w:r>
      <w:r w:rsidRPr="000421D6">
        <w:t>&gt;</w:t>
      </w:r>
    </w:p>
    <w:p w14:paraId="0D0A3007" w14:textId="77777777" w:rsidR="000421D6" w:rsidRPr="000421D6" w:rsidRDefault="000421D6" w:rsidP="000421D6">
      <w:pPr>
        <w:pStyle w:val="Code"/>
        <w:rPr>
          <w:color w:val="000000"/>
        </w:rPr>
      </w:pPr>
      <w:r w:rsidRPr="000421D6">
        <w:t xml:space="preserve">      &lt;</w:t>
      </w:r>
      <w:r w:rsidRPr="000421D6">
        <w:rPr>
          <w:color w:val="A31515"/>
        </w:rPr>
        <w:t>Annee</w:t>
      </w:r>
      <w:r w:rsidRPr="000421D6">
        <w:t>&gt;</w:t>
      </w:r>
      <w:r w:rsidRPr="000421D6">
        <w:rPr>
          <w:color w:val="000000"/>
        </w:rPr>
        <w:t>2014</w:t>
      </w:r>
      <w:r w:rsidRPr="000421D6">
        <w:t>&lt;/</w:t>
      </w:r>
      <w:r w:rsidRPr="000421D6">
        <w:rPr>
          <w:color w:val="A31515"/>
        </w:rPr>
        <w:t>Annee</w:t>
      </w:r>
      <w:r w:rsidRPr="000421D6">
        <w:t>&gt;</w:t>
      </w:r>
    </w:p>
    <w:p w14:paraId="5AE14167" w14:textId="77777777" w:rsidR="000421D6" w:rsidRPr="000421D6" w:rsidRDefault="000421D6" w:rsidP="000421D6">
      <w:pPr>
        <w:pStyle w:val="Code"/>
        <w:rPr>
          <w:color w:val="000000"/>
          <w:lang w:val="fr-FR"/>
        </w:rPr>
      </w:pPr>
      <w:r w:rsidRPr="000421D6">
        <w:t xml:space="preserve">   </w:t>
      </w:r>
      <w:r w:rsidRPr="000421D6">
        <w:rPr>
          <w:lang w:val="fr-FR"/>
        </w:rPr>
        <w:t>&lt;/</w:t>
      </w:r>
      <w:r w:rsidRPr="000421D6">
        <w:rPr>
          <w:color w:val="A31515"/>
          <w:lang w:val="fr-FR"/>
        </w:rPr>
        <w:t>Voiture</w:t>
      </w:r>
      <w:r w:rsidRPr="000421D6">
        <w:rPr>
          <w:lang w:val="fr-FR"/>
        </w:rPr>
        <w:t xml:space="preserve">&gt;   </w:t>
      </w:r>
    </w:p>
    <w:p w14:paraId="2EB52DD2" w14:textId="0E96E37D" w:rsidR="000421D6" w:rsidRPr="000421D6" w:rsidRDefault="000421D6" w:rsidP="000421D6">
      <w:pPr>
        <w:pStyle w:val="Code"/>
        <w:spacing w:after="240"/>
        <w:rPr>
          <w:highlight w:val="white"/>
          <w:lang w:val="fr-FR"/>
        </w:rPr>
      </w:pPr>
      <w:r w:rsidRPr="000421D6">
        <w:rPr>
          <w:lang w:val="fr-FR"/>
        </w:rPr>
        <w:t>&lt;/</w:t>
      </w:r>
      <w:r w:rsidRPr="000421D6">
        <w:rPr>
          <w:color w:val="A31515"/>
          <w:lang w:val="fr-FR"/>
        </w:rPr>
        <w:t>Voitures</w:t>
      </w:r>
      <w:r w:rsidRPr="000421D6">
        <w:rPr>
          <w:lang w:val="fr-FR"/>
        </w:rPr>
        <w:t>&gt;</w:t>
      </w:r>
    </w:p>
    <w:p w14:paraId="3F125841" w14:textId="58A8C3B3" w:rsidR="000421D6" w:rsidRDefault="000421D6" w:rsidP="0077738D">
      <w:pPr>
        <w:rPr>
          <w:highlight w:val="white"/>
        </w:rPr>
      </w:pPr>
      <w:r>
        <w:rPr>
          <w:highlight w:val="white"/>
        </w:rPr>
        <w:t>Pour cela, nous pouvons utiliser le code suivant :</w:t>
      </w:r>
    </w:p>
    <w:p w14:paraId="3DDEE13F" w14:textId="49D2C911" w:rsidR="002C5B12" w:rsidRPr="000421D6" w:rsidRDefault="002C5B12" w:rsidP="000421D6">
      <w:pPr>
        <w:pStyle w:val="Code"/>
      </w:pPr>
      <w:r>
        <w:rPr>
          <w:color w:val="0000FF"/>
        </w:rPr>
        <w:t>using</w:t>
      </w:r>
      <w:r>
        <w:t xml:space="preserve"> System;</w:t>
      </w:r>
    </w:p>
    <w:p w14:paraId="2A7413A4" w14:textId="77777777" w:rsidR="002C5B12" w:rsidRPr="000421D6" w:rsidRDefault="002C5B12" w:rsidP="000421D6">
      <w:pPr>
        <w:pStyle w:val="Code"/>
      </w:pPr>
      <w:r w:rsidRPr="000421D6">
        <w:rPr>
          <w:color w:val="0000FF"/>
        </w:rPr>
        <w:t>using</w:t>
      </w:r>
      <w:r w:rsidRPr="000421D6">
        <w:t xml:space="preserve"> System.Collections.Generic;</w:t>
      </w:r>
    </w:p>
    <w:p w14:paraId="422247AE" w14:textId="77777777" w:rsidR="002C5B12" w:rsidRPr="000421D6" w:rsidRDefault="002C5B12" w:rsidP="000421D6">
      <w:pPr>
        <w:pStyle w:val="Code"/>
      </w:pPr>
      <w:r w:rsidRPr="000421D6">
        <w:rPr>
          <w:color w:val="0000FF"/>
        </w:rPr>
        <w:t>using</w:t>
      </w:r>
      <w:r w:rsidRPr="000421D6">
        <w:t xml:space="preserve"> System.IO;</w:t>
      </w:r>
    </w:p>
    <w:p w14:paraId="3824B487" w14:textId="77777777" w:rsidR="002C5B12" w:rsidRPr="000421D6" w:rsidRDefault="002C5B12" w:rsidP="000421D6">
      <w:pPr>
        <w:pStyle w:val="Code"/>
      </w:pPr>
      <w:r w:rsidRPr="000421D6">
        <w:rPr>
          <w:color w:val="0000FF"/>
        </w:rPr>
        <w:t>using</w:t>
      </w:r>
      <w:r w:rsidRPr="000421D6">
        <w:t xml:space="preserve"> System.Xml.Serialization;</w:t>
      </w:r>
    </w:p>
    <w:p w14:paraId="732E8278" w14:textId="77777777" w:rsidR="002C5B12" w:rsidRPr="000421D6" w:rsidRDefault="002C5B12" w:rsidP="000421D6">
      <w:pPr>
        <w:pStyle w:val="Code"/>
      </w:pPr>
    </w:p>
    <w:p w14:paraId="5A503738" w14:textId="465C211F" w:rsidR="002C5B12" w:rsidRPr="000421D6" w:rsidRDefault="002C5B12" w:rsidP="000421D6">
      <w:pPr>
        <w:pStyle w:val="Code"/>
      </w:pPr>
      <w:r w:rsidRPr="000421D6">
        <w:rPr>
          <w:color w:val="0000FF"/>
        </w:rPr>
        <w:t>namespace</w:t>
      </w:r>
      <w:r w:rsidRPr="000421D6">
        <w:t xml:space="preserve"> Attributs</w:t>
      </w:r>
    </w:p>
    <w:p w14:paraId="52634279" w14:textId="77777777" w:rsidR="002C5B12" w:rsidRPr="000421D6" w:rsidRDefault="002C5B12" w:rsidP="000421D6">
      <w:pPr>
        <w:pStyle w:val="Code"/>
      </w:pPr>
      <w:r w:rsidRPr="000421D6">
        <w:t>{</w:t>
      </w:r>
    </w:p>
    <w:p w14:paraId="44FA01B6" w14:textId="77777777" w:rsidR="002C5B12" w:rsidRPr="000421D6" w:rsidRDefault="002C5B12" w:rsidP="000421D6">
      <w:pPr>
        <w:pStyle w:val="Code"/>
      </w:pPr>
      <w:r w:rsidRPr="000421D6">
        <w:t xml:space="preserve">    </w:t>
      </w:r>
      <w:r w:rsidRPr="000421D6">
        <w:rPr>
          <w:color w:val="0000FF"/>
        </w:rPr>
        <w:t>class</w:t>
      </w:r>
      <w:r w:rsidRPr="000421D6">
        <w:t xml:space="preserve"> </w:t>
      </w:r>
      <w:r w:rsidRPr="000421D6">
        <w:rPr>
          <w:color w:val="2B91AF"/>
        </w:rPr>
        <w:t>Program</w:t>
      </w:r>
    </w:p>
    <w:p w14:paraId="46207038" w14:textId="77777777" w:rsidR="002C5B12" w:rsidRPr="000421D6" w:rsidRDefault="002C5B12" w:rsidP="000421D6">
      <w:pPr>
        <w:pStyle w:val="Code"/>
      </w:pPr>
      <w:r w:rsidRPr="000421D6">
        <w:t xml:space="preserve">    {</w:t>
      </w:r>
    </w:p>
    <w:p w14:paraId="7FC57486" w14:textId="77777777" w:rsidR="00640543" w:rsidRPr="00640543" w:rsidRDefault="00640543" w:rsidP="00640543">
      <w:pPr>
        <w:pStyle w:val="Code"/>
      </w:pPr>
      <w:r w:rsidRPr="00640543">
        <w:t xml:space="preserve">        </w:t>
      </w:r>
      <w:r w:rsidRPr="00640543">
        <w:rPr>
          <w:color w:val="0000FF"/>
        </w:rPr>
        <w:t>static</w:t>
      </w:r>
      <w:r w:rsidRPr="00640543">
        <w:t xml:space="preserve"> </w:t>
      </w:r>
      <w:r w:rsidRPr="00640543">
        <w:rPr>
          <w:color w:val="0000FF"/>
        </w:rPr>
        <w:t>void</w:t>
      </w:r>
      <w:r w:rsidRPr="00640543">
        <w:t xml:space="preserve"> Main(</w:t>
      </w:r>
      <w:r w:rsidRPr="00640543">
        <w:rPr>
          <w:color w:val="0000FF"/>
        </w:rPr>
        <w:t>string</w:t>
      </w:r>
      <w:r w:rsidRPr="00640543">
        <w:t>[] args)</w:t>
      </w:r>
    </w:p>
    <w:p w14:paraId="551442D9" w14:textId="77777777" w:rsidR="00640543" w:rsidRPr="00640543" w:rsidRDefault="00640543" w:rsidP="00640543">
      <w:pPr>
        <w:pStyle w:val="Code"/>
      </w:pPr>
      <w:r w:rsidRPr="00640543">
        <w:t xml:space="preserve">        {</w:t>
      </w:r>
    </w:p>
    <w:p w14:paraId="05555694" w14:textId="77777777" w:rsidR="00640543" w:rsidRPr="00640543" w:rsidRDefault="00640543" w:rsidP="00640543">
      <w:pPr>
        <w:pStyle w:val="Code"/>
      </w:pPr>
      <w:r w:rsidRPr="00640543">
        <w:t xml:space="preserve">            </w:t>
      </w:r>
      <w:r w:rsidRPr="00640543">
        <w:rPr>
          <w:color w:val="2B91AF"/>
        </w:rPr>
        <w:t>XmlSerializer</w:t>
      </w:r>
      <w:r w:rsidRPr="00640543">
        <w:t xml:space="preserve"> deserializer = </w:t>
      </w:r>
      <w:r w:rsidRPr="00640543">
        <w:rPr>
          <w:color w:val="0000FF"/>
        </w:rPr>
        <w:t>new</w:t>
      </w:r>
      <w:r w:rsidRPr="00640543">
        <w:t xml:space="preserve"> </w:t>
      </w:r>
      <w:r w:rsidRPr="00640543">
        <w:rPr>
          <w:color w:val="2B91AF"/>
        </w:rPr>
        <w:t>XmlSerializer</w:t>
      </w:r>
      <w:r w:rsidRPr="00640543">
        <w:t>(</w:t>
      </w:r>
      <w:r w:rsidRPr="00640543">
        <w:rPr>
          <w:color w:val="0000FF"/>
        </w:rPr>
        <w:t>typeof</w:t>
      </w:r>
      <w:r w:rsidRPr="00640543">
        <w:t>(</w:t>
      </w:r>
      <w:r w:rsidRPr="00640543">
        <w:rPr>
          <w:color w:val="2B91AF"/>
        </w:rPr>
        <w:t>Data</w:t>
      </w:r>
      <w:r w:rsidRPr="00640543">
        <w:t>));</w:t>
      </w:r>
    </w:p>
    <w:p w14:paraId="35E713C7" w14:textId="77777777" w:rsidR="00640543" w:rsidRPr="00640543" w:rsidRDefault="00640543" w:rsidP="00640543">
      <w:pPr>
        <w:pStyle w:val="Code"/>
      </w:pPr>
      <w:r w:rsidRPr="00640543">
        <w:t xml:space="preserve">            </w:t>
      </w:r>
      <w:r w:rsidRPr="00640543">
        <w:rPr>
          <w:color w:val="2B91AF"/>
        </w:rPr>
        <w:t>Data</w:t>
      </w:r>
      <w:r w:rsidRPr="00640543">
        <w:t xml:space="preserve"> data;</w:t>
      </w:r>
    </w:p>
    <w:p w14:paraId="7CEE92FB" w14:textId="77777777" w:rsidR="00640543" w:rsidRPr="00640543" w:rsidRDefault="00640543" w:rsidP="00640543">
      <w:pPr>
        <w:pStyle w:val="Code"/>
      </w:pPr>
      <w:r w:rsidRPr="00640543">
        <w:t xml:space="preserve">            </w:t>
      </w:r>
      <w:r w:rsidRPr="00640543">
        <w:rPr>
          <w:color w:val="0000FF"/>
        </w:rPr>
        <w:t>using</w:t>
      </w:r>
      <w:r w:rsidRPr="00640543">
        <w:t xml:space="preserve"> (</w:t>
      </w:r>
      <w:r w:rsidRPr="00640543">
        <w:rPr>
          <w:color w:val="0000FF"/>
        </w:rPr>
        <w:t>var</w:t>
      </w:r>
      <w:r w:rsidRPr="00640543">
        <w:t xml:space="preserve"> fs = </w:t>
      </w:r>
      <w:r w:rsidRPr="00640543">
        <w:rPr>
          <w:color w:val="0000FF"/>
        </w:rPr>
        <w:t>new</w:t>
      </w:r>
      <w:r w:rsidRPr="00640543">
        <w:t xml:space="preserve"> </w:t>
      </w:r>
      <w:r w:rsidRPr="00640543">
        <w:rPr>
          <w:color w:val="2B91AF"/>
        </w:rPr>
        <w:t>FileStream</w:t>
      </w:r>
      <w:r w:rsidRPr="00640543">
        <w:t>(</w:t>
      </w:r>
      <w:r w:rsidRPr="00640543">
        <w:rPr>
          <w:color w:val="A31515"/>
        </w:rPr>
        <w:t>"Voitures.xml"</w:t>
      </w:r>
      <w:r w:rsidRPr="00640543">
        <w:t xml:space="preserve">, </w:t>
      </w:r>
      <w:r w:rsidRPr="00640543">
        <w:rPr>
          <w:color w:val="2B91AF"/>
        </w:rPr>
        <w:t>FileMode</w:t>
      </w:r>
      <w:r w:rsidRPr="00640543">
        <w:t>.Open))</w:t>
      </w:r>
    </w:p>
    <w:p w14:paraId="67899148" w14:textId="77777777" w:rsidR="00640543" w:rsidRPr="00640543" w:rsidRDefault="00640543" w:rsidP="00640543">
      <w:pPr>
        <w:pStyle w:val="Code"/>
      </w:pPr>
      <w:r w:rsidRPr="00640543">
        <w:t xml:space="preserve">            {</w:t>
      </w:r>
    </w:p>
    <w:p w14:paraId="239758CA" w14:textId="77777777" w:rsidR="00640543" w:rsidRPr="00640543" w:rsidRDefault="00640543" w:rsidP="00640543">
      <w:pPr>
        <w:pStyle w:val="Code"/>
      </w:pPr>
      <w:r w:rsidRPr="00640543">
        <w:t xml:space="preserve">                data = (</w:t>
      </w:r>
      <w:r w:rsidRPr="00640543">
        <w:rPr>
          <w:color w:val="2B91AF"/>
        </w:rPr>
        <w:t>Data</w:t>
      </w:r>
      <w:r w:rsidRPr="00640543">
        <w:t>)deserializer.Deserialize(fs);</w:t>
      </w:r>
    </w:p>
    <w:p w14:paraId="00360ADD" w14:textId="77777777" w:rsidR="00640543" w:rsidRPr="00640543" w:rsidRDefault="00640543" w:rsidP="00640543">
      <w:pPr>
        <w:pStyle w:val="Code"/>
      </w:pPr>
      <w:r w:rsidRPr="00640543">
        <w:t xml:space="preserve">            }</w:t>
      </w:r>
    </w:p>
    <w:p w14:paraId="344B6CB8" w14:textId="77777777" w:rsidR="00640543" w:rsidRPr="00640543" w:rsidRDefault="00640543" w:rsidP="00640543">
      <w:pPr>
        <w:pStyle w:val="Code"/>
      </w:pPr>
    </w:p>
    <w:p w14:paraId="4C969DAB" w14:textId="77777777" w:rsidR="00640543" w:rsidRPr="00640543" w:rsidRDefault="00640543" w:rsidP="00640543">
      <w:pPr>
        <w:pStyle w:val="Code"/>
      </w:pPr>
      <w:r w:rsidRPr="00640543">
        <w:t xml:space="preserve">            </w:t>
      </w:r>
      <w:r w:rsidRPr="00640543">
        <w:rPr>
          <w:color w:val="0000FF"/>
        </w:rPr>
        <w:t>foreach</w:t>
      </w:r>
      <w:r w:rsidRPr="00640543">
        <w:t xml:space="preserve"> (</w:t>
      </w:r>
      <w:r w:rsidRPr="00640543">
        <w:rPr>
          <w:color w:val="0000FF"/>
        </w:rPr>
        <w:t>var</w:t>
      </w:r>
      <w:r w:rsidRPr="00640543">
        <w:t xml:space="preserve"> v </w:t>
      </w:r>
      <w:r w:rsidRPr="00640543">
        <w:rPr>
          <w:color w:val="0000FF"/>
        </w:rPr>
        <w:t>in</w:t>
      </w:r>
      <w:r w:rsidRPr="00640543">
        <w:t xml:space="preserve"> data.Voitures)</w:t>
      </w:r>
    </w:p>
    <w:p w14:paraId="492B94A5" w14:textId="77777777" w:rsidR="00640543" w:rsidRPr="00640543" w:rsidRDefault="00640543" w:rsidP="00640543">
      <w:pPr>
        <w:pStyle w:val="Code"/>
      </w:pPr>
      <w:r w:rsidRPr="00640543">
        <w:t xml:space="preserve">                </w:t>
      </w:r>
      <w:r w:rsidRPr="00640543">
        <w:rPr>
          <w:color w:val="2B91AF"/>
        </w:rPr>
        <w:t>Console</w:t>
      </w:r>
      <w:r w:rsidRPr="00640543">
        <w:t>.WriteLine(</w:t>
      </w:r>
      <w:r w:rsidRPr="00640543">
        <w:rPr>
          <w:color w:val="A31515"/>
        </w:rPr>
        <w:t>"{0} : {1} {2} de {3}"</w:t>
      </w:r>
      <w:r w:rsidRPr="00640543">
        <w:t>,</w:t>
      </w:r>
    </w:p>
    <w:p w14:paraId="27F24A85" w14:textId="77777777" w:rsidR="00640543" w:rsidRPr="00640543" w:rsidRDefault="00640543" w:rsidP="00640543">
      <w:pPr>
        <w:pStyle w:val="Code"/>
      </w:pPr>
      <w:r w:rsidRPr="00640543">
        <w:t xml:space="preserve">                    v.Id, v.Marque, v.Modèle, v.Année);</w:t>
      </w:r>
    </w:p>
    <w:p w14:paraId="15219C39" w14:textId="77777777" w:rsidR="00640543" w:rsidRPr="00640543" w:rsidRDefault="00640543" w:rsidP="00640543">
      <w:pPr>
        <w:pStyle w:val="Code"/>
      </w:pPr>
    </w:p>
    <w:p w14:paraId="4572EA42" w14:textId="77777777" w:rsidR="00640543" w:rsidRDefault="00640543" w:rsidP="00640543">
      <w:pPr>
        <w:pStyle w:val="Code"/>
      </w:pPr>
      <w:r w:rsidRPr="00640543">
        <w:t xml:space="preserve">            </w:t>
      </w:r>
      <w:r>
        <w:rPr>
          <w:color w:val="2B91AF"/>
        </w:rPr>
        <w:t>Console</w:t>
      </w:r>
      <w:r>
        <w:t>.ReadKey();</w:t>
      </w:r>
    </w:p>
    <w:p w14:paraId="6F29BF6F" w14:textId="76C30F06" w:rsidR="002C5B12" w:rsidRPr="000421D6" w:rsidRDefault="00640543" w:rsidP="00640543">
      <w:pPr>
        <w:pStyle w:val="Code"/>
      </w:pPr>
      <w:r>
        <w:t xml:space="preserve">        }</w:t>
      </w:r>
      <w:r>
        <w:br/>
      </w:r>
      <w:r w:rsidR="002C5B12" w:rsidRPr="000421D6">
        <w:t xml:space="preserve">    }</w:t>
      </w:r>
    </w:p>
    <w:p w14:paraId="2FA1FF75" w14:textId="77777777" w:rsidR="002C5B12" w:rsidRPr="000421D6" w:rsidRDefault="002C5B12" w:rsidP="000421D6">
      <w:pPr>
        <w:pStyle w:val="Code"/>
      </w:pPr>
    </w:p>
    <w:p w14:paraId="74D20856" w14:textId="77777777" w:rsidR="002C5B12" w:rsidRPr="000421D6" w:rsidRDefault="002C5B12" w:rsidP="000421D6">
      <w:pPr>
        <w:pStyle w:val="Code"/>
      </w:pPr>
      <w:r w:rsidRPr="000421D6">
        <w:t xml:space="preserve">    [</w:t>
      </w:r>
      <w:r w:rsidRPr="000421D6">
        <w:rPr>
          <w:color w:val="2B91AF"/>
        </w:rPr>
        <w:t>XmlRoot</w:t>
      </w:r>
      <w:r w:rsidRPr="000421D6">
        <w:t>(</w:t>
      </w:r>
      <w:r w:rsidRPr="000421D6">
        <w:rPr>
          <w:color w:val="A31515"/>
        </w:rPr>
        <w:t>"Voitures"</w:t>
      </w:r>
      <w:r w:rsidRPr="000421D6">
        <w:t>)]</w:t>
      </w:r>
    </w:p>
    <w:p w14:paraId="3896CD78" w14:textId="77777777" w:rsidR="002C5B12" w:rsidRPr="000421D6" w:rsidRDefault="002C5B12" w:rsidP="000421D6">
      <w:pPr>
        <w:pStyle w:val="Code"/>
      </w:pPr>
      <w:r w:rsidRPr="000421D6">
        <w:t xml:space="preserve">    </w:t>
      </w:r>
      <w:r w:rsidRPr="000421D6">
        <w:rPr>
          <w:color w:val="0000FF"/>
        </w:rPr>
        <w:t>public</w:t>
      </w:r>
      <w:r w:rsidRPr="000421D6">
        <w:t xml:space="preserve"> </w:t>
      </w:r>
      <w:r w:rsidRPr="000421D6">
        <w:rPr>
          <w:color w:val="0000FF"/>
        </w:rPr>
        <w:t>class</w:t>
      </w:r>
      <w:r w:rsidRPr="000421D6">
        <w:t xml:space="preserve"> </w:t>
      </w:r>
      <w:r w:rsidRPr="000421D6">
        <w:rPr>
          <w:color w:val="2B91AF"/>
        </w:rPr>
        <w:t>Data</w:t>
      </w:r>
    </w:p>
    <w:p w14:paraId="0C5542BF" w14:textId="77777777" w:rsidR="002C5B12" w:rsidRPr="000421D6" w:rsidRDefault="002C5B12" w:rsidP="000421D6">
      <w:pPr>
        <w:pStyle w:val="Code"/>
      </w:pPr>
      <w:r w:rsidRPr="000421D6">
        <w:t xml:space="preserve">    {</w:t>
      </w:r>
    </w:p>
    <w:p w14:paraId="3DEE5E2C" w14:textId="77777777" w:rsidR="002C5B12" w:rsidRPr="000421D6" w:rsidRDefault="002C5B12" w:rsidP="000421D6">
      <w:pPr>
        <w:pStyle w:val="Code"/>
      </w:pPr>
      <w:r w:rsidRPr="000421D6">
        <w:t xml:space="preserve">        [</w:t>
      </w:r>
      <w:r w:rsidRPr="000421D6">
        <w:rPr>
          <w:color w:val="2B91AF"/>
        </w:rPr>
        <w:t>XmlElement</w:t>
      </w:r>
      <w:r w:rsidRPr="000421D6">
        <w:t>(</w:t>
      </w:r>
      <w:r w:rsidRPr="000421D6">
        <w:rPr>
          <w:color w:val="A31515"/>
        </w:rPr>
        <w:t>"Voiture"</w:t>
      </w:r>
      <w:r w:rsidRPr="000421D6">
        <w:t>)]</w:t>
      </w:r>
    </w:p>
    <w:p w14:paraId="7C9F8E14" w14:textId="77777777" w:rsidR="002C5B12" w:rsidRPr="000421D6" w:rsidRDefault="002C5B12" w:rsidP="000421D6">
      <w:pPr>
        <w:pStyle w:val="Code"/>
      </w:pPr>
      <w:r w:rsidRPr="000421D6">
        <w:t xml:space="preserve">        </w:t>
      </w:r>
      <w:r w:rsidRPr="000421D6">
        <w:rPr>
          <w:color w:val="0000FF"/>
        </w:rPr>
        <w:t>public</w:t>
      </w:r>
      <w:r w:rsidRPr="000421D6">
        <w:t xml:space="preserve"> </w:t>
      </w:r>
      <w:r w:rsidRPr="000421D6">
        <w:rPr>
          <w:color w:val="2B91AF"/>
        </w:rPr>
        <w:t>List</w:t>
      </w:r>
      <w:r w:rsidRPr="000421D6">
        <w:t>&lt;</w:t>
      </w:r>
      <w:r w:rsidRPr="000421D6">
        <w:rPr>
          <w:color w:val="2B91AF"/>
        </w:rPr>
        <w:t>Voiture</w:t>
      </w:r>
      <w:r w:rsidRPr="000421D6">
        <w:t xml:space="preserve">&gt; Voitures { </w:t>
      </w:r>
      <w:r w:rsidRPr="000421D6">
        <w:rPr>
          <w:color w:val="0000FF"/>
        </w:rPr>
        <w:t>get</w:t>
      </w:r>
      <w:r w:rsidRPr="000421D6">
        <w:t xml:space="preserve">; </w:t>
      </w:r>
      <w:r w:rsidRPr="000421D6">
        <w:rPr>
          <w:color w:val="0000FF"/>
        </w:rPr>
        <w:t>set</w:t>
      </w:r>
      <w:r w:rsidRPr="000421D6">
        <w:t>; }</w:t>
      </w:r>
    </w:p>
    <w:p w14:paraId="101A9C24" w14:textId="77777777" w:rsidR="002C5B12" w:rsidRPr="000421D6" w:rsidRDefault="002C5B12" w:rsidP="000421D6">
      <w:pPr>
        <w:pStyle w:val="Code"/>
      </w:pPr>
      <w:r w:rsidRPr="000421D6">
        <w:t xml:space="preserve">    }</w:t>
      </w:r>
    </w:p>
    <w:p w14:paraId="67E4C2C1" w14:textId="77777777" w:rsidR="002C5B12" w:rsidRPr="000421D6" w:rsidRDefault="002C5B12" w:rsidP="000421D6">
      <w:pPr>
        <w:pStyle w:val="Code"/>
      </w:pPr>
    </w:p>
    <w:p w14:paraId="4E10505C" w14:textId="77777777" w:rsidR="002C5B12" w:rsidRPr="000421D6" w:rsidRDefault="002C5B12" w:rsidP="000421D6">
      <w:pPr>
        <w:pStyle w:val="Code"/>
      </w:pPr>
      <w:r w:rsidRPr="000421D6">
        <w:t xml:space="preserve">    [</w:t>
      </w:r>
      <w:r w:rsidRPr="000421D6">
        <w:rPr>
          <w:color w:val="2B91AF"/>
        </w:rPr>
        <w:t>XmlRoot</w:t>
      </w:r>
      <w:r w:rsidRPr="000421D6">
        <w:t>(</w:t>
      </w:r>
      <w:r w:rsidRPr="000421D6">
        <w:rPr>
          <w:color w:val="A31515"/>
        </w:rPr>
        <w:t>"Voiture"</w:t>
      </w:r>
      <w:r w:rsidRPr="000421D6">
        <w:t>)]</w:t>
      </w:r>
    </w:p>
    <w:p w14:paraId="62E7C8FD" w14:textId="77777777" w:rsidR="002C5B12" w:rsidRPr="000421D6" w:rsidRDefault="002C5B12" w:rsidP="000421D6">
      <w:pPr>
        <w:pStyle w:val="Code"/>
      </w:pPr>
      <w:r w:rsidRPr="000421D6">
        <w:t xml:space="preserve">    </w:t>
      </w:r>
      <w:r w:rsidRPr="000421D6">
        <w:rPr>
          <w:color w:val="0000FF"/>
        </w:rPr>
        <w:t>public</w:t>
      </w:r>
      <w:r w:rsidRPr="000421D6">
        <w:t xml:space="preserve"> </w:t>
      </w:r>
      <w:r w:rsidRPr="000421D6">
        <w:rPr>
          <w:color w:val="0000FF"/>
        </w:rPr>
        <w:t>class</w:t>
      </w:r>
      <w:r w:rsidRPr="000421D6">
        <w:t xml:space="preserve"> </w:t>
      </w:r>
      <w:r w:rsidRPr="000421D6">
        <w:rPr>
          <w:color w:val="2B91AF"/>
        </w:rPr>
        <w:t>Voiture</w:t>
      </w:r>
    </w:p>
    <w:p w14:paraId="71167D81" w14:textId="77777777" w:rsidR="002C5B12" w:rsidRPr="000421D6" w:rsidRDefault="002C5B12" w:rsidP="000421D6">
      <w:pPr>
        <w:pStyle w:val="Code"/>
      </w:pPr>
      <w:r w:rsidRPr="000421D6">
        <w:t xml:space="preserve">    {</w:t>
      </w:r>
    </w:p>
    <w:p w14:paraId="06D9B7C7" w14:textId="77777777" w:rsidR="002C5B12" w:rsidRPr="000421D6" w:rsidRDefault="002C5B12" w:rsidP="000421D6">
      <w:pPr>
        <w:pStyle w:val="Code"/>
      </w:pPr>
      <w:r w:rsidRPr="000421D6">
        <w:t xml:space="preserve">        [</w:t>
      </w:r>
      <w:r w:rsidRPr="000421D6">
        <w:rPr>
          <w:color w:val="2B91AF"/>
        </w:rPr>
        <w:t>XmlAttribute</w:t>
      </w:r>
      <w:r w:rsidRPr="000421D6">
        <w:t>(</w:t>
      </w:r>
      <w:r w:rsidRPr="000421D6">
        <w:rPr>
          <w:color w:val="A31515"/>
        </w:rPr>
        <w:t>"Id"</w:t>
      </w:r>
      <w:r w:rsidRPr="000421D6">
        <w:t>)]</w:t>
      </w:r>
    </w:p>
    <w:p w14:paraId="696BEEC9" w14:textId="77777777" w:rsidR="002C5B12" w:rsidRPr="000421D6" w:rsidRDefault="002C5B12" w:rsidP="000421D6">
      <w:pPr>
        <w:pStyle w:val="Code"/>
      </w:pPr>
      <w:r w:rsidRPr="000421D6">
        <w:t xml:space="preserve">        </w:t>
      </w:r>
      <w:r w:rsidRPr="000421D6">
        <w:rPr>
          <w:color w:val="0000FF"/>
        </w:rPr>
        <w:t>public</w:t>
      </w:r>
      <w:r w:rsidRPr="000421D6">
        <w:t xml:space="preserve"> </w:t>
      </w:r>
      <w:r w:rsidRPr="000421D6">
        <w:rPr>
          <w:color w:val="0000FF"/>
        </w:rPr>
        <w:t>string</w:t>
      </w:r>
      <w:r w:rsidRPr="000421D6">
        <w:t xml:space="preserve"> Id { </w:t>
      </w:r>
      <w:r w:rsidRPr="000421D6">
        <w:rPr>
          <w:color w:val="0000FF"/>
        </w:rPr>
        <w:t>get</w:t>
      </w:r>
      <w:r w:rsidRPr="000421D6">
        <w:t xml:space="preserve">; </w:t>
      </w:r>
      <w:r w:rsidRPr="000421D6">
        <w:rPr>
          <w:color w:val="0000FF"/>
        </w:rPr>
        <w:t>set</w:t>
      </w:r>
      <w:r w:rsidRPr="000421D6">
        <w:t>; }</w:t>
      </w:r>
    </w:p>
    <w:p w14:paraId="6CB47646" w14:textId="77777777" w:rsidR="002C5B12" w:rsidRPr="000421D6" w:rsidRDefault="002C5B12" w:rsidP="000421D6">
      <w:pPr>
        <w:pStyle w:val="Code"/>
      </w:pPr>
    </w:p>
    <w:p w14:paraId="622A52CA" w14:textId="77777777" w:rsidR="002C5B12" w:rsidRPr="000421D6" w:rsidRDefault="002C5B12" w:rsidP="000421D6">
      <w:pPr>
        <w:pStyle w:val="Code"/>
      </w:pPr>
      <w:r w:rsidRPr="000421D6">
        <w:t xml:space="preserve">        [</w:t>
      </w:r>
      <w:r w:rsidRPr="000421D6">
        <w:rPr>
          <w:color w:val="2B91AF"/>
        </w:rPr>
        <w:t>XmlElement</w:t>
      </w:r>
      <w:r w:rsidRPr="000421D6">
        <w:t>(</w:t>
      </w:r>
      <w:r w:rsidRPr="000421D6">
        <w:rPr>
          <w:color w:val="A31515"/>
        </w:rPr>
        <w:t>"Marque"</w:t>
      </w:r>
      <w:r w:rsidRPr="000421D6">
        <w:t>)]</w:t>
      </w:r>
    </w:p>
    <w:p w14:paraId="0CB6F6DD" w14:textId="77777777" w:rsidR="002C5B12" w:rsidRPr="000421D6" w:rsidRDefault="002C5B12" w:rsidP="000421D6">
      <w:pPr>
        <w:pStyle w:val="Code"/>
      </w:pPr>
      <w:r w:rsidRPr="000421D6">
        <w:t xml:space="preserve">        </w:t>
      </w:r>
      <w:r w:rsidRPr="000421D6">
        <w:rPr>
          <w:color w:val="0000FF"/>
        </w:rPr>
        <w:t>public</w:t>
      </w:r>
      <w:r w:rsidRPr="000421D6">
        <w:t xml:space="preserve"> </w:t>
      </w:r>
      <w:r w:rsidRPr="000421D6">
        <w:rPr>
          <w:color w:val="0000FF"/>
        </w:rPr>
        <w:t>string</w:t>
      </w:r>
      <w:r w:rsidRPr="000421D6">
        <w:t xml:space="preserve"> Marque { </w:t>
      </w:r>
      <w:r w:rsidRPr="000421D6">
        <w:rPr>
          <w:color w:val="0000FF"/>
        </w:rPr>
        <w:t>get</w:t>
      </w:r>
      <w:r w:rsidRPr="000421D6">
        <w:t xml:space="preserve">; </w:t>
      </w:r>
      <w:r w:rsidRPr="000421D6">
        <w:rPr>
          <w:color w:val="0000FF"/>
        </w:rPr>
        <w:t>set</w:t>
      </w:r>
      <w:r w:rsidRPr="000421D6">
        <w:t>; }</w:t>
      </w:r>
    </w:p>
    <w:p w14:paraId="622929D7" w14:textId="77777777" w:rsidR="002C5B12" w:rsidRPr="000421D6" w:rsidRDefault="002C5B12" w:rsidP="000421D6">
      <w:pPr>
        <w:pStyle w:val="Code"/>
      </w:pPr>
    </w:p>
    <w:p w14:paraId="603707BA" w14:textId="77777777" w:rsidR="002C5B12" w:rsidRPr="000421D6" w:rsidRDefault="002C5B12" w:rsidP="000421D6">
      <w:pPr>
        <w:pStyle w:val="Code"/>
      </w:pPr>
      <w:r w:rsidRPr="000421D6">
        <w:t xml:space="preserve">        [</w:t>
      </w:r>
      <w:r w:rsidRPr="000421D6">
        <w:rPr>
          <w:color w:val="2B91AF"/>
        </w:rPr>
        <w:t>XmlElement</w:t>
      </w:r>
      <w:r w:rsidRPr="000421D6">
        <w:t>(</w:t>
      </w:r>
      <w:r w:rsidRPr="000421D6">
        <w:rPr>
          <w:color w:val="A31515"/>
        </w:rPr>
        <w:t>"Modele"</w:t>
      </w:r>
      <w:r w:rsidRPr="000421D6">
        <w:t>)]</w:t>
      </w:r>
    </w:p>
    <w:p w14:paraId="3A30569E" w14:textId="77777777" w:rsidR="002C5B12" w:rsidRPr="000421D6" w:rsidRDefault="002C5B12" w:rsidP="000421D6">
      <w:pPr>
        <w:pStyle w:val="Code"/>
      </w:pPr>
      <w:r w:rsidRPr="000421D6">
        <w:t xml:space="preserve">        </w:t>
      </w:r>
      <w:r w:rsidRPr="000421D6">
        <w:rPr>
          <w:color w:val="0000FF"/>
        </w:rPr>
        <w:t>public</w:t>
      </w:r>
      <w:r w:rsidRPr="000421D6">
        <w:t xml:space="preserve"> </w:t>
      </w:r>
      <w:r w:rsidRPr="000421D6">
        <w:rPr>
          <w:color w:val="0000FF"/>
        </w:rPr>
        <w:t>string</w:t>
      </w:r>
      <w:r w:rsidRPr="000421D6">
        <w:t xml:space="preserve"> Modèle { </w:t>
      </w:r>
      <w:r w:rsidRPr="000421D6">
        <w:rPr>
          <w:color w:val="0000FF"/>
        </w:rPr>
        <w:t>get</w:t>
      </w:r>
      <w:r w:rsidRPr="000421D6">
        <w:t xml:space="preserve">; </w:t>
      </w:r>
      <w:r w:rsidRPr="000421D6">
        <w:rPr>
          <w:color w:val="0000FF"/>
        </w:rPr>
        <w:t>set</w:t>
      </w:r>
      <w:r w:rsidRPr="000421D6">
        <w:t>; }</w:t>
      </w:r>
    </w:p>
    <w:p w14:paraId="6B77C263" w14:textId="77777777" w:rsidR="002C5B12" w:rsidRPr="000421D6" w:rsidRDefault="002C5B12" w:rsidP="000421D6">
      <w:pPr>
        <w:pStyle w:val="Code"/>
      </w:pPr>
    </w:p>
    <w:p w14:paraId="6C694BBE" w14:textId="77777777" w:rsidR="002C5B12" w:rsidRPr="000421D6" w:rsidRDefault="002C5B12" w:rsidP="000421D6">
      <w:pPr>
        <w:pStyle w:val="Code"/>
      </w:pPr>
    </w:p>
    <w:p w14:paraId="1E8BBAED" w14:textId="77777777" w:rsidR="002C5B12" w:rsidRPr="000421D6" w:rsidRDefault="002C5B12" w:rsidP="000421D6">
      <w:pPr>
        <w:pStyle w:val="Code"/>
      </w:pPr>
      <w:r w:rsidRPr="000421D6">
        <w:t xml:space="preserve">        [</w:t>
      </w:r>
      <w:r w:rsidRPr="000421D6">
        <w:rPr>
          <w:color w:val="2B91AF"/>
        </w:rPr>
        <w:t>XmlElement</w:t>
      </w:r>
      <w:r w:rsidRPr="000421D6">
        <w:t>(</w:t>
      </w:r>
      <w:r w:rsidRPr="000421D6">
        <w:rPr>
          <w:color w:val="A31515"/>
        </w:rPr>
        <w:t>"Annee"</w:t>
      </w:r>
      <w:r w:rsidRPr="000421D6">
        <w:t>)]</w:t>
      </w:r>
    </w:p>
    <w:p w14:paraId="718ED629" w14:textId="77777777" w:rsidR="002C5B12" w:rsidRPr="000421D6" w:rsidRDefault="002C5B12" w:rsidP="000421D6">
      <w:pPr>
        <w:pStyle w:val="Code"/>
      </w:pPr>
      <w:r w:rsidRPr="000421D6">
        <w:t xml:space="preserve">        </w:t>
      </w:r>
      <w:r w:rsidRPr="000421D6">
        <w:rPr>
          <w:color w:val="0000FF"/>
        </w:rPr>
        <w:t>public</w:t>
      </w:r>
      <w:r w:rsidRPr="000421D6">
        <w:t xml:space="preserve"> </w:t>
      </w:r>
      <w:r w:rsidRPr="000421D6">
        <w:rPr>
          <w:color w:val="0000FF"/>
        </w:rPr>
        <w:t>int</w:t>
      </w:r>
      <w:r w:rsidRPr="000421D6">
        <w:t xml:space="preserve"> Année { </w:t>
      </w:r>
      <w:r w:rsidRPr="000421D6">
        <w:rPr>
          <w:color w:val="0000FF"/>
        </w:rPr>
        <w:t>get</w:t>
      </w:r>
      <w:r w:rsidRPr="000421D6">
        <w:t xml:space="preserve">; </w:t>
      </w:r>
      <w:r w:rsidRPr="000421D6">
        <w:rPr>
          <w:color w:val="0000FF"/>
        </w:rPr>
        <w:t>set</w:t>
      </w:r>
      <w:r w:rsidRPr="000421D6">
        <w:t>; }</w:t>
      </w:r>
    </w:p>
    <w:p w14:paraId="0FBAC85A" w14:textId="77777777" w:rsidR="002C5B12" w:rsidRPr="000421D6" w:rsidRDefault="002C5B12" w:rsidP="000421D6">
      <w:pPr>
        <w:pStyle w:val="Code"/>
        <w:rPr>
          <w:lang w:val="fr-FR"/>
        </w:rPr>
      </w:pPr>
      <w:r w:rsidRPr="000421D6">
        <w:t xml:space="preserve">    </w:t>
      </w:r>
      <w:r w:rsidRPr="000421D6">
        <w:rPr>
          <w:lang w:val="fr-FR"/>
        </w:rPr>
        <w:t>}</w:t>
      </w:r>
    </w:p>
    <w:p w14:paraId="0BA4D614" w14:textId="77777777" w:rsidR="002C5B12" w:rsidRPr="000421D6" w:rsidRDefault="002C5B12" w:rsidP="000421D6">
      <w:pPr>
        <w:pStyle w:val="Code"/>
        <w:spacing w:after="240"/>
        <w:rPr>
          <w:lang w:val="fr-FR"/>
        </w:rPr>
      </w:pPr>
      <w:r w:rsidRPr="000421D6">
        <w:rPr>
          <w:lang w:val="fr-FR"/>
        </w:rPr>
        <w:t>}</w:t>
      </w:r>
    </w:p>
    <w:p w14:paraId="21A5F9E1" w14:textId="6141EED5" w:rsidR="000421D6" w:rsidRDefault="000421D6" w:rsidP="0077738D">
      <w:pPr>
        <w:rPr>
          <w:highlight w:val="white"/>
        </w:rPr>
      </w:pPr>
      <w:r>
        <w:rPr>
          <w:highlight w:val="white"/>
        </w:rPr>
        <w:t>Sortie console :</w:t>
      </w:r>
    </w:p>
    <w:p w14:paraId="72027A57" w14:textId="77777777" w:rsidR="000421D6" w:rsidRPr="00AA17DF" w:rsidRDefault="000421D6" w:rsidP="000421D6">
      <w:pPr>
        <w:pStyle w:val="Code"/>
        <w:rPr>
          <w:lang w:val="fr-FR"/>
        </w:rPr>
      </w:pPr>
      <w:r w:rsidRPr="00AA17DF">
        <w:rPr>
          <w:lang w:val="fr-FR"/>
        </w:rPr>
        <w:t>1 : Ferrari 458 Speciale A de 2014</w:t>
      </w:r>
    </w:p>
    <w:p w14:paraId="641C4F85" w14:textId="77777777" w:rsidR="000421D6" w:rsidRPr="00AA17DF" w:rsidRDefault="000421D6" w:rsidP="000421D6">
      <w:pPr>
        <w:pStyle w:val="Code"/>
        <w:rPr>
          <w:lang w:val="fr-FR"/>
        </w:rPr>
      </w:pPr>
      <w:r w:rsidRPr="00AA17DF">
        <w:rPr>
          <w:lang w:val="fr-FR"/>
        </w:rPr>
        <w:t>2 : Ferrari California 30 de 2012</w:t>
      </w:r>
    </w:p>
    <w:p w14:paraId="2D237B28" w14:textId="77777777" w:rsidR="000421D6" w:rsidRPr="00AA17DF" w:rsidRDefault="000421D6" w:rsidP="000421D6">
      <w:pPr>
        <w:pStyle w:val="Code"/>
        <w:rPr>
          <w:lang w:val="fr-FR"/>
        </w:rPr>
      </w:pPr>
      <w:r w:rsidRPr="00AA17DF">
        <w:rPr>
          <w:lang w:val="fr-FR"/>
        </w:rPr>
        <w:t>3 : Lamborghini Aventador de 2015</w:t>
      </w:r>
    </w:p>
    <w:p w14:paraId="397441AA" w14:textId="45387F34" w:rsidR="000421D6" w:rsidRPr="000421D6" w:rsidRDefault="000421D6" w:rsidP="000421D6">
      <w:pPr>
        <w:pStyle w:val="Code"/>
        <w:spacing w:after="240"/>
        <w:rPr>
          <w:highlight w:val="white"/>
          <w:lang w:val="fr-FR"/>
        </w:rPr>
      </w:pPr>
      <w:r w:rsidRPr="000421D6">
        <w:rPr>
          <w:lang w:val="fr-FR"/>
        </w:rPr>
        <w:t>4 : Lamborghini Huracan de 2014</w:t>
      </w:r>
    </w:p>
    <w:p w14:paraId="66B915FB" w14:textId="7E5E3946" w:rsidR="00D008F1" w:rsidRDefault="000421D6" w:rsidP="0077738D">
      <w:pPr>
        <w:rPr>
          <w:highlight w:val="white"/>
        </w:rPr>
      </w:pPr>
      <w:r>
        <w:rPr>
          <w:highlight w:val="white"/>
        </w:rPr>
        <w:t>Les attributs XmlRoot, XmlElement et XmlAttribute placés au-dessus des différentes classes et propriétés permettent de faire le lien entre les éléments et attributs xml, et les classes et propriétés C#.</w:t>
      </w:r>
    </w:p>
    <w:p w14:paraId="62EE862B" w14:textId="5432B144" w:rsidR="000421D6" w:rsidRDefault="000421D6" w:rsidP="0077738D">
      <w:pPr>
        <w:rPr>
          <w:highlight w:val="white"/>
        </w:rPr>
      </w:pPr>
      <w:r>
        <w:rPr>
          <w:highlight w:val="white"/>
        </w:rPr>
        <w:t>Le chargement du fichier dans la classe Data peut alors se faire en quelques lignes de codes.</w:t>
      </w:r>
    </w:p>
    <w:p w14:paraId="37C754EC" w14:textId="70070BF2" w:rsidR="000421D6" w:rsidRPr="0077738D" w:rsidRDefault="000421D6" w:rsidP="0077738D">
      <w:pPr>
        <w:rPr>
          <w:highlight w:val="white"/>
        </w:rPr>
      </w:pPr>
      <w:r>
        <w:rPr>
          <w:highlight w:val="white"/>
        </w:rPr>
        <w:t>On pourrait de même générer très facilement le fichier xml à partir du contenu de la classe Data en appelant la méthode Serialize du XmlSerializer.</w:t>
      </w:r>
    </w:p>
    <w:p w14:paraId="06C8FE28" w14:textId="32174FA3" w:rsidR="00942716" w:rsidRDefault="00D17402" w:rsidP="00942716">
      <w:pPr>
        <w:pStyle w:val="Titre1"/>
      </w:pPr>
      <w:bookmarkStart w:id="68" w:name="_Toc480722702"/>
      <w:r>
        <w:t>Architec</w:t>
      </w:r>
      <w:r w:rsidR="00942716">
        <w:t>ture en couches</w:t>
      </w:r>
      <w:bookmarkEnd w:id="68"/>
    </w:p>
    <w:p w14:paraId="1D930B06" w14:textId="5B02D7F6" w:rsidR="00C65E41" w:rsidRDefault="00C65E41" w:rsidP="00C65E41">
      <w:pPr>
        <w:pStyle w:val="Titre2"/>
      </w:pPr>
      <w:bookmarkStart w:id="69" w:name="_Toc480722703"/>
      <w:r>
        <w:t>Caractéristiques</w:t>
      </w:r>
      <w:bookmarkEnd w:id="69"/>
    </w:p>
    <w:p w14:paraId="6E410FFC" w14:textId="5AE9FE1E" w:rsidR="001A61DE" w:rsidRPr="001A61DE" w:rsidRDefault="001A61DE" w:rsidP="001A61DE">
      <w:r w:rsidRPr="001A61DE">
        <w:t>U</w:t>
      </w:r>
      <w:r w:rsidR="00942716" w:rsidRPr="001A61DE">
        <w:t xml:space="preserve">ne architecture </w:t>
      </w:r>
      <w:r w:rsidRPr="001A61DE">
        <w:t>en couche se caractérise par le partage des responsabilités entre plusieurs couches bien définies</w:t>
      </w:r>
      <w:r w:rsidR="00942716" w:rsidRPr="001A61DE">
        <w:t xml:space="preserve">. </w:t>
      </w:r>
      <w:r w:rsidRPr="001A61DE">
        <w:t>Une architecture en couche</w:t>
      </w:r>
      <w:r w:rsidR="00800115">
        <w:t>s</w:t>
      </w:r>
      <w:r w:rsidRPr="001A61DE">
        <w:t xml:space="preserve"> classique se compose de :</w:t>
      </w:r>
    </w:p>
    <w:p w14:paraId="60871806" w14:textId="77777777" w:rsidR="00610E7B" w:rsidRDefault="00610E7B" w:rsidP="002E2B49">
      <w:pPr>
        <w:pStyle w:val="Paragraphedeliste"/>
        <w:numPr>
          <w:ilvl w:val="0"/>
          <w:numId w:val="44"/>
        </w:numPr>
      </w:pPr>
      <w:r w:rsidRPr="001A61DE">
        <w:t>Une co</w:t>
      </w:r>
      <w:r>
        <w:t>uche de présentation</w:t>
      </w:r>
    </w:p>
    <w:p w14:paraId="1A9167B4" w14:textId="77777777" w:rsidR="00610E7B" w:rsidRDefault="00610E7B" w:rsidP="002E2B49">
      <w:pPr>
        <w:pStyle w:val="Paragraphedeliste"/>
        <w:numPr>
          <w:ilvl w:val="0"/>
          <w:numId w:val="44"/>
        </w:numPr>
      </w:pPr>
      <w:r w:rsidRPr="001A61DE">
        <w:t>Une couche de logique métier (BLL - Business Logic Layer)</w:t>
      </w:r>
      <w:r>
        <w:t>, qui peut être exposées sous différentes formes (services WCF internes ou exposés à l’extérieur, services REST…)</w:t>
      </w:r>
    </w:p>
    <w:p w14:paraId="526F239D" w14:textId="68DDDBB0" w:rsidR="001A61DE" w:rsidRDefault="001A61DE" w:rsidP="002E2B49">
      <w:pPr>
        <w:pStyle w:val="Paragraphedeliste"/>
        <w:numPr>
          <w:ilvl w:val="0"/>
          <w:numId w:val="44"/>
        </w:numPr>
      </w:pPr>
      <w:r w:rsidRPr="001A61DE">
        <w:t>Une</w:t>
      </w:r>
      <w:r w:rsidR="00942716" w:rsidRPr="001A61DE">
        <w:t xml:space="preserve"> couche d'accès aux données (DAL - Data Access Layer)</w:t>
      </w:r>
    </w:p>
    <w:p w14:paraId="6A30E2F7" w14:textId="77777777" w:rsidR="00C65E41" w:rsidRDefault="00942716" w:rsidP="001A61DE">
      <w:r w:rsidRPr="001A61DE">
        <w:t>Une couche ne connaît que la couche i</w:t>
      </w:r>
      <w:r w:rsidR="00C65E41">
        <w:t>mmédiatement en dessous d'elle :</w:t>
      </w:r>
    </w:p>
    <w:p w14:paraId="1C1F2F87" w14:textId="770D1868" w:rsidR="00C65E41" w:rsidRDefault="00942716" w:rsidP="002E2B49">
      <w:pPr>
        <w:pStyle w:val="Paragraphedeliste"/>
        <w:numPr>
          <w:ilvl w:val="0"/>
          <w:numId w:val="46"/>
        </w:numPr>
      </w:pPr>
      <w:r w:rsidRPr="001A61DE">
        <w:t xml:space="preserve">La couche de présentation ne </w:t>
      </w:r>
      <w:r w:rsidR="00800115">
        <w:t>connaît pas</w:t>
      </w:r>
      <w:r w:rsidRPr="001A61DE">
        <w:t xml:space="preserve"> la couche d'accès aux données, </w:t>
      </w:r>
      <w:r w:rsidR="00C65E41">
        <w:t>mais</w:t>
      </w:r>
      <w:r w:rsidRPr="001A61DE">
        <w:t xml:space="preserve"> uniquement la couche Business</w:t>
      </w:r>
    </w:p>
    <w:p w14:paraId="136206DA" w14:textId="1E8408F7" w:rsidR="00C65E41" w:rsidRDefault="00942716" w:rsidP="002E2B49">
      <w:pPr>
        <w:pStyle w:val="Paragraphedeliste"/>
        <w:numPr>
          <w:ilvl w:val="0"/>
          <w:numId w:val="46"/>
        </w:numPr>
      </w:pPr>
      <w:r w:rsidRPr="001A61DE">
        <w:t xml:space="preserve">La couche Business, ne </w:t>
      </w:r>
      <w:r w:rsidR="00800115">
        <w:t>connaît</w:t>
      </w:r>
      <w:r w:rsidRPr="001A61DE">
        <w:t xml:space="preserve"> pas de la couche de présentation</w:t>
      </w:r>
      <w:r w:rsidR="00C65E41">
        <w:t>,</w:t>
      </w:r>
      <w:r w:rsidRPr="001A61DE">
        <w:t xml:space="preserve"> mais uniquement </w:t>
      </w:r>
      <w:r w:rsidR="00800115">
        <w:t>la couche</w:t>
      </w:r>
      <w:r w:rsidRPr="001A61DE">
        <w:t xml:space="preserve"> d'accès aux données.</w:t>
      </w:r>
    </w:p>
    <w:p w14:paraId="7FCC3DEB" w14:textId="6C2E7714" w:rsidR="00942716" w:rsidRPr="001A61DE" w:rsidRDefault="00942716" w:rsidP="002E2B49">
      <w:pPr>
        <w:pStyle w:val="Paragraphedeliste"/>
        <w:numPr>
          <w:ilvl w:val="0"/>
          <w:numId w:val="46"/>
        </w:numPr>
      </w:pPr>
      <w:r w:rsidRPr="001A61DE">
        <w:t xml:space="preserve">La couche d'accès aux données ne </w:t>
      </w:r>
      <w:r w:rsidR="00800115">
        <w:t xml:space="preserve">connaît </w:t>
      </w:r>
      <w:r w:rsidRPr="001A61DE">
        <w:t xml:space="preserve">aucune autre couche. </w:t>
      </w:r>
    </w:p>
    <w:p w14:paraId="771DFCA4" w14:textId="77777777" w:rsidR="00942716" w:rsidRDefault="00942716" w:rsidP="00942716">
      <w:r>
        <w:rPr>
          <w:noProof/>
        </w:rPr>
        <w:drawing>
          <wp:inline distT="0" distB="0" distL="0" distR="0" wp14:anchorId="22900A1B" wp14:editId="65DF8A36">
            <wp:extent cx="2510287" cy="5918012"/>
            <wp:effectExtent l="0" t="0" r="4445"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yers.png"/>
                    <pic:cNvPicPr/>
                  </pic:nvPicPr>
                  <pic:blipFill>
                    <a:blip r:embed="rId35">
                      <a:extLst>
                        <a:ext uri="{28A0092B-C50C-407E-A947-70E740481C1C}">
                          <a14:useLocalDpi xmlns:a14="http://schemas.microsoft.com/office/drawing/2010/main" val="0"/>
                        </a:ext>
                      </a:extLst>
                    </a:blip>
                    <a:stretch>
                      <a:fillRect/>
                    </a:stretch>
                  </pic:blipFill>
                  <pic:spPr>
                    <a:xfrm>
                      <a:off x="0" y="0"/>
                      <a:ext cx="2540968" cy="5990341"/>
                    </a:xfrm>
                    <a:prstGeom prst="rect">
                      <a:avLst/>
                    </a:prstGeom>
                  </pic:spPr>
                </pic:pic>
              </a:graphicData>
            </a:graphic>
          </wp:inline>
        </w:drawing>
      </w:r>
    </w:p>
    <w:p w14:paraId="35CA5DEA" w14:textId="77777777" w:rsidR="00C65E41" w:rsidRPr="001A61DE" w:rsidRDefault="00C65E41" w:rsidP="00C65E41"/>
    <w:p w14:paraId="2F819BCC" w14:textId="77777777" w:rsidR="00C65E41" w:rsidRDefault="00C65E41" w:rsidP="00C65E41">
      <w:pPr>
        <w:pStyle w:val="Titre2"/>
      </w:pPr>
      <w:bookmarkStart w:id="70" w:name="_Toc480722704"/>
      <w:r>
        <w:t>Intérêt</w:t>
      </w:r>
      <w:bookmarkEnd w:id="70"/>
    </w:p>
    <w:p w14:paraId="1A42A705" w14:textId="77777777" w:rsidR="00C65E41" w:rsidRPr="00C65E41" w:rsidRDefault="00C65E41" w:rsidP="00C65E41">
      <w:pPr>
        <w:rPr>
          <w:b/>
        </w:rPr>
      </w:pPr>
      <w:r w:rsidRPr="00C65E41">
        <w:rPr>
          <w:b/>
        </w:rPr>
        <w:t>Souplesse et évolutivité</w:t>
      </w:r>
    </w:p>
    <w:p w14:paraId="0A0E305A" w14:textId="77777777" w:rsidR="00C65E41" w:rsidRDefault="00C65E41" w:rsidP="00C65E41">
      <w:r>
        <w:t>Bien que ce découpage puisse paraître assez lourd, voire contraignant, il apporte beaucoup de souplesse et d’évolutivité à l’application</w:t>
      </w:r>
      <w:r w:rsidRPr="001A61DE">
        <w:t>.</w:t>
      </w:r>
      <w:r>
        <w:t xml:space="preserve"> Exemples :</w:t>
      </w:r>
    </w:p>
    <w:p w14:paraId="5D61B5C0" w14:textId="77777777" w:rsidR="00C65E41" w:rsidRDefault="00C65E41" w:rsidP="002E2B49">
      <w:pPr>
        <w:pStyle w:val="Paragraphedeliste"/>
        <w:numPr>
          <w:ilvl w:val="0"/>
          <w:numId w:val="45"/>
        </w:numPr>
      </w:pPr>
      <w:r>
        <w:t>On peut changer de système de gestion de base de données relativement facilement, car seule la couche DAL est à faire évoluer. L’application peut même être compatibles avec plusieurs SGBD différents, pour peu qu’elle fournisse une couche DAL adaptée à chacun.</w:t>
      </w:r>
    </w:p>
    <w:p w14:paraId="0886646A" w14:textId="77777777" w:rsidR="00C65E41" w:rsidRPr="001A61DE" w:rsidRDefault="00C65E41" w:rsidP="002E2B49">
      <w:pPr>
        <w:pStyle w:val="Paragraphedeliste"/>
        <w:numPr>
          <w:ilvl w:val="0"/>
          <w:numId w:val="45"/>
        </w:numPr>
      </w:pPr>
      <w:r>
        <w:t>On peut créer plusieurs couches de présentations utilisant des technologies différentes (ASP.NET, HTML/JS, WPF…), adaptées à différents types de terminaux ou d’usages, sans que cela n’impacte la couche DAL et la logique métier. Seules les accès à la logique métier (les protocoles de communication) sont à adapter.</w:t>
      </w:r>
    </w:p>
    <w:p w14:paraId="26C6EBEF" w14:textId="77777777" w:rsidR="00C65E41" w:rsidRPr="00C65E41" w:rsidRDefault="00C65E41" w:rsidP="00C65E41">
      <w:pPr>
        <w:rPr>
          <w:b/>
        </w:rPr>
      </w:pPr>
      <w:r w:rsidRPr="00C65E41">
        <w:rPr>
          <w:b/>
        </w:rPr>
        <w:t>Testabilité</w:t>
      </w:r>
    </w:p>
    <w:p w14:paraId="3855F6DB" w14:textId="77777777" w:rsidR="00C65E41" w:rsidRDefault="00C65E41" w:rsidP="00C65E41">
      <w:r>
        <w:t>Ce découpage facilite également les tests unitaires, c’est-à-dire ciblant</w:t>
      </w:r>
      <w:r w:rsidRPr="001A61DE">
        <w:t xml:space="preserve"> </w:t>
      </w:r>
      <w:r>
        <w:t>de</w:t>
      </w:r>
      <w:r w:rsidRPr="001A61DE">
        <w:t xml:space="preserve"> petite</w:t>
      </w:r>
      <w:r>
        <w:t>s</w:t>
      </w:r>
      <w:r w:rsidRPr="001A61DE">
        <w:t xml:space="preserve"> portion</w:t>
      </w:r>
      <w:r>
        <w:t>s</w:t>
      </w:r>
      <w:r w:rsidRPr="001A61DE">
        <w:t xml:space="preserve"> de code.</w:t>
      </w:r>
    </w:p>
    <w:p w14:paraId="54EC10E4" w14:textId="77777777" w:rsidR="00C65E41" w:rsidRPr="001A61DE" w:rsidRDefault="00C65E41" w:rsidP="00C65E41">
      <w:r>
        <w:t>Dans une application monolithique,</w:t>
      </w:r>
      <w:r w:rsidRPr="001A61DE">
        <w:t xml:space="preserve"> on </w:t>
      </w:r>
      <w:r>
        <w:t>est contraint à simuler des interactions avec</w:t>
      </w:r>
      <w:r w:rsidRPr="001A61DE">
        <w:t xml:space="preserve"> l'interface graphique po</w:t>
      </w:r>
      <w:r>
        <w:t>ur pouvoir tester des règles de gestion métiers. Dans</w:t>
      </w:r>
      <w:r w:rsidRPr="001A61DE">
        <w:t xml:space="preserve"> une architecture en couche</w:t>
      </w:r>
      <w:r>
        <w:t>s</w:t>
      </w:r>
      <w:r w:rsidRPr="001A61DE">
        <w:t xml:space="preserve">, chaque couche </w:t>
      </w:r>
      <w:r>
        <w:t xml:space="preserve">est </w:t>
      </w:r>
      <w:r w:rsidRPr="001A61DE">
        <w:t xml:space="preserve">isolée et </w:t>
      </w:r>
      <w:r>
        <w:t xml:space="preserve">peut donc être </w:t>
      </w:r>
      <w:r w:rsidRPr="001A61DE">
        <w:t>testée indépendamment.</w:t>
      </w:r>
      <w:r>
        <w:t xml:space="preserve"> Le code de test peut facilement remplacer l’interface visuelle.</w:t>
      </w:r>
    </w:p>
    <w:p w14:paraId="2EF31273" w14:textId="6B724988" w:rsidR="00942716" w:rsidRDefault="00800115" w:rsidP="00800115">
      <w:pPr>
        <w:pStyle w:val="Titre2"/>
      </w:pPr>
      <w:bookmarkStart w:id="71" w:name="_Toc480722705"/>
      <w:r>
        <w:t>Mise en œuvre</w:t>
      </w:r>
      <w:bookmarkEnd w:id="71"/>
    </w:p>
    <w:p w14:paraId="5BDFE8B1" w14:textId="5499EC75" w:rsidR="001D3D50" w:rsidRDefault="00942716" w:rsidP="00800115">
      <w:r>
        <w:t xml:space="preserve">Le découplage </w:t>
      </w:r>
      <w:r w:rsidR="001D3D50">
        <w:t xml:space="preserve">entre les couches </w:t>
      </w:r>
      <w:r w:rsidR="00800115">
        <w:t>est réalisé au moyen d’</w:t>
      </w:r>
      <w:r>
        <w:t>interfaces</w:t>
      </w:r>
      <w:r w:rsidR="001D3D50">
        <w:t xml:space="preserve"> et du principe d’injection de dépendances :</w:t>
      </w:r>
    </w:p>
    <w:p w14:paraId="649C9587" w14:textId="3C94268B" w:rsidR="001D3D50" w:rsidRPr="001D3D50" w:rsidRDefault="001D3D50" w:rsidP="00800115">
      <w:pPr>
        <w:rPr>
          <w:b/>
        </w:rPr>
      </w:pPr>
      <w:r w:rsidRPr="001D3D50">
        <w:rPr>
          <w:b/>
        </w:rPr>
        <w:t>Interfaces</w:t>
      </w:r>
    </w:p>
    <w:p w14:paraId="27B2CBD8" w14:textId="3B04E6D3" w:rsidR="00942716" w:rsidRDefault="00942716" w:rsidP="00800115">
      <w:r>
        <w:t xml:space="preserve">Une couche publie ce qu'elle est capable de faire </w:t>
      </w:r>
      <w:r w:rsidR="00800115">
        <w:t xml:space="preserve">sous forme d’une </w:t>
      </w:r>
      <w:r>
        <w:t xml:space="preserve">interface. </w:t>
      </w:r>
      <w:r w:rsidR="00800115">
        <w:t>La couche qui est au-dessus possède une référence à cette</w:t>
      </w:r>
      <w:r>
        <w:t xml:space="preserve"> interface</w:t>
      </w:r>
      <w:r w:rsidR="00800115">
        <w:t>, mais sans savoir qui l’implémente. Ainsi, il n’y a pas de couplage fort entre les 2 couches</w:t>
      </w:r>
      <w:r>
        <w:t>.</w:t>
      </w:r>
    </w:p>
    <w:p w14:paraId="4617F256" w14:textId="0B1E3D40" w:rsidR="001D3D50" w:rsidRPr="001D3D50" w:rsidRDefault="001D3D50" w:rsidP="00800115">
      <w:pPr>
        <w:rPr>
          <w:b/>
        </w:rPr>
      </w:pPr>
      <w:r w:rsidRPr="001D3D50">
        <w:rPr>
          <w:b/>
        </w:rPr>
        <w:t>Injection de dépendances</w:t>
      </w:r>
    </w:p>
    <w:p w14:paraId="05FDB67B" w14:textId="4100C082" w:rsidR="00B87AFF" w:rsidRDefault="001D3D50" w:rsidP="00B87AFF">
      <w:r>
        <w:t xml:space="preserve">La mise en relation d’une couche avec quelque-chose qui implémente l’interface </w:t>
      </w:r>
      <w:r w:rsidR="00B87AFF">
        <w:t>qu’elle consomme</w:t>
      </w:r>
      <w:r>
        <w:t xml:space="preserve">, est </w:t>
      </w:r>
      <w:r w:rsidR="00B87AFF">
        <w:t>réalisée de façon dynamique (c’est à dire au moment de l’exécution), par un</w:t>
      </w:r>
      <w:r w:rsidR="00DF5F08">
        <w:t xml:space="preserve">e brique </w:t>
      </w:r>
      <w:r w:rsidR="00B87AFF">
        <w:t>spécialisé</w:t>
      </w:r>
      <w:r w:rsidR="00DF5F08">
        <w:t>e</w:t>
      </w:r>
      <w:r w:rsidR="00B87AFF">
        <w:t>. Cel</w:t>
      </w:r>
      <w:r w:rsidR="00DF5F08">
        <w:t>le</w:t>
      </w:r>
      <w:r w:rsidR="00B87AFF">
        <w:t>-ci se base sur des fichiers de configuration, qui décrivent les différentes briques logicielles disponibles, et leur rôle.</w:t>
      </w:r>
    </w:p>
    <w:p w14:paraId="6D3469C4" w14:textId="35DAED71" w:rsidR="00B87AFF" w:rsidRDefault="00610E7B" w:rsidP="00B87AFF">
      <w:r>
        <w:t>L</w:t>
      </w:r>
      <w:r w:rsidR="00B87AFF">
        <w:t xml:space="preserve">a relation d’une couche avec une autre n’est </w:t>
      </w:r>
      <w:r>
        <w:t xml:space="preserve">donc </w:t>
      </w:r>
      <w:r w:rsidR="00B87AFF">
        <w:t>pas réalisée en dur dans le code</w:t>
      </w:r>
      <w:r w:rsidR="00DF5F08">
        <w:t xml:space="preserve"> de l’application</w:t>
      </w:r>
      <w:r w:rsidR="00B87AFF">
        <w:t>, mais décrite dans des fichiers de configuration</w:t>
      </w:r>
      <w:r w:rsidR="00DF5F08">
        <w:t xml:space="preserve"> externes</w:t>
      </w:r>
      <w:r w:rsidR="00B87AFF">
        <w:t xml:space="preserve">, et réalisée dynamiquement par </w:t>
      </w:r>
      <w:r>
        <w:t>un</w:t>
      </w:r>
      <w:r w:rsidR="00DF5F08">
        <w:t>e brique logicielle.</w:t>
      </w:r>
      <w:r w:rsidR="00B87AFF">
        <w:t xml:space="preserve"> </w:t>
      </w:r>
    </w:p>
    <w:p w14:paraId="5644B3D5" w14:textId="4C419CB5" w:rsidR="00942716" w:rsidRDefault="00610E7B" w:rsidP="00610E7B">
      <w:r>
        <w:t xml:space="preserve">Ce mécanisme facilite </w:t>
      </w:r>
      <w:r w:rsidR="00DF5F08">
        <w:t xml:space="preserve">aussi </w:t>
      </w:r>
      <w:r>
        <w:t>la mise en place des tests : on peut en effet par exemple coder une couche logicielle qui remplace la couche de présentation, et qui pilote tous les scénarios de tests qu’on souhaite réaliser. C’est ce que l’on appelle un mock.</w:t>
      </w:r>
    </w:p>
    <w:p w14:paraId="51AFD560" w14:textId="0EE7F033" w:rsidR="00DF5F08" w:rsidRPr="00DF5F08" w:rsidRDefault="00DF5F08" w:rsidP="00942716">
      <w:pPr>
        <w:rPr>
          <w:b/>
        </w:rPr>
      </w:pPr>
      <w:r>
        <w:rPr>
          <w:b/>
        </w:rPr>
        <w:t>F</w:t>
      </w:r>
      <w:r w:rsidR="002A24B7">
        <w:rPr>
          <w:b/>
        </w:rPr>
        <w:t>rameworks</w:t>
      </w:r>
    </w:p>
    <w:p w14:paraId="1CABD8CC" w14:textId="77777777" w:rsidR="00DF5F08" w:rsidRDefault="00DF5F08" w:rsidP="00DF5F08">
      <w:r>
        <w:t>Les briques logicielles permettant de réaliser l’injection de dépendance sont appelées « conteneurs IoC »</w:t>
      </w:r>
    </w:p>
    <w:p w14:paraId="06E73532" w14:textId="77777777" w:rsidR="00EA7DD9" w:rsidRDefault="00DF5F08" w:rsidP="00DF5F08">
      <w:r>
        <w:t xml:space="preserve">IoC est l’acronyme de </w:t>
      </w:r>
      <w:r w:rsidR="00EA7DD9">
        <w:t>« </w:t>
      </w:r>
      <w:r>
        <w:t>Inversion of Control</w:t>
      </w:r>
      <w:r w:rsidR="00EA7DD9">
        <w:t> »</w:t>
      </w:r>
      <w:r>
        <w:t>, et désigne un modèle d’</w:t>
      </w:r>
      <w:r w:rsidR="00EA7DD9">
        <w:t xml:space="preserve">architecture dans lequel </w:t>
      </w:r>
      <w:r w:rsidR="00EA7DD9" w:rsidRPr="00EA7DD9">
        <w:t>l'exécution</w:t>
      </w:r>
      <w:r w:rsidR="00EA7DD9">
        <w:t xml:space="preserve"> de l’application</w:t>
      </w:r>
      <w:r w:rsidR="00EA7DD9" w:rsidRPr="00EA7DD9">
        <w:t xml:space="preserve"> n'est plus sous </w:t>
      </w:r>
      <w:r w:rsidR="00EA7DD9">
        <w:t>son</w:t>
      </w:r>
      <w:r w:rsidR="00EA7DD9" w:rsidRPr="00EA7DD9">
        <w:t xml:space="preserve"> contrôle direct, mais </w:t>
      </w:r>
      <w:r w:rsidR="00EA7DD9">
        <w:t xml:space="preserve">sous celui </w:t>
      </w:r>
      <w:r w:rsidR="00EA7DD9" w:rsidRPr="00EA7DD9">
        <w:t>d'une couche logicielle sous-jacente (un framework)</w:t>
      </w:r>
      <w:r w:rsidR="00EA7DD9">
        <w:t>.</w:t>
      </w:r>
    </w:p>
    <w:p w14:paraId="4014E214" w14:textId="19781C7A" w:rsidR="00DF5F08" w:rsidRDefault="006E301C" w:rsidP="00DF5F08">
      <w:hyperlink r:id="rId36" w:history="1">
        <w:r w:rsidR="002A24B7" w:rsidRPr="00EA7DD9">
          <w:rPr>
            <w:rStyle w:val="Lienhypertexte"/>
          </w:rPr>
          <w:t>Prism</w:t>
        </w:r>
      </w:hyperlink>
      <w:r w:rsidR="002A24B7">
        <w:t xml:space="preserve"> est u</w:t>
      </w:r>
      <w:r w:rsidR="00EA7DD9">
        <w:t>n des framework les plus utilisés</w:t>
      </w:r>
      <w:r w:rsidR="002A24B7">
        <w:t xml:space="preserve"> pour implémenter une architecture IoC</w:t>
      </w:r>
      <w:r w:rsidR="00EA7DD9">
        <w:t xml:space="preserve"> est Il a été créé par Microsoft, et est désormais open source et maintenu par la communauté. Il est décliné pour les applications WPF, UWP et Xamarin.Forms</w:t>
      </w:r>
      <w:r w:rsidR="00FD5A4C">
        <w:t>, et</w:t>
      </w:r>
      <w:r w:rsidR="00EA7DD9">
        <w:t xml:space="preserve"> compatible avec différents conteneurs IoC, notamment </w:t>
      </w:r>
      <w:hyperlink r:id="rId37" w:history="1">
        <w:r w:rsidR="00EA7DD9" w:rsidRPr="00FD5A4C">
          <w:rPr>
            <w:rStyle w:val="Lienhypertexte"/>
          </w:rPr>
          <w:t>Unity</w:t>
        </w:r>
      </w:hyperlink>
      <w:r w:rsidR="00EA7DD9">
        <w:t xml:space="preserve"> (créé par Microsoft) et MEF.</w:t>
      </w:r>
    </w:p>
    <w:p w14:paraId="6EF5CF6C" w14:textId="2D820A82" w:rsidR="00FD5A4C" w:rsidRDefault="00FD5A4C" w:rsidP="00DF5F08">
      <w:r>
        <w:t>Prism est un framework vaste qui facilite la mise en œuvre de plusieurs principes d’architecture, dont</w:t>
      </w:r>
      <w:r w:rsidR="002A24B7">
        <w:t xml:space="preserve"> l’injection de dépendance,</w:t>
      </w:r>
      <w:r>
        <w:t xml:space="preserve"> </w:t>
      </w:r>
      <w:r w:rsidR="002A24B7">
        <w:t xml:space="preserve">le modèle </w:t>
      </w:r>
      <w:r>
        <w:t>MVVM</w:t>
      </w:r>
      <w:r w:rsidR="002A24B7">
        <w:t xml:space="preserve">, les vues composites, le modèle observateur…etc. On trouvera une vue d’ensemble de ses possibilités sur </w:t>
      </w:r>
      <w:hyperlink r:id="rId38" w:history="1">
        <w:r w:rsidR="002A24B7" w:rsidRPr="002A24B7">
          <w:rPr>
            <w:rStyle w:val="Lienhypertexte"/>
          </w:rPr>
          <w:t>cette page</w:t>
        </w:r>
      </w:hyperlink>
      <w:r w:rsidR="002A24B7">
        <w:t>.</w:t>
      </w:r>
    </w:p>
    <w:p w14:paraId="4ECE4060" w14:textId="0B7122C2" w:rsidR="00942716" w:rsidRDefault="00EA7DD9" w:rsidP="00942716">
      <w:r>
        <w:t xml:space="preserve">Lorsqu’on utilise un </w:t>
      </w:r>
      <w:r w:rsidR="00FD5A4C">
        <w:t>conteneur IoC, l</w:t>
      </w:r>
      <w:r w:rsidR="00942716">
        <w:t xml:space="preserve">'interface graphique de </w:t>
      </w:r>
      <w:r w:rsidR="00FD5A4C">
        <w:t>l’</w:t>
      </w:r>
      <w:r w:rsidR="00942716">
        <w:t xml:space="preserve">application se lance de manière traditionnelle, </w:t>
      </w:r>
      <w:r w:rsidR="00FD5A4C">
        <w:t xml:space="preserve">puis </w:t>
      </w:r>
      <w:r w:rsidR="00942716">
        <w:t xml:space="preserve">demande au conteneur </w:t>
      </w:r>
      <w:r w:rsidR="00FD5A4C">
        <w:t>u</w:t>
      </w:r>
      <w:r w:rsidR="00942716">
        <w:t>ne instance de couche business</w:t>
      </w:r>
      <w:r w:rsidR="00FD5A4C">
        <w:t>.</w:t>
      </w:r>
      <w:r w:rsidR="00942716">
        <w:t xml:space="preserve"> </w:t>
      </w:r>
      <w:r w:rsidR="00FD5A4C">
        <w:t>De la même</w:t>
      </w:r>
      <w:r w:rsidR="00942716">
        <w:t xml:space="preserve"> </w:t>
      </w:r>
      <w:r w:rsidR="00FD5A4C">
        <w:t>façon,</w:t>
      </w:r>
      <w:r w:rsidR="00942716">
        <w:t xml:space="preserve"> la couche business demande</w:t>
      </w:r>
      <w:r w:rsidR="00FD5A4C">
        <w:t xml:space="preserve"> au conteneur </w:t>
      </w:r>
      <w:r w:rsidR="00942716">
        <w:t xml:space="preserve">une </w:t>
      </w:r>
      <w:r w:rsidR="00FD5A4C">
        <w:t>instance de DAL</w:t>
      </w:r>
      <w:r w:rsidR="00942716">
        <w:t>.</w:t>
      </w:r>
    </w:p>
    <w:p w14:paraId="02D33A59" w14:textId="107CCA2C" w:rsidR="005B74F0" w:rsidRPr="002A24B7" w:rsidRDefault="002A24B7" w:rsidP="002A24B7">
      <w:pPr>
        <w:pStyle w:val="Titre1"/>
      </w:pPr>
      <w:bookmarkStart w:id="72" w:name="_Toc480722706"/>
      <w:r w:rsidRPr="002A24B7">
        <w:t>Références bibliographiques</w:t>
      </w:r>
      <w:bookmarkEnd w:id="72"/>
    </w:p>
    <w:p w14:paraId="2EECE43A" w14:textId="77777777" w:rsidR="002A24B7" w:rsidRPr="005F64D7" w:rsidRDefault="002A24B7" w:rsidP="002A24B7">
      <w:r>
        <w:t>Documentation en ligne de</w:t>
      </w:r>
      <w:r w:rsidRPr="005F64D7">
        <w:t xml:space="preserve"> </w:t>
      </w:r>
      <w:hyperlink r:id="rId39" w:history="1">
        <w:r w:rsidRPr="005F64D7">
          <w:rPr>
            <w:rStyle w:val="Lienhypertexte"/>
          </w:rPr>
          <w:t>Microsoft Developer Network</w:t>
        </w:r>
      </w:hyperlink>
      <w:r>
        <w:t xml:space="preserve"> (MSDN)</w:t>
      </w:r>
    </w:p>
    <w:p w14:paraId="40FF4444" w14:textId="77777777" w:rsidR="005F64D7" w:rsidRDefault="005F64D7" w:rsidP="005F64D7">
      <w:r>
        <w:t>Livre « </w:t>
      </w:r>
      <w:hyperlink r:id="rId40" w:history="1">
        <w:r w:rsidRPr="005F64D7">
          <w:rPr>
            <w:rStyle w:val="Lienhypertexte"/>
          </w:rPr>
          <w:t>Visual C# 2010 Etape par étape</w:t>
        </w:r>
      </w:hyperlink>
      <w:r>
        <w:t> » de John Sharp</w:t>
      </w:r>
    </w:p>
    <w:p w14:paraId="300D28AC" w14:textId="2C8A8415" w:rsidR="005F64D7" w:rsidRDefault="002A24B7" w:rsidP="005F64D7">
      <w:pPr>
        <w:rPr>
          <w:rFonts w:eastAsia="Georgia"/>
        </w:rPr>
      </w:pPr>
      <w:r>
        <w:rPr>
          <w:rFonts w:eastAsia="Georgia"/>
        </w:rPr>
        <w:t>Site</w:t>
      </w:r>
      <w:r w:rsidR="005F64D7">
        <w:rPr>
          <w:rFonts w:eastAsia="Georgia"/>
        </w:rPr>
        <w:t xml:space="preserve"> </w:t>
      </w:r>
      <w:hyperlink r:id="rId41" w:history="1">
        <w:r w:rsidR="005F64D7" w:rsidRPr="002A24B7">
          <w:rPr>
            <w:rStyle w:val="Lienhypertexte"/>
            <w:rFonts w:eastAsia="Georgia"/>
          </w:rPr>
          <w:t>Developpez.com</w:t>
        </w:r>
      </w:hyperlink>
    </w:p>
    <w:p w14:paraId="73A581C6" w14:textId="77777777" w:rsidR="002A24B7" w:rsidRPr="005F64D7" w:rsidRDefault="002A24B7" w:rsidP="005F64D7">
      <w:pPr>
        <w:rPr>
          <w:rFonts w:eastAsia="Georgia"/>
        </w:rPr>
      </w:pPr>
    </w:p>
    <w:sectPr w:rsidR="002A24B7" w:rsidRPr="005F64D7">
      <w:headerReference w:type="even" r:id="rId42"/>
      <w:headerReference w:type="default" r:id="rId43"/>
      <w:footerReference w:type="even" r:id="rId44"/>
      <w:footerReference w:type="default" r:id="rId45"/>
      <w:headerReference w:type="first" r:id="rId46"/>
      <w:footerReference w:type="first" r:id="rId47"/>
      <w:type w:val="continuous"/>
      <w:pgSz w:w="11900" w:h="16840"/>
      <w:pgMar w:top="1665" w:right="1044" w:bottom="1688" w:left="1136"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C88045" w14:textId="77777777" w:rsidR="00533E3F" w:rsidRDefault="00533E3F">
      <w:pPr>
        <w:spacing w:after="0" w:line="240" w:lineRule="auto"/>
      </w:pPr>
      <w:r>
        <w:separator/>
      </w:r>
    </w:p>
  </w:endnote>
  <w:endnote w:type="continuationSeparator" w:id="0">
    <w:p w14:paraId="49360DA8" w14:textId="77777777" w:rsidR="00533E3F" w:rsidRDefault="00533E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A32A8D" w14:textId="77777777" w:rsidR="002A03BE" w:rsidRDefault="002A03BE">
    <w:pPr>
      <w:spacing w:after="0"/>
      <w:ind w:right="-51"/>
      <w:jc w:val="right"/>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0550089"/>
      <w:docPartObj>
        <w:docPartGallery w:val="Page Numbers (Bottom of Page)"/>
        <w:docPartUnique/>
      </w:docPartObj>
    </w:sdtPr>
    <w:sdtEndPr/>
    <w:sdtContent>
      <w:p w14:paraId="20802DDB" w14:textId="2B035C16" w:rsidR="002A03BE" w:rsidRDefault="002A03BE">
        <w:pPr>
          <w:pStyle w:val="Pieddepage"/>
          <w:jc w:val="right"/>
        </w:pPr>
        <w:r>
          <w:fldChar w:fldCharType="begin"/>
        </w:r>
        <w:r>
          <w:instrText>PAGE   \* MERGEFORMAT</w:instrText>
        </w:r>
        <w:r>
          <w:fldChar w:fldCharType="separate"/>
        </w:r>
        <w:r w:rsidR="006E301C">
          <w:rPr>
            <w:noProof/>
          </w:rPr>
          <w:t>3</w:t>
        </w:r>
        <w:r>
          <w:fldChar w:fldCharType="end"/>
        </w:r>
      </w:p>
    </w:sdtContent>
  </w:sdt>
  <w:p w14:paraId="41286E1F" w14:textId="069DD69B" w:rsidR="002A03BE" w:rsidRDefault="002A03BE">
    <w:pPr>
      <w:spacing w:after="0"/>
      <w:ind w:right="-51"/>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A19EDA" w14:textId="77777777" w:rsidR="002A03BE" w:rsidRDefault="002A03BE">
    <w:pPr>
      <w:spacing w:after="0"/>
      <w:ind w:right="-51"/>
      <w:jc w:val="right"/>
    </w:pPr>
    <w:r>
      <w:fldChar w:fldCharType="begin"/>
    </w:r>
    <w:r>
      <w:instrText xml:space="preserve"> PAGE   \* MERGEFORMAT </w:instrText>
    </w:r>
    <w:r>
      <w:fldChar w:fldCharType="separate"/>
    </w:r>
    <w:r>
      <w:t>1</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B746C5" w14:textId="20247889" w:rsidR="002A03BE" w:rsidRDefault="002A03BE">
    <w:pPr>
      <w:spacing w:after="0"/>
      <w:ind w:right="-51"/>
      <w:jc w:val="right"/>
    </w:pPr>
    <w:r>
      <w:fldChar w:fldCharType="begin"/>
    </w:r>
    <w:r>
      <w:instrText xml:space="preserve"> PAGE   \* MERGEFORMAT </w:instrText>
    </w:r>
    <w:r>
      <w:fldChar w:fldCharType="separate"/>
    </w:r>
    <w:r w:rsidR="006E301C">
      <w:rPr>
        <w:noProof/>
      </w:rPr>
      <w:t>92</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D4C6ED" w14:textId="77777777" w:rsidR="002A03BE" w:rsidRDefault="002A03BE">
    <w:pPr>
      <w:spacing w:after="0"/>
      <w:ind w:right="-51"/>
      <w:jc w:val="right"/>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64E499" w14:textId="77777777" w:rsidR="00533E3F" w:rsidRDefault="00533E3F">
      <w:pPr>
        <w:spacing w:after="0" w:line="240" w:lineRule="auto"/>
      </w:pPr>
      <w:r>
        <w:separator/>
      </w:r>
    </w:p>
  </w:footnote>
  <w:footnote w:type="continuationSeparator" w:id="0">
    <w:p w14:paraId="26D52889" w14:textId="77777777" w:rsidR="00533E3F" w:rsidRDefault="00533E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D94868" w14:textId="77777777" w:rsidR="002A03BE" w:rsidRDefault="002A03BE">
    <w:pPr>
      <w:spacing w:after="0"/>
    </w:pPr>
    <w:r>
      <w:t>C#/.NET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862B7B" w14:textId="5FE820DD" w:rsidR="002A03BE" w:rsidRDefault="002A03BE">
    <w:pPr>
      <w:spacing w:after="0"/>
    </w:pPr>
    <w:r>
      <w:t>C# 3.0 – support de cours</w:t>
    </w:r>
    <w:r>
      <w:tab/>
    </w:r>
    <w:r>
      <w:tab/>
    </w:r>
    <w:r>
      <w:tab/>
    </w:r>
    <w:r>
      <w:tab/>
    </w:r>
    <w:r>
      <w:tab/>
    </w:r>
    <w:r>
      <w:tab/>
    </w:r>
    <w:r>
      <w:tab/>
    </w:r>
    <w:r>
      <w:tab/>
      <w:t>Cyril Seguenot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CF85E2" w14:textId="77777777" w:rsidR="002A03BE" w:rsidRDefault="002A03BE">
    <w:pPr>
      <w:spacing w:after="0"/>
    </w:pPr>
    <w:r>
      <w:t>C#/.NET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1F324C" w14:textId="77777777" w:rsidR="002A03BE" w:rsidRDefault="002A03BE">
    <w:pPr>
      <w:spacing w:after="0"/>
    </w:pPr>
    <w:r>
      <w:t>C#/.NET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61F5EC" w14:textId="77777777" w:rsidR="002A03BE" w:rsidRDefault="002A03BE">
    <w:pPr>
      <w:spacing w:after="0"/>
    </w:pPr>
    <w:r>
      <w:t>C#/.NET</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382E1B" w14:textId="77777777" w:rsidR="002A03BE" w:rsidRDefault="002A03BE">
    <w:pPr>
      <w:spacing w:after="0"/>
    </w:pPr>
    <w:r>
      <w:t>C#/.NET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E9D8A978"/>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65A697E"/>
    <w:multiLevelType w:val="hybridMultilevel"/>
    <w:tmpl w:val="CF241C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9470975"/>
    <w:multiLevelType w:val="hybridMultilevel"/>
    <w:tmpl w:val="1F36AB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0FE1865"/>
    <w:multiLevelType w:val="hybridMultilevel"/>
    <w:tmpl w:val="2200D5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98F3EEE"/>
    <w:multiLevelType w:val="hybridMultilevel"/>
    <w:tmpl w:val="CD7211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B751975"/>
    <w:multiLevelType w:val="hybridMultilevel"/>
    <w:tmpl w:val="C23CF8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CC0192E"/>
    <w:multiLevelType w:val="hybridMultilevel"/>
    <w:tmpl w:val="65E8F4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F1B139E"/>
    <w:multiLevelType w:val="hybridMultilevel"/>
    <w:tmpl w:val="9536CE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4F15CDC"/>
    <w:multiLevelType w:val="hybridMultilevel"/>
    <w:tmpl w:val="404279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AA949E4"/>
    <w:multiLevelType w:val="hybridMultilevel"/>
    <w:tmpl w:val="C344B70E"/>
    <w:lvl w:ilvl="0" w:tplc="040C0001">
      <w:start w:val="1"/>
      <w:numFmt w:val="bullet"/>
      <w:lvlText w:val=""/>
      <w:lvlJc w:val="left"/>
      <w:pPr>
        <w:ind w:left="715" w:hanging="360"/>
      </w:pPr>
      <w:rPr>
        <w:rFonts w:ascii="Symbol" w:hAnsi="Symbol" w:hint="default"/>
      </w:rPr>
    </w:lvl>
    <w:lvl w:ilvl="1" w:tplc="040C0003" w:tentative="1">
      <w:start w:val="1"/>
      <w:numFmt w:val="bullet"/>
      <w:lvlText w:val="o"/>
      <w:lvlJc w:val="left"/>
      <w:pPr>
        <w:ind w:left="1435" w:hanging="360"/>
      </w:pPr>
      <w:rPr>
        <w:rFonts w:ascii="Courier New" w:hAnsi="Courier New" w:cs="Courier New" w:hint="default"/>
      </w:rPr>
    </w:lvl>
    <w:lvl w:ilvl="2" w:tplc="040C0005" w:tentative="1">
      <w:start w:val="1"/>
      <w:numFmt w:val="bullet"/>
      <w:lvlText w:val=""/>
      <w:lvlJc w:val="left"/>
      <w:pPr>
        <w:ind w:left="2155" w:hanging="360"/>
      </w:pPr>
      <w:rPr>
        <w:rFonts w:ascii="Wingdings" w:hAnsi="Wingdings" w:hint="default"/>
      </w:rPr>
    </w:lvl>
    <w:lvl w:ilvl="3" w:tplc="040C0001" w:tentative="1">
      <w:start w:val="1"/>
      <w:numFmt w:val="bullet"/>
      <w:lvlText w:val=""/>
      <w:lvlJc w:val="left"/>
      <w:pPr>
        <w:ind w:left="2875" w:hanging="360"/>
      </w:pPr>
      <w:rPr>
        <w:rFonts w:ascii="Symbol" w:hAnsi="Symbol" w:hint="default"/>
      </w:rPr>
    </w:lvl>
    <w:lvl w:ilvl="4" w:tplc="040C0003" w:tentative="1">
      <w:start w:val="1"/>
      <w:numFmt w:val="bullet"/>
      <w:lvlText w:val="o"/>
      <w:lvlJc w:val="left"/>
      <w:pPr>
        <w:ind w:left="3595" w:hanging="360"/>
      </w:pPr>
      <w:rPr>
        <w:rFonts w:ascii="Courier New" w:hAnsi="Courier New" w:cs="Courier New" w:hint="default"/>
      </w:rPr>
    </w:lvl>
    <w:lvl w:ilvl="5" w:tplc="040C0005" w:tentative="1">
      <w:start w:val="1"/>
      <w:numFmt w:val="bullet"/>
      <w:lvlText w:val=""/>
      <w:lvlJc w:val="left"/>
      <w:pPr>
        <w:ind w:left="4315" w:hanging="360"/>
      </w:pPr>
      <w:rPr>
        <w:rFonts w:ascii="Wingdings" w:hAnsi="Wingdings" w:hint="default"/>
      </w:rPr>
    </w:lvl>
    <w:lvl w:ilvl="6" w:tplc="040C0001" w:tentative="1">
      <w:start w:val="1"/>
      <w:numFmt w:val="bullet"/>
      <w:lvlText w:val=""/>
      <w:lvlJc w:val="left"/>
      <w:pPr>
        <w:ind w:left="5035" w:hanging="360"/>
      </w:pPr>
      <w:rPr>
        <w:rFonts w:ascii="Symbol" w:hAnsi="Symbol" w:hint="default"/>
      </w:rPr>
    </w:lvl>
    <w:lvl w:ilvl="7" w:tplc="040C0003" w:tentative="1">
      <w:start w:val="1"/>
      <w:numFmt w:val="bullet"/>
      <w:lvlText w:val="o"/>
      <w:lvlJc w:val="left"/>
      <w:pPr>
        <w:ind w:left="5755" w:hanging="360"/>
      </w:pPr>
      <w:rPr>
        <w:rFonts w:ascii="Courier New" w:hAnsi="Courier New" w:cs="Courier New" w:hint="default"/>
      </w:rPr>
    </w:lvl>
    <w:lvl w:ilvl="8" w:tplc="040C0005" w:tentative="1">
      <w:start w:val="1"/>
      <w:numFmt w:val="bullet"/>
      <w:lvlText w:val=""/>
      <w:lvlJc w:val="left"/>
      <w:pPr>
        <w:ind w:left="6475" w:hanging="360"/>
      </w:pPr>
      <w:rPr>
        <w:rFonts w:ascii="Wingdings" w:hAnsi="Wingdings" w:hint="default"/>
      </w:rPr>
    </w:lvl>
  </w:abstractNum>
  <w:abstractNum w:abstractNumId="10" w15:restartNumberingAfterBreak="0">
    <w:nsid w:val="2B175146"/>
    <w:multiLevelType w:val="hybridMultilevel"/>
    <w:tmpl w:val="4DA2A4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CD767E1"/>
    <w:multiLevelType w:val="hybridMultilevel"/>
    <w:tmpl w:val="02B2E9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E2450A9"/>
    <w:multiLevelType w:val="hybridMultilevel"/>
    <w:tmpl w:val="694E72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F575E19"/>
    <w:multiLevelType w:val="hybridMultilevel"/>
    <w:tmpl w:val="66F2D744"/>
    <w:lvl w:ilvl="0" w:tplc="040C0001">
      <w:start w:val="1"/>
      <w:numFmt w:val="bullet"/>
      <w:lvlText w:val=""/>
      <w:lvlJc w:val="left"/>
      <w:pPr>
        <w:ind w:left="715" w:hanging="360"/>
      </w:pPr>
      <w:rPr>
        <w:rFonts w:ascii="Symbol" w:hAnsi="Symbol" w:hint="default"/>
      </w:rPr>
    </w:lvl>
    <w:lvl w:ilvl="1" w:tplc="040C0003" w:tentative="1">
      <w:start w:val="1"/>
      <w:numFmt w:val="bullet"/>
      <w:lvlText w:val="o"/>
      <w:lvlJc w:val="left"/>
      <w:pPr>
        <w:ind w:left="1435" w:hanging="360"/>
      </w:pPr>
      <w:rPr>
        <w:rFonts w:ascii="Courier New" w:hAnsi="Courier New" w:cs="Courier New" w:hint="default"/>
      </w:rPr>
    </w:lvl>
    <w:lvl w:ilvl="2" w:tplc="040C0005" w:tentative="1">
      <w:start w:val="1"/>
      <w:numFmt w:val="bullet"/>
      <w:lvlText w:val=""/>
      <w:lvlJc w:val="left"/>
      <w:pPr>
        <w:ind w:left="2155" w:hanging="360"/>
      </w:pPr>
      <w:rPr>
        <w:rFonts w:ascii="Wingdings" w:hAnsi="Wingdings" w:hint="default"/>
      </w:rPr>
    </w:lvl>
    <w:lvl w:ilvl="3" w:tplc="040C0001" w:tentative="1">
      <w:start w:val="1"/>
      <w:numFmt w:val="bullet"/>
      <w:lvlText w:val=""/>
      <w:lvlJc w:val="left"/>
      <w:pPr>
        <w:ind w:left="2875" w:hanging="360"/>
      </w:pPr>
      <w:rPr>
        <w:rFonts w:ascii="Symbol" w:hAnsi="Symbol" w:hint="default"/>
      </w:rPr>
    </w:lvl>
    <w:lvl w:ilvl="4" w:tplc="040C0003" w:tentative="1">
      <w:start w:val="1"/>
      <w:numFmt w:val="bullet"/>
      <w:lvlText w:val="o"/>
      <w:lvlJc w:val="left"/>
      <w:pPr>
        <w:ind w:left="3595" w:hanging="360"/>
      </w:pPr>
      <w:rPr>
        <w:rFonts w:ascii="Courier New" w:hAnsi="Courier New" w:cs="Courier New" w:hint="default"/>
      </w:rPr>
    </w:lvl>
    <w:lvl w:ilvl="5" w:tplc="040C0005" w:tentative="1">
      <w:start w:val="1"/>
      <w:numFmt w:val="bullet"/>
      <w:lvlText w:val=""/>
      <w:lvlJc w:val="left"/>
      <w:pPr>
        <w:ind w:left="4315" w:hanging="360"/>
      </w:pPr>
      <w:rPr>
        <w:rFonts w:ascii="Wingdings" w:hAnsi="Wingdings" w:hint="default"/>
      </w:rPr>
    </w:lvl>
    <w:lvl w:ilvl="6" w:tplc="040C0001" w:tentative="1">
      <w:start w:val="1"/>
      <w:numFmt w:val="bullet"/>
      <w:lvlText w:val=""/>
      <w:lvlJc w:val="left"/>
      <w:pPr>
        <w:ind w:left="5035" w:hanging="360"/>
      </w:pPr>
      <w:rPr>
        <w:rFonts w:ascii="Symbol" w:hAnsi="Symbol" w:hint="default"/>
      </w:rPr>
    </w:lvl>
    <w:lvl w:ilvl="7" w:tplc="040C0003" w:tentative="1">
      <w:start w:val="1"/>
      <w:numFmt w:val="bullet"/>
      <w:lvlText w:val="o"/>
      <w:lvlJc w:val="left"/>
      <w:pPr>
        <w:ind w:left="5755" w:hanging="360"/>
      </w:pPr>
      <w:rPr>
        <w:rFonts w:ascii="Courier New" w:hAnsi="Courier New" w:cs="Courier New" w:hint="default"/>
      </w:rPr>
    </w:lvl>
    <w:lvl w:ilvl="8" w:tplc="040C0005" w:tentative="1">
      <w:start w:val="1"/>
      <w:numFmt w:val="bullet"/>
      <w:lvlText w:val=""/>
      <w:lvlJc w:val="left"/>
      <w:pPr>
        <w:ind w:left="6475" w:hanging="360"/>
      </w:pPr>
      <w:rPr>
        <w:rFonts w:ascii="Wingdings" w:hAnsi="Wingdings" w:hint="default"/>
      </w:rPr>
    </w:lvl>
  </w:abstractNum>
  <w:abstractNum w:abstractNumId="14" w15:restartNumberingAfterBreak="0">
    <w:nsid w:val="2FD94BBA"/>
    <w:multiLevelType w:val="hybridMultilevel"/>
    <w:tmpl w:val="EB90BC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0AF768E"/>
    <w:multiLevelType w:val="hybridMultilevel"/>
    <w:tmpl w:val="F294D5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58569B0"/>
    <w:multiLevelType w:val="hybridMultilevel"/>
    <w:tmpl w:val="8C1454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99415FF"/>
    <w:multiLevelType w:val="hybridMultilevel"/>
    <w:tmpl w:val="2D4AD2CA"/>
    <w:lvl w:ilvl="0" w:tplc="040C0001">
      <w:start w:val="1"/>
      <w:numFmt w:val="bullet"/>
      <w:lvlText w:val=""/>
      <w:lvlJc w:val="left"/>
      <w:pPr>
        <w:ind w:left="715" w:hanging="360"/>
      </w:pPr>
      <w:rPr>
        <w:rFonts w:ascii="Symbol" w:hAnsi="Symbol" w:hint="default"/>
      </w:rPr>
    </w:lvl>
    <w:lvl w:ilvl="1" w:tplc="040C0003" w:tentative="1">
      <w:start w:val="1"/>
      <w:numFmt w:val="bullet"/>
      <w:lvlText w:val="o"/>
      <w:lvlJc w:val="left"/>
      <w:pPr>
        <w:ind w:left="1435" w:hanging="360"/>
      </w:pPr>
      <w:rPr>
        <w:rFonts w:ascii="Courier New" w:hAnsi="Courier New" w:cs="Courier New" w:hint="default"/>
      </w:rPr>
    </w:lvl>
    <w:lvl w:ilvl="2" w:tplc="040C0005" w:tentative="1">
      <w:start w:val="1"/>
      <w:numFmt w:val="bullet"/>
      <w:lvlText w:val=""/>
      <w:lvlJc w:val="left"/>
      <w:pPr>
        <w:ind w:left="2155" w:hanging="360"/>
      </w:pPr>
      <w:rPr>
        <w:rFonts w:ascii="Wingdings" w:hAnsi="Wingdings" w:hint="default"/>
      </w:rPr>
    </w:lvl>
    <w:lvl w:ilvl="3" w:tplc="040C0001" w:tentative="1">
      <w:start w:val="1"/>
      <w:numFmt w:val="bullet"/>
      <w:lvlText w:val=""/>
      <w:lvlJc w:val="left"/>
      <w:pPr>
        <w:ind w:left="2875" w:hanging="360"/>
      </w:pPr>
      <w:rPr>
        <w:rFonts w:ascii="Symbol" w:hAnsi="Symbol" w:hint="default"/>
      </w:rPr>
    </w:lvl>
    <w:lvl w:ilvl="4" w:tplc="040C0003" w:tentative="1">
      <w:start w:val="1"/>
      <w:numFmt w:val="bullet"/>
      <w:lvlText w:val="o"/>
      <w:lvlJc w:val="left"/>
      <w:pPr>
        <w:ind w:left="3595" w:hanging="360"/>
      </w:pPr>
      <w:rPr>
        <w:rFonts w:ascii="Courier New" w:hAnsi="Courier New" w:cs="Courier New" w:hint="default"/>
      </w:rPr>
    </w:lvl>
    <w:lvl w:ilvl="5" w:tplc="040C0005" w:tentative="1">
      <w:start w:val="1"/>
      <w:numFmt w:val="bullet"/>
      <w:lvlText w:val=""/>
      <w:lvlJc w:val="left"/>
      <w:pPr>
        <w:ind w:left="4315" w:hanging="360"/>
      </w:pPr>
      <w:rPr>
        <w:rFonts w:ascii="Wingdings" w:hAnsi="Wingdings" w:hint="default"/>
      </w:rPr>
    </w:lvl>
    <w:lvl w:ilvl="6" w:tplc="040C0001" w:tentative="1">
      <w:start w:val="1"/>
      <w:numFmt w:val="bullet"/>
      <w:lvlText w:val=""/>
      <w:lvlJc w:val="left"/>
      <w:pPr>
        <w:ind w:left="5035" w:hanging="360"/>
      </w:pPr>
      <w:rPr>
        <w:rFonts w:ascii="Symbol" w:hAnsi="Symbol" w:hint="default"/>
      </w:rPr>
    </w:lvl>
    <w:lvl w:ilvl="7" w:tplc="040C0003" w:tentative="1">
      <w:start w:val="1"/>
      <w:numFmt w:val="bullet"/>
      <w:lvlText w:val="o"/>
      <w:lvlJc w:val="left"/>
      <w:pPr>
        <w:ind w:left="5755" w:hanging="360"/>
      </w:pPr>
      <w:rPr>
        <w:rFonts w:ascii="Courier New" w:hAnsi="Courier New" w:cs="Courier New" w:hint="default"/>
      </w:rPr>
    </w:lvl>
    <w:lvl w:ilvl="8" w:tplc="040C0005" w:tentative="1">
      <w:start w:val="1"/>
      <w:numFmt w:val="bullet"/>
      <w:lvlText w:val=""/>
      <w:lvlJc w:val="left"/>
      <w:pPr>
        <w:ind w:left="6475" w:hanging="360"/>
      </w:pPr>
      <w:rPr>
        <w:rFonts w:ascii="Wingdings" w:hAnsi="Wingdings" w:hint="default"/>
      </w:rPr>
    </w:lvl>
  </w:abstractNum>
  <w:abstractNum w:abstractNumId="18" w15:restartNumberingAfterBreak="0">
    <w:nsid w:val="3A342BE3"/>
    <w:multiLevelType w:val="hybridMultilevel"/>
    <w:tmpl w:val="D3E467AE"/>
    <w:lvl w:ilvl="0" w:tplc="040C0001">
      <w:start w:val="1"/>
      <w:numFmt w:val="bullet"/>
      <w:lvlText w:val=""/>
      <w:lvlJc w:val="left"/>
      <w:pPr>
        <w:ind w:left="715" w:hanging="360"/>
      </w:pPr>
      <w:rPr>
        <w:rFonts w:ascii="Symbol" w:hAnsi="Symbol" w:hint="default"/>
      </w:rPr>
    </w:lvl>
    <w:lvl w:ilvl="1" w:tplc="040C0003" w:tentative="1">
      <w:start w:val="1"/>
      <w:numFmt w:val="bullet"/>
      <w:lvlText w:val="o"/>
      <w:lvlJc w:val="left"/>
      <w:pPr>
        <w:ind w:left="1435" w:hanging="360"/>
      </w:pPr>
      <w:rPr>
        <w:rFonts w:ascii="Courier New" w:hAnsi="Courier New" w:cs="Courier New" w:hint="default"/>
      </w:rPr>
    </w:lvl>
    <w:lvl w:ilvl="2" w:tplc="040C0005" w:tentative="1">
      <w:start w:val="1"/>
      <w:numFmt w:val="bullet"/>
      <w:lvlText w:val=""/>
      <w:lvlJc w:val="left"/>
      <w:pPr>
        <w:ind w:left="2155" w:hanging="360"/>
      </w:pPr>
      <w:rPr>
        <w:rFonts w:ascii="Wingdings" w:hAnsi="Wingdings" w:hint="default"/>
      </w:rPr>
    </w:lvl>
    <w:lvl w:ilvl="3" w:tplc="040C0001" w:tentative="1">
      <w:start w:val="1"/>
      <w:numFmt w:val="bullet"/>
      <w:lvlText w:val=""/>
      <w:lvlJc w:val="left"/>
      <w:pPr>
        <w:ind w:left="2875" w:hanging="360"/>
      </w:pPr>
      <w:rPr>
        <w:rFonts w:ascii="Symbol" w:hAnsi="Symbol" w:hint="default"/>
      </w:rPr>
    </w:lvl>
    <w:lvl w:ilvl="4" w:tplc="040C0003" w:tentative="1">
      <w:start w:val="1"/>
      <w:numFmt w:val="bullet"/>
      <w:lvlText w:val="o"/>
      <w:lvlJc w:val="left"/>
      <w:pPr>
        <w:ind w:left="3595" w:hanging="360"/>
      </w:pPr>
      <w:rPr>
        <w:rFonts w:ascii="Courier New" w:hAnsi="Courier New" w:cs="Courier New" w:hint="default"/>
      </w:rPr>
    </w:lvl>
    <w:lvl w:ilvl="5" w:tplc="040C0005" w:tentative="1">
      <w:start w:val="1"/>
      <w:numFmt w:val="bullet"/>
      <w:lvlText w:val=""/>
      <w:lvlJc w:val="left"/>
      <w:pPr>
        <w:ind w:left="4315" w:hanging="360"/>
      </w:pPr>
      <w:rPr>
        <w:rFonts w:ascii="Wingdings" w:hAnsi="Wingdings" w:hint="default"/>
      </w:rPr>
    </w:lvl>
    <w:lvl w:ilvl="6" w:tplc="040C0001" w:tentative="1">
      <w:start w:val="1"/>
      <w:numFmt w:val="bullet"/>
      <w:lvlText w:val=""/>
      <w:lvlJc w:val="left"/>
      <w:pPr>
        <w:ind w:left="5035" w:hanging="360"/>
      </w:pPr>
      <w:rPr>
        <w:rFonts w:ascii="Symbol" w:hAnsi="Symbol" w:hint="default"/>
      </w:rPr>
    </w:lvl>
    <w:lvl w:ilvl="7" w:tplc="040C0003" w:tentative="1">
      <w:start w:val="1"/>
      <w:numFmt w:val="bullet"/>
      <w:lvlText w:val="o"/>
      <w:lvlJc w:val="left"/>
      <w:pPr>
        <w:ind w:left="5755" w:hanging="360"/>
      </w:pPr>
      <w:rPr>
        <w:rFonts w:ascii="Courier New" w:hAnsi="Courier New" w:cs="Courier New" w:hint="default"/>
      </w:rPr>
    </w:lvl>
    <w:lvl w:ilvl="8" w:tplc="040C0005" w:tentative="1">
      <w:start w:val="1"/>
      <w:numFmt w:val="bullet"/>
      <w:lvlText w:val=""/>
      <w:lvlJc w:val="left"/>
      <w:pPr>
        <w:ind w:left="6475" w:hanging="360"/>
      </w:pPr>
      <w:rPr>
        <w:rFonts w:ascii="Wingdings" w:hAnsi="Wingdings" w:hint="default"/>
      </w:rPr>
    </w:lvl>
  </w:abstractNum>
  <w:abstractNum w:abstractNumId="19" w15:restartNumberingAfterBreak="0">
    <w:nsid w:val="3B6E3413"/>
    <w:multiLevelType w:val="hybridMultilevel"/>
    <w:tmpl w:val="034CB4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E7A00B6"/>
    <w:multiLevelType w:val="hybridMultilevel"/>
    <w:tmpl w:val="C9A8EE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11B62FE"/>
    <w:multiLevelType w:val="hybridMultilevel"/>
    <w:tmpl w:val="05DE4E4E"/>
    <w:lvl w:ilvl="0" w:tplc="040C0001">
      <w:start w:val="1"/>
      <w:numFmt w:val="bullet"/>
      <w:lvlText w:val=""/>
      <w:lvlJc w:val="left"/>
      <w:pPr>
        <w:ind w:left="715" w:hanging="360"/>
      </w:pPr>
      <w:rPr>
        <w:rFonts w:ascii="Symbol" w:hAnsi="Symbol" w:hint="default"/>
      </w:rPr>
    </w:lvl>
    <w:lvl w:ilvl="1" w:tplc="040C0003" w:tentative="1">
      <w:start w:val="1"/>
      <w:numFmt w:val="bullet"/>
      <w:lvlText w:val="o"/>
      <w:lvlJc w:val="left"/>
      <w:pPr>
        <w:ind w:left="1435" w:hanging="360"/>
      </w:pPr>
      <w:rPr>
        <w:rFonts w:ascii="Courier New" w:hAnsi="Courier New" w:cs="Courier New" w:hint="default"/>
      </w:rPr>
    </w:lvl>
    <w:lvl w:ilvl="2" w:tplc="040C0005" w:tentative="1">
      <w:start w:val="1"/>
      <w:numFmt w:val="bullet"/>
      <w:lvlText w:val=""/>
      <w:lvlJc w:val="left"/>
      <w:pPr>
        <w:ind w:left="2155" w:hanging="360"/>
      </w:pPr>
      <w:rPr>
        <w:rFonts w:ascii="Wingdings" w:hAnsi="Wingdings" w:hint="default"/>
      </w:rPr>
    </w:lvl>
    <w:lvl w:ilvl="3" w:tplc="040C0001" w:tentative="1">
      <w:start w:val="1"/>
      <w:numFmt w:val="bullet"/>
      <w:lvlText w:val=""/>
      <w:lvlJc w:val="left"/>
      <w:pPr>
        <w:ind w:left="2875" w:hanging="360"/>
      </w:pPr>
      <w:rPr>
        <w:rFonts w:ascii="Symbol" w:hAnsi="Symbol" w:hint="default"/>
      </w:rPr>
    </w:lvl>
    <w:lvl w:ilvl="4" w:tplc="040C0003" w:tentative="1">
      <w:start w:val="1"/>
      <w:numFmt w:val="bullet"/>
      <w:lvlText w:val="o"/>
      <w:lvlJc w:val="left"/>
      <w:pPr>
        <w:ind w:left="3595" w:hanging="360"/>
      </w:pPr>
      <w:rPr>
        <w:rFonts w:ascii="Courier New" w:hAnsi="Courier New" w:cs="Courier New" w:hint="default"/>
      </w:rPr>
    </w:lvl>
    <w:lvl w:ilvl="5" w:tplc="040C0005" w:tentative="1">
      <w:start w:val="1"/>
      <w:numFmt w:val="bullet"/>
      <w:lvlText w:val=""/>
      <w:lvlJc w:val="left"/>
      <w:pPr>
        <w:ind w:left="4315" w:hanging="360"/>
      </w:pPr>
      <w:rPr>
        <w:rFonts w:ascii="Wingdings" w:hAnsi="Wingdings" w:hint="default"/>
      </w:rPr>
    </w:lvl>
    <w:lvl w:ilvl="6" w:tplc="040C0001" w:tentative="1">
      <w:start w:val="1"/>
      <w:numFmt w:val="bullet"/>
      <w:lvlText w:val=""/>
      <w:lvlJc w:val="left"/>
      <w:pPr>
        <w:ind w:left="5035" w:hanging="360"/>
      </w:pPr>
      <w:rPr>
        <w:rFonts w:ascii="Symbol" w:hAnsi="Symbol" w:hint="default"/>
      </w:rPr>
    </w:lvl>
    <w:lvl w:ilvl="7" w:tplc="040C0003" w:tentative="1">
      <w:start w:val="1"/>
      <w:numFmt w:val="bullet"/>
      <w:lvlText w:val="o"/>
      <w:lvlJc w:val="left"/>
      <w:pPr>
        <w:ind w:left="5755" w:hanging="360"/>
      </w:pPr>
      <w:rPr>
        <w:rFonts w:ascii="Courier New" w:hAnsi="Courier New" w:cs="Courier New" w:hint="default"/>
      </w:rPr>
    </w:lvl>
    <w:lvl w:ilvl="8" w:tplc="040C0005" w:tentative="1">
      <w:start w:val="1"/>
      <w:numFmt w:val="bullet"/>
      <w:lvlText w:val=""/>
      <w:lvlJc w:val="left"/>
      <w:pPr>
        <w:ind w:left="6475" w:hanging="360"/>
      </w:pPr>
      <w:rPr>
        <w:rFonts w:ascii="Wingdings" w:hAnsi="Wingdings" w:hint="default"/>
      </w:rPr>
    </w:lvl>
  </w:abstractNum>
  <w:abstractNum w:abstractNumId="22" w15:restartNumberingAfterBreak="0">
    <w:nsid w:val="411B7943"/>
    <w:multiLevelType w:val="hybridMultilevel"/>
    <w:tmpl w:val="C270D650"/>
    <w:lvl w:ilvl="0" w:tplc="040C0001">
      <w:start w:val="1"/>
      <w:numFmt w:val="bullet"/>
      <w:lvlText w:val=""/>
      <w:lvlJc w:val="left"/>
      <w:pPr>
        <w:ind w:left="715" w:hanging="360"/>
      </w:pPr>
      <w:rPr>
        <w:rFonts w:ascii="Symbol" w:hAnsi="Symbol" w:hint="default"/>
      </w:rPr>
    </w:lvl>
    <w:lvl w:ilvl="1" w:tplc="040C0003" w:tentative="1">
      <w:start w:val="1"/>
      <w:numFmt w:val="bullet"/>
      <w:lvlText w:val="o"/>
      <w:lvlJc w:val="left"/>
      <w:pPr>
        <w:ind w:left="1435" w:hanging="360"/>
      </w:pPr>
      <w:rPr>
        <w:rFonts w:ascii="Courier New" w:hAnsi="Courier New" w:cs="Courier New" w:hint="default"/>
      </w:rPr>
    </w:lvl>
    <w:lvl w:ilvl="2" w:tplc="040C0005" w:tentative="1">
      <w:start w:val="1"/>
      <w:numFmt w:val="bullet"/>
      <w:lvlText w:val=""/>
      <w:lvlJc w:val="left"/>
      <w:pPr>
        <w:ind w:left="2155" w:hanging="360"/>
      </w:pPr>
      <w:rPr>
        <w:rFonts w:ascii="Wingdings" w:hAnsi="Wingdings" w:hint="default"/>
      </w:rPr>
    </w:lvl>
    <w:lvl w:ilvl="3" w:tplc="040C0001" w:tentative="1">
      <w:start w:val="1"/>
      <w:numFmt w:val="bullet"/>
      <w:lvlText w:val=""/>
      <w:lvlJc w:val="left"/>
      <w:pPr>
        <w:ind w:left="2875" w:hanging="360"/>
      </w:pPr>
      <w:rPr>
        <w:rFonts w:ascii="Symbol" w:hAnsi="Symbol" w:hint="default"/>
      </w:rPr>
    </w:lvl>
    <w:lvl w:ilvl="4" w:tplc="040C0003" w:tentative="1">
      <w:start w:val="1"/>
      <w:numFmt w:val="bullet"/>
      <w:lvlText w:val="o"/>
      <w:lvlJc w:val="left"/>
      <w:pPr>
        <w:ind w:left="3595" w:hanging="360"/>
      </w:pPr>
      <w:rPr>
        <w:rFonts w:ascii="Courier New" w:hAnsi="Courier New" w:cs="Courier New" w:hint="default"/>
      </w:rPr>
    </w:lvl>
    <w:lvl w:ilvl="5" w:tplc="040C0005" w:tentative="1">
      <w:start w:val="1"/>
      <w:numFmt w:val="bullet"/>
      <w:lvlText w:val=""/>
      <w:lvlJc w:val="left"/>
      <w:pPr>
        <w:ind w:left="4315" w:hanging="360"/>
      </w:pPr>
      <w:rPr>
        <w:rFonts w:ascii="Wingdings" w:hAnsi="Wingdings" w:hint="default"/>
      </w:rPr>
    </w:lvl>
    <w:lvl w:ilvl="6" w:tplc="040C0001" w:tentative="1">
      <w:start w:val="1"/>
      <w:numFmt w:val="bullet"/>
      <w:lvlText w:val=""/>
      <w:lvlJc w:val="left"/>
      <w:pPr>
        <w:ind w:left="5035" w:hanging="360"/>
      </w:pPr>
      <w:rPr>
        <w:rFonts w:ascii="Symbol" w:hAnsi="Symbol" w:hint="default"/>
      </w:rPr>
    </w:lvl>
    <w:lvl w:ilvl="7" w:tplc="040C0003" w:tentative="1">
      <w:start w:val="1"/>
      <w:numFmt w:val="bullet"/>
      <w:lvlText w:val="o"/>
      <w:lvlJc w:val="left"/>
      <w:pPr>
        <w:ind w:left="5755" w:hanging="360"/>
      </w:pPr>
      <w:rPr>
        <w:rFonts w:ascii="Courier New" w:hAnsi="Courier New" w:cs="Courier New" w:hint="default"/>
      </w:rPr>
    </w:lvl>
    <w:lvl w:ilvl="8" w:tplc="040C0005" w:tentative="1">
      <w:start w:val="1"/>
      <w:numFmt w:val="bullet"/>
      <w:lvlText w:val=""/>
      <w:lvlJc w:val="left"/>
      <w:pPr>
        <w:ind w:left="6475" w:hanging="360"/>
      </w:pPr>
      <w:rPr>
        <w:rFonts w:ascii="Wingdings" w:hAnsi="Wingdings" w:hint="default"/>
      </w:rPr>
    </w:lvl>
  </w:abstractNum>
  <w:abstractNum w:abstractNumId="23" w15:restartNumberingAfterBreak="0">
    <w:nsid w:val="44676296"/>
    <w:multiLevelType w:val="hybridMultilevel"/>
    <w:tmpl w:val="9E06BD4C"/>
    <w:lvl w:ilvl="0" w:tplc="040C0001">
      <w:start w:val="1"/>
      <w:numFmt w:val="bullet"/>
      <w:lvlText w:val=""/>
      <w:lvlJc w:val="left"/>
      <w:pPr>
        <w:ind w:left="715" w:hanging="360"/>
      </w:pPr>
      <w:rPr>
        <w:rFonts w:ascii="Symbol" w:hAnsi="Symbol" w:hint="default"/>
      </w:rPr>
    </w:lvl>
    <w:lvl w:ilvl="1" w:tplc="040C0003" w:tentative="1">
      <w:start w:val="1"/>
      <w:numFmt w:val="bullet"/>
      <w:lvlText w:val="o"/>
      <w:lvlJc w:val="left"/>
      <w:pPr>
        <w:ind w:left="1435" w:hanging="360"/>
      </w:pPr>
      <w:rPr>
        <w:rFonts w:ascii="Courier New" w:hAnsi="Courier New" w:cs="Courier New" w:hint="default"/>
      </w:rPr>
    </w:lvl>
    <w:lvl w:ilvl="2" w:tplc="040C0005" w:tentative="1">
      <w:start w:val="1"/>
      <w:numFmt w:val="bullet"/>
      <w:lvlText w:val=""/>
      <w:lvlJc w:val="left"/>
      <w:pPr>
        <w:ind w:left="2155" w:hanging="360"/>
      </w:pPr>
      <w:rPr>
        <w:rFonts w:ascii="Wingdings" w:hAnsi="Wingdings" w:hint="default"/>
      </w:rPr>
    </w:lvl>
    <w:lvl w:ilvl="3" w:tplc="040C0001" w:tentative="1">
      <w:start w:val="1"/>
      <w:numFmt w:val="bullet"/>
      <w:lvlText w:val=""/>
      <w:lvlJc w:val="left"/>
      <w:pPr>
        <w:ind w:left="2875" w:hanging="360"/>
      </w:pPr>
      <w:rPr>
        <w:rFonts w:ascii="Symbol" w:hAnsi="Symbol" w:hint="default"/>
      </w:rPr>
    </w:lvl>
    <w:lvl w:ilvl="4" w:tplc="040C0003" w:tentative="1">
      <w:start w:val="1"/>
      <w:numFmt w:val="bullet"/>
      <w:lvlText w:val="o"/>
      <w:lvlJc w:val="left"/>
      <w:pPr>
        <w:ind w:left="3595" w:hanging="360"/>
      </w:pPr>
      <w:rPr>
        <w:rFonts w:ascii="Courier New" w:hAnsi="Courier New" w:cs="Courier New" w:hint="default"/>
      </w:rPr>
    </w:lvl>
    <w:lvl w:ilvl="5" w:tplc="040C0005" w:tentative="1">
      <w:start w:val="1"/>
      <w:numFmt w:val="bullet"/>
      <w:lvlText w:val=""/>
      <w:lvlJc w:val="left"/>
      <w:pPr>
        <w:ind w:left="4315" w:hanging="360"/>
      </w:pPr>
      <w:rPr>
        <w:rFonts w:ascii="Wingdings" w:hAnsi="Wingdings" w:hint="default"/>
      </w:rPr>
    </w:lvl>
    <w:lvl w:ilvl="6" w:tplc="040C0001" w:tentative="1">
      <w:start w:val="1"/>
      <w:numFmt w:val="bullet"/>
      <w:lvlText w:val=""/>
      <w:lvlJc w:val="left"/>
      <w:pPr>
        <w:ind w:left="5035" w:hanging="360"/>
      </w:pPr>
      <w:rPr>
        <w:rFonts w:ascii="Symbol" w:hAnsi="Symbol" w:hint="default"/>
      </w:rPr>
    </w:lvl>
    <w:lvl w:ilvl="7" w:tplc="040C0003" w:tentative="1">
      <w:start w:val="1"/>
      <w:numFmt w:val="bullet"/>
      <w:lvlText w:val="o"/>
      <w:lvlJc w:val="left"/>
      <w:pPr>
        <w:ind w:left="5755" w:hanging="360"/>
      </w:pPr>
      <w:rPr>
        <w:rFonts w:ascii="Courier New" w:hAnsi="Courier New" w:cs="Courier New" w:hint="default"/>
      </w:rPr>
    </w:lvl>
    <w:lvl w:ilvl="8" w:tplc="040C0005" w:tentative="1">
      <w:start w:val="1"/>
      <w:numFmt w:val="bullet"/>
      <w:lvlText w:val=""/>
      <w:lvlJc w:val="left"/>
      <w:pPr>
        <w:ind w:left="6475" w:hanging="360"/>
      </w:pPr>
      <w:rPr>
        <w:rFonts w:ascii="Wingdings" w:hAnsi="Wingdings" w:hint="default"/>
      </w:rPr>
    </w:lvl>
  </w:abstractNum>
  <w:abstractNum w:abstractNumId="24" w15:restartNumberingAfterBreak="0">
    <w:nsid w:val="47845857"/>
    <w:multiLevelType w:val="hybridMultilevel"/>
    <w:tmpl w:val="A5E851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BFA7C0C"/>
    <w:multiLevelType w:val="hybridMultilevel"/>
    <w:tmpl w:val="509608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C755F36"/>
    <w:multiLevelType w:val="hybridMultilevel"/>
    <w:tmpl w:val="BA469B86"/>
    <w:lvl w:ilvl="0" w:tplc="040C0001">
      <w:start w:val="1"/>
      <w:numFmt w:val="bullet"/>
      <w:lvlText w:val=""/>
      <w:lvlJc w:val="left"/>
      <w:pPr>
        <w:ind w:left="715" w:hanging="360"/>
      </w:pPr>
      <w:rPr>
        <w:rFonts w:ascii="Symbol" w:hAnsi="Symbol" w:hint="default"/>
      </w:rPr>
    </w:lvl>
    <w:lvl w:ilvl="1" w:tplc="040C0003" w:tentative="1">
      <w:start w:val="1"/>
      <w:numFmt w:val="bullet"/>
      <w:lvlText w:val="o"/>
      <w:lvlJc w:val="left"/>
      <w:pPr>
        <w:ind w:left="1435" w:hanging="360"/>
      </w:pPr>
      <w:rPr>
        <w:rFonts w:ascii="Courier New" w:hAnsi="Courier New" w:cs="Courier New" w:hint="default"/>
      </w:rPr>
    </w:lvl>
    <w:lvl w:ilvl="2" w:tplc="040C0005" w:tentative="1">
      <w:start w:val="1"/>
      <w:numFmt w:val="bullet"/>
      <w:lvlText w:val=""/>
      <w:lvlJc w:val="left"/>
      <w:pPr>
        <w:ind w:left="2155" w:hanging="360"/>
      </w:pPr>
      <w:rPr>
        <w:rFonts w:ascii="Wingdings" w:hAnsi="Wingdings" w:hint="default"/>
      </w:rPr>
    </w:lvl>
    <w:lvl w:ilvl="3" w:tplc="040C0001" w:tentative="1">
      <w:start w:val="1"/>
      <w:numFmt w:val="bullet"/>
      <w:lvlText w:val=""/>
      <w:lvlJc w:val="left"/>
      <w:pPr>
        <w:ind w:left="2875" w:hanging="360"/>
      </w:pPr>
      <w:rPr>
        <w:rFonts w:ascii="Symbol" w:hAnsi="Symbol" w:hint="default"/>
      </w:rPr>
    </w:lvl>
    <w:lvl w:ilvl="4" w:tplc="040C0003" w:tentative="1">
      <w:start w:val="1"/>
      <w:numFmt w:val="bullet"/>
      <w:lvlText w:val="o"/>
      <w:lvlJc w:val="left"/>
      <w:pPr>
        <w:ind w:left="3595" w:hanging="360"/>
      </w:pPr>
      <w:rPr>
        <w:rFonts w:ascii="Courier New" w:hAnsi="Courier New" w:cs="Courier New" w:hint="default"/>
      </w:rPr>
    </w:lvl>
    <w:lvl w:ilvl="5" w:tplc="040C0005" w:tentative="1">
      <w:start w:val="1"/>
      <w:numFmt w:val="bullet"/>
      <w:lvlText w:val=""/>
      <w:lvlJc w:val="left"/>
      <w:pPr>
        <w:ind w:left="4315" w:hanging="360"/>
      </w:pPr>
      <w:rPr>
        <w:rFonts w:ascii="Wingdings" w:hAnsi="Wingdings" w:hint="default"/>
      </w:rPr>
    </w:lvl>
    <w:lvl w:ilvl="6" w:tplc="040C0001" w:tentative="1">
      <w:start w:val="1"/>
      <w:numFmt w:val="bullet"/>
      <w:lvlText w:val=""/>
      <w:lvlJc w:val="left"/>
      <w:pPr>
        <w:ind w:left="5035" w:hanging="360"/>
      </w:pPr>
      <w:rPr>
        <w:rFonts w:ascii="Symbol" w:hAnsi="Symbol" w:hint="default"/>
      </w:rPr>
    </w:lvl>
    <w:lvl w:ilvl="7" w:tplc="040C0003" w:tentative="1">
      <w:start w:val="1"/>
      <w:numFmt w:val="bullet"/>
      <w:lvlText w:val="o"/>
      <w:lvlJc w:val="left"/>
      <w:pPr>
        <w:ind w:left="5755" w:hanging="360"/>
      </w:pPr>
      <w:rPr>
        <w:rFonts w:ascii="Courier New" w:hAnsi="Courier New" w:cs="Courier New" w:hint="default"/>
      </w:rPr>
    </w:lvl>
    <w:lvl w:ilvl="8" w:tplc="040C0005" w:tentative="1">
      <w:start w:val="1"/>
      <w:numFmt w:val="bullet"/>
      <w:lvlText w:val=""/>
      <w:lvlJc w:val="left"/>
      <w:pPr>
        <w:ind w:left="6475" w:hanging="360"/>
      </w:pPr>
      <w:rPr>
        <w:rFonts w:ascii="Wingdings" w:hAnsi="Wingdings" w:hint="default"/>
      </w:rPr>
    </w:lvl>
  </w:abstractNum>
  <w:abstractNum w:abstractNumId="27" w15:restartNumberingAfterBreak="0">
    <w:nsid w:val="51CD6E0A"/>
    <w:multiLevelType w:val="hybridMultilevel"/>
    <w:tmpl w:val="836A0E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471468C"/>
    <w:multiLevelType w:val="hybridMultilevel"/>
    <w:tmpl w:val="7A06A106"/>
    <w:lvl w:ilvl="0" w:tplc="040C0001">
      <w:start w:val="1"/>
      <w:numFmt w:val="bullet"/>
      <w:lvlText w:val=""/>
      <w:lvlJc w:val="left"/>
      <w:pPr>
        <w:ind w:left="715" w:hanging="360"/>
      </w:pPr>
      <w:rPr>
        <w:rFonts w:ascii="Symbol" w:hAnsi="Symbol" w:hint="default"/>
      </w:rPr>
    </w:lvl>
    <w:lvl w:ilvl="1" w:tplc="040C0003" w:tentative="1">
      <w:start w:val="1"/>
      <w:numFmt w:val="bullet"/>
      <w:lvlText w:val="o"/>
      <w:lvlJc w:val="left"/>
      <w:pPr>
        <w:ind w:left="1435" w:hanging="360"/>
      </w:pPr>
      <w:rPr>
        <w:rFonts w:ascii="Courier New" w:hAnsi="Courier New" w:cs="Courier New" w:hint="default"/>
      </w:rPr>
    </w:lvl>
    <w:lvl w:ilvl="2" w:tplc="040C0005" w:tentative="1">
      <w:start w:val="1"/>
      <w:numFmt w:val="bullet"/>
      <w:lvlText w:val=""/>
      <w:lvlJc w:val="left"/>
      <w:pPr>
        <w:ind w:left="2155" w:hanging="360"/>
      </w:pPr>
      <w:rPr>
        <w:rFonts w:ascii="Wingdings" w:hAnsi="Wingdings" w:hint="default"/>
      </w:rPr>
    </w:lvl>
    <w:lvl w:ilvl="3" w:tplc="040C0001" w:tentative="1">
      <w:start w:val="1"/>
      <w:numFmt w:val="bullet"/>
      <w:lvlText w:val=""/>
      <w:lvlJc w:val="left"/>
      <w:pPr>
        <w:ind w:left="2875" w:hanging="360"/>
      </w:pPr>
      <w:rPr>
        <w:rFonts w:ascii="Symbol" w:hAnsi="Symbol" w:hint="default"/>
      </w:rPr>
    </w:lvl>
    <w:lvl w:ilvl="4" w:tplc="040C0003" w:tentative="1">
      <w:start w:val="1"/>
      <w:numFmt w:val="bullet"/>
      <w:lvlText w:val="o"/>
      <w:lvlJc w:val="left"/>
      <w:pPr>
        <w:ind w:left="3595" w:hanging="360"/>
      </w:pPr>
      <w:rPr>
        <w:rFonts w:ascii="Courier New" w:hAnsi="Courier New" w:cs="Courier New" w:hint="default"/>
      </w:rPr>
    </w:lvl>
    <w:lvl w:ilvl="5" w:tplc="040C0005" w:tentative="1">
      <w:start w:val="1"/>
      <w:numFmt w:val="bullet"/>
      <w:lvlText w:val=""/>
      <w:lvlJc w:val="left"/>
      <w:pPr>
        <w:ind w:left="4315" w:hanging="360"/>
      </w:pPr>
      <w:rPr>
        <w:rFonts w:ascii="Wingdings" w:hAnsi="Wingdings" w:hint="default"/>
      </w:rPr>
    </w:lvl>
    <w:lvl w:ilvl="6" w:tplc="040C0001" w:tentative="1">
      <w:start w:val="1"/>
      <w:numFmt w:val="bullet"/>
      <w:lvlText w:val=""/>
      <w:lvlJc w:val="left"/>
      <w:pPr>
        <w:ind w:left="5035" w:hanging="360"/>
      </w:pPr>
      <w:rPr>
        <w:rFonts w:ascii="Symbol" w:hAnsi="Symbol" w:hint="default"/>
      </w:rPr>
    </w:lvl>
    <w:lvl w:ilvl="7" w:tplc="040C0003" w:tentative="1">
      <w:start w:val="1"/>
      <w:numFmt w:val="bullet"/>
      <w:lvlText w:val="o"/>
      <w:lvlJc w:val="left"/>
      <w:pPr>
        <w:ind w:left="5755" w:hanging="360"/>
      </w:pPr>
      <w:rPr>
        <w:rFonts w:ascii="Courier New" w:hAnsi="Courier New" w:cs="Courier New" w:hint="default"/>
      </w:rPr>
    </w:lvl>
    <w:lvl w:ilvl="8" w:tplc="040C0005" w:tentative="1">
      <w:start w:val="1"/>
      <w:numFmt w:val="bullet"/>
      <w:lvlText w:val=""/>
      <w:lvlJc w:val="left"/>
      <w:pPr>
        <w:ind w:left="6475" w:hanging="360"/>
      </w:pPr>
      <w:rPr>
        <w:rFonts w:ascii="Wingdings" w:hAnsi="Wingdings" w:hint="default"/>
      </w:rPr>
    </w:lvl>
  </w:abstractNum>
  <w:abstractNum w:abstractNumId="29" w15:restartNumberingAfterBreak="0">
    <w:nsid w:val="58186129"/>
    <w:multiLevelType w:val="multilevel"/>
    <w:tmpl w:val="040C0025"/>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0" w15:restartNumberingAfterBreak="0">
    <w:nsid w:val="5DF8386E"/>
    <w:multiLevelType w:val="hybridMultilevel"/>
    <w:tmpl w:val="1F9276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17C0D68"/>
    <w:multiLevelType w:val="hybridMultilevel"/>
    <w:tmpl w:val="DE02A9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6FB67D7"/>
    <w:multiLevelType w:val="hybridMultilevel"/>
    <w:tmpl w:val="ECB8EC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87933AE"/>
    <w:multiLevelType w:val="hybridMultilevel"/>
    <w:tmpl w:val="D26AD2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AE46CC4"/>
    <w:multiLevelType w:val="hybridMultilevel"/>
    <w:tmpl w:val="BD0020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BB96E60"/>
    <w:multiLevelType w:val="hybridMultilevel"/>
    <w:tmpl w:val="6D8298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C802CE3"/>
    <w:multiLevelType w:val="hybridMultilevel"/>
    <w:tmpl w:val="5D8A0B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1454532"/>
    <w:multiLevelType w:val="hybridMultilevel"/>
    <w:tmpl w:val="8E48DF92"/>
    <w:lvl w:ilvl="0" w:tplc="040C0001">
      <w:start w:val="1"/>
      <w:numFmt w:val="bullet"/>
      <w:lvlText w:val=""/>
      <w:lvlJc w:val="left"/>
      <w:pPr>
        <w:ind w:left="715" w:hanging="360"/>
      </w:pPr>
      <w:rPr>
        <w:rFonts w:ascii="Symbol" w:hAnsi="Symbol" w:hint="default"/>
      </w:rPr>
    </w:lvl>
    <w:lvl w:ilvl="1" w:tplc="040C0003" w:tentative="1">
      <w:start w:val="1"/>
      <w:numFmt w:val="bullet"/>
      <w:lvlText w:val="o"/>
      <w:lvlJc w:val="left"/>
      <w:pPr>
        <w:ind w:left="1435" w:hanging="360"/>
      </w:pPr>
      <w:rPr>
        <w:rFonts w:ascii="Courier New" w:hAnsi="Courier New" w:cs="Courier New" w:hint="default"/>
      </w:rPr>
    </w:lvl>
    <w:lvl w:ilvl="2" w:tplc="040C0005" w:tentative="1">
      <w:start w:val="1"/>
      <w:numFmt w:val="bullet"/>
      <w:lvlText w:val=""/>
      <w:lvlJc w:val="left"/>
      <w:pPr>
        <w:ind w:left="2155" w:hanging="360"/>
      </w:pPr>
      <w:rPr>
        <w:rFonts w:ascii="Wingdings" w:hAnsi="Wingdings" w:hint="default"/>
      </w:rPr>
    </w:lvl>
    <w:lvl w:ilvl="3" w:tplc="040C0001" w:tentative="1">
      <w:start w:val="1"/>
      <w:numFmt w:val="bullet"/>
      <w:lvlText w:val=""/>
      <w:lvlJc w:val="left"/>
      <w:pPr>
        <w:ind w:left="2875" w:hanging="360"/>
      </w:pPr>
      <w:rPr>
        <w:rFonts w:ascii="Symbol" w:hAnsi="Symbol" w:hint="default"/>
      </w:rPr>
    </w:lvl>
    <w:lvl w:ilvl="4" w:tplc="040C0003" w:tentative="1">
      <w:start w:val="1"/>
      <w:numFmt w:val="bullet"/>
      <w:lvlText w:val="o"/>
      <w:lvlJc w:val="left"/>
      <w:pPr>
        <w:ind w:left="3595" w:hanging="360"/>
      </w:pPr>
      <w:rPr>
        <w:rFonts w:ascii="Courier New" w:hAnsi="Courier New" w:cs="Courier New" w:hint="default"/>
      </w:rPr>
    </w:lvl>
    <w:lvl w:ilvl="5" w:tplc="040C0005" w:tentative="1">
      <w:start w:val="1"/>
      <w:numFmt w:val="bullet"/>
      <w:lvlText w:val=""/>
      <w:lvlJc w:val="left"/>
      <w:pPr>
        <w:ind w:left="4315" w:hanging="360"/>
      </w:pPr>
      <w:rPr>
        <w:rFonts w:ascii="Wingdings" w:hAnsi="Wingdings" w:hint="default"/>
      </w:rPr>
    </w:lvl>
    <w:lvl w:ilvl="6" w:tplc="040C0001" w:tentative="1">
      <w:start w:val="1"/>
      <w:numFmt w:val="bullet"/>
      <w:lvlText w:val=""/>
      <w:lvlJc w:val="left"/>
      <w:pPr>
        <w:ind w:left="5035" w:hanging="360"/>
      </w:pPr>
      <w:rPr>
        <w:rFonts w:ascii="Symbol" w:hAnsi="Symbol" w:hint="default"/>
      </w:rPr>
    </w:lvl>
    <w:lvl w:ilvl="7" w:tplc="040C0003" w:tentative="1">
      <w:start w:val="1"/>
      <w:numFmt w:val="bullet"/>
      <w:lvlText w:val="o"/>
      <w:lvlJc w:val="left"/>
      <w:pPr>
        <w:ind w:left="5755" w:hanging="360"/>
      </w:pPr>
      <w:rPr>
        <w:rFonts w:ascii="Courier New" w:hAnsi="Courier New" w:cs="Courier New" w:hint="default"/>
      </w:rPr>
    </w:lvl>
    <w:lvl w:ilvl="8" w:tplc="040C0005" w:tentative="1">
      <w:start w:val="1"/>
      <w:numFmt w:val="bullet"/>
      <w:lvlText w:val=""/>
      <w:lvlJc w:val="left"/>
      <w:pPr>
        <w:ind w:left="6475" w:hanging="360"/>
      </w:pPr>
      <w:rPr>
        <w:rFonts w:ascii="Wingdings" w:hAnsi="Wingdings" w:hint="default"/>
      </w:rPr>
    </w:lvl>
  </w:abstractNum>
  <w:abstractNum w:abstractNumId="38" w15:restartNumberingAfterBreak="0">
    <w:nsid w:val="71D25626"/>
    <w:multiLevelType w:val="hybridMultilevel"/>
    <w:tmpl w:val="791EF9E4"/>
    <w:lvl w:ilvl="0" w:tplc="040C0001">
      <w:start w:val="1"/>
      <w:numFmt w:val="bullet"/>
      <w:lvlText w:val=""/>
      <w:lvlJc w:val="left"/>
      <w:pPr>
        <w:ind w:left="715" w:hanging="360"/>
      </w:pPr>
      <w:rPr>
        <w:rFonts w:ascii="Symbol" w:hAnsi="Symbol" w:hint="default"/>
      </w:rPr>
    </w:lvl>
    <w:lvl w:ilvl="1" w:tplc="040C0003" w:tentative="1">
      <w:start w:val="1"/>
      <w:numFmt w:val="bullet"/>
      <w:lvlText w:val="o"/>
      <w:lvlJc w:val="left"/>
      <w:pPr>
        <w:ind w:left="1435" w:hanging="360"/>
      </w:pPr>
      <w:rPr>
        <w:rFonts w:ascii="Courier New" w:hAnsi="Courier New" w:cs="Courier New" w:hint="default"/>
      </w:rPr>
    </w:lvl>
    <w:lvl w:ilvl="2" w:tplc="040C0005" w:tentative="1">
      <w:start w:val="1"/>
      <w:numFmt w:val="bullet"/>
      <w:lvlText w:val=""/>
      <w:lvlJc w:val="left"/>
      <w:pPr>
        <w:ind w:left="2155" w:hanging="360"/>
      </w:pPr>
      <w:rPr>
        <w:rFonts w:ascii="Wingdings" w:hAnsi="Wingdings" w:hint="default"/>
      </w:rPr>
    </w:lvl>
    <w:lvl w:ilvl="3" w:tplc="040C0001" w:tentative="1">
      <w:start w:val="1"/>
      <w:numFmt w:val="bullet"/>
      <w:lvlText w:val=""/>
      <w:lvlJc w:val="left"/>
      <w:pPr>
        <w:ind w:left="2875" w:hanging="360"/>
      </w:pPr>
      <w:rPr>
        <w:rFonts w:ascii="Symbol" w:hAnsi="Symbol" w:hint="default"/>
      </w:rPr>
    </w:lvl>
    <w:lvl w:ilvl="4" w:tplc="040C0003" w:tentative="1">
      <w:start w:val="1"/>
      <w:numFmt w:val="bullet"/>
      <w:lvlText w:val="o"/>
      <w:lvlJc w:val="left"/>
      <w:pPr>
        <w:ind w:left="3595" w:hanging="360"/>
      </w:pPr>
      <w:rPr>
        <w:rFonts w:ascii="Courier New" w:hAnsi="Courier New" w:cs="Courier New" w:hint="default"/>
      </w:rPr>
    </w:lvl>
    <w:lvl w:ilvl="5" w:tplc="040C0005" w:tentative="1">
      <w:start w:val="1"/>
      <w:numFmt w:val="bullet"/>
      <w:lvlText w:val=""/>
      <w:lvlJc w:val="left"/>
      <w:pPr>
        <w:ind w:left="4315" w:hanging="360"/>
      </w:pPr>
      <w:rPr>
        <w:rFonts w:ascii="Wingdings" w:hAnsi="Wingdings" w:hint="default"/>
      </w:rPr>
    </w:lvl>
    <w:lvl w:ilvl="6" w:tplc="040C0001" w:tentative="1">
      <w:start w:val="1"/>
      <w:numFmt w:val="bullet"/>
      <w:lvlText w:val=""/>
      <w:lvlJc w:val="left"/>
      <w:pPr>
        <w:ind w:left="5035" w:hanging="360"/>
      </w:pPr>
      <w:rPr>
        <w:rFonts w:ascii="Symbol" w:hAnsi="Symbol" w:hint="default"/>
      </w:rPr>
    </w:lvl>
    <w:lvl w:ilvl="7" w:tplc="040C0003" w:tentative="1">
      <w:start w:val="1"/>
      <w:numFmt w:val="bullet"/>
      <w:lvlText w:val="o"/>
      <w:lvlJc w:val="left"/>
      <w:pPr>
        <w:ind w:left="5755" w:hanging="360"/>
      </w:pPr>
      <w:rPr>
        <w:rFonts w:ascii="Courier New" w:hAnsi="Courier New" w:cs="Courier New" w:hint="default"/>
      </w:rPr>
    </w:lvl>
    <w:lvl w:ilvl="8" w:tplc="040C0005" w:tentative="1">
      <w:start w:val="1"/>
      <w:numFmt w:val="bullet"/>
      <w:lvlText w:val=""/>
      <w:lvlJc w:val="left"/>
      <w:pPr>
        <w:ind w:left="6475" w:hanging="360"/>
      </w:pPr>
      <w:rPr>
        <w:rFonts w:ascii="Wingdings" w:hAnsi="Wingdings" w:hint="default"/>
      </w:rPr>
    </w:lvl>
  </w:abstractNum>
  <w:abstractNum w:abstractNumId="39" w15:restartNumberingAfterBreak="0">
    <w:nsid w:val="737D582F"/>
    <w:multiLevelType w:val="hybridMultilevel"/>
    <w:tmpl w:val="9F12DBCC"/>
    <w:lvl w:ilvl="0" w:tplc="040C0001">
      <w:start w:val="1"/>
      <w:numFmt w:val="bullet"/>
      <w:lvlText w:val=""/>
      <w:lvlJc w:val="left"/>
      <w:pPr>
        <w:ind w:left="715" w:hanging="360"/>
      </w:pPr>
      <w:rPr>
        <w:rFonts w:ascii="Symbol" w:hAnsi="Symbol" w:hint="default"/>
      </w:rPr>
    </w:lvl>
    <w:lvl w:ilvl="1" w:tplc="040C0003" w:tentative="1">
      <w:start w:val="1"/>
      <w:numFmt w:val="bullet"/>
      <w:lvlText w:val="o"/>
      <w:lvlJc w:val="left"/>
      <w:pPr>
        <w:ind w:left="1435" w:hanging="360"/>
      </w:pPr>
      <w:rPr>
        <w:rFonts w:ascii="Courier New" w:hAnsi="Courier New" w:cs="Courier New" w:hint="default"/>
      </w:rPr>
    </w:lvl>
    <w:lvl w:ilvl="2" w:tplc="040C0005" w:tentative="1">
      <w:start w:val="1"/>
      <w:numFmt w:val="bullet"/>
      <w:lvlText w:val=""/>
      <w:lvlJc w:val="left"/>
      <w:pPr>
        <w:ind w:left="2155" w:hanging="360"/>
      </w:pPr>
      <w:rPr>
        <w:rFonts w:ascii="Wingdings" w:hAnsi="Wingdings" w:hint="default"/>
      </w:rPr>
    </w:lvl>
    <w:lvl w:ilvl="3" w:tplc="040C0001" w:tentative="1">
      <w:start w:val="1"/>
      <w:numFmt w:val="bullet"/>
      <w:lvlText w:val=""/>
      <w:lvlJc w:val="left"/>
      <w:pPr>
        <w:ind w:left="2875" w:hanging="360"/>
      </w:pPr>
      <w:rPr>
        <w:rFonts w:ascii="Symbol" w:hAnsi="Symbol" w:hint="default"/>
      </w:rPr>
    </w:lvl>
    <w:lvl w:ilvl="4" w:tplc="040C0003" w:tentative="1">
      <w:start w:val="1"/>
      <w:numFmt w:val="bullet"/>
      <w:lvlText w:val="o"/>
      <w:lvlJc w:val="left"/>
      <w:pPr>
        <w:ind w:left="3595" w:hanging="360"/>
      </w:pPr>
      <w:rPr>
        <w:rFonts w:ascii="Courier New" w:hAnsi="Courier New" w:cs="Courier New" w:hint="default"/>
      </w:rPr>
    </w:lvl>
    <w:lvl w:ilvl="5" w:tplc="040C0005" w:tentative="1">
      <w:start w:val="1"/>
      <w:numFmt w:val="bullet"/>
      <w:lvlText w:val=""/>
      <w:lvlJc w:val="left"/>
      <w:pPr>
        <w:ind w:left="4315" w:hanging="360"/>
      </w:pPr>
      <w:rPr>
        <w:rFonts w:ascii="Wingdings" w:hAnsi="Wingdings" w:hint="default"/>
      </w:rPr>
    </w:lvl>
    <w:lvl w:ilvl="6" w:tplc="040C0001" w:tentative="1">
      <w:start w:val="1"/>
      <w:numFmt w:val="bullet"/>
      <w:lvlText w:val=""/>
      <w:lvlJc w:val="left"/>
      <w:pPr>
        <w:ind w:left="5035" w:hanging="360"/>
      </w:pPr>
      <w:rPr>
        <w:rFonts w:ascii="Symbol" w:hAnsi="Symbol" w:hint="default"/>
      </w:rPr>
    </w:lvl>
    <w:lvl w:ilvl="7" w:tplc="040C0003" w:tentative="1">
      <w:start w:val="1"/>
      <w:numFmt w:val="bullet"/>
      <w:lvlText w:val="o"/>
      <w:lvlJc w:val="left"/>
      <w:pPr>
        <w:ind w:left="5755" w:hanging="360"/>
      </w:pPr>
      <w:rPr>
        <w:rFonts w:ascii="Courier New" w:hAnsi="Courier New" w:cs="Courier New" w:hint="default"/>
      </w:rPr>
    </w:lvl>
    <w:lvl w:ilvl="8" w:tplc="040C0005" w:tentative="1">
      <w:start w:val="1"/>
      <w:numFmt w:val="bullet"/>
      <w:lvlText w:val=""/>
      <w:lvlJc w:val="left"/>
      <w:pPr>
        <w:ind w:left="6475" w:hanging="360"/>
      </w:pPr>
      <w:rPr>
        <w:rFonts w:ascii="Wingdings" w:hAnsi="Wingdings" w:hint="default"/>
      </w:rPr>
    </w:lvl>
  </w:abstractNum>
  <w:abstractNum w:abstractNumId="40" w15:restartNumberingAfterBreak="0">
    <w:nsid w:val="748B4F46"/>
    <w:multiLevelType w:val="hybridMultilevel"/>
    <w:tmpl w:val="12C6746E"/>
    <w:lvl w:ilvl="0" w:tplc="040C0001">
      <w:start w:val="1"/>
      <w:numFmt w:val="bullet"/>
      <w:lvlText w:val=""/>
      <w:lvlJc w:val="left"/>
      <w:pPr>
        <w:ind w:left="715" w:hanging="360"/>
      </w:pPr>
      <w:rPr>
        <w:rFonts w:ascii="Symbol" w:hAnsi="Symbol" w:hint="default"/>
      </w:rPr>
    </w:lvl>
    <w:lvl w:ilvl="1" w:tplc="040C0003" w:tentative="1">
      <w:start w:val="1"/>
      <w:numFmt w:val="bullet"/>
      <w:lvlText w:val="o"/>
      <w:lvlJc w:val="left"/>
      <w:pPr>
        <w:ind w:left="1435" w:hanging="360"/>
      </w:pPr>
      <w:rPr>
        <w:rFonts w:ascii="Courier New" w:hAnsi="Courier New" w:cs="Courier New" w:hint="default"/>
      </w:rPr>
    </w:lvl>
    <w:lvl w:ilvl="2" w:tplc="040C0005" w:tentative="1">
      <w:start w:val="1"/>
      <w:numFmt w:val="bullet"/>
      <w:lvlText w:val=""/>
      <w:lvlJc w:val="left"/>
      <w:pPr>
        <w:ind w:left="2155" w:hanging="360"/>
      </w:pPr>
      <w:rPr>
        <w:rFonts w:ascii="Wingdings" w:hAnsi="Wingdings" w:hint="default"/>
      </w:rPr>
    </w:lvl>
    <w:lvl w:ilvl="3" w:tplc="040C0001" w:tentative="1">
      <w:start w:val="1"/>
      <w:numFmt w:val="bullet"/>
      <w:lvlText w:val=""/>
      <w:lvlJc w:val="left"/>
      <w:pPr>
        <w:ind w:left="2875" w:hanging="360"/>
      </w:pPr>
      <w:rPr>
        <w:rFonts w:ascii="Symbol" w:hAnsi="Symbol" w:hint="default"/>
      </w:rPr>
    </w:lvl>
    <w:lvl w:ilvl="4" w:tplc="040C0003" w:tentative="1">
      <w:start w:val="1"/>
      <w:numFmt w:val="bullet"/>
      <w:lvlText w:val="o"/>
      <w:lvlJc w:val="left"/>
      <w:pPr>
        <w:ind w:left="3595" w:hanging="360"/>
      </w:pPr>
      <w:rPr>
        <w:rFonts w:ascii="Courier New" w:hAnsi="Courier New" w:cs="Courier New" w:hint="default"/>
      </w:rPr>
    </w:lvl>
    <w:lvl w:ilvl="5" w:tplc="040C0005" w:tentative="1">
      <w:start w:val="1"/>
      <w:numFmt w:val="bullet"/>
      <w:lvlText w:val=""/>
      <w:lvlJc w:val="left"/>
      <w:pPr>
        <w:ind w:left="4315" w:hanging="360"/>
      </w:pPr>
      <w:rPr>
        <w:rFonts w:ascii="Wingdings" w:hAnsi="Wingdings" w:hint="default"/>
      </w:rPr>
    </w:lvl>
    <w:lvl w:ilvl="6" w:tplc="040C0001" w:tentative="1">
      <w:start w:val="1"/>
      <w:numFmt w:val="bullet"/>
      <w:lvlText w:val=""/>
      <w:lvlJc w:val="left"/>
      <w:pPr>
        <w:ind w:left="5035" w:hanging="360"/>
      </w:pPr>
      <w:rPr>
        <w:rFonts w:ascii="Symbol" w:hAnsi="Symbol" w:hint="default"/>
      </w:rPr>
    </w:lvl>
    <w:lvl w:ilvl="7" w:tplc="040C0003" w:tentative="1">
      <w:start w:val="1"/>
      <w:numFmt w:val="bullet"/>
      <w:lvlText w:val="o"/>
      <w:lvlJc w:val="left"/>
      <w:pPr>
        <w:ind w:left="5755" w:hanging="360"/>
      </w:pPr>
      <w:rPr>
        <w:rFonts w:ascii="Courier New" w:hAnsi="Courier New" w:cs="Courier New" w:hint="default"/>
      </w:rPr>
    </w:lvl>
    <w:lvl w:ilvl="8" w:tplc="040C0005" w:tentative="1">
      <w:start w:val="1"/>
      <w:numFmt w:val="bullet"/>
      <w:lvlText w:val=""/>
      <w:lvlJc w:val="left"/>
      <w:pPr>
        <w:ind w:left="6475" w:hanging="360"/>
      </w:pPr>
      <w:rPr>
        <w:rFonts w:ascii="Wingdings" w:hAnsi="Wingdings" w:hint="default"/>
      </w:rPr>
    </w:lvl>
  </w:abstractNum>
  <w:abstractNum w:abstractNumId="41" w15:restartNumberingAfterBreak="0">
    <w:nsid w:val="75341BCF"/>
    <w:multiLevelType w:val="hybridMultilevel"/>
    <w:tmpl w:val="04C0B384"/>
    <w:lvl w:ilvl="0" w:tplc="040C0001">
      <w:start w:val="1"/>
      <w:numFmt w:val="bullet"/>
      <w:lvlText w:val=""/>
      <w:lvlJc w:val="left"/>
      <w:pPr>
        <w:ind w:left="715" w:hanging="360"/>
      </w:pPr>
      <w:rPr>
        <w:rFonts w:ascii="Symbol" w:hAnsi="Symbol" w:hint="default"/>
      </w:rPr>
    </w:lvl>
    <w:lvl w:ilvl="1" w:tplc="040C0003" w:tentative="1">
      <w:start w:val="1"/>
      <w:numFmt w:val="bullet"/>
      <w:lvlText w:val="o"/>
      <w:lvlJc w:val="left"/>
      <w:pPr>
        <w:ind w:left="1435" w:hanging="360"/>
      </w:pPr>
      <w:rPr>
        <w:rFonts w:ascii="Courier New" w:hAnsi="Courier New" w:cs="Courier New" w:hint="default"/>
      </w:rPr>
    </w:lvl>
    <w:lvl w:ilvl="2" w:tplc="040C0005" w:tentative="1">
      <w:start w:val="1"/>
      <w:numFmt w:val="bullet"/>
      <w:lvlText w:val=""/>
      <w:lvlJc w:val="left"/>
      <w:pPr>
        <w:ind w:left="2155" w:hanging="360"/>
      </w:pPr>
      <w:rPr>
        <w:rFonts w:ascii="Wingdings" w:hAnsi="Wingdings" w:hint="default"/>
      </w:rPr>
    </w:lvl>
    <w:lvl w:ilvl="3" w:tplc="040C0001" w:tentative="1">
      <w:start w:val="1"/>
      <w:numFmt w:val="bullet"/>
      <w:lvlText w:val=""/>
      <w:lvlJc w:val="left"/>
      <w:pPr>
        <w:ind w:left="2875" w:hanging="360"/>
      </w:pPr>
      <w:rPr>
        <w:rFonts w:ascii="Symbol" w:hAnsi="Symbol" w:hint="default"/>
      </w:rPr>
    </w:lvl>
    <w:lvl w:ilvl="4" w:tplc="040C0003" w:tentative="1">
      <w:start w:val="1"/>
      <w:numFmt w:val="bullet"/>
      <w:lvlText w:val="o"/>
      <w:lvlJc w:val="left"/>
      <w:pPr>
        <w:ind w:left="3595" w:hanging="360"/>
      </w:pPr>
      <w:rPr>
        <w:rFonts w:ascii="Courier New" w:hAnsi="Courier New" w:cs="Courier New" w:hint="default"/>
      </w:rPr>
    </w:lvl>
    <w:lvl w:ilvl="5" w:tplc="040C0005" w:tentative="1">
      <w:start w:val="1"/>
      <w:numFmt w:val="bullet"/>
      <w:lvlText w:val=""/>
      <w:lvlJc w:val="left"/>
      <w:pPr>
        <w:ind w:left="4315" w:hanging="360"/>
      </w:pPr>
      <w:rPr>
        <w:rFonts w:ascii="Wingdings" w:hAnsi="Wingdings" w:hint="default"/>
      </w:rPr>
    </w:lvl>
    <w:lvl w:ilvl="6" w:tplc="040C0001" w:tentative="1">
      <w:start w:val="1"/>
      <w:numFmt w:val="bullet"/>
      <w:lvlText w:val=""/>
      <w:lvlJc w:val="left"/>
      <w:pPr>
        <w:ind w:left="5035" w:hanging="360"/>
      </w:pPr>
      <w:rPr>
        <w:rFonts w:ascii="Symbol" w:hAnsi="Symbol" w:hint="default"/>
      </w:rPr>
    </w:lvl>
    <w:lvl w:ilvl="7" w:tplc="040C0003" w:tentative="1">
      <w:start w:val="1"/>
      <w:numFmt w:val="bullet"/>
      <w:lvlText w:val="o"/>
      <w:lvlJc w:val="left"/>
      <w:pPr>
        <w:ind w:left="5755" w:hanging="360"/>
      </w:pPr>
      <w:rPr>
        <w:rFonts w:ascii="Courier New" w:hAnsi="Courier New" w:cs="Courier New" w:hint="default"/>
      </w:rPr>
    </w:lvl>
    <w:lvl w:ilvl="8" w:tplc="040C0005" w:tentative="1">
      <w:start w:val="1"/>
      <w:numFmt w:val="bullet"/>
      <w:lvlText w:val=""/>
      <w:lvlJc w:val="left"/>
      <w:pPr>
        <w:ind w:left="6475" w:hanging="360"/>
      </w:pPr>
      <w:rPr>
        <w:rFonts w:ascii="Wingdings" w:hAnsi="Wingdings" w:hint="default"/>
      </w:rPr>
    </w:lvl>
  </w:abstractNum>
  <w:abstractNum w:abstractNumId="42" w15:restartNumberingAfterBreak="0">
    <w:nsid w:val="76A731F7"/>
    <w:multiLevelType w:val="hybridMultilevel"/>
    <w:tmpl w:val="31B088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7F83305"/>
    <w:multiLevelType w:val="hybridMultilevel"/>
    <w:tmpl w:val="2A60066E"/>
    <w:lvl w:ilvl="0" w:tplc="040C0001">
      <w:start w:val="1"/>
      <w:numFmt w:val="bullet"/>
      <w:lvlText w:val=""/>
      <w:lvlJc w:val="left"/>
      <w:pPr>
        <w:ind w:left="715" w:hanging="360"/>
      </w:pPr>
      <w:rPr>
        <w:rFonts w:ascii="Symbol" w:hAnsi="Symbol" w:hint="default"/>
      </w:rPr>
    </w:lvl>
    <w:lvl w:ilvl="1" w:tplc="040C0003" w:tentative="1">
      <w:start w:val="1"/>
      <w:numFmt w:val="bullet"/>
      <w:lvlText w:val="o"/>
      <w:lvlJc w:val="left"/>
      <w:pPr>
        <w:ind w:left="1435" w:hanging="360"/>
      </w:pPr>
      <w:rPr>
        <w:rFonts w:ascii="Courier New" w:hAnsi="Courier New" w:cs="Courier New" w:hint="default"/>
      </w:rPr>
    </w:lvl>
    <w:lvl w:ilvl="2" w:tplc="040C0005" w:tentative="1">
      <w:start w:val="1"/>
      <w:numFmt w:val="bullet"/>
      <w:lvlText w:val=""/>
      <w:lvlJc w:val="left"/>
      <w:pPr>
        <w:ind w:left="2155" w:hanging="360"/>
      </w:pPr>
      <w:rPr>
        <w:rFonts w:ascii="Wingdings" w:hAnsi="Wingdings" w:hint="default"/>
      </w:rPr>
    </w:lvl>
    <w:lvl w:ilvl="3" w:tplc="040C0001" w:tentative="1">
      <w:start w:val="1"/>
      <w:numFmt w:val="bullet"/>
      <w:lvlText w:val=""/>
      <w:lvlJc w:val="left"/>
      <w:pPr>
        <w:ind w:left="2875" w:hanging="360"/>
      </w:pPr>
      <w:rPr>
        <w:rFonts w:ascii="Symbol" w:hAnsi="Symbol" w:hint="default"/>
      </w:rPr>
    </w:lvl>
    <w:lvl w:ilvl="4" w:tplc="040C0003" w:tentative="1">
      <w:start w:val="1"/>
      <w:numFmt w:val="bullet"/>
      <w:lvlText w:val="o"/>
      <w:lvlJc w:val="left"/>
      <w:pPr>
        <w:ind w:left="3595" w:hanging="360"/>
      </w:pPr>
      <w:rPr>
        <w:rFonts w:ascii="Courier New" w:hAnsi="Courier New" w:cs="Courier New" w:hint="default"/>
      </w:rPr>
    </w:lvl>
    <w:lvl w:ilvl="5" w:tplc="040C0005" w:tentative="1">
      <w:start w:val="1"/>
      <w:numFmt w:val="bullet"/>
      <w:lvlText w:val=""/>
      <w:lvlJc w:val="left"/>
      <w:pPr>
        <w:ind w:left="4315" w:hanging="360"/>
      </w:pPr>
      <w:rPr>
        <w:rFonts w:ascii="Wingdings" w:hAnsi="Wingdings" w:hint="default"/>
      </w:rPr>
    </w:lvl>
    <w:lvl w:ilvl="6" w:tplc="040C0001" w:tentative="1">
      <w:start w:val="1"/>
      <w:numFmt w:val="bullet"/>
      <w:lvlText w:val=""/>
      <w:lvlJc w:val="left"/>
      <w:pPr>
        <w:ind w:left="5035" w:hanging="360"/>
      </w:pPr>
      <w:rPr>
        <w:rFonts w:ascii="Symbol" w:hAnsi="Symbol" w:hint="default"/>
      </w:rPr>
    </w:lvl>
    <w:lvl w:ilvl="7" w:tplc="040C0003" w:tentative="1">
      <w:start w:val="1"/>
      <w:numFmt w:val="bullet"/>
      <w:lvlText w:val="o"/>
      <w:lvlJc w:val="left"/>
      <w:pPr>
        <w:ind w:left="5755" w:hanging="360"/>
      </w:pPr>
      <w:rPr>
        <w:rFonts w:ascii="Courier New" w:hAnsi="Courier New" w:cs="Courier New" w:hint="default"/>
      </w:rPr>
    </w:lvl>
    <w:lvl w:ilvl="8" w:tplc="040C0005" w:tentative="1">
      <w:start w:val="1"/>
      <w:numFmt w:val="bullet"/>
      <w:lvlText w:val=""/>
      <w:lvlJc w:val="left"/>
      <w:pPr>
        <w:ind w:left="6475" w:hanging="360"/>
      </w:pPr>
      <w:rPr>
        <w:rFonts w:ascii="Wingdings" w:hAnsi="Wingdings" w:hint="default"/>
      </w:rPr>
    </w:lvl>
  </w:abstractNum>
  <w:abstractNum w:abstractNumId="44" w15:restartNumberingAfterBreak="0">
    <w:nsid w:val="7AE20FF1"/>
    <w:multiLevelType w:val="hybridMultilevel"/>
    <w:tmpl w:val="A2E84804"/>
    <w:lvl w:ilvl="0" w:tplc="040C0001">
      <w:start w:val="1"/>
      <w:numFmt w:val="bullet"/>
      <w:lvlText w:val=""/>
      <w:lvlJc w:val="left"/>
      <w:pPr>
        <w:ind w:left="715" w:hanging="360"/>
      </w:pPr>
      <w:rPr>
        <w:rFonts w:ascii="Symbol" w:hAnsi="Symbol" w:hint="default"/>
      </w:rPr>
    </w:lvl>
    <w:lvl w:ilvl="1" w:tplc="040C0003" w:tentative="1">
      <w:start w:val="1"/>
      <w:numFmt w:val="bullet"/>
      <w:lvlText w:val="o"/>
      <w:lvlJc w:val="left"/>
      <w:pPr>
        <w:ind w:left="1435" w:hanging="360"/>
      </w:pPr>
      <w:rPr>
        <w:rFonts w:ascii="Courier New" w:hAnsi="Courier New" w:cs="Courier New" w:hint="default"/>
      </w:rPr>
    </w:lvl>
    <w:lvl w:ilvl="2" w:tplc="040C0005" w:tentative="1">
      <w:start w:val="1"/>
      <w:numFmt w:val="bullet"/>
      <w:lvlText w:val=""/>
      <w:lvlJc w:val="left"/>
      <w:pPr>
        <w:ind w:left="2155" w:hanging="360"/>
      </w:pPr>
      <w:rPr>
        <w:rFonts w:ascii="Wingdings" w:hAnsi="Wingdings" w:hint="default"/>
      </w:rPr>
    </w:lvl>
    <w:lvl w:ilvl="3" w:tplc="040C0001" w:tentative="1">
      <w:start w:val="1"/>
      <w:numFmt w:val="bullet"/>
      <w:lvlText w:val=""/>
      <w:lvlJc w:val="left"/>
      <w:pPr>
        <w:ind w:left="2875" w:hanging="360"/>
      </w:pPr>
      <w:rPr>
        <w:rFonts w:ascii="Symbol" w:hAnsi="Symbol" w:hint="default"/>
      </w:rPr>
    </w:lvl>
    <w:lvl w:ilvl="4" w:tplc="040C0003" w:tentative="1">
      <w:start w:val="1"/>
      <w:numFmt w:val="bullet"/>
      <w:lvlText w:val="o"/>
      <w:lvlJc w:val="left"/>
      <w:pPr>
        <w:ind w:left="3595" w:hanging="360"/>
      </w:pPr>
      <w:rPr>
        <w:rFonts w:ascii="Courier New" w:hAnsi="Courier New" w:cs="Courier New" w:hint="default"/>
      </w:rPr>
    </w:lvl>
    <w:lvl w:ilvl="5" w:tplc="040C0005" w:tentative="1">
      <w:start w:val="1"/>
      <w:numFmt w:val="bullet"/>
      <w:lvlText w:val=""/>
      <w:lvlJc w:val="left"/>
      <w:pPr>
        <w:ind w:left="4315" w:hanging="360"/>
      </w:pPr>
      <w:rPr>
        <w:rFonts w:ascii="Wingdings" w:hAnsi="Wingdings" w:hint="default"/>
      </w:rPr>
    </w:lvl>
    <w:lvl w:ilvl="6" w:tplc="040C0001" w:tentative="1">
      <w:start w:val="1"/>
      <w:numFmt w:val="bullet"/>
      <w:lvlText w:val=""/>
      <w:lvlJc w:val="left"/>
      <w:pPr>
        <w:ind w:left="5035" w:hanging="360"/>
      </w:pPr>
      <w:rPr>
        <w:rFonts w:ascii="Symbol" w:hAnsi="Symbol" w:hint="default"/>
      </w:rPr>
    </w:lvl>
    <w:lvl w:ilvl="7" w:tplc="040C0003" w:tentative="1">
      <w:start w:val="1"/>
      <w:numFmt w:val="bullet"/>
      <w:lvlText w:val="o"/>
      <w:lvlJc w:val="left"/>
      <w:pPr>
        <w:ind w:left="5755" w:hanging="360"/>
      </w:pPr>
      <w:rPr>
        <w:rFonts w:ascii="Courier New" w:hAnsi="Courier New" w:cs="Courier New" w:hint="default"/>
      </w:rPr>
    </w:lvl>
    <w:lvl w:ilvl="8" w:tplc="040C0005" w:tentative="1">
      <w:start w:val="1"/>
      <w:numFmt w:val="bullet"/>
      <w:lvlText w:val=""/>
      <w:lvlJc w:val="left"/>
      <w:pPr>
        <w:ind w:left="6475" w:hanging="360"/>
      </w:pPr>
      <w:rPr>
        <w:rFonts w:ascii="Wingdings" w:hAnsi="Wingdings" w:hint="default"/>
      </w:rPr>
    </w:lvl>
  </w:abstractNum>
  <w:abstractNum w:abstractNumId="45" w15:restartNumberingAfterBreak="0">
    <w:nsid w:val="7E2768B9"/>
    <w:multiLevelType w:val="hybridMultilevel"/>
    <w:tmpl w:val="C3DAF7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F9E1641"/>
    <w:multiLevelType w:val="hybridMultilevel"/>
    <w:tmpl w:val="C9985A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5"/>
  </w:num>
  <w:num w:numId="2">
    <w:abstractNumId w:val="2"/>
  </w:num>
  <w:num w:numId="3">
    <w:abstractNumId w:val="29"/>
  </w:num>
  <w:num w:numId="4">
    <w:abstractNumId w:val="30"/>
  </w:num>
  <w:num w:numId="5">
    <w:abstractNumId w:val="28"/>
  </w:num>
  <w:num w:numId="6">
    <w:abstractNumId w:val="39"/>
  </w:num>
  <w:num w:numId="7">
    <w:abstractNumId w:val="40"/>
  </w:num>
  <w:num w:numId="8">
    <w:abstractNumId w:val="17"/>
  </w:num>
  <w:num w:numId="9">
    <w:abstractNumId w:val="25"/>
  </w:num>
  <w:num w:numId="10">
    <w:abstractNumId w:val="36"/>
  </w:num>
  <w:num w:numId="11">
    <w:abstractNumId w:val="0"/>
  </w:num>
  <w:num w:numId="12">
    <w:abstractNumId w:val="7"/>
  </w:num>
  <w:num w:numId="13">
    <w:abstractNumId w:val="12"/>
  </w:num>
  <w:num w:numId="14">
    <w:abstractNumId w:val="41"/>
  </w:num>
  <w:num w:numId="15">
    <w:abstractNumId w:val="3"/>
  </w:num>
  <w:num w:numId="16">
    <w:abstractNumId w:val="38"/>
  </w:num>
  <w:num w:numId="17">
    <w:abstractNumId w:val="37"/>
  </w:num>
  <w:num w:numId="18">
    <w:abstractNumId w:val="44"/>
  </w:num>
  <w:num w:numId="19">
    <w:abstractNumId w:val="22"/>
  </w:num>
  <w:num w:numId="20">
    <w:abstractNumId w:val="6"/>
  </w:num>
  <w:num w:numId="21">
    <w:abstractNumId w:val="21"/>
  </w:num>
  <w:num w:numId="22">
    <w:abstractNumId w:val="18"/>
  </w:num>
  <w:num w:numId="23">
    <w:abstractNumId w:val="23"/>
  </w:num>
  <w:num w:numId="24">
    <w:abstractNumId w:val="10"/>
  </w:num>
  <w:num w:numId="25">
    <w:abstractNumId w:val="20"/>
  </w:num>
  <w:num w:numId="26">
    <w:abstractNumId w:val="31"/>
  </w:num>
  <w:num w:numId="27">
    <w:abstractNumId w:val="42"/>
  </w:num>
  <w:num w:numId="28">
    <w:abstractNumId w:val="32"/>
  </w:num>
  <w:num w:numId="29">
    <w:abstractNumId w:val="9"/>
  </w:num>
  <w:num w:numId="30">
    <w:abstractNumId w:val="26"/>
  </w:num>
  <w:num w:numId="31">
    <w:abstractNumId w:val="13"/>
  </w:num>
  <w:num w:numId="32">
    <w:abstractNumId w:val="27"/>
  </w:num>
  <w:num w:numId="33">
    <w:abstractNumId w:val="19"/>
  </w:num>
  <w:num w:numId="34">
    <w:abstractNumId w:val="16"/>
  </w:num>
  <w:num w:numId="35">
    <w:abstractNumId w:val="45"/>
  </w:num>
  <w:num w:numId="36">
    <w:abstractNumId w:val="4"/>
  </w:num>
  <w:num w:numId="37">
    <w:abstractNumId w:val="8"/>
  </w:num>
  <w:num w:numId="38">
    <w:abstractNumId w:val="5"/>
  </w:num>
  <w:num w:numId="39">
    <w:abstractNumId w:val="14"/>
  </w:num>
  <w:num w:numId="40">
    <w:abstractNumId w:val="34"/>
  </w:num>
  <w:num w:numId="41">
    <w:abstractNumId w:val="11"/>
  </w:num>
  <w:num w:numId="42">
    <w:abstractNumId w:val="24"/>
  </w:num>
  <w:num w:numId="43">
    <w:abstractNumId w:val="33"/>
  </w:num>
  <w:num w:numId="44">
    <w:abstractNumId w:val="1"/>
  </w:num>
  <w:num w:numId="45">
    <w:abstractNumId w:val="35"/>
  </w:num>
  <w:num w:numId="46">
    <w:abstractNumId w:val="46"/>
  </w:num>
  <w:num w:numId="47">
    <w:abstractNumId w:val="43"/>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EDB"/>
    <w:rsid w:val="00001759"/>
    <w:rsid w:val="000019F5"/>
    <w:rsid w:val="00002C5A"/>
    <w:rsid w:val="00007F8F"/>
    <w:rsid w:val="00010688"/>
    <w:rsid w:val="000159DB"/>
    <w:rsid w:val="000203BB"/>
    <w:rsid w:val="000224DD"/>
    <w:rsid w:val="0002490D"/>
    <w:rsid w:val="00024D3B"/>
    <w:rsid w:val="0003095C"/>
    <w:rsid w:val="00032286"/>
    <w:rsid w:val="00033109"/>
    <w:rsid w:val="00037733"/>
    <w:rsid w:val="00037F4B"/>
    <w:rsid w:val="000421D6"/>
    <w:rsid w:val="00042F7A"/>
    <w:rsid w:val="00043196"/>
    <w:rsid w:val="000532B4"/>
    <w:rsid w:val="00057C6F"/>
    <w:rsid w:val="00062979"/>
    <w:rsid w:val="0006681B"/>
    <w:rsid w:val="00067ABE"/>
    <w:rsid w:val="0007503E"/>
    <w:rsid w:val="0007702F"/>
    <w:rsid w:val="00077759"/>
    <w:rsid w:val="000802A4"/>
    <w:rsid w:val="00081183"/>
    <w:rsid w:val="0008267E"/>
    <w:rsid w:val="00083502"/>
    <w:rsid w:val="000918F7"/>
    <w:rsid w:val="0009434F"/>
    <w:rsid w:val="00094E71"/>
    <w:rsid w:val="00097A7F"/>
    <w:rsid w:val="000A72FB"/>
    <w:rsid w:val="000A7922"/>
    <w:rsid w:val="000B1ED8"/>
    <w:rsid w:val="000C5DF6"/>
    <w:rsid w:val="000C64A0"/>
    <w:rsid w:val="000D148C"/>
    <w:rsid w:val="000D2195"/>
    <w:rsid w:val="000D5882"/>
    <w:rsid w:val="000E3316"/>
    <w:rsid w:val="000F439B"/>
    <w:rsid w:val="000F577B"/>
    <w:rsid w:val="000F63CB"/>
    <w:rsid w:val="0010330D"/>
    <w:rsid w:val="00105DB1"/>
    <w:rsid w:val="001075D5"/>
    <w:rsid w:val="00110419"/>
    <w:rsid w:val="00110894"/>
    <w:rsid w:val="00111981"/>
    <w:rsid w:val="00117EDB"/>
    <w:rsid w:val="00123C96"/>
    <w:rsid w:val="0012504E"/>
    <w:rsid w:val="001259C0"/>
    <w:rsid w:val="00134B38"/>
    <w:rsid w:val="00135CD3"/>
    <w:rsid w:val="001364C8"/>
    <w:rsid w:val="00137D44"/>
    <w:rsid w:val="00140274"/>
    <w:rsid w:val="0015422A"/>
    <w:rsid w:val="001578DA"/>
    <w:rsid w:val="0016046F"/>
    <w:rsid w:val="001605A5"/>
    <w:rsid w:val="0016219F"/>
    <w:rsid w:val="001655EE"/>
    <w:rsid w:val="00166BB5"/>
    <w:rsid w:val="00171CFB"/>
    <w:rsid w:val="00172B76"/>
    <w:rsid w:val="00175355"/>
    <w:rsid w:val="00175468"/>
    <w:rsid w:val="001756B3"/>
    <w:rsid w:val="00177282"/>
    <w:rsid w:val="0019413B"/>
    <w:rsid w:val="001950E0"/>
    <w:rsid w:val="00195CFE"/>
    <w:rsid w:val="001A1DCD"/>
    <w:rsid w:val="001A61DE"/>
    <w:rsid w:val="001B4D61"/>
    <w:rsid w:val="001B6C45"/>
    <w:rsid w:val="001C3709"/>
    <w:rsid w:val="001C454C"/>
    <w:rsid w:val="001D10EC"/>
    <w:rsid w:val="001D3A0D"/>
    <w:rsid w:val="001D3D50"/>
    <w:rsid w:val="001D497D"/>
    <w:rsid w:val="001D67E6"/>
    <w:rsid w:val="001D716F"/>
    <w:rsid w:val="001D7910"/>
    <w:rsid w:val="001E1488"/>
    <w:rsid w:val="001E17DA"/>
    <w:rsid w:val="001E2B79"/>
    <w:rsid w:val="001E429F"/>
    <w:rsid w:val="001E6926"/>
    <w:rsid w:val="001E6D3A"/>
    <w:rsid w:val="001F629D"/>
    <w:rsid w:val="0020048F"/>
    <w:rsid w:val="00205EB4"/>
    <w:rsid w:val="00205ECF"/>
    <w:rsid w:val="002069D6"/>
    <w:rsid w:val="002119AC"/>
    <w:rsid w:val="00211C79"/>
    <w:rsid w:val="00212A2C"/>
    <w:rsid w:val="002149E3"/>
    <w:rsid w:val="0022078E"/>
    <w:rsid w:val="002240BF"/>
    <w:rsid w:val="00232D09"/>
    <w:rsid w:val="002347E3"/>
    <w:rsid w:val="00237265"/>
    <w:rsid w:val="002413DA"/>
    <w:rsid w:val="00241B88"/>
    <w:rsid w:val="0024457F"/>
    <w:rsid w:val="00246EFC"/>
    <w:rsid w:val="0025039D"/>
    <w:rsid w:val="00250BFE"/>
    <w:rsid w:val="00251059"/>
    <w:rsid w:val="00251EC0"/>
    <w:rsid w:val="00253E32"/>
    <w:rsid w:val="00255EB4"/>
    <w:rsid w:val="00256637"/>
    <w:rsid w:val="00257E06"/>
    <w:rsid w:val="00265C2B"/>
    <w:rsid w:val="00265D32"/>
    <w:rsid w:val="00266E25"/>
    <w:rsid w:val="00271C0A"/>
    <w:rsid w:val="0027306F"/>
    <w:rsid w:val="00273537"/>
    <w:rsid w:val="002747F2"/>
    <w:rsid w:val="00277E90"/>
    <w:rsid w:val="002816DC"/>
    <w:rsid w:val="002828A3"/>
    <w:rsid w:val="00282B56"/>
    <w:rsid w:val="00284ADC"/>
    <w:rsid w:val="0028665D"/>
    <w:rsid w:val="00286AA4"/>
    <w:rsid w:val="0028753D"/>
    <w:rsid w:val="00290789"/>
    <w:rsid w:val="00297024"/>
    <w:rsid w:val="002A03BE"/>
    <w:rsid w:val="002A24B7"/>
    <w:rsid w:val="002A2E76"/>
    <w:rsid w:val="002A416B"/>
    <w:rsid w:val="002A49DC"/>
    <w:rsid w:val="002A5A18"/>
    <w:rsid w:val="002A5D26"/>
    <w:rsid w:val="002A7FD2"/>
    <w:rsid w:val="002C1EFB"/>
    <w:rsid w:val="002C23AB"/>
    <w:rsid w:val="002C493B"/>
    <w:rsid w:val="002C5B12"/>
    <w:rsid w:val="002C6242"/>
    <w:rsid w:val="002D0DD1"/>
    <w:rsid w:val="002D5F6E"/>
    <w:rsid w:val="002E0234"/>
    <w:rsid w:val="002E2B49"/>
    <w:rsid w:val="002E2CCA"/>
    <w:rsid w:val="002E3D24"/>
    <w:rsid w:val="002E416E"/>
    <w:rsid w:val="002E64DD"/>
    <w:rsid w:val="002F0141"/>
    <w:rsid w:val="002F4458"/>
    <w:rsid w:val="002F684C"/>
    <w:rsid w:val="00304835"/>
    <w:rsid w:val="00304B71"/>
    <w:rsid w:val="00307228"/>
    <w:rsid w:val="00310452"/>
    <w:rsid w:val="00316A0C"/>
    <w:rsid w:val="003171BA"/>
    <w:rsid w:val="00321D4F"/>
    <w:rsid w:val="00324C69"/>
    <w:rsid w:val="003251EB"/>
    <w:rsid w:val="00325FAA"/>
    <w:rsid w:val="00330329"/>
    <w:rsid w:val="00332DA4"/>
    <w:rsid w:val="003334CF"/>
    <w:rsid w:val="003353F3"/>
    <w:rsid w:val="00335A6E"/>
    <w:rsid w:val="0034376B"/>
    <w:rsid w:val="0034399D"/>
    <w:rsid w:val="00345966"/>
    <w:rsid w:val="00350AFB"/>
    <w:rsid w:val="00350D85"/>
    <w:rsid w:val="003529F2"/>
    <w:rsid w:val="00360E19"/>
    <w:rsid w:val="003708B3"/>
    <w:rsid w:val="00374F26"/>
    <w:rsid w:val="00381869"/>
    <w:rsid w:val="0038275E"/>
    <w:rsid w:val="00382925"/>
    <w:rsid w:val="00382D69"/>
    <w:rsid w:val="003A0DE8"/>
    <w:rsid w:val="003A4F98"/>
    <w:rsid w:val="003B5AF0"/>
    <w:rsid w:val="003B5DD2"/>
    <w:rsid w:val="003C0823"/>
    <w:rsid w:val="003C3742"/>
    <w:rsid w:val="003D2ED3"/>
    <w:rsid w:val="003D3800"/>
    <w:rsid w:val="003D5324"/>
    <w:rsid w:val="003D791C"/>
    <w:rsid w:val="003E09F6"/>
    <w:rsid w:val="003E3352"/>
    <w:rsid w:val="003E3FA3"/>
    <w:rsid w:val="003F193E"/>
    <w:rsid w:val="003F2C83"/>
    <w:rsid w:val="003F5774"/>
    <w:rsid w:val="00402865"/>
    <w:rsid w:val="00402C33"/>
    <w:rsid w:val="00403156"/>
    <w:rsid w:val="00410588"/>
    <w:rsid w:val="00414269"/>
    <w:rsid w:val="004150B1"/>
    <w:rsid w:val="00415F54"/>
    <w:rsid w:val="00423636"/>
    <w:rsid w:val="00433356"/>
    <w:rsid w:val="00436645"/>
    <w:rsid w:val="004375CF"/>
    <w:rsid w:val="004404B1"/>
    <w:rsid w:val="00440AE3"/>
    <w:rsid w:val="004422F4"/>
    <w:rsid w:val="004427FD"/>
    <w:rsid w:val="0044598B"/>
    <w:rsid w:val="00446944"/>
    <w:rsid w:val="00454A17"/>
    <w:rsid w:val="0045608B"/>
    <w:rsid w:val="004565AD"/>
    <w:rsid w:val="00456F97"/>
    <w:rsid w:val="00461FC2"/>
    <w:rsid w:val="00463C54"/>
    <w:rsid w:val="00463DF9"/>
    <w:rsid w:val="00470267"/>
    <w:rsid w:val="00470DC1"/>
    <w:rsid w:val="00472347"/>
    <w:rsid w:val="0048366D"/>
    <w:rsid w:val="00483FFA"/>
    <w:rsid w:val="00487741"/>
    <w:rsid w:val="00487A0E"/>
    <w:rsid w:val="004901D0"/>
    <w:rsid w:val="00496817"/>
    <w:rsid w:val="004A07ED"/>
    <w:rsid w:val="004A3055"/>
    <w:rsid w:val="004A37E2"/>
    <w:rsid w:val="004A50D5"/>
    <w:rsid w:val="004B16B1"/>
    <w:rsid w:val="004B38D2"/>
    <w:rsid w:val="004C2271"/>
    <w:rsid w:val="004C4776"/>
    <w:rsid w:val="004C4856"/>
    <w:rsid w:val="004C7B4D"/>
    <w:rsid w:val="004D3079"/>
    <w:rsid w:val="004D3BF7"/>
    <w:rsid w:val="004D3D7C"/>
    <w:rsid w:val="004E37C7"/>
    <w:rsid w:val="004E5B0D"/>
    <w:rsid w:val="004F2FD4"/>
    <w:rsid w:val="004F38DE"/>
    <w:rsid w:val="004F4376"/>
    <w:rsid w:val="004F4B11"/>
    <w:rsid w:val="005021DD"/>
    <w:rsid w:val="00515B7A"/>
    <w:rsid w:val="00520D27"/>
    <w:rsid w:val="00521A3C"/>
    <w:rsid w:val="00522A67"/>
    <w:rsid w:val="00523AEB"/>
    <w:rsid w:val="00524AE8"/>
    <w:rsid w:val="00525010"/>
    <w:rsid w:val="005251EE"/>
    <w:rsid w:val="00531E7B"/>
    <w:rsid w:val="00533E3F"/>
    <w:rsid w:val="00540A77"/>
    <w:rsid w:val="005448FB"/>
    <w:rsid w:val="005475F3"/>
    <w:rsid w:val="005579C6"/>
    <w:rsid w:val="0056427E"/>
    <w:rsid w:val="005646F8"/>
    <w:rsid w:val="00571084"/>
    <w:rsid w:val="00572260"/>
    <w:rsid w:val="00573516"/>
    <w:rsid w:val="00575837"/>
    <w:rsid w:val="005767CD"/>
    <w:rsid w:val="005828A7"/>
    <w:rsid w:val="00586B8C"/>
    <w:rsid w:val="00591941"/>
    <w:rsid w:val="00591CC5"/>
    <w:rsid w:val="00594231"/>
    <w:rsid w:val="005A3D23"/>
    <w:rsid w:val="005B1711"/>
    <w:rsid w:val="005B66B6"/>
    <w:rsid w:val="005B6C7C"/>
    <w:rsid w:val="005B6F4D"/>
    <w:rsid w:val="005B74F0"/>
    <w:rsid w:val="005C5C6B"/>
    <w:rsid w:val="005C74A2"/>
    <w:rsid w:val="005C75F5"/>
    <w:rsid w:val="005D6F37"/>
    <w:rsid w:val="005D7FEA"/>
    <w:rsid w:val="005E0683"/>
    <w:rsid w:val="005F2DE1"/>
    <w:rsid w:val="005F3F91"/>
    <w:rsid w:val="005F64D7"/>
    <w:rsid w:val="005F79FD"/>
    <w:rsid w:val="00600183"/>
    <w:rsid w:val="00600453"/>
    <w:rsid w:val="006029D0"/>
    <w:rsid w:val="00603CBF"/>
    <w:rsid w:val="0060452D"/>
    <w:rsid w:val="00607475"/>
    <w:rsid w:val="006101FE"/>
    <w:rsid w:val="00610431"/>
    <w:rsid w:val="00610E7B"/>
    <w:rsid w:val="0061119C"/>
    <w:rsid w:val="006132DA"/>
    <w:rsid w:val="00614F29"/>
    <w:rsid w:val="00621088"/>
    <w:rsid w:val="0062220D"/>
    <w:rsid w:val="006225FC"/>
    <w:rsid w:val="00622C5E"/>
    <w:rsid w:val="006232DF"/>
    <w:rsid w:val="00623FC7"/>
    <w:rsid w:val="0062687B"/>
    <w:rsid w:val="00627A40"/>
    <w:rsid w:val="00630C53"/>
    <w:rsid w:val="00630E4D"/>
    <w:rsid w:val="00632D51"/>
    <w:rsid w:val="006360A2"/>
    <w:rsid w:val="00640543"/>
    <w:rsid w:val="006471B9"/>
    <w:rsid w:val="00650452"/>
    <w:rsid w:val="00652AA5"/>
    <w:rsid w:val="00654EED"/>
    <w:rsid w:val="00655FDF"/>
    <w:rsid w:val="00657777"/>
    <w:rsid w:val="00661A2B"/>
    <w:rsid w:val="00661CAE"/>
    <w:rsid w:val="00661D9A"/>
    <w:rsid w:val="00665DBC"/>
    <w:rsid w:val="00670E8A"/>
    <w:rsid w:val="00674A40"/>
    <w:rsid w:val="00675604"/>
    <w:rsid w:val="0067768F"/>
    <w:rsid w:val="0067784C"/>
    <w:rsid w:val="00687E32"/>
    <w:rsid w:val="00690DFE"/>
    <w:rsid w:val="0069108A"/>
    <w:rsid w:val="00692D6E"/>
    <w:rsid w:val="00692E4D"/>
    <w:rsid w:val="0069432E"/>
    <w:rsid w:val="006A0A8E"/>
    <w:rsid w:val="006A0D95"/>
    <w:rsid w:val="006A1920"/>
    <w:rsid w:val="006A44DA"/>
    <w:rsid w:val="006A4E56"/>
    <w:rsid w:val="006A7D29"/>
    <w:rsid w:val="006B2DD1"/>
    <w:rsid w:val="006B64DE"/>
    <w:rsid w:val="006B6B55"/>
    <w:rsid w:val="006B7601"/>
    <w:rsid w:val="006C0298"/>
    <w:rsid w:val="006C390C"/>
    <w:rsid w:val="006C5376"/>
    <w:rsid w:val="006C5567"/>
    <w:rsid w:val="006C5B0F"/>
    <w:rsid w:val="006C7AF2"/>
    <w:rsid w:val="006D09CA"/>
    <w:rsid w:val="006D2F14"/>
    <w:rsid w:val="006E301C"/>
    <w:rsid w:val="006E6282"/>
    <w:rsid w:val="006F1A29"/>
    <w:rsid w:val="006F2BD1"/>
    <w:rsid w:val="006F4947"/>
    <w:rsid w:val="006F5534"/>
    <w:rsid w:val="00701ACA"/>
    <w:rsid w:val="007045E7"/>
    <w:rsid w:val="00720547"/>
    <w:rsid w:val="00725642"/>
    <w:rsid w:val="00730526"/>
    <w:rsid w:val="007331D9"/>
    <w:rsid w:val="00737F33"/>
    <w:rsid w:val="0074528D"/>
    <w:rsid w:val="0074709D"/>
    <w:rsid w:val="00752A95"/>
    <w:rsid w:val="00753DC5"/>
    <w:rsid w:val="00760C5D"/>
    <w:rsid w:val="00763ED2"/>
    <w:rsid w:val="00765A53"/>
    <w:rsid w:val="007743EC"/>
    <w:rsid w:val="007757D3"/>
    <w:rsid w:val="00775D72"/>
    <w:rsid w:val="00775FA4"/>
    <w:rsid w:val="0077738D"/>
    <w:rsid w:val="007818A6"/>
    <w:rsid w:val="007826C6"/>
    <w:rsid w:val="00784E9C"/>
    <w:rsid w:val="00787D32"/>
    <w:rsid w:val="00791F7A"/>
    <w:rsid w:val="00795AC5"/>
    <w:rsid w:val="00795F20"/>
    <w:rsid w:val="00796118"/>
    <w:rsid w:val="007A58CF"/>
    <w:rsid w:val="007A6E16"/>
    <w:rsid w:val="007B2DAE"/>
    <w:rsid w:val="007B455C"/>
    <w:rsid w:val="007B678B"/>
    <w:rsid w:val="007B7DC8"/>
    <w:rsid w:val="007C1102"/>
    <w:rsid w:val="007C327E"/>
    <w:rsid w:val="007C5246"/>
    <w:rsid w:val="007D18EC"/>
    <w:rsid w:val="007D52EF"/>
    <w:rsid w:val="007D5921"/>
    <w:rsid w:val="007D6240"/>
    <w:rsid w:val="007E1172"/>
    <w:rsid w:val="007E1A4A"/>
    <w:rsid w:val="007E567B"/>
    <w:rsid w:val="007E688F"/>
    <w:rsid w:val="007F1709"/>
    <w:rsid w:val="007F31D0"/>
    <w:rsid w:val="007F7020"/>
    <w:rsid w:val="00800115"/>
    <w:rsid w:val="0080079F"/>
    <w:rsid w:val="008038E4"/>
    <w:rsid w:val="008062E8"/>
    <w:rsid w:val="0081068F"/>
    <w:rsid w:val="008119EB"/>
    <w:rsid w:val="00816878"/>
    <w:rsid w:val="008228F6"/>
    <w:rsid w:val="008247BD"/>
    <w:rsid w:val="00833195"/>
    <w:rsid w:val="008372B0"/>
    <w:rsid w:val="00837F81"/>
    <w:rsid w:val="00841C9E"/>
    <w:rsid w:val="0084295F"/>
    <w:rsid w:val="00852266"/>
    <w:rsid w:val="00863A24"/>
    <w:rsid w:val="00866EB2"/>
    <w:rsid w:val="00872A3C"/>
    <w:rsid w:val="008733C7"/>
    <w:rsid w:val="0087411F"/>
    <w:rsid w:val="00874EDD"/>
    <w:rsid w:val="008767BF"/>
    <w:rsid w:val="0087737C"/>
    <w:rsid w:val="00880E23"/>
    <w:rsid w:val="00884AB8"/>
    <w:rsid w:val="008875B9"/>
    <w:rsid w:val="00891339"/>
    <w:rsid w:val="0089287C"/>
    <w:rsid w:val="00893E63"/>
    <w:rsid w:val="00897EBE"/>
    <w:rsid w:val="008A35E9"/>
    <w:rsid w:val="008A62B5"/>
    <w:rsid w:val="008B2F7F"/>
    <w:rsid w:val="008B4389"/>
    <w:rsid w:val="008C091A"/>
    <w:rsid w:val="008C13FE"/>
    <w:rsid w:val="008C17A1"/>
    <w:rsid w:val="008C5AC0"/>
    <w:rsid w:val="008D4205"/>
    <w:rsid w:val="008D5020"/>
    <w:rsid w:val="008D56D6"/>
    <w:rsid w:val="008D5B4B"/>
    <w:rsid w:val="008D66D3"/>
    <w:rsid w:val="008D7B6D"/>
    <w:rsid w:val="008E0995"/>
    <w:rsid w:val="008E28C4"/>
    <w:rsid w:val="008E30DA"/>
    <w:rsid w:val="008E6B50"/>
    <w:rsid w:val="008E7F28"/>
    <w:rsid w:val="008F328E"/>
    <w:rsid w:val="008F4DE9"/>
    <w:rsid w:val="00902D2E"/>
    <w:rsid w:val="00905836"/>
    <w:rsid w:val="009123CF"/>
    <w:rsid w:val="00915CB1"/>
    <w:rsid w:val="009208F6"/>
    <w:rsid w:val="00923567"/>
    <w:rsid w:val="00927C57"/>
    <w:rsid w:val="009360D3"/>
    <w:rsid w:val="00942716"/>
    <w:rsid w:val="00945979"/>
    <w:rsid w:val="0095775C"/>
    <w:rsid w:val="00970499"/>
    <w:rsid w:val="00972059"/>
    <w:rsid w:val="00974E26"/>
    <w:rsid w:val="00975C4F"/>
    <w:rsid w:val="00980534"/>
    <w:rsid w:val="0098124A"/>
    <w:rsid w:val="00983250"/>
    <w:rsid w:val="00983CF4"/>
    <w:rsid w:val="00987519"/>
    <w:rsid w:val="00987C13"/>
    <w:rsid w:val="009906E4"/>
    <w:rsid w:val="00996ACB"/>
    <w:rsid w:val="009A3452"/>
    <w:rsid w:val="009B0436"/>
    <w:rsid w:val="009B051E"/>
    <w:rsid w:val="009B137E"/>
    <w:rsid w:val="009B5101"/>
    <w:rsid w:val="009B709F"/>
    <w:rsid w:val="009C02DC"/>
    <w:rsid w:val="009C0AE4"/>
    <w:rsid w:val="009C0F96"/>
    <w:rsid w:val="009C209E"/>
    <w:rsid w:val="009C4828"/>
    <w:rsid w:val="009D13EF"/>
    <w:rsid w:val="009D28A0"/>
    <w:rsid w:val="009D4B90"/>
    <w:rsid w:val="009D7BDB"/>
    <w:rsid w:val="009E1079"/>
    <w:rsid w:val="009E3591"/>
    <w:rsid w:val="009E4D21"/>
    <w:rsid w:val="009E530F"/>
    <w:rsid w:val="009E5C36"/>
    <w:rsid w:val="009E61F9"/>
    <w:rsid w:val="009E6BDD"/>
    <w:rsid w:val="009E6CAC"/>
    <w:rsid w:val="009F5A81"/>
    <w:rsid w:val="009F5D1E"/>
    <w:rsid w:val="009F6014"/>
    <w:rsid w:val="00A01945"/>
    <w:rsid w:val="00A1633D"/>
    <w:rsid w:val="00A176A2"/>
    <w:rsid w:val="00A20776"/>
    <w:rsid w:val="00A218BE"/>
    <w:rsid w:val="00A22EBC"/>
    <w:rsid w:val="00A262D2"/>
    <w:rsid w:val="00A273F0"/>
    <w:rsid w:val="00A31D0C"/>
    <w:rsid w:val="00A338AB"/>
    <w:rsid w:val="00A41C1D"/>
    <w:rsid w:val="00A43063"/>
    <w:rsid w:val="00A43719"/>
    <w:rsid w:val="00A52DA3"/>
    <w:rsid w:val="00A55074"/>
    <w:rsid w:val="00A55510"/>
    <w:rsid w:val="00A5555F"/>
    <w:rsid w:val="00A5686B"/>
    <w:rsid w:val="00A61CD8"/>
    <w:rsid w:val="00A66FB5"/>
    <w:rsid w:val="00A7153A"/>
    <w:rsid w:val="00A800CA"/>
    <w:rsid w:val="00A836BA"/>
    <w:rsid w:val="00A8450D"/>
    <w:rsid w:val="00A8505B"/>
    <w:rsid w:val="00A870DF"/>
    <w:rsid w:val="00A87148"/>
    <w:rsid w:val="00A92B14"/>
    <w:rsid w:val="00A957AB"/>
    <w:rsid w:val="00A96B26"/>
    <w:rsid w:val="00AA17DF"/>
    <w:rsid w:val="00AA345C"/>
    <w:rsid w:val="00AA5005"/>
    <w:rsid w:val="00AB5597"/>
    <w:rsid w:val="00AC1AFE"/>
    <w:rsid w:val="00AC2DB0"/>
    <w:rsid w:val="00AC3837"/>
    <w:rsid w:val="00AC7636"/>
    <w:rsid w:val="00AD0A48"/>
    <w:rsid w:val="00AD1533"/>
    <w:rsid w:val="00AD3B37"/>
    <w:rsid w:val="00AD3C61"/>
    <w:rsid w:val="00AD6083"/>
    <w:rsid w:val="00AE0990"/>
    <w:rsid w:val="00AF014C"/>
    <w:rsid w:val="00AF11A5"/>
    <w:rsid w:val="00AF1A06"/>
    <w:rsid w:val="00AF307F"/>
    <w:rsid w:val="00AF40EE"/>
    <w:rsid w:val="00AF4EBD"/>
    <w:rsid w:val="00AF6D9D"/>
    <w:rsid w:val="00AF737B"/>
    <w:rsid w:val="00B00D46"/>
    <w:rsid w:val="00B01791"/>
    <w:rsid w:val="00B03287"/>
    <w:rsid w:val="00B06F9E"/>
    <w:rsid w:val="00B1080F"/>
    <w:rsid w:val="00B10918"/>
    <w:rsid w:val="00B134AD"/>
    <w:rsid w:val="00B13C99"/>
    <w:rsid w:val="00B14FDB"/>
    <w:rsid w:val="00B15454"/>
    <w:rsid w:val="00B16081"/>
    <w:rsid w:val="00B17846"/>
    <w:rsid w:val="00B212DD"/>
    <w:rsid w:val="00B2169E"/>
    <w:rsid w:val="00B27E19"/>
    <w:rsid w:val="00B30B10"/>
    <w:rsid w:val="00B32163"/>
    <w:rsid w:val="00B3633D"/>
    <w:rsid w:val="00B376BC"/>
    <w:rsid w:val="00B42706"/>
    <w:rsid w:val="00B45234"/>
    <w:rsid w:val="00B47E8E"/>
    <w:rsid w:val="00B50E93"/>
    <w:rsid w:val="00B56BA6"/>
    <w:rsid w:val="00B61DE1"/>
    <w:rsid w:val="00B65E93"/>
    <w:rsid w:val="00B67DED"/>
    <w:rsid w:val="00B71F54"/>
    <w:rsid w:val="00B721F1"/>
    <w:rsid w:val="00B73E8F"/>
    <w:rsid w:val="00B751D1"/>
    <w:rsid w:val="00B77C2C"/>
    <w:rsid w:val="00B80A33"/>
    <w:rsid w:val="00B8253C"/>
    <w:rsid w:val="00B87AFF"/>
    <w:rsid w:val="00B87DF6"/>
    <w:rsid w:val="00B903C6"/>
    <w:rsid w:val="00B91D1A"/>
    <w:rsid w:val="00BA29FD"/>
    <w:rsid w:val="00BA5604"/>
    <w:rsid w:val="00BA6238"/>
    <w:rsid w:val="00BA725B"/>
    <w:rsid w:val="00BA7812"/>
    <w:rsid w:val="00BA7B3B"/>
    <w:rsid w:val="00BB2318"/>
    <w:rsid w:val="00BB358A"/>
    <w:rsid w:val="00BC48CC"/>
    <w:rsid w:val="00BC5971"/>
    <w:rsid w:val="00BD640B"/>
    <w:rsid w:val="00BE09B8"/>
    <w:rsid w:val="00BE217D"/>
    <w:rsid w:val="00BE24EA"/>
    <w:rsid w:val="00BE2883"/>
    <w:rsid w:val="00BF2453"/>
    <w:rsid w:val="00BF26BB"/>
    <w:rsid w:val="00C03CA4"/>
    <w:rsid w:val="00C0470C"/>
    <w:rsid w:val="00C06A33"/>
    <w:rsid w:val="00C078CF"/>
    <w:rsid w:val="00C11921"/>
    <w:rsid w:val="00C1316D"/>
    <w:rsid w:val="00C16C3E"/>
    <w:rsid w:val="00C20165"/>
    <w:rsid w:val="00C213F6"/>
    <w:rsid w:val="00C222FA"/>
    <w:rsid w:val="00C226B3"/>
    <w:rsid w:val="00C24002"/>
    <w:rsid w:val="00C3357E"/>
    <w:rsid w:val="00C34CB2"/>
    <w:rsid w:val="00C36F30"/>
    <w:rsid w:val="00C4142F"/>
    <w:rsid w:val="00C42853"/>
    <w:rsid w:val="00C46FD3"/>
    <w:rsid w:val="00C47438"/>
    <w:rsid w:val="00C501AF"/>
    <w:rsid w:val="00C65E41"/>
    <w:rsid w:val="00C70708"/>
    <w:rsid w:val="00C73071"/>
    <w:rsid w:val="00C73940"/>
    <w:rsid w:val="00C73AD3"/>
    <w:rsid w:val="00C75D40"/>
    <w:rsid w:val="00C770A7"/>
    <w:rsid w:val="00C77CE8"/>
    <w:rsid w:val="00C77F0A"/>
    <w:rsid w:val="00C8145B"/>
    <w:rsid w:val="00C82434"/>
    <w:rsid w:val="00C8260D"/>
    <w:rsid w:val="00C8269C"/>
    <w:rsid w:val="00C8286F"/>
    <w:rsid w:val="00C8306D"/>
    <w:rsid w:val="00C8625D"/>
    <w:rsid w:val="00C868CD"/>
    <w:rsid w:val="00C95F4E"/>
    <w:rsid w:val="00C9669F"/>
    <w:rsid w:val="00C96CEE"/>
    <w:rsid w:val="00CB6BBD"/>
    <w:rsid w:val="00CC26EB"/>
    <w:rsid w:val="00CC3926"/>
    <w:rsid w:val="00CC6169"/>
    <w:rsid w:val="00CC7BF8"/>
    <w:rsid w:val="00CD040E"/>
    <w:rsid w:val="00CD10E1"/>
    <w:rsid w:val="00CD19B8"/>
    <w:rsid w:val="00CD1B5A"/>
    <w:rsid w:val="00CD2A65"/>
    <w:rsid w:val="00CD5E74"/>
    <w:rsid w:val="00CD7438"/>
    <w:rsid w:val="00CF1B77"/>
    <w:rsid w:val="00CF7F0A"/>
    <w:rsid w:val="00D008F1"/>
    <w:rsid w:val="00D01450"/>
    <w:rsid w:val="00D05691"/>
    <w:rsid w:val="00D0665E"/>
    <w:rsid w:val="00D1097F"/>
    <w:rsid w:val="00D10BEF"/>
    <w:rsid w:val="00D169F8"/>
    <w:rsid w:val="00D16B9A"/>
    <w:rsid w:val="00D17402"/>
    <w:rsid w:val="00D21E8D"/>
    <w:rsid w:val="00D236DD"/>
    <w:rsid w:val="00D23A28"/>
    <w:rsid w:val="00D24B29"/>
    <w:rsid w:val="00D25CCE"/>
    <w:rsid w:val="00D30C56"/>
    <w:rsid w:val="00D408B4"/>
    <w:rsid w:val="00D41966"/>
    <w:rsid w:val="00D50B28"/>
    <w:rsid w:val="00D62C2E"/>
    <w:rsid w:val="00D62F37"/>
    <w:rsid w:val="00D6480D"/>
    <w:rsid w:val="00D71106"/>
    <w:rsid w:val="00D739AE"/>
    <w:rsid w:val="00D76478"/>
    <w:rsid w:val="00D776D9"/>
    <w:rsid w:val="00D8242D"/>
    <w:rsid w:val="00D8452F"/>
    <w:rsid w:val="00D931D3"/>
    <w:rsid w:val="00D9678A"/>
    <w:rsid w:val="00D968ED"/>
    <w:rsid w:val="00D96926"/>
    <w:rsid w:val="00DA0394"/>
    <w:rsid w:val="00DA2DEA"/>
    <w:rsid w:val="00DA300A"/>
    <w:rsid w:val="00DA6204"/>
    <w:rsid w:val="00DB1042"/>
    <w:rsid w:val="00DB1C9F"/>
    <w:rsid w:val="00DB1DD3"/>
    <w:rsid w:val="00DB3799"/>
    <w:rsid w:val="00DB4FDE"/>
    <w:rsid w:val="00DB5352"/>
    <w:rsid w:val="00DB5A0E"/>
    <w:rsid w:val="00DB7285"/>
    <w:rsid w:val="00DC2AF6"/>
    <w:rsid w:val="00DC4C55"/>
    <w:rsid w:val="00DC4E34"/>
    <w:rsid w:val="00DD01A8"/>
    <w:rsid w:val="00DD0654"/>
    <w:rsid w:val="00DD3B63"/>
    <w:rsid w:val="00DD5ACE"/>
    <w:rsid w:val="00DE202C"/>
    <w:rsid w:val="00DF5F08"/>
    <w:rsid w:val="00E00607"/>
    <w:rsid w:val="00E0386C"/>
    <w:rsid w:val="00E03FA1"/>
    <w:rsid w:val="00E10EB4"/>
    <w:rsid w:val="00E13C4E"/>
    <w:rsid w:val="00E166FE"/>
    <w:rsid w:val="00E20818"/>
    <w:rsid w:val="00E22235"/>
    <w:rsid w:val="00E224D3"/>
    <w:rsid w:val="00E2414D"/>
    <w:rsid w:val="00E2448A"/>
    <w:rsid w:val="00E24A41"/>
    <w:rsid w:val="00E308F4"/>
    <w:rsid w:val="00E30979"/>
    <w:rsid w:val="00E35FD6"/>
    <w:rsid w:val="00E362BC"/>
    <w:rsid w:val="00E40CA0"/>
    <w:rsid w:val="00E4173B"/>
    <w:rsid w:val="00E471F1"/>
    <w:rsid w:val="00E504B6"/>
    <w:rsid w:val="00E528A0"/>
    <w:rsid w:val="00E53DBB"/>
    <w:rsid w:val="00E5609E"/>
    <w:rsid w:val="00E56FA6"/>
    <w:rsid w:val="00E57C50"/>
    <w:rsid w:val="00E57E62"/>
    <w:rsid w:val="00E6168A"/>
    <w:rsid w:val="00E663C2"/>
    <w:rsid w:val="00E71054"/>
    <w:rsid w:val="00E77BD2"/>
    <w:rsid w:val="00E82265"/>
    <w:rsid w:val="00E86C09"/>
    <w:rsid w:val="00E9254A"/>
    <w:rsid w:val="00E92D40"/>
    <w:rsid w:val="00E942C3"/>
    <w:rsid w:val="00E94673"/>
    <w:rsid w:val="00EA0BA6"/>
    <w:rsid w:val="00EA3F99"/>
    <w:rsid w:val="00EA7DD9"/>
    <w:rsid w:val="00EB0D85"/>
    <w:rsid w:val="00EB1280"/>
    <w:rsid w:val="00EB1391"/>
    <w:rsid w:val="00EB2A27"/>
    <w:rsid w:val="00EB5980"/>
    <w:rsid w:val="00EB67B2"/>
    <w:rsid w:val="00EB6D17"/>
    <w:rsid w:val="00EC02C4"/>
    <w:rsid w:val="00EC0C7E"/>
    <w:rsid w:val="00EC1EFA"/>
    <w:rsid w:val="00EC4D33"/>
    <w:rsid w:val="00EC514C"/>
    <w:rsid w:val="00EC5C23"/>
    <w:rsid w:val="00EC7719"/>
    <w:rsid w:val="00ED4BF1"/>
    <w:rsid w:val="00ED4C0F"/>
    <w:rsid w:val="00ED7E50"/>
    <w:rsid w:val="00EE5C1A"/>
    <w:rsid w:val="00EE7237"/>
    <w:rsid w:val="00EF0F33"/>
    <w:rsid w:val="00EF18FA"/>
    <w:rsid w:val="00EF1AAC"/>
    <w:rsid w:val="00EF7845"/>
    <w:rsid w:val="00F010C6"/>
    <w:rsid w:val="00F02E47"/>
    <w:rsid w:val="00F04D53"/>
    <w:rsid w:val="00F06031"/>
    <w:rsid w:val="00F134DA"/>
    <w:rsid w:val="00F1381B"/>
    <w:rsid w:val="00F13A02"/>
    <w:rsid w:val="00F13D21"/>
    <w:rsid w:val="00F16204"/>
    <w:rsid w:val="00F164F7"/>
    <w:rsid w:val="00F16B57"/>
    <w:rsid w:val="00F228BE"/>
    <w:rsid w:val="00F26109"/>
    <w:rsid w:val="00F311A4"/>
    <w:rsid w:val="00F3196C"/>
    <w:rsid w:val="00F320DE"/>
    <w:rsid w:val="00F33840"/>
    <w:rsid w:val="00F368D6"/>
    <w:rsid w:val="00F36E2D"/>
    <w:rsid w:val="00F425AE"/>
    <w:rsid w:val="00F43EC1"/>
    <w:rsid w:val="00F522A3"/>
    <w:rsid w:val="00F52DCB"/>
    <w:rsid w:val="00F54108"/>
    <w:rsid w:val="00F60C50"/>
    <w:rsid w:val="00F61005"/>
    <w:rsid w:val="00F703B4"/>
    <w:rsid w:val="00F709E7"/>
    <w:rsid w:val="00F711A7"/>
    <w:rsid w:val="00F71243"/>
    <w:rsid w:val="00F71C57"/>
    <w:rsid w:val="00F72D12"/>
    <w:rsid w:val="00F73963"/>
    <w:rsid w:val="00F82702"/>
    <w:rsid w:val="00F840C4"/>
    <w:rsid w:val="00F84A62"/>
    <w:rsid w:val="00F85E79"/>
    <w:rsid w:val="00F86F86"/>
    <w:rsid w:val="00F9225F"/>
    <w:rsid w:val="00F94166"/>
    <w:rsid w:val="00F94BBC"/>
    <w:rsid w:val="00F97F1C"/>
    <w:rsid w:val="00FA01E2"/>
    <w:rsid w:val="00FA345A"/>
    <w:rsid w:val="00FA46FB"/>
    <w:rsid w:val="00FA7081"/>
    <w:rsid w:val="00FB254A"/>
    <w:rsid w:val="00FC2BEB"/>
    <w:rsid w:val="00FC3B3E"/>
    <w:rsid w:val="00FC4641"/>
    <w:rsid w:val="00FC49CC"/>
    <w:rsid w:val="00FC755A"/>
    <w:rsid w:val="00FD01B1"/>
    <w:rsid w:val="00FD38D9"/>
    <w:rsid w:val="00FD3C3F"/>
    <w:rsid w:val="00FD52F1"/>
    <w:rsid w:val="00FD57EA"/>
    <w:rsid w:val="00FD5A4C"/>
    <w:rsid w:val="00FF25BD"/>
    <w:rsid w:val="00FF32E9"/>
    <w:rsid w:val="00FF5E9A"/>
    <w:rsid w:val="00FF5F2C"/>
    <w:rsid w:val="00FF7D15"/>
    <w:rsid w:val="1249828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4573A48"/>
  <w15:docId w15:val="{C99FE72E-53F3-44D8-B6D2-8A9B0AB74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040E"/>
  </w:style>
  <w:style w:type="paragraph" w:styleId="Titre1">
    <w:name w:val="heading 1"/>
    <w:basedOn w:val="Normal"/>
    <w:next w:val="Normal"/>
    <w:link w:val="Titre1Car"/>
    <w:uiPriority w:val="9"/>
    <w:qFormat/>
    <w:rsid w:val="00CD040E"/>
    <w:pPr>
      <w:keepNext/>
      <w:keepLines/>
      <w:numPr>
        <w:numId w:val="3"/>
      </w:numPr>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Titre2">
    <w:name w:val="heading 2"/>
    <w:basedOn w:val="Normal"/>
    <w:next w:val="Normal"/>
    <w:link w:val="Titre2Car"/>
    <w:uiPriority w:val="9"/>
    <w:unhideWhenUsed/>
    <w:qFormat/>
    <w:rsid w:val="008C091A"/>
    <w:pPr>
      <w:keepNext/>
      <w:keepLines/>
      <w:numPr>
        <w:ilvl w:val="1"/>
        <w:numId w:val="3"/>
      </w:numPr>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Titre3">
    <w:name w:val="heading 3"/>
    <w:basedOn w:val="Normal"/>
    <w:next w:val="Normal"/>
    <w:link w:val="Titre3Car"/>
    <w:uiPriority w:val="9"/>
    <w:unhideWhenUsed/>
    <w:qFormat/>
    <w:rsid w:val="00CD040E"/>
    <w:pPr>
      <w:keepNext/>
      <w:keepLines/>
      <w:numPr>
        <w:ilvl w:val="2"/>
        <w:numId w:val="3"/>
      </w:numPr>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Titre4">
    <w:name w:val="heading 4"/>
    <w:basedOn w:val="Normal"/>
    <w:next w:val="Normal"/>
    <w:link w:val="Titre4Car"/>
    <w:uiPriority w:val="9"/>
    <w:unhideWhenUsed/>
    <w:qFormat/>
    <w:rsid w:val="00CD040E"/>
    <w:pPr>
      <w:keepNext/>
      <w:keepLines/>
      <w:numPr>
        <w:ilvl w:val="3"/>
        <w:numId w:val="3"/>
      </w:numPr>
      <w:spacing w:before="40" w:after="0"/>
      <w:outlineLvl w:val="3"/>
    </w:pPr>
    <w:rPr>
      <w:rFonts w:asciiTheme="majorHAnsi" w:eastAsiaTheme="majorEastAsia" w:hAnsiTheme="majorHAnsi" w:cstheme="majorBidi"/>
      <w:color w:val="2E74B5" w:themeColor="accent1" w:themeShade="BF"/>
      <w:sz w:val="24"/>
      <w:szCs w:val="24"/>
    </w:rPr>
  </w:style>
  <w:style w:type="paragraph" w:styleId="Titre5">
    <w:name w:val="heading 5"/>
    <w:basedOn w:val="Normal"/>
    <w:next w:val="Normal"/>
    <w:link w:val="Titre5Car"/>
    <w:uiPriority w:val="9"/>
    <w:unhideWhenUsed/>
    <w:qFormat/>
    <w:rsid w:val="00CD040E"/>
    <w:pPr>
      <w:keepNext/>
      <w:keepLines/>
      <w:numPr>
        <w:ilvl w:val="4"/>
        <w:numId w:val="3"/>
      </w:numPr>
      <w:spacing w:before="40" w:after="0"/>
      <w:outlineLvl w:val="4"/>
    </w:pPr>
    <w:rPr>
      <w:rFonts w:asciiTheme="majorHAnsi" w:eastAsiaTheme="majorEastAsia" w:hAnsiTheme="majorHAnsi" w:cstheme="majorBidi"/>
      <w:caps/>
      <w:color w:val="2E74B5" w:themeColor="accent1" w:themeShade="BF"/>
    </w:rPr>
  </w:style>
  <w:style w:type="paragraph" w:styleId="Titre6">
    <w:name w:val="heading 6"/>
    <w:basedOn w:val="Normal"/>
    <w:next w:val="Normal"/>
    <w:link w:val="Titre6Car"/>
    <w:uiPriority w:val="9"/>
    <w:semiHidden/>
    <w:unhideWhenUsed/>
    <w:qFormat/>
    <w:rsid w:val="00CD040E"/>
    <w:pPr>
      <w:keepNext/>
      <w:keepLines/>
      <w:numPr>
        <w:ilvl w:val="5"/>
        <w:numId w:val="3"/>
      </w:numPr>
      <w:spacing w:before="40" w:after="0"/>
      <w:outlineLvl w:val="5"/>
    </w:pPr>
    <w:rPr>
      <w:rFonts w:asciiTheme="majorHAnsi" w:eastAsiaTheme="majorEastAsia" w:hAnsiTheme="majorHAnsi" w:cstheme="majorBidi"/>
      <w:i/>
      <w:iCs/>
      <w:caps/>
      <w:color w:val="1F4E79" w:themeColor="accent1" w:themeShade="80"/>
    </w:rPr>
  </w:style>
  <w:style w:type="paragraph" w:styleId="Titre7">
    <w:name w:val="heading 7"/>
    <w:basedOn w:val="Normal"/>
    <w:next w:val="Normal"/>
    <w:link w:val="Titre7Car"/>
    <w:uiPriority w:val="9"/>
    <w:semiHidden/>
    <w:unhideWhenUsed/>
    <w:qFormat/>
    <w:rsid w:val="00CD040E"/>
    <w:pPr>
      <w:keepNext/>
      <w:keepLines/>
      <w:numPr>
        <w:ilvl w:val="6"/>
        <w:numId w:val="3"/>
      </w:numPr>
      <w:spacing w:before="40" w:after="0"/>
      <w:outlineLvl w:val="6"/>
    </w:pPr>
    <w:rPr>
      <w:rFonts w:asciiTheme="majorHAnsi" w:eastAsiaTheme="majorEastAsia" w:hAnsiTheme="majorHAnsi" w:cstheme="majorBidi"/>
      <w:b/>
      <w:bCs/>
      <w:color w:val="1F4E79" w:themeColor="accent1" w:themeShade="80"/>
    </w:rPr>
  </w:style>
  <w:style w:type="paragraph" w:styleId="Titre8">
    <w:name w:val="heading 8"/>
    <w:basedOn w:val="Normal"/>
    <w:next w:val="Normal"/>
    <w:link w:val="Titre8Car"/>
    <w:uiPriority w:val="9"/>
    <w:semiHidden/>
    <w:unhideWhenUsed/>
    <w:qFormat/>
    <w:rsid w:val="00CD040E"/>
    <w:pPr>
      <w:keepNext/>
      <w:keepLines/>
      <w:numPr>
        <w:ilvl w:val="7"/>
        <w:numId w:val="3"/>
      </w:numPr>
      <w:spacing w:before="40" w:after="0"/>
      <w:outlineLvl w:val="7"/>
    </w:pPr>
    <w:rPr>
      <w:rFonts w:asciiTheme="majorHAnsi" w:eastAsiaTheme="majorEastAsia" w:hAnsiTheme="majorHAnsi" w:cstheme="majorBidi"/>
      <w:b/>
      <w:bCs/>
      <w:i/>
      <w:iCs/>
      <w:color w:val="1F4E79" w:themeColor="accent1" w:themeShade="80"/>
    </w:rPr>
  </w:style>
  <w:style w:type="paragraph" w:styleId="Titre9">
    <w:name w:val="heading 9"/>
    <w:basedOn w:val="Normal"/>
    <w:next w:val="Normal"/>
    <w:link w:val="Titre9Car"/>
    <w:uiPriority w:val="9"/>
    <w:semiHidden/>
    <w:unhideWhenUsed/>
    <w:qFormat/>
    <w:rsid w:val="00CD040E"/>
    <w:pPr>
      <w:keepNext/>
      <w:keepLines/>
      <w:numPr>
        <w:ilvl w:val="8"/>
        <w:numId w:val="3"/>
      </w:numPr>
      <w:spacing w:before="40" w:after="0"/>
      <w:outlineLvl w:val="8"/>
    </w:pPr>
    <w:rPr>
      <w:rFonts w:asciiTheme="majorHAnsi" w:eastAsiaTheme="majorEastAsia" w:hAnsiTheme="majorHAnsi" w:cstheme="majorBidi"/>
      <w:i/>
      <w:iCs/>
      <w:color w:val="1F4E79"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D040E"/>
    <w:rPr>
      <w:rFonts w:asciiTheme="majorHAnsi" w:eastAsiaTheme="majorEastAsia" w:hAnsiTheme="majorHAnsi" w:cstheme="majorBidi"/>
      <w:color w:val="1F4E79" w:themeColor="accent1" w:themeShade="80"/>
      <w:sz w:val="36"/>
      <w:szCs w:val="36"/>
    </w:rPr>
  </w:style>
  <w:style w:type="character" w:customStyle="1" w:styleId="Titre2Car">
    <w:name w:val="Titre 2 Car"/>
    <w:basedOn w:val="Policepardfaut"/>
    <w:link w:val="Titre2"/>
    <w:uiPriority w:val="9"/>
    <w:rsid w:val="00CD040E"/>
    <w:rPr>
      <w:rFonts w:asciiTheme="majorHAnsi" w:eastAsiaTheme="majorEastAsia" w:hAnsiTheme="majorHAnsi" w:cstheme="majorBidi"/>
      <w:color w:val="2E74B5" w:themeColor="accent1" w:themeShade="BF"/>
      <w:sz w:val="32"/>
      <w:szCs w:val="32"/>
    </w:rPr>
  </w:style>
  <w:style w:type="character" w:customStyle="1" w:styleId="Titre3Car">
    <w:name w:val="Titre 3 Car"/>
    <w:basedOn w:val="Policepardfaut"/>
    <w:link w:val="Titre3"/>
    <w:uiPriority w:val="9"/>
    <w:rsid w:val="00CD040E"/>
    <w:rPr>
      <w:rFonts w:asciiTheme="majorHAnsi" w:eastAsiaTheme="majorEastAsia" w:hAnsiTheme="majorHAnsi" w:cstheme="majorBidi"/>
      <w:color w:val="2E74B5" w:themeColor="accent1" w:themeShade="BF"/>
      <w:sz w:val="28"/>
      <w:szCs w:val="28"/>
    </w:rPr>
  </w:style>
  <w:style w:type="character" w:customStyle="1" w:styleId="Titre4Car">
    <w:name w:val="Titre 4 Car"/>
    <w:basedOn w:val="Policepardfaut"/>
    <w:link w:val="Titre4"/>
    <w:uiPriority w:val="9"/>
    <w:rsid w:val="00CD040E"/>
    <w:rPr>
      <w:rFonts w:asciiTheme="majorHAnsi" w:eastAsiaTheme="majorEastAsia" w:hAnsiTheme="majorHAnsi" w:cstheme="majorBidi"/>
      <w:color w:val="2E74B5" w:themeColor="accent1" w:themeShade="BF"/>
      <w:sz w:val="24"/>
      <w:szCs w:val="24"/>
    </w:rPr>
  </w:style>
  <w:style w:type="character" w:customStyle="1" w:styleId="Titre5Car">
    <w:name w:val="Titre 5 Car"/>
    <w:basedOn w:val="Policepardfaut"/>
    <w:link w:val="Titre5"/>
    <w:uiPriority w:val="9"/>
    <w:rsid w:val="00CD040E"/>
    <w:rPr>
      <w:rFonts w:asciiTheme="majorHAnsi" w:eastAsiaTheme="majorEastAsia" w:hAnsiTheme="majorHAnsi" w:cstheme="majorBidi"/>
      <w:caps/>
      <w:color w:val="2E74B5" w:themeColor="accent1" w:themeShade="BF"/>
    </w:rPr>
  </w:style>
  <w:style w:type="character" w:customStyle="1" w:styleId="Titre6Car">
    <w:name w:val="Titre 6 Car"/>
    <w:basedOn w:val="Policepardfaut"/>
    <w:link w:val="Titre6"/>
    <w:uiPriority w:val="9"/>
    <w:semiHidden/>
    <w:rsid w:val="00CD040E"/>
    <w:rPr>
      <w:rFonts w:asciiTheme="majorHAnsi" w:eastAsiaTheme="majorEastAsia" w:hAnsiTheme="majorHAnsi" w:cstheme="majorBidi"/>
      <w:i/>
      <w:iCs/>
      <w:caps/>
      <w:color w:val="1F4E79" w:themeColor="accent1" w:themeShade="80"/>
    </w:rPr>
  </w:style>
  <w:style w:type="character" w:customStyle="1" w:styleId="Titre7Car">
    <w:name w:val="Titre 7 Car"/>
    <w:basedOn w:val="Policepardfaut"/>
    <w:link w:val="Titre7"/>
    <w:uiPriority w:val="9"/>
    <w:semiHidden/>
    <w:rsid w:val="00CD040E"/>
    <w:rPr>
      <w:rFonts w:asciiTheme="majorHAnsi" w:eastAsiaTheme="majorEastAsia" w:hAnsiTheme="majorHAnsi" w:cstheme="majorBidi"/>
      <w:b/>
      <w:bCs/>
      <w:color w:val="1F4E79" w:themeColor="accent1" w:themeShade="80"/>
    </w:rPr>
  </w:style>
  <w:style w:type="character" w:customStyle="1" w:styleId="Titre8Car">
    <w:name w:val="Titre 8 Car"/>
    <w:basedOn w:val="Policepardfaut"/>
    <w:link w:val="Titre8"/>
    <w:uiPriority w:val="9"/>
    <w:semiHidden/>
    <w:rsid w:val="00CD040E"/>
    <w:rPr>
      <w:rFonts w:asciiTheme="majorHAnsi" w:eastAsiaTheme="majorEastAsia" w:hAnsiTheme="majorHAnsi" w:cstheme="majorBidi"/>
      <w:b/>
      <w:bCs/>
      <w:i/>
      <w:iCs/>
      <w:color w:val="1F4E79" w:themeColor="accent1" w:themeShade="80"/>
    </w:rPr>
  </w:style>
  <w:style w:type="character" w:customStyle="1" w:styleId="Titre9Car">
    <w:name w:val="Titre 9 Car"/>
    <w:basedOn w:val="Policepardfaut"/>
    <w:link w:val="Titre9"/>
    <w:uiPriority w:val="9"/>
    <w:semiHidden/>
    <w:rsid w:val="00CD040E"/>
    <w:rPr>
      <w:rFonts w:asciiTheme="majorHAnsi" w:eastAsiaTheme="majorEastAsia" w:hAnsiTheme="majorHAnsi" w:cstheme="majorBidi"/>
      <w:i/>
      <w:iCs/>
      <w:color w:val="1F4E79" w:themeColor="accent1" w:themeShade="80"/>
    </w:rPr>
  </w:style>
  <w:style w:type="table" w:customStyle="1" w:styleId="Grilledutableau1">
    <w:name w:val="Grille du tableau1"/>
    <w:pPr>
      <w:spacing w:after="0" w:line="240" w:lineRule="auto"/>
    </w:pPr>
    <w:tblPr>
      <w:tblCellMar>
        <w:top w:w="0" w:type="dxa"/>
        <w:left w:w="0" w:type="dxa"/>
        <w:bottom w:w="0" w:type="dxa"/>
        <w:right w:w="0" w:type="dxa"/>
      </w:tblCellMar>
    </w:tblPr>
  </w:style>
  <w:style w:type="character" w:styleId="Lienhypertexte">
    <w:name w:val="Hyperlink"/>
    <w:basedOn w:val="Policepardfaut"/>
    <w:uiPriority w:val="99"/>
    <w:unhideWhenUsed/>
    <w:rsid w:val="00987C13"/>
    <w:rPr>
      <w:color w:val="0563C1" w:themeColor="hyperlink"/>
      <w:u w:val="single"/>
    </w:rPr>
  </w:style>
  <w:style w:type="character" w:styleId="Lienhypertextesuivivisit">
    <w:name w:val="FollowedHyperlink"/>
    <w:basedOn w:val="Policepardfaut"/>
    <w:uiPriority w:val="99"/>
    <w:semiHidden/>
    <w:unhideWhenUsed/>
    <w:rsid w:val="00987C13"/>
    <w:rPr>
      <w:color w:val="954F72" w:themeColor="followedHyperlink"/>
      <w:u w:val="single"/>
    </w:rPr>
  </w:style>
  <w:style w:type="paragraph" w:styleId="Lgende">
    <w:name w:val="caption"/>
    <w:basedOn w:val="Normal"/>
    <w:next w:val="Normal"/>
    <w:uiPriority w:val="35"/>
    <w:semiHidden/>
    <w:unhideWhenUsed/>
    <w:qFormat/>
    <w:rsid w:val="00CD040E"/>
    <w:pPr>
      <w:spacing w:line="240" w:lineRule="auto"/>
    </w:pPr>
    <w:rPr>
      <w:b/>
      <w:bCs/>
      <w:smallCaps/>
      <w:color w:val="44546A" w:themeColor="text2"/>
    </w:rPr>
  </w:style>
  <w:style w:type="paragraph" w:styleId="Titre">
    <w:name w:val="Title"/>
    <w:basedOn w:val="Normal"/>
    <w:next w:val="Normal"/>
    <w:link w:val="TitreCar"/>
    <w:uiPriority w:val="10"/>
    <w:qFormat/>
    <w:rsid w:val="00CD040E"/>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reCar">
    <w:name w:val="Titre Car"/>
    <w:basedOn w:val="Policepardfaut"/>
    <w:link w:val="Titre"/>
    <w:uiPriority w:val="10"/>
    <w:rsid w:val="00CD040E"/>
    <w:rPr>
      <w:rFonts w:asciiTheme="majorHAnsi" w:eastAsiaTheme="majorEastAsia" w:hAnsiTheme="majorHAnsi" w:cstheme="majorBidi"/>
      <w:caps/>
      <w:color w:val="44546A" w:themeColor="text2"/>
      <w:spacing w:val="-15"/>
      <w:sz w:val="72"/>
      <w:szCs w:val="72"/>
    </w:rPr>
  </w:style>
  <w:style w:type="paragraph" w:styleId="Sous-titre">
    <w:name w:val="Subtitle"/>
    <w:basedOn w:val="Normal"/>
    <w:next w:val="Normal"/>
    <w:link w:val="Sous-titreCar"/>
    <w:uiPriority w:val="11"/>
    <w:qFormat/>
    <w:rsid w:val="00CD040E"/>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ous-titreCar">
    <w:name w:val="Sous-titre Car"/>
    <w:basedOn w:val="Policepardfaut"/>
    <w:link w:val="Sous-titre"/>
    <w:uiPriority w:val="11"/>
    <w:rsid w:val="00CD040E"/>
    <w:rPr>
      <w:rFonts w:asciiTheme="majorHAnsi" w:eastAsiaTheme="majorEastAsia" w:hAnsiTheme="majorHAnsi" w:cstheme="majorBidi"/>
      <w:color w:val="5B9BD5" w:themeColor="accent1"/>
      <w:sz w:val="28"/>
      <w:szCs w:val="28"/>
    </w:rPr>
  </w:style>
  <w:style w:type="character" w:styleId="lev">
    <w:name w:val="Strong"/>
    <w:basedOn w:val="Policepardfaut"/>
    <w:uiPriority w:val="22"/>
    <w:qFormat/>
    <w:rsid w:val="00CD040E"/>
    <w:rPr>
      <w:b/>
      <w:bCs/>
    </w:rPr>
  </w:style>
  <w:style w:type="character" w:styleId="Accentuation">
    <w:name w:val="Emphasis"/>
    <w:basedOn w:val="Policepardfaut"/>
    <w:uiPriority w:val="20"/>
    <w:qFormat/>
    <w:rsid w:val="00CD040E"/>
    <w:rPr>
      <w:i/>
      <w:iCs/>
    </w:rPr>
  </w:style>
  <w:style w:type="paragraph" w:styleId="Sansinterligne">
    <w:name w:val="No Spacing"/>
    <w:link w:val="SansinterligneCar"/>
    <w:uiPriority w:val="1"/>
    <w:qFormat/>
    <w:rsid w:val="00CD040E"/>
    <w:pPr>
      <w:spacing w:after="0" w:line="240" w:lineRule="auto"/>
    </w:pPr>
  </w:style>
  <w:style w:type="character" w:customStyle="1" w:styleId="SansinterligneCar">
    <w:name w:val="Sans interligne Car"/>
    <w:basedOn w:val="Policepardfaut"/>
    <w:link w:val="Sansinterligne"/>
    <w:uiPriority w:val="1"/>
    <w:rsid w:val="00CD040E"/>
  </w:style>
  <w:style w:type="paragraph" w:styleId="Citation">
    <w:name w:val="Quote"/>
    <w:basedOn w:val="Normal"/>
    <w:next w:val="Normal"/>
    <w:link w:val="CitationCar"/>
    <w:uiPriority w:val="29"/>
    <w:qFormat/>
    <w:rsid w:val="00CD040E"/>
    <w:pPr>
      <w:spacing w:before="120" w:after="120"/>
      <w:ind w:left="720"/>
    </w:pPr>
    <w:rPr>
      <w:color w:val="44546A" w:themeColor="text2"/>
      <w:sz w:val="24"/>
      <w:szCs w:val="24"/>
    </w:rPr>
  </w:style>
  <w:style w:type="character" w:customStyle="1" w:styleId="CitationCar">
    <w:name w:val="Citation Car"/>
    <w:basedOn w:val="Policepardfaut"/>
    <w:link w:val="Citation"/>
    <w:uiPriority w:val="29"/>
    <w:rsid w:val="00CD040E"/>
    <w:rPr>
      <w:color w:val="44546A" w:themeColor="text2"/>
      <w:sz w:val="24"/>
      <w:szCs w:val="24"/>
    </w:rPr>
  </w:style>
  <w:style w:type="paragraph" w:styleId="Citationintense">
    <w:name w:val="Intense Quote"/>
    <w:basedOn w:val="Normal"/>
    <w:next w:val="Normal"/>
    <w:link w:val="CitationintenseCar"/>
    <w:uiPriority w:val="30"/>
    <w:qFormat/>
    <w:rsid w:val="00CD040E"/>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tionintenseCar">
    <w:name w:val="Citation intense Car"/>
    <w:basedOn w:val="Policepardfaut"/>
    <w:link w:val="Citationintense"/>
    <w:uiPriority w:val="30"/>
    <w:rsid w:val="00CD040E"/>
    <w:rPr>
      <w:rFonts w:asciiTheme="majorHAnsi" w:eastAsiaTheme="majorEastAsia" w:hAnsiTheme="majorHAnsi" w:cstheme="majorBidi"/>
      <w:color w:val="44546A" w:themeColor="text2"/>
      <w:spacing w:val="-6"/>
      <w:sz w:val="32"/>
      <w:szCs w:val="32"/>
    </w:rPr>
  </w:style>
  <w:style w:type="character" w:styleId="Emphaseple">
    <w:name w:val="Subtle Emphasis"/>
    <w:basedOn w:val="Policepardfaut"/>
    <w:uiPriority w:val="19"/>
    <w:qFormat/>
    <w:rsid w:val="00CD040E"/>
    <w:rPr>
      <w:i/>
      <w:iCs/>
      <w:color w:val="595959" w:themeColor="text1" w:themeTint="A6"/>
    </w:rPr>
  </w:style>
  <w:style w:type="character" w:styleId="Emphaseintense">
    <w:name w:val="Intense Emphasis"/>
    <w:basedOn w:val="Policepardfaut"/>
    <w:uiPriority w:val="21"/>
    <w:qFormat/>
    <w:rsid w:val="00CD040E"/>
    <w:rPr>
      <w:b/>
      <w:bCs/>
      <w:i/>
      <w:iCs/>
    </w:rPr>
  </w:style>
  <w:style w:type="character" w:styleId="Rfrenceple">
    <w:name w:val="Subtle Reference"/>
    <w:basedOn w:val="Policepardfaut"/>
    <w:uiPriority w:val="31"/>
    <w:qFormat/>
    <w:rsid w:val="00CD040E"/>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CD040E"/>
    <w:rPr>
      <w:b/>
      <w:bCs/>
      <w:smallCaps/>
      <w:color w:val="44546A" w:themeColor="text2"/>
      <w:u w:val="single"/>
    </w:rPr>
  </w:style>
  <w:style w:type="character" w:styleId="Titredulivre">
    <w:name w:val="Book Title"/>
    <w:basedOn w:val="Policepardfaut"/>
    <w:uiPriority w:val="33"/>
    <w:qFormat/>
    <w:rsid w:val="00CD040E"/>
    <w:rPr>
      <w:b/>
      <w:bCs/>
      <w:smallCaps/>
      <w:spacing w:val="10"/>
    </w:rPr>
  </w:style>
  <w:style w:type="paragraph" w:styleId="En-ttedetabledesmatires">
    <w:name w:val="TOC Heading"/>
    <w:basedOn w:val="Titre1"/>
    <w:next w:val="Normal"/>
    <w:uiPriority w:val="39"/>
    <w:unhideWhenUsed/>
    <w:qFormat/>
    <w:rsid w:val="00CD040E"/>
    <w:pPr>
      <w:numPr>
        <w:numId w:val="0"/>
      </w:numPr>
      <w:outlineLvl w:val="9"/>
    </w:pPr>
  </w:style>
  <w:style w:type="paragraph" w:styleId="En-tte">
    <w:name w:val="header"/>
    <w:basedOn w:val="Normal"/>
    <w:link w:val="En-tteCar"/>
    <w:uiPriority w:val="99"/>
    <w:unhideWhenUsed/>
    <w:rsid w:val="00D16B9A"/>
    <w:pPr>
      <w:tabs>
        <w:tab w:val="center" w:pos="4536"/>
        <w:tab w:val="right" w:pos="9072"/>
      </w:tabs>
      <w:spacing w:after="0" w:line="240" w:lineRule="auto"/>
    </w:pPr>
  </w:style>
  <w:style w:type="character" w:customStyle="1" w:styleId="En-tteCar">
    <w:name w:val="En-tête Car"/>
    <w:basedOn w:val="Policepardfaut"/>
    <w:link w:val="En-tte"/>
    <w:uiPriority w:val="99"/>
    <w:rsid w:val="00D16B9A"/>
  </w:style>
  <w:style w:type="paragraph" w:styleId="Paragraphedeliste">
    <w:name w:val="List Paragraph"/>
    <w:basedOn w:val="Normal"/>
    <w:uiPriority w:val="34"/>
    <w:qFormat/>
    <w:rsid w:val="0015422A"/>
    <w:pPr>
      <w:ind w:left="720"/>
      <w:contextualSpacing/>
    </w:pPr>
  </w:style>
  <w:style w:type="paragraph" w:styleId="TM1">
    <w:name w:val="toc 1"/>
    <w:basedOn w:val="Normal"/>
    <w:next w:val="Normal"/>
    <w:autoRedefine/>
    <w:uiPriority w:val="39"/>
    <w:unhideWhenUsed/>
    <w:rsid w:val="005B74F0"/>
    <w:pPr>
      <w:spacing w:after="100"/>
    </w:pPr>
  </w:style>
  <w:style w:type="paragraph" w:styleId="TM2">
    <w:name w:val="toc 2"/>
    <w:basedOn w:val="Normal"/>
    <w:next w:val="Normal"/>
    <w:autoRedefine/>
    <w:uiPriority w:val="39"/>
    <w:unhideWhenUsed/>
    <w:rsid w:val="005B74F0"/>
    <w:pPr>
      <w:spacing w:after="100"/>
      <w:ind w:left="220"/>
    </w:pPr>
  </w:style>
  <w:style w:type="paragraph" w:styleId="TM3">
    <w:name w:val="toc 3"/>
    <w:basedOn w:val="Normal"/>
    <w:next w:val="Normal"/>
    <w:autoRedefine/>
    <w:uiPriority w:val="39"/>
    <w:unhideWhenUsed/>
    <w:rsid w:val="005B74F0"/>
    <w:pPr>
      <w:spacing w:after="100"/>
      <w:ind w:left="440"/>
    </w:pPr>
  </w:style>
  <w:style w:type="paragraph" w:customStyle="1" w:styleId="Code">
    <w:name w:val="Code"/>
    <w:basedOn w:val="Normal"/>
    <w:next w:val="Normal"/>
    <w:link w:val="CodeCar"/>
    <w:qFormat/>
    <w:rsid w:val="00B825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rPr>
      <w:rFonts w:ascii="Consolas" w:hAnsi="Consolas" w:cs="Consolas"/>
      <w:bCs/>
      <w:noProof/>
      <w:sz w:val="20"/>
      <w:szCs w:val="20"/>
      <w:lang w:val="en-US"/>
    </w:rPr>
  </w:style>
  <w:style w:type="character" w:customStyle="1" w:styleId="CodeCar">
    <w:name w:val="Code Car"/>
    <w:basedOn w:val="Policepardfaut"/>
    <w:link w:val="Code"/>
    <w:rsid w:val="00B8253C"/>
    <w:rPr>
      <w:rFonts w:ascii="Consolas" w:hAnsi="Consolas" w:cs="Consolas"/>
      <w:bCs/>
      <w:noProof/>
      <w:sz w:val="20"/>
      <w:szCs w:val="20"/>
      <w:lang w:val="en-US"/>
    </w:rPr>
  </w:style>
  <w:style w:type="character" w:styleId="Marquedecommentaire">
    <w:name w:val="annotation reference"/>
    <w:basedOn w:val="Policepardfaut"/>
    <w:uiPriority w:val="99"/>
    <w:semiHidden/>
    <w:unhideWhenUsed/>
    <w:rsid w:val="006360A2"/>
    <w:rPr>
      <w:sz w:val="16"/>
      <w:szCs w:val="16"/>
    </w:rPr>
  </w:style>
  <w:style w:type="paragraph" w:styleId="Commentaire">
    <w:name w:val="annotation text"/>
    <w:basedOn w:val="Normal"/>
    <w:link w:val="CommentaireCar"/>
    <w:uiPriority w:val="99"/>
    <w:unhideWhenUsed/>
    <w:rsid w:val="006360A2"/>
    <w:pPr>
      <w:spacing w:line="240" w:lineRule="auto"/>
    </w:pPr>
    <w:rPr>
      <w:sz w:val="20"/>
      <w:szCs w:val="20"/>
    </w:rPr>
  </w:style>
  <w:style w:type="character" w:customStyle="1" w:styleId="CommentaireCar">
    <w:name w:val="Commentaire Car"/>
    <w:basedOn w:val="Policepardfaut"/>
    <w:link w:val="Commentaire"/>
    <w:uiPriority w:val="99"/>
    <w:rsid w:val="006360A2"/>
    <w:rPr>
      <w:sz w:val="20"/>
      <w:szCs w:val="20"/>
    </w:rPr>
  </w:style>
  <w:style w:type="paragraph" w:styleId="Objetducommentaire">
    <w:name w:val="annotation subject"/>
    <w:basedOn w:val="Commentaire"/>
    <w:next w:val="Commentaire"/>
    <w:link w:val="ObjetducommentaireCar"/>
    <w:uiPriority w:val="99"/>
    <w:semiHidden/>
    <w:unhideWhenUsed/>
    <w:rsid w:val="006360A2"/>
    <w:rPr>
      <w:b/>
      <w:bCs/>
    </w:rPr>
  </w:style>
  <w:style w:type="character" w:customStyle="1" w:styleId="ObjetducommentaireCar">
    <w:name w:val="Objet du commentaire Car"/>
    <w:basedOn w:val="CommentaireCar"/>
    <w:link w:val="Objetducommentaire"/>
    <w:uiPriority w:val="99"/>
    <w:semiHidden/>
    <w:rsid w:val="006360A2"/>
    <w:rPr>
      <w:b/>
      <w:bCs/>
      <w:sz w:val="20"/>
      <w:szCs w:val="20"/>
    </w:rPr>
  </w:style>
  <w:style w:type="paragraph" w:styleId="Textedebulles">
    <w:name w:val="Balloon Text"/>
    <w:basedOn w:val="Normal"/>
    <w:link w:val="TextedebullesCar"/>
    <w:uiPriority w:val="99"/>
    <w:semiHidden/>
    <w:unhideWhenUsed/>
    <w:rsid w:val="006360A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360A2"/>
    <w:rPr>
      <w:rFonts w:ascii="Segoe UI" w:hAnsi="Segoe UI" w:cs="Segoe UI"/>
      <w:sz w:val="18"/>
      <w:szCs w:val="18"/>
    </w:rPr>
  </w:style>
  <w:style w:type="character" w:customStyle="1" w:styleId="sentence">
    <w:name w:val="sentence"/>
    <w:basedOn w:val="Policepardfaut"/>
    <w:rsid w:val="008B2F7F"/>
  </w:style>
  <w:style w:type="paragraph" w:styleId="NormalWeb">
    <w:name w:val="Normal (Web)"/>
    <w:basedOn w:val="Normal"/>
    <w:uiPriority w:val="99"/>
    <w:semiHidden/>
    <w:unhideWhenUsed/>
    <w:rsid w:val="00F709E7"/>
    <w:pPr>
      <w:spacing w:before="100" w:beforeAutospacing="1" w:after="100" w:afterAutospacing="1" w:line="240" w:lineRule="auto"/>
    </w:pPr>
    <w:rPr>
      <w:rFonts w:ascii="Times New Roman" w:eastAsia="Times New Roman" w:hAnsi="Times New Roman" w:cs="Times New Roman"/>
      <w:sz w:val="24"/>
      <w:szCs w:val="24"/>
    </w:rPr>
  </w:style>
  <w:style w:type="paragraph" w:styleId="Listepuces">
    <w:name w:val="List Bullet"/>
    <w:basedOn w:val="Normal"/>
    <w:uiPriority w:val="99"/>
    <w:unhideWhenUsed/>
    <w:rsid w:val="00884AB8"/>
    <w:pPr>
      <w:numPr>
        <w:numId w:val="11"/>
      </w:numPr>
      <w:contextualSpacing/>
    </w:pPr>
  </w:style>
  <w:style w:type="paragraph" w:styleId="PrformatHTML">
    <w:name w:val="HTML Preformatted"/>
    <w:basedOn w:val="Normal"/>
    <w:link w:val="PrformatHTMLCar"/>
    <w:uiPriority w:val="99"/>
    <w:semiHidden/>
    <w:unhideWhenUsed/>
    <w:rsid w:val="008E3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8E30DA"/>
    <w:rPr>
      <w:rFonts w:ascii="Courier New" w:eastAsia="Times New Roman" w:hAnsi="Courier New" w:cs="Courier New"/>
      <w:sz w:val="20"/>
      <w:szCs w:val="20"/>
    </w:rPr>
  </w:style>
  <w:style w:type="character" w:styleId="CodeHTML">
    <w:name w:val="HTML Code"/>
    <w:basedOn w:val="Policepardfaut"/>
    <w:uiPriority w:val="99"/>
    <w:semiHidden/>
    <w:unhideWhenUsed/>
    <w:rsid w:val="00972059"/>
    <w:rPr>
      <w:rFonts w:ascii="Courier New" w:eastAsia="Times New Roman" w:hAnsi="Courier New" w:cs="Courier New"/>
      <w:sz w:val="20"/>
      <w:szCs w:val="20"/>
    </w:rPr>
  </w:style>
  <w:style w:type="paragraph" w:styleId="Rvision">
    <w:name w:val="Revision"/>
    <w:hidden/>
    <w:uiPriority w:val="99"/>
    <w:semiHidden/>
    <w:rsid w:val="006A1920"/>
    <w:pPr>
      <w:spacing w:after="0" w:line="240" w:lineRule="auto"/>
    </w:pPr>
  </w:style>
  <w:style w:type="paragraph" w:styleId="Pieddepage">
    <w:name w:val="footer"/>
    <w:basedOn w:val="Normal"/>
    <w:link w:val="PieddepageCar"/>
    <w:uiPriority w:val="99"/>
    <w:unhideWhenUsed/>
    <w:rsid w:val="00E308F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308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454953">
      <w:bodyDiv w:val="1"/>
      <w:marLeft w:val="0"/>
      <w:marRight w:val="0"/>
      <w:marTop w:val="0"/>
      <w:marBottom w:val="0"/>
      <w:divBdr>
        <w:top w:val="none" w:sz="0" w:space="0" w:color="auto"/>
        <w:left w:val="none" w:sz="0" w:space="0" w:color="auto"/>
        <w:bottom w:val="none" w:sz="0" w:space="0" w:color="auto"/>
        <w:right w:val="none" w:sz="0" w:space="0" w:color="auto"/>
      </w:divBdr>
    </w:div>
    <w:div w:id="171452466">
      <w:bodyDiv w:val="1"/>
      <w:marLeft w:val="0"/>
      <w:marRight w:val="0"/>
      <w:marTop w:val="0"/>
      <w:marBottom w:val="0"/>
      <w:divBdr>
        <w:top w:val="none" w:sz="0" w:space="0" w:color="auto"/>
        <w:left w:val="none" w:sz="0" w:space="0" w:color="auto"/>
        <w:bottom w:val="none" w:sz="0" w:space="0" w:color="auto"/>
        <w:right w:val="none" w:sz="0" w:space="0" w:color="auto"/>
      </w:divBdr>
    </w:div>
    <w:div w:id="218177266">
      <w:bodyDiv w:val="1"/>
      <w:marLeft w:val="0"/>
      <w:marRight w:val="0"/>
      <w:marTop w:val="0"/>
      <w:marBottom w:val="0"/>
      <w:divBdr>
        <w:top w:val="none" w:sz="0" w:space="0" w:color="auto"/>
        <w:left w:val="none" w:sz="0" w:space="0" w:color="auto"/>
        <w:bottom w:val="none" w:sz="0" w:space="0" w:color="auto"/>
        <w:right w:val="none" w:sz="0" w:space="0" w:color="auto"/>
      </w:divBdr>
      <w:divsChild>
        <w:div w:id="249967590">
          <w:marLeft w:val="0"/>
          <w:marRight w:val="0"/>
          <w:marTop w:val="0"/>
          <w:marBottom w:val="0"/>
          <w:divBdr>
            <w:top w:val="none" w:sz="0" w:space="0" w:color="auto"/>
            <w:left w:val="none" w:sz="0" w:space="0" w:color="auto"/>
            <w:bottom w:val="none" w:sz="0" w:space="0" w:color="auto"/>
            <w:right w:val="none" w:sz="0" w:space="0" w:color="auto"/>
          </w:divBdr>
        </w:div>
      </w:divsChild>
    </w:div>
    <w:div w:id="253831892">
      <w:bodyDiv w:val="1"/>
      <w:marLeft w:val="0"/>
      <w:marRight w:val="0"/>
      <w:marTop w:val="0"/>
      <w:marBottom w:val="0"/>
      <w:divBdr>
        <w:top w:val="none" w:sz="0" w:space="0" w:color="auto"/>
        <w:left w:val="none" w:sz="0" w:space="0" w:color="auto"/>
        <w:bottom w:val="none" w:sz="0" w:space="0" w:color="auto"/>
        <w:right w:val="none" w:sz="0" w:space="0" w:color="auto"/>
      </w:divBdr>
    </w:div>
    <w:div w:id="389694823">
      <w:bodyDiv w:val="1"/>
      <w:marLeft w:val="0"/>
      <w:marRight w:val="0"/>
      <w:marTop w:val="0"/>
      <w:marBottom w:val="0"/>
      <w:divBdr>
        <w:top w:val="none" w:sz="0" w:space="0" w:color="auto"/>
        <w:left w:val="none" w:sz="0" w:space="0" w:color="auto"/>
        <w:bottom w:val="none" w:sz="0" w:space="0" w:color="auto"/>
        <w:right w:val="none" w:sz="0" w:space="0" w:color="auto"/>
      </w:divBdr>
      <w:divsChild>
        <w:div w:id="1620449235">
          <w:marLeft w:val="0"/>
          <w:marRight w:val="0"/>
          <w:marTop w:val="0"/>
          <w:marBottom w:val="0"/>
          <w:divBdr>
            <w:top w:val="none" w:sz="0" w:space="0" w:color="auto"/>
            <w:left w:val="none" w:sz="0" w:space="0" w:color="auto"/>
            <w:bottom w:val="none" w:sz="0" w:space="0" w:color="auto"/>
            <w:right w:val="none" w:sz="0" w:space="0" w:color="auto"/>
          </w:divBdr>
        </w:div>
      </w:divsChild>
    </w:div>
    <w:div w:id="411464905">
      <w:bodyDiv w:val="1"/>
      <w:marLeft w:val="0"/>
      <w:marRight w:val="0"/>
      <w:marTop w:val="0"/>
      <w:marBottom w:val="0"/>
      <w:divBdr>
        <w:top w:val="none" w:sz="0" w:space="0" w:color="auto"/>
        <w:left w:val="none" w:sz="0" w:space="0" w:color="auto"/>
        <w:bottom w:val="none" w:sz="0" w:space="0" w:color="auto"/>
        <w:right w:val="none" w:sz="0" w:space="0" w:color="auto"/>
      </w:divBdr>
    </w:div>
    <w:div w:id="415976119">
      <w:bodyDiv w:val="1"/>
      <w:marLeft w:val="0"/>
      <w:marRight w:val="0"/>
      <w:marTop w:val="0"/>
      <w:marBottom w:val="0"/>
      <w:divBdr>
        <w:top w:val="none" w:sz="0" w:space="0" w:color="auto"/>
        <w:left w:val="none" w:sz="0" w:space="0" w:color="auto"/>
        <w:bottom w:val="none" w:sz="0" w:space="0" w:color="auto"/>
        <w:right w:val="none" w:sz="0" w:space="0" w:color="auto"/>
      </w:divBdr>
    </w:div>
    <w:div w:id="423649215">
      <w:bodyDiv w:val="1"/>
      <w:marLeft w:val="0"/>
      <w:marRight w:val="0"/>
      <w:marTop w:val="0"/>
      <w:marBottom w:val="0"/>
      <w:divBdr>
        <w:top w:val="none" w:sz="0" w:space="0" w:color="auto"/>
        <w:left w:val="none" w:sz="0" w:space="0" w:color="auto"/>
        <w:bottom w:val="none" w:sz="0" w:space="0" w:color="auto"/>
        <w:right w:val="none" w:sz="0" w:space="0" w:color="auto"/>
      </w:divBdr>
    </w:div>
    <w:div w:id="466044607">
      <w:bodyDiv w:val="1"/>
      <w:marLeft w:val="0"/>
      <w:marRight w:val="0"/>
      <w:marTop w:val="0"/>
      <w:marBottom w:val="0"/>
      <w:divBdr>
        <w:top w:val="none" w:sz="0" w:space="0" w:color="auto"/>
        <w:left w:val="none" w:sz="0" w:space="0" w:color="auto"/>
        <w:bottom w:val="none" w:sz="0" w:space="0" w:color="auto"/>
        <w:right w:val="none" w:sz="0" w:space="0" w:color="auto"/>
      </w:divBdr>
      <w:divsChild>
        <w:div w:id="811752107">
          <w:marLeft w:val="547"/>
          <w:marRight w:val="0"/>
          <w:marTop w:val="200"/>
          <w:marBottom w:val="0"/>
          <w:divBdr>
            <w:top w:val="none" w:sz="0" w:space="0" w:color="auto"/>
            <w:left w:val="none" w:sz="0" w:space="0" w:color="auto"/>
            <w:bottom w:val="none" w:sz="0" w:space="0" w:color="auto"/>
            <w:right w:val="none" w:sz="0" w:space="0" w:color="auto"/>
          </w:divBdr>
        </w:div>
        <w:div w:id="124665195">
          <w:marLeft w:val="547"/>
          <w:marRight w:val="0"/>
          <w:marTop w:val="200"/>
          <w:marBottom w:val="0"/>
          <w:divBdr>
            <w:top w:val="none" w:sz="0" w:space="0" w:color="auto"/>
            <w:left w:val="none" w:sz="0" w:space="0" w:color="auto"/>
            <w:bottom w:val="none" w:sz="0" w:space="0" w:color="auto"/>
            <w:right w:val="none" w:sz="0" w:space="0" w:color="auto"/>
          </w:divBdr>
        </w:div>
        <w:div w:id="1248997565">
          <w:marLeft w:val="547"/>
          <w:marRight w:val="0"/>
          <w:marTop w:val="200"/>
          <w:marBottom w:val="0"/>
          <w:divBdr>
            <w:top w:val="none" w:sz="0" w:space="0" w:color="auto"/>
            <w:left w:val="none" w:sz="0" w:space="0" w:color="auto"/>
            <w:bottom w:val="none" w:sz="0" w:space="0" w:color="auto"/>
            <w:right w:val="none" w:sz="0" w:space="0" w:color="auto"/>
          </w:divBdr>
        </w:div>
        <w:div w:id="2007510871">
          <w:marLeft w:val="547"/>
          <w:marRight w:val="0"/>
          <w:marTop w:val="200"/>
          <w:marBottom w:val="0"/>
          <w:divBdr>
            <w:top w:val="none" w:sz="0" w:space="0" w:color="auto"/>
            <w:left w:val="none" w:sz="0" w:space="0" w:color="auto"/>
            <w:bottom w:val="none" w:sz="0" w:space="0" w:color="auto"/>
            <w:right w:val="none" w:sz="0" w:space="0" w:color="auto"/>
          </w:divBdr>
        </w:div>
        <w:div w:id="1660117733">
          <w:marLeft w:val="547"/>
          <w:marRight w:val="0"/>
          <w:marTop w:val="200"/>
          <w:marBottom w:val="0"/>
          <w:divBdr>
            <w:top w:val="none" w:sz="0" w:space="0" w:color="auto"/>
            <w:left w:val="none" w:sz="0" w:space="0" w:color="auto"/>
            <w:bottom w:val="none" w:sz="0" w:space="0" w:color="auto"/>
            <w:right w:val="none" w:sz="0" w:space="0" w:color="auto"/>
          </w:divBdr>
        </w:div>
        <w:div w:id="2117865051">
          <w:marLeft w:val="547"/>
          <w:marRight w:val="0"/>
          <w:marTop w:val="200"/>
          <w:marBottom w:val="0"/>
          <w:divBdr>
            <w:top w:val="none" w:sz="0" w:space="0" w:color="auto"/>
            <w:left w:val="none" w:sz="0" w:space="0" w:color="auto"/>
            <w:bottom w:val="none" w:sz="0" w:space="0" w:color="auto"/>
            <w:right w:val="none" w:sz="0" w:space="0" w:color="auto"/>
          </w:divBdr>
        </w:div>
        <w:div w:id="134764317">
          <w:marLeft w:val="547"/>
          <w:marRight w:val="0"/>
          <w:marTop w:val="200"/>
          <w:marBottom w:val="0"/>
          <w:divBdr>
            <w:top w:val="none" w:sz="0" w:space="0" w:color="auto"/>
            <w:left w:val="none" w:sz="0" w:space="0" w:color="auto"/>
            <w:bottom w:val="none" w:sz="0" w:space="0" w:color="auto"/>
            <w:right w:val="none" w:sz="0" w:space="0" w:color="auto"/>
          </w:divBdr>
        </w:div>
      </w:divsChild>
    </w:div>
    <w:div w:id="599265804">
      <w:bodyDiv w:val="1"/>
      <w:marLeft w:val="0"/>
      <w:marRight w:val="0"/>
      <w:marTop w:val="0"/>
      <w:marBottom w:val="0"/>
      <w:divBdr>
        <w:top w:val="none" w:sz="0" w:space="0" w:color="auto"/>
        <w:left w:val="none" w:sz="0" w:space="0" w:color="auto"/>
        <w:bottom w:val="none" w:sz="0" w:space="0" w:color="auto"/>
        <w:right w:val="none" w:sz="0" w:space="0" w:color="auto"/>
      </w:divBdr>
    </w:div>
    <w:div w:id="840895307">
      <w:bodyDiv w:val="1"/>
      <w:marLeft w:val="0"/>
      <w:marRight w:val="0"/>
      <w:marTop w:val="0"/>
      <w:marBottom w:val="0"/>
      <w:divBdr>
        <w:top w:val="none" w:sz="0" w:space="0" w:color="auto"/>
        <w:left w:val="none" w:sz="0" w:space="0" w:color="auto"/>
        <w:bottom w:val="none" w:sz="0" w:space="0" w:color="auto"/>
        <w:right w:val="none" w:sz="0" w:space="0" w:color="auto"/>
      </w:divBdr>
    </w:div>
    <w:div w:id="843933322">
      <w:bodyDiv w:val="1"/>
      <w:marLeft w:val="0"/>
      <w:marRight w:val="0"/>
      <w:marTop w:val="0"/>
      <w:marBottom w:val="0"/>
      <w:divBdr>
        <w:top w:val="none" w:sz="0" w:space="0" w:color="auto"/>
        <w:left w:val="none" w:sz="0" w:space="0" w:color="auto"/>
        <w:bottom w:val="none" w:sz="0" w:space="0" w:color="auto"/>
        <w:right w:val="none" w:sz="0" w:space="0" w:color="auto"/>
      </w:divBdr>
    </w:div>
    <w:div w:id="962542434">
      <w:bodyDiv w:val="1"/>
      <w:marLeft w:val="0"/>
      <w:marRight w:val="0"/>
      <w:marTop w:val="0"/>
      <w:marBottom w:val="0"/>
      <w:divBdr>
        <w:top w:val="none" w:sz="0" w:space="0" w:color="auto"/>
        <w:left w:val="none" w:sz="0" w:space="0" w:color="auto"/>
        <w:bottom w:val="none" w:sz="0" w:space="0" w:color="auto"/>
        <w:right w:val="none" w:sz="0" w:space="0" w:color="auto"/>
      </w:divBdr>
    </w:div>
    <w:div w:id="1006516032">
      <w:bodyDiv w:val="1"/>
      <w:marLeft w:val="0"/>
      <w:marRight w:val="0"/>
      <w:marTop w:val="0"/>
      <w:marBottom w:val="0"/>
      <w:divBdr>
        <w:top w:val="none" w:sz="0" w:space="0" w:color="auto"/>
        <w:left w:val="none" w:sz="0" w:space="0" w:color="auto"/>
        <w:bottom w:val="none" w:sz="0" w:space="0" w:color="auto"/>
        <w:right w:val="none" w:sz="0" w:space="0" w:color="auto"/>
      </w:divBdr>
    </w:div>
    <w:div w:id="1162769668">
      <w:bodyDiv w:val="1"/>
      <w:marLeft w:val="0"/>
      <w:marRight w:val="0"/>
      <w:marTop w:val="0"/>
      <w:marBottom w:val="0"/>
      <w:divBdr>
        <w:top w:val="none" w:sz="0" w:space="0" w:color="auto"/>
        <w:left w:val="none" w:sz="0" w:space="0" w:color="auto"/>
        <w:bottom w:val="none" w:sz="0" w:space="0" w:color="auto"/>
        <w:right w:val="none" w:sz="0" w:space="0" w:color="auto"/>
      </w:divBdr>
    </w:div>
    <w:div w:id="1207453201">
      <w:bodyDiv w:val="1"/>
      <w:marLeft w:val="0"/>
      <w:marRight w:val="0"/>
      <w:marTop w:val="0"/>
      <w:marBottom w:val="0"/>
      <w:divBdr>
        <w:top w:val="none" w:sz="0" w:space="0" w:color="auto"/>
        <w:left w:val="none" w:sz="0" w:space="0" w:color="auto"/>
        <w:bottom w:val="none" w:sz="0" w:space="0" w:color="auto"/>
        <w:right w:val="none" w:sz="0" w:space="0" w:color="auto"/>
      </w:divBdr>
    </w:div>
    <w:div w:id="1320037783">
      <w:bodyDiv w:val="1"/>
      <w:marLeft w:val="0"/>
      <w:marRight w:val="0"/>
      <w:marTop w:val="0"/>
      <w:marBottom w:val="0"/>
      <w:divBdr>
        <w:top w:val="none" w:sz="0" w:space="0" w:color="auto"/>
        <w:left w:val="none" w:sz="0" w:space="0" w:color="auto"/>
        <w:bottom w:val="none" w:sz="0" w:space="0" w:color="auto"/>
        <w:right w:val="none" w:sz="0" w:space="0" w:color="auto"/>
      </w:divBdr>
      <w:divsChild>
        <w:div w:id="1109400189">
          <w:marLeft w:val="547"/>
          <w:marRight w:val="0"/>
          <w:marTop w:val="200"/>
          <w:marBottom w:val="0"/>
          <w:divBdr>
            <w:top w:val="none" w:sz="0" w:space="0" w:color="auto"/>
            <w:left w:val="none" w:sz="0" w:space="0" w:color="auto"/>
            <w:bottom w:val="none" w:sz="0" w:space="0" w:color="auto"/>
            <w:right w:val="none" w:sz="0" w:space="0" w:color="auto"/>
          </w:divBdr>
        </w:div>
        <w:div w:id="18548248">
          <w:marLeft w:val="547"/>
          <w:marRight w:val="0"/>
          <w:marTop w:val="200"/>
          <w:marBottom w:val="0"/>
          <w:divBdr>
            <w:top w:val="none" w:sz="0" w:space="0" w:color="auto"/>
            <w:left w:val="none" w:sz="0" w:space="0" w:color="auto"/>
            <w:bottom w:val="none" w:sz="0" w:space="0" w:color="auto"/>
            <w:right w:val="none" w:sz="0" w:space="0" w:color="auto"/>
          </w:divBdr>
        </w:div>
      </w:divsChild>
    </w:div>
    <w:div w:id="1387533664">
      <w:bodyDiv w:val="1"/>
      <w:marLeft w:val="0"/>
      <w:marRight w:val="0"/>
      <w:marTop w:val="0"/>
      <w:marBottom w:val="0"/>
      <w:divBdr>
        <w:top w:val="none" w:sz="0" w:space="0" w:color="auto"/>
        <w:left w:val="none" w:sz="0" w:space="0" w:color="auto"/>
        <w:bottom w:val="none" w:sz="0" w:space="0" w:color="auto"/>
        <w:right w:val="none" w:sz="0" w:space="0" w:color="auto"/>
      </w:divBdr>
    </w:div>
    <w:div w:id="1460732065">
      <w:bodyDiv w:val="1"/>
      <w:marLeft w:val="0"/>
      <w:marRight w:val="0"/>
      <w:marTop w:val="0"/>
      <w:marBottom w:val="0"/>
      <w:divBdr>
        <w:top w:val="none" w:sz="0" w:space="0" w:color="auto"/>
        <w:left w:val="none" w:sz="0" w:space="0" w:color="auto"/>
        <w:bottom w:val="none" w:sz="0" w:space="0" w:color="auto"/>
        <w:right w:val="none" w:sz="0" w:space="0" w:color="auto"/>
      </w:divBdr>
    </w:div>
    <w:div w:id="1484199735">
      <w:bodyDiv w:val="1"/>
      <w:marLeft w:val="0"/>
      <w:marRight w:val="0"/>
      <w:marTop w:val="0"/>
      <w:marBottom w:val="0"/>
      <w:divBdr>
        <w:top w:val="none" w:sz="0" w:space="0" w:color="auto"/>
        <w:left w:val="none" w:sz="0" w:space="0" w:color="auto"/>
        <w:bottom w:val="none" w:sz="0" w:space="0" w:color="auto"/>
        <w:right w:val="none" w:sz="0" w:space="0" w:color="auto"/>
      </w:divBdr>
      <w:divsChild>
        <w:div w:id="1057582567">
          <w:marLeft w:val="547"/>
          <w:marRight w:val="0"/>
          <w:marTop w:val="200"/>
          <w:marBottom w:val="0"/>
          <w:divBdr>
            <w:top w:val="none" w:sz="0" w:space="0" w:color="auto"/>
            <w:left w:val="none" w:sz="0" w:space="0" w:color="auto"/>
            <w:bottom w:val="none" w:sz="0" w:space="0" w:color="auto"/>
            <w:right w:val="none" w:sz="0" w:space="0" w:color="auto"/>
          </w:divBdr>
        </w:div>
        <w:div w:id="1786271393">
          <w:marLeft w:val="547"/>
          <w:marRight w:val="0"/>
          <w:marTop w:val="200"/>
          <w:marBottom w:val="0"/>
          <w:divBdr>
            <w:top w:val="none" w:sz="0" w:space="0" w:color="auto"/>
            <w:left w:val="none" w:sz="0" w:space="0" w:color="auto"/>
            <w:bottom w:val="none" w:sz="0" w:space="0" w:color="auto"/>
            <w:right w:val="none" w:sz="0" w:space="0" w:color="auto"/>
          </w:divBdr>
        </w:div>
        <w:div w:id="918052610">
          <w:marLeft w:val="547"/>
          <w:marRight w:val="0"/>
          <w:marTop w:val="200"/>
          <w:marBottom w:val="0"/>
          <w:divBdr>
            <w:top w:val="none" w:sz="0" w:space="0" w:color="auto"/>
            <w:left w:val="none" w:sz="0" w:space="0" w:color="auto"/>
            <w:bottom w:val="none" w:sz="0" w:space="0" w:color="auto"/>
            <w:right w:val="none" w:sz="0" w:space="0" w:color="auto"/>
          </w:divBdr>
        </w:div>
        <w:div w:id="1997369614">
          <w:marLeft w:val="547"/>
          <w:marRight w:val="0"/>
          <w:marTop w:val="200"/>
          <w:marBottom w:val="0"/>
          <w:divBdr>
            <w:top w:val="none" w:sz="0" w:space="0" w:color="auto"/>
            <w:left w:val="none" w:sz="0" w:space="0" w:color="auto"/>
            <w:bottom w:val="none" w:sz="0" w:space="0" w:color="auto"/>
            <w:right w:val="none" w:sz="0" w:space="0" w:color="auto"/>
          </w:divBdr>
        </w:div>
        <w:div w:id="1768771889">
          <w:marLeft w:val="547"/>
          <w:marRight w:val="0"/>
          <w:marTop w:val="200"/>
          <w:marBottom w:val="0"/>
          <w:divBdr>
            <w:top w:val="none" w:sz="0" w:space="0" w:color="auto"/>
            <w:left w:val="none" w:sz="0" w:space="0" w:color="auto"/>
            <w:bottom w:val="none" w:sz="0" w:space="0" w:color="auto"/>
            <w:right w:val="none" w:sz="0" w:space="0" w:color="auto"/>
          </w:divBdr>
        </w:div>
      </w:divsChild>
    </w:div>
    <w:div w:id="1496188786">
      <w:bodyDiv w:val="1"/>
      <w:marLeft w:val="0"/>
      <w:marRight w:val="0"/>
      <w:marTop w:val="0"/>
      <w:marBottom w:val="0"/>
      <w:divBdr>
        <w:top w:val="none" w:sz="0" w:space="0" w:color="auto"/>
        <w:left w:val="none" w:sz="0" w:space="0" w:color="auto"/>
        <w:bottom w:val="none" w:sz="0" w:space="0" w:color="auto"/>
        <w:right w:val="none" w:sz="0" w:space="0" w:color="auto"/>
      </w:divBdr>
    </w:div>
    <w:div w:id="1513572882">
      <w:bodyDiv w:val="1"/>
      <w:marLeft w:val="0"/>
      <w:marRight w:val="0"/>
      <w:marTop w:val="0"/>
      <w:marBottom w:val="0"/>
      <w:divBdr>
        <w:top w:val="none" w:sz="0" w:space="0" w:color="auto"/>
        <w:left w:val="none" w:sz="0" w:space="0" w:color="auto"/>
        <w:bottom w:val="none" w:sz="0" w:space="0" w:color="auto"/>
        <w:right w:val="none" w:sz="0" w:space="0" w:color="auto"/>
      </w:divBdr>
    </w:div>
    <w:div w:id="1514143753">
      <w:bodyDiv w:val="1"/>
      <w:marLeft w:val="0"/>
      <w:marRight w:val="0"/>
      <w:marTop w:val="0"/>
      <w:marBottom w:val="0"/>
      <w:divBdr>
        <w:top w:val="none" w:sz="0" w:space="0" w:color="auto"/>
        <w:left w:val="none" w:sz="0" w:space="0" w:color="auto"/>
        <w:bottom w:val="none" w:sz="0" w:space="0" w:color="auto"/>
        <w:right w:val="none" w:sz="0" w:space="0" w:color="auto"/>
      </w:divBdr>
    </w:div>
    <w:div w:id="1818643298">
      <w:bodyDiv w:val="1"/>
      <w:marLeft w:val="0"/>
      <w:marRight w:val="0"/>
      <w:marTop w:val="0"/>
      <w:marBottom w:val="0"/>
      <w:divBdr>
        <w:top w:val="none" w:sz="0" w:space="0" w:color="auto"/>
        <w:left w:val="none" w:sz="0" w:space="0" w:color="auto"/>
        <w:bottom w:val="none" w:sz="0" w:space="0" w:color="auto"/>
        <w:right w:val="none" w:sz="0" w:space="0" w:color="auto"/>
      </w:divBdr>
    </w:div>
    <w:div w:id="1832141977">
      <w:bodyDiv w:val="1"/>
      <w:marLeft w:val="0"/>
      <w:marRight w:val="0"/>
      <w:marTop w:val="0"/>
      <w:marBottom w:val="0"/>
      <w:divBdr>
        <w:top w:val="none" w:sz="0" w:space="0" w:color="auto"/>
        <w:left w:val="none" w:sz="0" w:space="0" w:color="auto"/>
        <w:bottom w:val="none" w:sz="0" w:space="0" w:color="auto"/>
        <w:right w:val="none" w:sz="0" w:space="0" w:color="auto"/>
      </w:divBdr>
    </w:div>
    <w:div w:id="1897400563">
      <w:bodyDiv w:val="1"/>
      <w:marLeft w:val="0"/>
      <w:marRight w:val="0"/>
      <w:marTop w:val="0"/>
      <w:marBottom w:val="0"/>
      <w:divBdr>
        <w:top w:val="none" w:sz="0" w:space="0" w:color="auto"/>
        <w:left w:val="none" w:sz="0" w:space="0" w:color="auto"/>
        <w:bottom w:val="none" w:sz="0" w:space="0" w:color="auto"/>
        <w:right w:val="none" w:sz="0" w:space="0" w:color="auto"/>
      </w:divBdr>
    </w:div>
    <w:div w:id="1945186951">
      <w:bodyDiv w:val="1"/>
      <w:marLeft w:val="0"/>
      <w:marRight w:val="0"/>
      <w:marTop w:val="0"/>
      <w:marBottom w:val="0"/>
      <w:divBdr>
        <w:top w:val="none" w:sz="0" w:space="0" w:color="auto"/>
        <w:left w:val="none" w:sz="0" w:space="0" w:color="auto"/>
        <w:bottom w:val="none" w:sz="0" w:space="0" w:color="auto"/>
        <w:right w:val="none" w:sz="0" w:space="0" w:color="auto"/>
      </w:divBdr>
    </w:div>
    <w:div w:id="2044749167">
      <w:bodyDiv w:val="1"/>
      <w:marLeft w:val="0"/>
      <w:marRight w:val="0"/>
      <w:marTop w:val="0"/>
      <w:marBottom w:val="0"/>
      <w:divBdr>
        <w:top w:val="none" w:sz="0" w:space="0" w:color="auto"/>
        <w:left w:val="none" w:sz="0" w:space="0" w:color="auto"/>
        <w:bottom w:val="none" w:sz="0" w:space="0" w:color="auto"/>
        <w:right w:val="none" w:sz="0" w:space="0" w:color="auto"/>
      </w:divBdr>
    </w:div>
    <w:div w:id="2062291293">
      <w:bodyDiv w:val="1"/>
      <w:marLeft w:val="0"/>
      <w:marRight w:val="0"/>
      <w:marTop w:val="0"/>
      <w:marBottom w:val="0"/>
      <w:divBdr>
        <w:top w:val="none" w:sz="0" w:space="0" w:color="auto"/>
        <w:left w:val="none" w:sz="0" w:space="0" w:color="auto"/>
        <w:bottom w:val="none" w:sz="0" w:space="0" w:color="auto"/>
        <w:right w:val="none" w:sz="0" w:space="0" w:color="auto"/>
      </w:divBdr>
    </w:div>
    <w:div w:id="20669514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msdn.microsoft.com/fr-fr/library/system.globalization.datetimeformatinfo(v=vs.100).aspx" TargetMode="External"/><Relationship Id="rId26" Type="http://schemas.openxmlformats.org/officeDocument/2006/relationships/image" Target="media/image7.png"/><Relationship Id="rId39" Type="http://schemas.openxmlformats.org/officeDocument/2006/relationships/hyperlink" Target="https://msdn.microsoft.com/fr-fr/library/default.aspx" TargetMode="External"/><Relationship Id="rId3" Type="http://schemas.openxmlformats.org/officeDocument/2006/relationships/numbering" Target="numbering.xml"/><Relationship Id="rId21" Type="http://schemas.openxmlformats.org/officeDocument/2006/relationships/image" Target="media/image4.jpg"/><Relationship Id="rId34" Type="http://schemas.openxmlformats.org/officeDocument/2006/relationships/hyperlink" Target="https://msdn.microsoft.com/fr-fr/library/bb882642.aspx" TargetMode="External"/><Relationship Id="rId42" Type="http://schemas.openxmlformats.org/officeDocument/2006/relationships/header" Target="header4.xml"/><Relationship Id="rId47"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hyperlink" Target="https://msdn.microsoft.com/fr-fr/library/system.globalization.numberformatinfo(v=vs.100).aspx" TargetMode="External"/><Relationship Id="rId25" Type="http://schemas.openxmlformats.org/officeDocument/2006/relationships/image" Target="media/image6.png"/><Relationship Id="rId33" Type="http://schemas.openxmlformats.org/officeDocument/2006/relationships/image" Target="media/image8.png"/><Relationship Id="rId38" Type="http://schemas.openxmlformats.org/officeDocument/2006/relationships/hyperlink" Target="http://prismlibrary.readthedocs.io/en/latest/WPF/Appendix-B-Patterns/" TargetMode="External"/><Relationship Id="rId46"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yperlink" Target="http://stackoverflow.com/questions/79923/what-and-where-are-the-stack-and-heap" TargetMode="External"/><Relationship Id="rId20" Type="http://schemas.openxmlformats.org/officeDocument/2006/relationships/hyperlink" Target="https://msdn.microsoft.com/fr-fr/library/mt472912(v=vs.110).aspx" TargetMode="External"/><Relationship Id="rId29" Type="http://schemas.openxmlformats.org/officeDocument/2006/relationships/header" Target="header2.xml"/><Relationship Id="rId41" Type="http://schemas.openxmlformats.org/officeDocument/2006/relationships/hyperlink" Target="https://www.developpez.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sdn.microsoft.com/fr-fr/library/zw4w595w(v=vs.110).aspx" TargetMode="External"/><Relationship Id="rId24" Type="http://schemas.openxmlformats.org/officeDocument/2006/relationships/hyperlink" Target="https://msdn.microsoft.com/query/dev14.query?appId=Dev14IDEF1&amp;l=FR-FR&amp;k=k(System.Collections);k(TargetFrameworkMoniker-.NETFramework,Version%3Dv4.5.2);k(DevLang-csharp)&amp;rd=true" TargetMode="External"/><Relationship Id="rId32" Type="http://schemas.openxmlformats.org/officeDocument/2006/relationships/header" Target="header3.xml"/><Relationship Id="rId37" Type="http://schemas.openxmlformats.org/officeDocument/2006/relationships/hyperlink" Target="https://github.com/unitycontainer/unity" TargetMode="External"/><Relationship Id="rId40" Type="http://schemas.openxmlformats.org/officeDocument/2006/relationships/hyperlink" Target="https://www.bookeenstore.com/ebook/9782100560943/visual-c-2010-etape-par-etape-john-sharp" TargetMode="External"/><Relationship Id="rId45"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hyperlink" Target="https://msdn.microsoft.com/query/dev14.query?appId=Dev14IDEF1&amp;l=FR-FR&amp;k=k(System.Exception);k(TargetFrameworkMoniker-.NETFramework,Version%3Dv4.5.2);k(DevLang-csharp)&amp;rd=true" TargetMode="External"/><Relationship Id="rId23" Type="http://schemas.openxmlformats.org/officeDocument/2006/relationships/hyperlink" Target="https://msdn.microsoft.com/fr-fr/library/system.type(v=vs.110).aspx" TargetMode="External"/><Relationship Id="rId28" Type="http://schemas.openxmlformats.org/officeDocument/2006/relationships/header" Target="header1.xml"/><Relationship Id="rId36" Type="http://schemas.openxmlformats.org/officeDocument/2006/relationships/hyperlink" Target="https://github.com/PrismLibrary/Prism" TargetMode="External"/><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docs.microsoft.com/fr-fr/dotnet/articles/standard/base-types/enumeration-format" TargetMode="External"/><Relationship Id="rId31" Type="http://schemas.openxmlformats.org/officeDocument/2006/relationships/footer" Target="footer2.xml"/><Relationship Id="rId44"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msdn.microsoft.com/fr-fr/library/aa691090(v=vs.71).aspx" TargetMode="External"/><Relationship Id="rId22" Type="http://schemas.openxmlformats.org/officeDocument/2006/relationships/image" Target="media/image5.emf"/><Relationship Id="rId27" Type="http://schemas.openxmlformats.org/officeDocument/2006/relationships/hyperlink" Target="https://msdn.microsoft.com/fr-fr/library/dscyy5s0(v=vs.110).aspx" TargetMode="External"/><Relationship Id="rId30" Type="http://schemas.openxmlformats.org/officeDocument/2006/relationships/footer" Target="footer1.xml"/><Relationship Id="rId35" Type="http://schemas.openxmlformats.org/officeDocument/2006/relationships/image" Target="media/image9.png"/><Relationship Id="rId43" Type="http://schemas.openxmlformats.org/officeDocument/2006/relationships/header" Target="header5.xml"/><Relationship Id="rId48"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Support d’accompagnement d’une formation à la programmation en C# faite en présentiel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097472-8044-463C-BE0E-A82BCD568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92</Pages>
  <Words>26954</Words>
  <Characters>148250</Characters>
  <Application>Microsoft Office Word</Application>
  <DocSecurity>0</DocSecurity>
  <Lines>1235</Lines>
  <Paragraphs>349</Paragraphs>
  <ScaleCrop>false</ScaleCrop>
  <HeadingPairs>
    <vt:vector size="2" baseType="variant">
      <vt:variant>
        <vt:lpstr>Titre</vt:lpstr>
      </vt:variant>
      <vt:variant>
        <vt:i4>1</vt:i4>
      </vt:variant>
    </vt:vector>
  </HeadingPairs>
  <TitlesOfParts>
    <vt:vector size="1" baseType="lpstr">
      <vt:lpstr>Formation à C# 3.0</vt:lpstr>
    </vt:vector>
  </TitlesOfParts>
  <Company/>
  <LinksUpToDate>false</LinksUpToDate>
  <CharactersWithSpaces>174855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Formation à C# 3.0</dc:title>
  <dc:subject>Support de cours</dc:subject>
  <dc:creator>Cyril Seguenot</dc:creator>
  <cp:keywords/>
  <cp:lastModifiedBy>Formateur_DEV</cp:lastModifiedBy>
  <cp:revision>3</cp:revision>
  <dcterms:created xsi:type="dcterms:W3CDTF">2017-04-24T08:52:00Z</dcterms:created>
  <dcterms:modified xsi:type="dcterms:W3CDTF">2017-04-24T08:53:00Z</dcterms:modified>
</cp:coreProperties>
</file>