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C36136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9B3E53"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900108" w:rsidRDefault="00900108">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900108" w:rsidRPr="00DF04F6" w:rsidRDefault="00900108">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900108" w:rsidRDefault="00900108">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900108" w:rsidRPr="00DF04F6" w:rsidRDefault="00900108">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900108" w:rsidRDefault="00900108">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900108" w:rsidRDefault="00900108">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900108" w:rsidRDefault="00900108">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900108" w:rsidRDefault="00900108">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900108" w:rsidRDefault="00900108">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900108" w:rsidRDefault="00900108">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900108" w:rsidRDefault="00900108">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900108" w:rsidRDefault="00900108">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r w:rsidR="00CA5781">
            <w:t>r</w: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7459607F" w14:textId="10900FAE" w:rsidR="00D65D51" w:rsidRDefault="00676182">
      <w:pPr>
        <w:pStyle w:val="TM1"/>
        <w:rPr>
          <w:b w:val="0"/>
          <w:noProof/>
          <w:sz w:val="22"/>
          <w:szCs w:val="22"/>
          <w:lang w:eastAsia="fr-FR"/>
        </w:rPr>
      </w:pPr>
      <w:r>
        <w:fldChar w:fldCharType="begin"/>
      </w:r>
      <w:r>
        <w:instrText xml:space="preserve"> TOC \o "1-1" \h \z \u </w:instrText>
      </w:r>
      <w:r>
        <w:fldChar w:fldCharType="separate"/>
      </w:r>
      <w:hyperlink w:anchor="_Toc482555024" w:history="1">
        <w:r w:rsidR="00D65D51" w:rsidRPr="00D96E64">
          <w:rPr>
            <w:rStyle w:val="Lienhypertexte"/>
            <w:noProof/>
          </w:rPr>
          <w:t>Propriétés communes</w:t>
        </w:r>
        <w:r w:rsidR="00D65D51">
          <w:rPr>
            <w:noProof/>
            <w:webHidden/>
          </w:rPr>
          <w:tab/>
        </w:r>
        <w:r w:rsidR="00D65D51">
          <w:rPr>
            <w:noProof/>
            <w:webHidden/>
          </w:rPr>
          <w:fldChar w:fldCharType="begin"/>
        </w:r>
        <w:r w:rsidR="00D65D51">
          <w:rPr>
            <w:noProof/>
            <w:webHidden/>
          </w:rPr>
          <w:instrText xml:space="preserve"> PAGEREF _Toc482555024 \h </w:instrText>
        </w:r>
        <w:r w:rsidR="00D65D51">
          <w:rPr>
            <w:noProof/>
            <w:webHidden/>
          </w:rPr>
        </w:r>
        <w:r w:rsidR="00D65D51">
          <w:rPr>
            <w:noProof/>
            <w:webHidden/>
          </w:rPr>
          <w:fldChar w:fldCharType="separate"/>
        </w:r>
        <w:r w:rsidR="00D65D51">
          <w:rPr>
            <w:noProof/>
            <w:webHidden/>
          </w:rPr>
          <w:t>3</w:t>
        </w:r>
        <w:r w:rsidR="00D65D51">
          <w:rPr>
            <w:noProof/>
            <w:webHidden/>
          </w:rPr>
          <w:fldChar w:fldCharType="end"/>
        </w:r>
      </w:hyperlink>
    </w:p>
    <w:p w14:paraId="23D7DFF3" w14:textId="5FA008FF" w:rsidR="00D65D51" w:rsidRDefault="00D65D51">
      <w:pPr>
        <w:pStyle w:val="TM1"/>
        <w:rPr>
          <w:b w:val="0"/>
          <w:noProof/>
          <w:sz w:val="22"/>
          <w:szCs w:val="22"/>
          <w:lang w:eastAsia="fr-FR"/>
        </w:rPr>
      </w:pPr>
      <w:hyperlink w:anchor="_Toc482555025" w:history="1">
        <w:r w:rsidRPr="00D96E64">
          <w:rPr>
            <w:rStyle w:val="Lienhypertexte"/>
            <w:noProof/>
          </w:rPr>
          <w:t>Visuel de l’explorateur de fichiers</w:t>
        </w:r>
        <w:r>
          <w:rPr>
            <w:noProof/>
            <w:webHidden/>
          </w:rPr>
          <w:tab/>
        </w:r>
        <w:r>
          <w:rPr>
            <w:noProof/>
            <w:webHidden/>
          </w:rPr>
          <w:fldChar w:fldCharType="begin"/>
        </w:r>
        <w:r>
          <w:rPr>
            <w:noProof/>
            <w:webHidden/>
          </w:rPr>
          <w:instrText xml:space="preserve"> PAGEREF _Toc482555025 \h </w:instrText>
        </w:r>
        <w:r>
          <w:rPr>
            <w:noProof/>
            <w:webHidden/>
          </w:rPr>
        </w:r>
        <w:r>
          <w:rPr>
            <w:noProof/>
            <w:webHidden/>
          </w:rPr>
          <w:fldChar w:fldCharType="separate"/>
        </w:r>
        <w:r>
          <w:rPr>
            <w:noProof/>
            <w:webHidden/>
          </w:rPr>
          <w:t>3</w:t>
        </w:r>
        <w:r>
          <w:rPr>
            <w:noProof/>
            <w:webHidden/>
          </w:rPr>
          <w:fldChar w:fldCharType="end"/>
        </w:r>
      </w:hyperlink>
    </w:p>
    <w:p w14:paraId="2BB731D7" w14:textId="6CD9BEFF" w:rsidR="00D65D51" w:rsidRDefault="00D65D51">
      <w:pPr>
        <w:pStyle w:val="TM1"/>
        <w:rPr>
          <w:b w:val="0"/>
          <w:noProof/>
          <w:sz w:val="22"/>
          <w:szCs w:val="22"/>
          <w:lang w:eastAsia="fr-FR"/>
        </w:rPr>
      </w:pPr>
      <w:hyperlink w:anchor="_Toc482555026" w:history="1">
        <w:r w:rsidRPr="00D96E64">
          <w:rPr>
            <w:rStyle w:val="Lienhypertexte"/>
            <w:noProof/>
          </w:rPr>
          <w:t>Trombinoscope</w:t>
        </w:r>
        <w:r>
          <w:rPr>
            <w:noProof/>
            <w:webHidden/>
          </w:rPr>
          <w:tab/>
        </w:r>
        <w:r>
          <w:rPr>
            <w:noProof/>
            <w:webHidden/>
          </w:rPr>
          <w:fldChar w:fldCharType="begin"/>
        </w:r>
        <w:r>
          <w:rPr>
            <w:noProof/>
            <w:webHidden/>
          </w:rPr>
          <w:instrText xml:space="preserve"> PAGEREF _Toc482555026 \h </w:instrText>
        </w:r>
        <w:r>
          <w:rPr>
            <w:noProof/>
            <w:webHidden/>
          </w:rPr>
        </w:r>
        <w:r>
          <w:rPr>
            <w:noProof/>
            <w:webHidden/>
          </w:rPr>
          <w:fldChar w:fldCharType="separate"/>
        </w:r>
        <w:r>
          <w:rPr>
            <w:noProof/>
            <w:webHidden/>
          </w:rPr>
          <w:t>7</w:t>
        </w:r>
        <w:r>
          <w:rPr>
            <w:noProof/>
            <w:webHidden/>
          </w:rPr>
          <w:fldChar w:fldCharType="end"/>
        </w:r>
      </w:hyperlink>
    </w:p>
    <w:p w14:paraId="2DFFC04D" w14:textId="0476C8D9" w:rsidR="00D65D51" w:rsidRDefault="00D65D51">
      <w:pPr>
        <w:pStyle w:val="TM1"/>
        <w:rPr>
          <w:b w:val="0"/>
          <w:noProof/>
          <w:sz w:val="22"/>
          <w:szCs w:val="22"/>
          <w:lang w:eastAsia="fr-FR"/>
        </w:rPr>
      </w:pPr>
      <w:hyperlink w:anchor="_Toc482555027" w:history="1">
        <w:r w:rsidRPr="00D96E64">
          <w:rPr>
            <w:rStyle w:val="Lienhypertexte"/>
            <w:noProof/>
          </w:rPr>
          <w:t>Fenêtre de paramétrage</w:t>
        </w:r>
        <w:r>
          <w:rPr>
            <w:noProof/>
            <w:webHidden/>
          </w:rPr>
          <w:tab/>
        </w:r>
        <w:r>
          <w:rPr>
            <w:noProof/>
            <w:webHidden/>
          </w:rPr>
          <w:fldChar w:fldCharType="begin"/>
        </w:r>
        <w:r>
          <w:rPr>
            <w:noProof/>
            <w:webHidden/>
          </w:rPr>
          <w:instrText xml:space="preserve"> PAGEREF _Toc482555027 \h </w:instrText>
        </w:r>
        <w:r>
          <w:rPr>
            <w:noProof/>
            <w:webHidden/>
          </w:rPr>
        </w:r>
        <w:r>
          <w:rPr>
            <w:noProof/>
            <w:webHidden/>
          </w:rPr>
          <w:fldChar w:fldCharType="separate"/>
        </w:r>
        <w:r>
          <w:rPr>
            <w:noProof/>
            <w:webHidden/>
          </w:rPr>
          <w:t>10</w:t>
        </w:r>
        <w:r>
          <w:rPr>
            <w:noProof/>
            <w:webHidden/>
          </w:rPr>
          <w:fldChar w:fldCharType="end"/>
        </w:r>
      </w:hyperlink>
    </w:p>
    <w:p w14:paraId="4781107B" w14:textId="7CBE603B" w:rsidR="00D65D51" w:rsidRDefault="00D65D51">
      <w:pPr>
        <w:pStyle w:val="TM1"/>
        <w:rPr>
          <w:b w:val="0"/>
          <w:noProof/>
          <w:sz w:val="22"/>
          <w:szCs w:val="22"/>
          <w:lang w:eastAsia="fr-FR"/>
        </w:rPr>
      </w:pPr>
      <w:hyperlink w:anchor="_Toc482555028" w:history="1">
        <w:r w:rsidRPr="00D96E64">
          <w:rPr>
            <w:rStyle w:val="Lienhypertexte"/>
            <w:noProof/>
          </w:rPr>
          <w:t>Relevés météo</w:t>
        </w:r>
        <w:r>
          <w:rPr>
            <w:noProof/>
            <w:webHidden/>
          </w:rPr>
          <w:tab/>
        </w:r>
        <w:r>
          <w:rPr>
            <w:noProof/>
            <w:webHidden/>
          </w:rPr>
          <w:fldChar w:fldCharType="begin"/>
        </w:r>
        <w:r>
          <w:rPr>
            <w:noProof/>
            <w:webHidden/>
          </w:rPr>
          <w:instrText xml:space="preserve"> PAGEREF _Toc482555028 \h </w:instrText>
        </w:r>
        <w:r>
          <w:rPr>
            <w:noProof/>
            <w:webHidden/>
          </w:rPr>
        </w:r>
        <w:r>
          <w:rPr>
            <w:noProof/>
            <w:webHidden/>
          </w:rPr>
          <w:fldChar w:fldCharType="separate"/>
        </w:r>
        <w:r>
          <w:rPr>
            <w:noProof/>
            <w:webHidden/>
          </w:rPr>
          <w:t>12</w:t>
        </w:r>
        <w:r>
          <w:rPr>
            <w:noProof/>
            <w:webHidden/>
          </w:rPr>
          <w:fldChar w:fldCharType="end"/>
        </w:r>
      </w:hyperlink>
    </w:p>
    <w:p w14:paraId="3D62159A" w14:textId="591A2724" w:rsidR="00D65D51" w:rsidRDefault="00D65D51">
      <w:pPr>
        <w:pStyle w:val="TM1"/>
        <w:rPr>
          <w:b w:val="0"/>
          <w:noProof/>
          <w:sz w:val="22"/>
          <w:szCs w:val="22"/>
          <w:lang w:eastAsia="fr-FR"/>
        </w:rPr>
      </w:pPr>
      <w:hyperlink w:anchor="_Toc482555029" w:history="1">
        <w:r w:rsidRPr="00D96E64">
          <w:rPr>
            <w:rStyle w:val="Lienhypertexte"/>
            <w:noProof/>
          </w:rPr>
          <w:t>Collections de bandes dessinées</w:t>
        </w:r>
        <w:r>
          <w:rPr>
            <w:noProof/>
            <w:webHidden/>
          </w:rPr>
          <w:tab/>
        </w:r>
        <w:r>
          <w:rPr>
            <w:noProof/>
            <w:webHidden/>
          </w:rPr>
          <w:fldChar w:fldCharType="begin"/>
        </w:r>
        <w:r>
          <w:rPr>
            <w:noProof/>
            <w:webHidden/>
          </w:rPr>
          <w:instrText xml:space="preserve"> PAGEREF _Toc482555029 \h </w:instrText>
        </w:r>
        <w:r>
          <w:rPr>
            <w:noProof/>
            <w:webHidden/>
          </w:rPr>
        </w:r>
        <w:r>
          <w:rPr>
            <w:noProof/>
            <w:webHidden/>
          </w:rPr>
          <w:fldChar w:fldCharType="separate"/>
        </w:r>
        <w:r>
          <w:rPr>
            <w:noProof/>
            <w:webHidden/>
          </w:rPr>
          <w:t>15</w:t>
        </w:r>
        <w:r>
          <w:rPr>
            <w:noProof/>
            <w:webHidden/>
          </w:rPr>
          <w:fldChar w:fldCharType="end"/>
        </w:r>
      </w:hyperlink>
    </w:p>
    <w:p w14:paraId="76E38364" w14:textId="01303AB4" w:rsidR="00D65D51" w:rsidRDefault="00D65D51">
      <w:pPr>
        <w:pStyle w:val="TM1"/>
        <w:rPr>
          <w:b w:val="0"/>
          <w:noProof/>
          <w:sz w:val="22"/>
          <w:szCs w:val="22"/>
          <w:lang w:eastAsia="fr-FR"/>
        </w:rPr>
      </w:pPr>
      <w:hyperlink w:anchor="_Toc482555030" w:history="1">
        <w:r w:rsidRPr="00D96E64">
          <w:rPr>
            <w:rStyle w:val="Lienhypertexte"/>
            <w:noProof/>
          </w:rPr>
          <w:t>Saisie de tâches</w:t>
        </w:r>
        <w:r>
          <w:rPr>
            <w:noProof/>
            <w:webHidden/>
          </w:rPr>
          <w:tab/>
        </w:r>
        <w:r>
          <w:rPr>
            <w:noProof/>
            <w:webHidden/>
          </w:rPr>
          <w:fldChar w:fldCharType="begin"/>
        </w:r>
        <w:r>
          <w:rPr>
            <w:noProof/>
            <w:webHidden/>
          </w:rPr>
          <w:instrText xml:space="preserve"> PAGEREF _Toc482555030 \h </w:instrText>
        </w:r>
        <w:r>
          <w:rPr>
            <w:noProof/>
            <w:webHidden/>
          </w:rPr>
        </w:r>
        <w:r>
          <w:rPr>
            <w:noProof/>
            <w:webHidden/>
          </w:rPr>
          <w:fldChar w:fldCharType="separate"/>
        </w:r>
        <w:r>
          <w:rPr>
            <w:noProof/>
            <w:webHidden/>
          </w:rPr>
          <w:t>17</w:t>
        </w:r>
        <w:r>
          <w:rPr>
            <w:noProof/>
            <w:webHidden/>
          </w:rPr>
          <w:fldChar w:fldCharType="end"/>
        </w:r>
      </w:hyperlink>
    </w:p>
    <w:p w14:paraId="11349A5A" w14:textId="0EBA2379" w:rsidR="00D65D51" w:rsidRDefault="00D65D51">
      <w:pPr>
        <w:pStyle w:val="TM1"/>
        <w:rPr>
          <w:b w:val="0"/>
          <w:noProof/>
          <w:sz w:val="22"/>
          <w:szCs w:val="22"/>
          <w:lang w:eastAsia="fr-FR"/>
        </w:rPr>
      </w:pPr>
      <w:hyperlink w:anchor="_Toc482555031" w:history="1">
        <w:r w:rsidRPr="00D96E64">
          <w:rPr>
            <w:rStyle w:val="Lienhypertexte"/>
            <w:noProof/>
          </w:rPr>
          <w:t>Contrôle utilisateur Inscription</w:t>
        </w:r>
        <w:r>
          <w:rPr>
            <w:noProof/>
            <w:webHidden/>
          </w:rPr>
          <w:tab/>
        </w:r>
        <w:r>
          <w:rPr>
            <w:noProof/>
            <w:webHidden/>
          </w:rPr>
          <w:fldChar w:fldCharType="begin"/>
        </w:r>
        <w:r>
          <w:rPr>
            <w:noProof/>
            <w:webHidden/>
          </w:rPr>
          <w:instrText xml:space="preserve"> PAGEREF _Toc482555031 \h </w:instrText>
        </w:r>
        <w:r>
          <w:rPr>
            <w:noProof/>
            <w:webHidden/>
          </w:rPr>
        </w:r>
        <w:r>
          <w:rPr>
            <w:noProof/>
            <w:webHidden/>
          </w:rPr>
          <w:fldChar w:fldCharType="separate"/>
        </w:r>
        <w:r>
          <w:rPr>
            <w:noProof/>
            <w:webHidden/>
          </w:rPr>
          <w:t>21</w:t>
        </w:r>
        <w:r>
          <w:rPr>
            <w:noProof/>
            <w:webHidden/>
          </w:rPr>
          <w:fldChar w:fldCharType="end"/>
        </w:r>
      </w:hyperlink>
    </w:p>
    <w:p w14:paraId="1698BE1A" w14:textId="7C341011"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36BE0F" w14:textId="20828BF5" w:rsidR="00146594" w:rsidRDefault="00146594" w:rsidP="00676182">
      <w:pPr>
        <w:pStyle w:val="Titre1"/>
      </w:pPr>
      <w:bookmarkStart w:id="0" w:name="_Toc482555024"/>
      <w:r>
        <w:lastRenderedPageBreak/>
        <w:t>Propriétés communes</w:t>
      </w:r>
      <w:bookmarkEnd w:id="0"/>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D52A77">
      <w:pPr>
        <w:pStyle w:val="Paragraphedeliste"/>
        <w:numPr>
          <w:ilvl w:val="0"/>
          <w:numId w:val="40"/>
        </w:numPr>
      </w:pPr>
      <w:r>
        <w:t>Toujours aligné en haut et au centre de son conteneur</w:t>
      </w:r>
    </w:p>
    <w:p w14:paraId="6B8727BE" w14:textId="5CFF1046" w:rsidR="005D60E8" w:rsidRDefault="005D60E8" w:rsidP="00D52A77">
      <w:pPr>
        <w:pStyle w:val="Paragraphedeliste"/>
        <w:numPr>
          <w:ilvl w:val="0"/>
          <w:numId w:val="40"/>
        </w:numPr>
      </w:pPr>
      <w:r>
        <w:t>Texte "WPF c'est super !" en taille 20</w:t>
      </w:r>
    </w:p>
    <w:p w14:paraId="3B0C8475" w14:textId="6780CC19" w:rsidR="005D60E8" w:rsidRDefault="005D60E8" w:rsidP="00D52A77">
      <w:pPr>
        <w:pStyle w:val="Paragraphedeliste"/>
        <w:numPr>
          <w:ilvl w:val="0"/>
          <w:numId w:val="40"/>
        </w:numPr>
      </w:pPr>
      <w:r>
        <w:t xml:space="preserve">Largeur adaptée au contenu, mais avec une petite marge entre le texte et les bords du bouton </w:t>
      </w:r>
    </w:p>
    <w:p w14:paraId="4B3FF2FF" w14:textId="4FDE3260" w:rsidR="00146594" w:rsidRDefault="005D60E8" w:rsidP="00D52A77">
      <w:pPr>
        <w:pStyle w:val="Paragraphedeliste"/>
        <w:numPr>
          <w:ilvl w:val="0"/>
          <w:numId w:val="40"/>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D52A77">
      <w:pPr>
        <w:pStyle w:val="Paragraphedeliste"/>
        <w:numPr>
          <w:ilvl w:val="0"/>
          <w:numId w:val="41"/>
        </w:numPr>
      </w:pPr>
      <w:r>
        <w:t>Texte "</w:t>
      </w:r>
      <w:r w:rsidR="000F4A25">
        <w:t>Annuler</w:t>
      </w:r>
      <w:r>
        <w:t>" en taille 16</w:t>
      </w:r>
    </w:p>
    <w:p w14:paraId="518F7B55" w14:textId="56A93C05" w:rsidR="005D60E8" w:rsidRDefault="005D60E8" w:rsidP="00D52A77">
      <w:pPr>
        <w:pStyle w:val="Paragraphedeliste"/>
        <w:numPr>
          <w:ilvl w:val="0"/>
          <w:numId w:val="41"/>
        </w:numPr>
      </w:pPr>
      <w:r>
        <w:t>Dimensions fixes 100 x 30</w:t>
      </w:r>
    </w:p>
    <w:p w14:paraId="1A3F7361" w14:textId="6072DD1F" w:rsidR="005D60E8" w:rsidRDefault="005D60E8" w:rsidP="00D52A77">
      <w:pPr>
        <w:pStyle w:val="Paragraphedeliste"/>
        <w:numPr>
          <w:ilvl w:val="0"/>
          <w:numId w:val="41"/>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D52A77">
      <w:pPr>
        <w:pStyle w:val="Paragraphedeliste"/>
        <w:numPr>
          <w:ilvl w:val="0"/>
          <w:numId w:val="42"/>
        </w:numPr>
      </w:pPr>
      <w:r>
        <w:t>R</w:t>
      </w:r>
      <w:r w:rsidR="005D60E8">
        <w:t>emplacer le conteneur principal &lt;Grid&gt; par un &lt;StackPanel&gt;</w:t>
      </w:r>
      <w:r>
        <w:t>, et affecter sa propriété Orientation à Horizontal.</w:t>
      </w:r>
    </w:p>
    <w:p w14:paraId="6DE698C0" w14:textId="7D9A767E" w:rsidR="00317A47" w:rsidRDefault="00317A47" w:rsidP="00D52A77">
      <w:pPr>
        <w:pStyle w:val="Paragraphedeliste"/>
        <w:numPr>
          <w:ilvl w:val="0"/>
          <w:numId w:val="42"/>
        </w:numPr>
      </w:pPr>
      <w:r>
        <w:t>Supprimer les marges des boutons. Que constatez-vous ?</w:t>
      </w:r>
    </w:p>
    <w:p w14:paraId="29C0C55F" w14:textId="6C558DFC" w:rsidR="00317A47" w:rsidRDefault="005C3253" w:rsidP="00D52A77">
      <w:pPr>
        <w:pStyle w:val="Paragraphedeliste"/>
        <w:numPr>
          <w:ilvl w:val="0"/>
          <w:numId w:val="42"/>
        </w:numPr>
      </w:pPr>
      <w:r>
        <w:t>Enlever les propriétés d’alignement sur les boutons, et les mettre sur le StackPanel lui-même. Que constatez-vous ?</w:t>
      </w:r>
    </w:p>
    <w:p w14:paraId="52B56ECF" w14:textId="2BE1D0BF" w:rsidR="005C3253" w:rsidRDefault="005C3253" w:rsidP="00D52A77">
      <w:pPr>
        <w:pStyle w:val="Paragraphedeliste"/>
        <w:numPr>
          <w:ilvl w:val="0"/>
          <w:numId w:val="42"/>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1" w:name="_Toc482555025"/>
      <w:r>
        <w:t>Visuel de l’explorateur de fichiers</w:t>
      </w:r>
      <w:bookmarkEnd w:id="1"/>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DockPanel</w:t>
      </w:r>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lastRenderedPageBreak/>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D52A77">
      <w:pPr>
        <w:pStyle w:val="Paragraphedeliste"/>
        <w:numPr>
          <w:ilvl w:val="0"/>
          <w:numId w:val="5"/>
        </w:numPr>
      </w:pPr>
      <w:r>
        <w:t xml:space="preserve">Il n’apparaît pas d’espace vide sur les bords </w:t>
      </w:r>
      <w:r w:rsidR="00380478">
        <w:t>inférieur et droit de la fenêtre</w:t>
      </w:r>
    </w:p>
    <w:p w14:paraId="3EEB650F" w14:textId="1854EC78" w:rsidR="00380478" w:rsidRDefault="00380478" w:rsidP="00D52A77">
      <w:pPr>
        <w:pStyle w:val="Paragraphedeliste"/>
        <w:numPr>
          <w:ilvl w:val="0"/>
          <w:numId w:val="5"/>
        </w:numPr>
      </w:pPr>
      <w:r>
        <w:t xml:space="preserve">La zone de saisie du chemin du </w:t>
      </w:r>
      <w:r w:rsidR="009C1585">
        <w:t>dossier</w:t>
      </w:r>
      <w:r>
        <w:t xml:space="preserve"> s’agrandit en largeur, mais pas en hauteur</w:t>
      </w:r>
    </w:p>
    <w:p w14:paraId="633CC88D" w14:textId="0DE2D24E" w:rsidR="005B4C6F" w:rsidRDefault="00931AA8" w:rsidP="00D52A77">
      <w:pPr>
        <w:pStyle w:val="Paragraphedeliste"/>
        <w:numPr>
          <w:ilvl w:val="0"/>
          <w:numId w:val="5"/>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D52A77">
      <w:pPr>
        <w:pStyle w:val="Paragraphedeliste"/>
        <w:numPr>
          <w:ilvl w:val="0"/>
          <w:numId w:val="5"/>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D52A77">
      <w:pPr>
        <w:pStyle w:val="Paragraphedeliste"/>
        <w:numPr>
          <w:ilvl w:val="0"/>
          <w:numId w:val="21"/>
        </w:numPr>
      </w:pPr>
      <w:r>
        <w:t>Dans la solution ExercicesWPF, c</w:t>
      </w:r>
      <w:r w:rsidR="00E65763">
        <w:t>réer un nouve</w:t>
      </w:r>
      <w:r w:rsidR="008277FB">
        <w:t>au</w:t>
      </w:r>
      <w:r w:rsidR="00E65763">
        <w:t xml:space="preserve"> </w:t>
      </w:r>
      <w:r w:rsidR="008277FB">
        <w:t>projet de type « Application WPF » nommé Explorateu</w:t>
      </w:r>
      <w:r w:rsidR="00F71BA7">
        <w:t>r</w:t>
      </w:r>
      <w:r>
        <w:t>Fichiers.</w:t>
      </w:r>
    </w:p>
    <w:p w14:paraId="5B112D47" w14:textId="7FFE544A" w:rsidR="009F1556" w:rsidRDefault="009F1556" w:rsidP="00D52A77">
      <w:pPr>
        <w:pStyle w:val="Paragraphedeliste"/>
        <w:numPr>
          <w:ilvl w:val="0"/>
          <w:numId w:val="21"/>
        </w:numPr>
      </w:pPr>
      <w:r>
        <w:t>Dans MainWindow.xaml.cs, renommer la classe MainWindow en Fenetre1 et utiliser l’action rapide pour faire le renommage dans tout le projet.</w:t>
      </w:r>
    </w:p>
    <w:p w14:paraId="50411124" w14:textId="0D61FB4C" w:rsidR="008277FB" w:rsidRDefault="008277FB" w:rsidP="00D52A77">
      <w:pPr>
        <w:pStyle w:val="Paragraphedeliste"/>
        <w:numPr>
          <w:ilvl w:val="0"/>
          <w:numId w:val="21"/>
        </w:numPr>
      </w:pPr>
      <w:r>
        <w:t xml:space="preserve">Renommer </w:t>
      </w:r>
      <w:r w:rsidR="009F1556">
        <w:t xml:space="preserve">ensuite </w:t>
      </w:r>
      <w:r w:rsidR="00905566">
        <w:t xml:space="preserve">le fichier xaml </w:t>
      </w:r>
      <w:r w:rsidR="009F1556">
        <w:t xml:space="preserve">lui-même </w:t>
      </w:r>
      <w:r w:rsidR="00905566">
        <w:t xml:space="preserve">en Fenetre1.xaml </w:t>
      </w:r>
      <w:r w:rsidR="00905566">
        <w:sym w:font="Wingdings" w:char="F0E0"/>
      </w:r>
      <w:r w:rsidR="00905566">
        <w:t xml:space="preserve"> le fichier</w:t>
      </w:r>
      <w:r w:rsidR="009F1556">
        <w:t xml:space="preserve"> .</w:t>
      </w:r>
      <w:r w:rsidR="00905566">
        <w:t xml:space="preserve">xaml.cs est </w:t>
      </w:r>
      <w:r w:rsidR="009F1556">
        <w:t xml:space="preserve">également </w:t>
      </w:r>
      <w:r w:rsidR="00905566">
        <w:t>renommé automatiquement</w:t>
      </w:r>
      <w:r w:rsidR="009F1556">
        <w:t>.</w:t>
      </w:r>
    </w:p>
    <w:p w14:paraId="02F25BAB" w14:textId="3403F099" w:rsidR="009F1556" w:rsidRDefault="009F1556" w:rsidP="00D52A77">
      <w:pPr>
        <w:pStyle w:val="Paragraphedeliste"/>
        <w:numPr>
          <w:ilvl w:val="0"/>
          <w:numId w:val="21"/>
        </w:numPr>
      </w:pPr>
      <w:r>
        <w:t xml:space="preserve">Dans App.xaml , </w:t>
      </w:r>
      <w:r w:rsidR="00A5206F">
        <w:t>modifier la propriété StartupUri avec la valeur « Fenetre1.xaml »</w:t>
      </w:r>
    </w:p>
    <w:p w14:paraId="1631F0E8" w14:textId="613DB244" w:rsidR="00A5206F" w:rsidRDefault="00A5206F" w:rsidP="00D52A77">
      <w:pPr>
        <w:pStyle w:val="Paragraphedeliste"/>
        <w:numPr>
          <w:ilvl w:val="0"/>
          <w:numId w:val="21"/>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D52A77">
      <w:pPr>
        <w:pStyle w:val="Paragraphedeliste"/>
        <w:numPr>
          <w:ilvl w:val="0"/>
          <w:numId w:val="22"/>
        </w:numPr>
      </w:pPr>
      <w:r>
        <w:t>Dans le designer, ajuster le</w:t>
      </w:r>
      <w:r w:rsidR="009F1556">
        <w:t xml:space="preserve"> zoom </w:t>
      </w:r>
      <w:r>
        <w:t>à</w:t>
      </w:r>
      <w:r w:rsidR="009F1556">
        <w:t xml:space="preserve"> 100%</w:t>
      </w:r>
    </w:p>
    <w:p w14:paraId="14C7C9DC" w14:textId="4D8E98B9" w:rsidR="00A5206F" w:rsidRDefault="003B7769" w:rsidP="00D52A77">
      <w:pPr>
        <w:pStyle w:val="Paragraphedeliste"/>
        <w:numPr>
          <w:ilvl w:val="0"/>
          <w:numId w:val="22"/>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D52A77">
      <w:pPr>
        <w:pStyle w:val="Paragraphedeliste"/>
        <w:numPr>
          <w:ilvl w:val="0"/>
          <w:numId w:val="22"/>
        </w:numPr>
      </w:pPr>
      <w:r>
        <w:t>Faire glisser les contrôles depuis la boîte à outil dans le designer, modifier leurs libellés et contenus depuis la fenêtre de propriétés</w:t>
      </w:r>
    </w:p>
    <w:p w14:paraId="7144FEE3" w14:textId="0EAFFFCD" w:rsidR="00484EB8" w:rsidRDefault="00484EB8" w:rsidP="00D52A77">
      <w:pPr>
        <w:pStyle w:val="Paragraphedeliste"/>
        <w:numPr>
          <w:ilvl w:val="0"/>
          <w:numId w:val="22"/>
        </w:numPr>
      </w:pPr>
      <w:r>
        <w:t>Aligner les contrôles en les sélectionnant et en choisissant l’option d’alignement souhaitée dans le menu contextuel, ou bien dans la barre d’outils Disposition (Layout)</w:t>
      </w:r>
    </w:p>
    <w:p w14:paraId="161ABB4A" w14:textId="709EFF35" w:rsidR="008277FB" w:rsidRDefault="000A1E78" w:rsidP="00676182">
      <w:r>
        <w:t>Examiner le code xaml obtenu : tous les contrôles sont positionnés en définissant leurs marges par rapport aux bords de la grille.</w:t>
      </w:r>
    </w:p>
    <w:p w14:paraId="38C7C798" w14:textId="7CD2CCC1" w:rsidR="001B3467" w:rsidRDefault="001B3467" w:rsidP="00676182">
      <w:r>
        <w:lastRenderedPageBreak/>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D52A77">
      <w:pPr>
        <w:pStyle w:val="Paragraphedeliste"/>
        <w:numPr>
          <w:ilvl w:val="0"/>
          <w:numId w:val="4"/>
        </w:numPr>
      </w:pPr>
      <w:r>
        <w:t>Créer une nouvelle fenêtre nommée Fenetre2 et la définir comme fenêtre de démarrage dans l’objet Application</w:t>
      </w:r>
    </w:p>
    <w:p w14:paraId="05F7F550" w14:textId="73E2C060" w:rsidR="001B3467" w:rsidRDefault="000A1E78" w:rsidP="00D52A77">
      <w:pPr>
        <w:pStyle w:val="Paragraphedeliste"/>
        <w:numPr>
          <w:ilvl w:val="0"/>
          <w:numId w:val="4"/>
        </w:numPr>
      </w:pPr>
      <w:r>
        <w:t>Définir la même taille de fenêtre que précédemment</w:t>
      </w:r>
    </w:p>
    <w:p w14:paraId="5CFB0960" w14:textId="28AE46D2" w:rsidR="000A1E78" w:rsidRDefault="001C4BAB" w:rsidP="00D52A77">
      <w:pPr>
        <w:pStyle w:val="Paragraphedeliste"/>
        <w:numPr>
          <w:ilvl w:val="0"/>
          <w:numId w:val="4"/>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D52A77">
      <w:pPr>
        <w:pStyle w:val="Paragraphedeliste"/>
        <w:numPr>
          <w:ilvl w:val="0"/>
          <w:numId w:val="4"/>
        </w:numPr>
      </w:pPr>
      <w:r>
        <w:t>Ajouter</w:t>
      </w:r>
      <w:r w:rsidR="001C4BAB">
        <w:t xml:space="preserve"> les contrôles</w:t>
      </w:r>
      <w:r>
        <w:t>, en les positionnant dans</w:t>
      </w:r>
      <w:r w:rsidR="00243CCE">
        <w:t xml:space="preserve"> la grille</w:t>
      </w:r>
    </w:p>
    <w:p w14:paraId="545F0815" w14:textId="3C851A07" w:rsidR="004458AE" w:rsidRDefault="004458AE" w:rsidP="00D52A77">
      <w:pPr>
        <w:pStyle w:val="Paragraphedeliste"/>
        <w:numPr>
          <w:ilvl w:val="0"/>
          <w:numId w:val="4"/>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D52A77">
      <w:pPr>
        <w:pStyle w:val="Paragraphedeliste"/>
        <w:numPr>
          <w:ilvl w:val="0"/>
          <w:numId w:val="24"/>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D52A77">
      <w:pPr>
        <w:pStyle w:val="Paragraphedeliste"/>
        <w:numPr>
          <w:ilvl w:val="0"/>
          <w:numId w:val="23"/>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suivantes. Faire en sorte que la ligne contenant la groupbox soit toujours 4 fois plus haute que les suivantes</w:t>
      </w:r>
    </w:p>
    <w:p w14:paraId="6BAF4FFC" w14:textId="0EFC960A" w:rsidR="00825421" w:rsidRDefault="00825421" w:rsidP="00D52A77">
      <w:pPr>
        <w:pStyle w:val="Paragraphedeliste"/>
        <w:numPr>
          <w:ilvl w:val="0"/>
          <w:numId w:val="23"/>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D52A77">
      <w:pPr>
        <w:pStyle w:val="Paragraphedeliste"/>
        <w:numPr>
          <w:ilvl w:val="0"/>
          <w:numId w:val="23"/>
        </w:numPr>
      </w:pPr>
      <w:r>
        <w:t>Affecter la propriété ShowGridLines à true sur la grille</w:t>
      </w:r>
    </w:p>
    <w:p w14:paraId="6F207D90" w14:textId="58FB30B2" w:rsidR="00243CCE" w:rsidRDefault="00825421" w:rsidP="00D52A77">
      <w:pPr>
        <w:pStyle w:val="Paragraphedeliste"/>
        <w:numPr>
          <w:ilvl w:val="0"/>
          <w:numId w:val="23"/>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D52A77">
      <w:pPr>
        <w:pStyle w:val="Paragraphedeliste"/>
        <w:numPr>
          <w:ilvl w:val="0"/>
          <w:numId w:val="6"/>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D52A77">
      <w:pPr>
        <w:pStyle w:val="Paragraphedeliste"/>
        <w:numPr>
          <w:ilvl w:val="0"/>
          <w:numId w:val="6"/>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lastRenderedPageBreak/>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Ajouter un GridSplitter</w:t>
      </w:r>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Etape 10</w:t>
      </w:r>
      <w:r w:rsidRPr="007E7A63">
        <w:rPr>
          <w:b/>
        </w:rPr>
        <w:t xml:space="preserve"> : </w:t>
      </w:r>
      <w:r>
        <w:rPr>
          <w:b/>
        </w:rPr>
        <w:t>Ajout d’un expander</w:t>
      </w:r>
    </w:p>
    <w:p w14:paraId="6BB18CB4" w14:textId="15BE214B" w:rsidR="00C71C5D" w:rsidRDefault="00C71C5D" w:rsidP="00676182">
      <w:r>
        <w:t>Remplacer les 4 dernières lignes de la grille par une seule ligne, et mettre les 4 libellés qui s’y trouvaient dans un expander. Faire en sorte que celui-ci se replie comme indiqué dans la capture ci-dessous :</w:t>
      </w:r>
    </w:p>
    <w:p w14:paraId="63DFC738" w14:textId="055395E5" w:rsidR="00C71C5D" w:rsidRDefault="002C73AF" w:rsidP="00676182">
      <w:r>
        <w:rPr>
          <w:noProof/>
          <w:lang w:eastAsia="fr-FR"/>
        </w:rPr>
        <w:drawing>
          <wp:inline distT="0" distB="0" distL="0" distR="0" wp14:anchorId="72AA28BD" wp14:editId="04E9BD7F">
            <wp:extent cx="5581650" cy="3743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743325"/>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D52A77">
      <w:pPr>
        <w:pStyle w:val="Paragraphedeliste"/>
        <w:numPr>
          <w:ilvl w:val="0"/>
          <w:numId w:val="39"/>
        </w:numPr>
      </w:pPr>
      <w:r>
        <w:t xml:space="preserve">Ajouter une info-bulle sur le bouton pour </w:t>
      </w:r>
      <w:r w:rsidR="0052785F">
        <w:t>expliquer son action à l’utilisateur</w:t>
      </w:r>
    </w:p>
    <w:p w14:paraId="3DAEE162" w14:textId="1EF52B0C" w:rsidR="0052785F" w:rsidRDefault="0052785F" w:rsidP="00D52A77">
      <w:pPr>
        <w:pStyle w:val="Paragraphedeliste"/>
        <w:numPr>
          <w:ilvl w:val="0"/>
          <w:numId w:val="39"/>
        </w:numPr>
      </w:pPr>
      <w:r>
        <w:t>Faire en sorte que l</w:t>
      </w:r>
      <w:r w:rsidR="00D73556">
        <w:t>e</w:t>
      </w:r>
      <w:r w:rsidR="00AF2804">
        <w:t xml:space="preserve"> raccourci clavier ALT+D</w:t>
      </w:r>
      <w:r>
        <w:t xml:space="preserve"> positionne le curseur sur la zone de saisie du </w:t>
      </w:r>
      <w:r w:rsidR="00AF2804">
        <w:t>dossier</w:t>
      </w:r>
    </w:p>
    <w:p w14:paraId="2254F5E5" w14:textId="644DD1AD" w:rsidR="004F43D0" w:rsidRPr="004F43D0" w:rsidRDefault="004F43D0" w:rsidP="00676182">
      <w:pPr>
        <w:rPr>
          <w:b/>
        </w:rPr>
      </w:pPr>
      <w:r w:rsidRPr="004F43D0">
        <w:rPr>
          <w:b/>
        </w:rPr>
        <w:t>Etapes 1</w:t>
      </w:r>
      <w:r w:rsidR="00C71C5D">
        <w:rPr>
          <w:b/>
        </w:rPr>
        <w:t>2</w:t>
      </w:r>
      <w:r w:rsidRPr="004F43D0">
        <w:rPr>
          <w:b/>
        </w:rPr>
        <w:t xml:space="preserve"> : </w:t>
      </w:r>
      <w:r w:rsidR="001C0041">
        <w:rPr>
          <w:b/>
        </w:rPr>
        <w:t>S</w:t>
      </w:r>
      <w:r w:rsidRPr="004F43D0">
        <w:rPr>
          <w:b/>
        </w:rPr>
        <w:t>tyle</w:t>
      </w:r>
      <w:r w:rsidR="008C3D14">
        <w:rPr>
          <w:b/>
        </w:rPr>
        <w:t xml:space="preserve"> </w:t>
      </w:r>
      <w:r w:rsidR="001C0041">
        <w:rPr>
          <w:b/>
        </w:rPr>
        <w:t>appliqué à un type cible</w:t>
      </w:r>
    </w:p>
    <w:p w14:paraId="0525B420" w14:textId="256640E6" w:rsidR="004F43D0" w:rsidRDefault="004F43D0" w:rsidP="00D52A77">
      <w:pPr>
        <w:pStyle w:val="Paragraphedeliste"/>
        <w:numPr>
          <w:ilvl w:val="0"/>
          <w:numId w:val="27"/>
        </w:numPr>
      </w:pPr>
      <w:r>
        <w:t>Dans les ressource</w:t>
      </w:r>
      <w:r w:rsidR="00D73556">
        <w:t>s</w:t>
      </w:r>
      <w:r>
        <w:t xml:space="preserve"> de la fenêtre, ajouter un style </w:t>
      </w:r>
      <w:r w:rsidR="001C0041">
        <w:t>ciblant</w:t>
      </w:r>
      <w:r>
        <w:t xml:space="preserve"> les </w:t>
      </w:r>
      <w:r w:rsidR="001C0041">
        <w:t>cases à cocher,</w:t>
      </w:r>
      <w:r>
        <w:t xml:space="preserve"> </w:t>
      </w:r>
      <w:r w:rsidR="001C0041">
        <w:t>permettant de</w:t>
      </w:r>
      <w:r w:rsidR="00D57B0B">
        <w:t xml:space="preserve"> </w:t>
      </w:r>
      <w:r w:rsidR="009A4AAB">
        <w:t xml:space="preserve">les cocher par défaut et de </w:t>
      </w:r>
      <w:r w:rsidR="00D57B0B">
        <w:t xml:space="preserve">leur </w:t>
      </w:r>
      <w:r w:rsidR="001C0041">
        <w:t xml:space="preserve">affecter </w:t>
      </w:r>
      <w:r w:rsidR="009A4AAB">
        <w:t>une marge uniforme de 3</w:t>
      </w:r>
    </w:p>
    <w:p w14:paraId="197DCF8F" w14:textId="63F912FC" w:rsidR="00773320" w:rsidRDefault="001C0041" w:rsidP="00D52A77">
      <w:pPr>
        <w:pStyle w:val="Paragraphedeliste"/>
        <w:numPr>
          <w:ilvl w:val="0"/>
          <w:numId w:val="27"/>
        </w:numPr>
      </w:pPr>
      <w:r>
        <w:t>S</w:t>
      </w:r>
      <w:r w:rsidR="00773320">
        <w:t xml:space="preserve">upprimer </w:t>
      </w:r>
      <w:r w:rsidR="009A4AAB">
        <w:t xml:space="preserve">les propriétés Margin et IsChecked </w:t>
      </w:r>
      <w:r>
        <w:t xml:space="preserve">affectées individuellement aux cases à cocher, </w:t>
      </w:r>
      <w:r w:rsidR="00773320">
        <w:t>et vérifier q</w:t>
      </w:r>
      <w:r>
        <w:t>ue le style s’applique</w:t>
      </w:r>
    </w:p>
    <w:p w14:paraId="46E17D52" w14:textId="77777777" w:rsidR="004B32D3" w:rsidRDefault="008C3D14" w:rsidP="004B32D3">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w:t>
      </w:r>
    </w:p>
    <w:p w14:paraId="2ADFB61B" w14:textId="2446B02D" w:rsidR="000B45C7" w:rsidRDefault="000B45C7" w:rsidP="00D52A77">
      <w:pPr>
        <w:pStyle w:val="Paragraphedeliste"/>
        <w:numPr>
          <w:ilvl w:val="0"/>
          <w:numId w:val="47"/>
        </w:numPr>
      </w:pPr>
      <w:r>
        <w:t>Créer un style avec une clé nommée « Bouton</w:t>
      </w:r>
      <w:r w:rsidR="001C0041">
        <w:t>Analyser</w:t>
      </w:r>
      <w:r>
        <w:t xml:space="preserve"> » qui définit </w:t>
      </w:r>
      <w:r w:rsidR="004B32D3">
        <w:t>une</w:t>
      </w:r>
      <w:r>
        <w:t xml:space="preserve"> couleur de fond </w:t>
      </w:r>
      <w:r w:rsidR="004B32D3">
        <w:t xml:space="preserve">« Lavender », </w:t>
      </w:r>
      <w:r>
        <w:t xml:space="preserve">et </w:t>
      </w:r>
      <w:r w:rsidR="004B32D3">
        <w:t>une</w:t>
      </w:r>
      <w:r>
        <w:t xml:space="preserve"> largeur minimale</w:t>
      </w:r>
      <w:r w:rsidR="004B32D3">
        <w:t xml:space="preserve"> de 80</w:t>
      </w:r>
      <w:r>
        <w:t xml:space="preserve">, </w:t>
      </w:r>
      <w:r w:rsidR="004B32D3">
        <w:t>puis</w:t>
      </w:r>
      <w:r>
        <w:t xml:space="preserve"> l’appliquer au bouton </w:t>
      </w:r>
      <w:r w:rsidR="004B32D3">
        <w:t>Analyser</w:t>
      </w:r>
      <w:r>
        <w:t>.</w:t>
      </w:r>
    </w:p>
    <w:p w14:paraId="2D896163" w14:textId="079407D4" w:rsidR="004B32D3" w:rsidRDefault="004B32D3" w:rsidP="00D52A77">
      <w:pPr>
        <w:pStyle w:val="Paragraphedeliste"/>
        <w:numPr>
          <w:ilvl w:val="0"/>
          <w:numId w:val="28"/>
        </w:numPr>
      </w:pPr>
      <w:r>
        <w:t>Créer un style avec une clé nommée « Compteur » qui définit une couleur de police bleue, et l’appliquer aux libellés affichant les nombres de fichiers</w:t>
      </w:r>
    </w:p>
    <w:p w14:paraId="78E65161" w14:textId="654CAD0C" w:rsidR="004B32D3" w:rsidRPr="004B32D3" w:rsidRDefault="004B32D3" w:rsidP="004B32D3">
      <w:pPr>
        <w:rPr>
          <w:b/>
        </w:rPr>
      </w:pPr>
      <w:r w:rsidRPr="004B32D3">
        <w:rPr>
          <w:b/>
        </w:rPr>
        <w:t>Etapes 1</w:t>
      </w:r>
      <w:r>
        <w:rPr>
          <w:b/>
        </w:rPr>
        <w:t>4</w:t>
      </w:r>
      <w:r w:rsidRPr="004B32D3">
        <w:rPr>
          <w:b/>
        </w:rPr>
        <w:t> : héritage de style</w:t>
      </w:r>
    </w:p>
    <w:p w14:paraId="7BCD8FE0" w14:textId="218444DD" w:rsidR="004B32D3" w:rsidRDefault="004B32D3" w:rsidP="00D52A77">
      <w:pPr>
        <w:pStyle w:val="Paragraphedeliste"/>
        <w:numPr>
          <w:ilvl w:val="0"/>
          <w:numId w:val="28"/>
        </w:numPr>
      </w:pPr>
      <w:r>
        <w:t xml:space="preserve">Créer un style </w:t>
      </w:r>
      <w:r w:rsidR="009A4AAB">
        <w:t>avec une clé nommée « </w:t>
      </w:r>
      <w:r w:rsidR="009A4AAB" w:rsidRPr="009A4AAB">
        <w:t>AffichageFichiersProjet</w:t>
      </w:r>
      <w:r w:rsidR="009A4AAB">
        <w:t xml:space="preserve"> », définissant une couleur de police rouge, et l’appliquer à la case à cocher </w:t>
      </w:r>
      <w:r w:rsidR="00191ACE">
        <w:t>« Liste des fichiers projets »</w:t>
      </w:r>
    </w:p>
    <w:p w14:paraId="5F84976A" w14:textId="3D10AC4A" w:rsidR="008C3D14" w:rsidRDefault="007A4712" w:rsidP="00D52A77">
      <w:pPr>
        <w:pStyle w:val="Paragraphedeliste"/>
        <w:numPr>
          <w:ilvl w:val="0"/>
          <w:numId w:val="28"/>
        </w:numPr>
      </w:pPr>
      <w:r>
        <w:lastRenderedPageBreak/>
        <w:t>Faire en sorte que ce style s’applique en p</w:t>
      </w:r>
      <w:r w:rsidR="004B32D3">
        <w:t>lus du style défini à l’étape 12 pour le type CheckBox</w:t>
      </w:r>
      <w:r>
        <w:t>.</w:t>
      </w:r>
    </w:p>
    <w:p w14:paraId="4DEF3821" w14:textId="7A9DD91A" w:rsidR="007A4712" w:rsidRPr="004F43D0" w:rsidRDefault="007A4712" w:rsidP="00676182">
      <w:pPr>
        <w:rPr>
          <w:b/>
        </w:rPr>
      </w:pPr>
      <w:r w:rsidRPr="004F43D0">
        <w:rPr>
          <w:b/>
        </w:rPr>
        <w:t>E</w:t>
      </w:r>
      <w:r>
        <w:rPr>
          <w:b/>
        </w:rPr>
        <w:t>tapes 1</w:t>
      </w:r>
      <w:r w:rsidR="004B32D3">
        <w:rPr>
          <w:b/>
        </w:rPr>
        <w:t>5</w:t>
      </w:r>
      <w:r w:rsidRPr="004F43D0">
        <w:rPr>
          <w:b/>
        </w:rPr>
        <w:t xml:space="preserve"> : </w:t>
      </w:r>
      <w:r>
        <w:rPr>
          <w:b/>
        </w:rPr>
        <w:t>Trigger</w:t>
      </w:r>
    </w:p>
    <w:p w14:paraId="61CCEADC" w14:textId="386A5B24" w:rsidR="00027794" w:rsidRDefault="00027794" w:rsidP="00D52A77">
      <w:pPr>
        <w:pStyle w:val="Paragraphedeliste"/>
        <w:numPr>
          <w:ilvl w:val="0"/>
          <w:numId w:val="28"/>
        </w:numPr>
      </w:pPr>
      <w:r>
        <w:t>Ajouter quelques items en dur dans la ListBox</w:t>
      </w:r>
    </w:p>
    <w:p w14:paraId="2D197952" w14:textId="04605B09" w:rsidR="007A4712" w:rsidRDefault="007A4712" w:rsidP="00D52A77">
      <w:pPr>
        <w:pStyle w:val="Paragraphedeliste"/>
        <w:numPr>
          <w:ilvl w:val="0"/>
          <w:numId w:val="28"/>
        </w:numPr>
      </w:pPr>
      <w:r>
        <w:t xml:space="preserve">Faire en sorte que </w:t>
      </w:r>
      <w:r w:rsidR="002A22E6">
        <w:t xml:space="preserve">lorsqu’on survole un item avec la souris, sa couleur de police </w:t>
      </w:r>
      <w:r w:rsidR="009A4AAB">
        <w:t>devienne rouge</w:t>
      </w:r>
    </w:p>
    <w:p w14:paraId="2F75E418" w14:textId="2466D42F" w:rsidR="007A4712" w:rsidRDefault="002A22E6" w:rsidP="00D52A77">
      <w:pPr>
        <w:pStyle w:val="Paragraphedeliste"/>
        <w:numPr>
          <w:ilvl w:val="0"/>
          <w:numId w:val="28"/>
        </w:numPr>
      </w:pPr>
      <w:r>
        <w:t>Faire en sorte que lorsque l’item à le focus, cette couleur reste</w:t>
      </w:r>
      <w:r w:rsidR="009A4AAB">
        <w:t>,</w:t>
      </w:r>
      <w:r>
        <w:t xml:space="preserve"> et qu’en plus le texte soit en gras</w:t>
      </w:r>
    </w:p>
    <w:p w14:paraId="45222ED8" w14:textId="338FEAE3" w:rsidR="009071DB" w:rsidRDefault="009071DB" w:rsidP="009071DB"/>
    <w:p w14:paraId="3332D8BD" w14:textId="329FC43B" w:rsidR="009071DB" w:rsidRDefault="00AA09A0" w:rsidP="00AA09A0">
      <w:pPr>
        <w:pStyle w:val="Titre1"/>
      </w:pPr>
      <w:bookmarkStart w:id="2" w:name="_Toc482555026"/>
      <w:r>
        <w:t>Trombinoscope</w:t>
      </w:r>
      <w:bookmarkEnd w:id="2"/>
    </w:p>
    <w:p w14:paraId="0C8BEB78" w14:textId="77777777" w:rsidR="00AE625C" w:rsidRDefault="00AE625C" w:rsidP="00AE625C">
      <w:r w:rsidRPr="00BB4112">
        <w:rPr>
          <w:b/>
        </w:rPr>
        <w:t>Objectifs</w:t>
      </w:r>
      <w:r>
        <w:t> :</w:t>
      </w:r>
    </w:p>
    <w:p w14:paraId="6ED51124" w14:textId="0CC3014C" w:rsidR="00AE625C" w:rsidRDefault="005925D8" w:rsidP="00D52A77">
      <w:pPr>
        <w:pStyle w:val="Paragraphedeliste"/>
        <w:numPr>
          <w:ilvl w:val="0"/>
          <w:numId w:val="25"/>
        </w:numPr>
      </w:pPr>
      <w:r>
        <w:t>Créer des UserControl</w:t>
      </w:r>
    </w:p>
    <w:p w14:paraId="7EFF74E8" w14:textId="7E4A4F2E" w:rsidR="00AE625C" w:rsidRDefault="00C42F72" w:rsidP="00D52A77">
      <w:pPr>
        <w:pStyle w:val="Paragraphedeliste"/>
        <w:numPr>
          <w:ilvl w:val="0"/>
          <w:numId w:val="25"/>
        </w:numPr>
      </w:pPr>
      <w:r>
        <w:t>Il</w:t>
      </w:r>
      <w:r w:rsidR="00464C67">
        <w:t xml:space="preserve">lustrer les propriétés </w:t>
      </w:r>
      <w:r w:rsidR="005925D8">
        <w:t>des</w:t>
      </w:r>
      <w:r w:rsidR="00AE625C">
        <w:t xml:space="preserve"> </w:t>
      </w:r>
      <w:r w:rsidR="00C16FDD">
        <w:t>ItemsControl (Menu, ListBox)</w:t>
      </w:r>
      <w:r w:rsidR="00464C67">
        <w:t>, sans databinding</w:t>
      </w:r>
    </w:p>
    <w:p w14:paraId="0CC0ABEA" w14:textId="69269323" w:rsidR="00464C67" w:rsidRDefault="00464C67" w:rsidP="00D52A77">
      <w:pPr>
        <w:pStyle w:val="Paragraphedeliste"/>
        <w:numPr>
          <w:ilvl w:val="0"/>
          <w:numId w:val="25"/>
        </w:numPr>
      </w:pPr>
      <w:r>
        <w:t>Récupérer et afficher des images stockées en base de données</w:t>
      </w:r>
    </w:p>
    <w:p w14:paraId="52691DCB" w14:textId="26829A2E" w:rsidR="00464C67" w:rsidRDefault="003B235D" w:rsidP="00D52A77">
      <w:pPr>
        <w:pStyle w:val="Paragraphedeliste"/>
        <w:numPr>
          <w:ilvl w:val="0"/>
          <w:numId w:val="25"/>
        </w:numPr>
      </w:pPr>
      <w:r>
        <w:t>Utiliser différents types de ressources</w:t>
      </w:r>
    </w:p>
    <w:p w14:paraId="7B61B066" w14:textId="209CC993" w:rsidR="00C5324A" w:rsidRDefault="00DA77DE" w:rsidP="00D52A77">
      <w:pPr>
        <w:pStyle w:val="Paragraphedeliste"/>
        <w:numPr>
          <w:ilvl w:val="0"/>
          <w:numId w:val="25"/>
        </w:numPr>
      </w:pPr>
      <w:r>
        <w:t>Mettre</w:t>
      </w:r>
      <w:r w:rsidR="00FB4803">
        <w:t xml:space="preserve"> en œuvre </w:t>
      </w:r>
      <w:r>
        <w:t>le</w:t>
      </w:r>
      <w:r w:rsidR="00FB4803">
        <w:t xml:space="preserve"> databinding</w:t>
      </w:r>
    </w:p>
    <w:p w14:paraId="39EDCE44" w14:textId="220FBE28" w:rsidR="00D57B0B" w:rsidRDefault="00D57B0B" w:rsidP="00D52A77">
      <w:pPr>
        <w:pStyle w:val="Paragraphedeliste"/>
        <w:numPr>
          <w:ilvl w:val="0"/>
          <w:numId w:val="25"/>
        </w:numPr>
      </w:pPr>
      <w:r>
        <w:t>Implémenter des relations maître-détail simple et hiérarchique</w:t>
      </w:r>
    </w:p>
    <w:p w14:paraId="38F30559" w14:textId="27E2F8B4" w:rsidR="005925D8" w:rsidRDefault="005925D8" w:rsidP="005925D8">
      <w:r>
        <w:t xml:space="preserve">On souhaite </w:t>
      </w:r>
      <w:r w:rsidR="00211913">
        <w:t>créer une application avec une fenêtre</w:t>
      </w:r>
      <w:r w:rsidR="00C16FDD">
        <w:t xml:space="preserve"> principale et</w:t>
      </w:r>
      <w:r w:rsidR="00211913">
        <w:t xml:space="preserve"> 2 contrôles utilisateurs qui contiendront respectivement un trombinoscope des employés de la base Northwind, et u</w:t>
      </w:r>
      <w:r w:rsidR="00C16FDD">
        <w:t>ne liste des noms des employés. Ces contrôles seront chargés dans la fenêtre principale par clic sur des menus.</w:t>
      </w:r>
    </w:p>
    <w:p w14:paraId="6C0E6625" w14:textId="41E79627" w:rsidR="005925D8" w:rsidRPr="009A1B37" w:rsidRDefault="005925D8" w:rsidP="005925D8">
      <w:pPr>
        <w:rPr>
          <w:b/>
        </w:rPr>
      </w:pPr>
      <w:r w:rsidRPr="009A1B37">
        <w:rPr>
          <w:b/>
        </w:rPr>
        <w:t>Etape 1 : Création d</w:t>
      </w:r>
      <w:r>
        <w:rPr>
          <w:b/>
        </w:rPr>
        <w:t>u projet et de</w:t>
      </w:r>
      <w:r w:rsidRPr="009A1B37">
        <w:rPr>
          <w:b/>
        </w:rPr>
        <w:t xml:space="preserve"> la </w:t>
      </w:r>
      <w:r w:rsidR="00C16FDD">
        <w:rPr>
          <w:b/>
        </w:rPr>
        <w:t>classe DAL</w:t>
      </w:r>
    </w:p>
    <w:p w14:paraId="7F718975" w14:textId="26059535" w:rsidR="005925D8" w:rsidRDefault="005925D8" w:rsidP="00D52A77">
      <w:pPr>
        <w:pStyle w:val="Paragraphedeliste"/>
        <w:numPr>
          <w:ilvl w:val="0"/>
          <w:numId w:val="30"/>
        </w:numPr>
      </w:pPr>
      <w:r>
        <w:t>Créer un nouveau projet nommé Trombinoscope</w:t>
      </w:r>
    </w:p>
    <w:p w14:paraId="41B33C9F" w14:textId="10F7C5FA" w:rsidR="005925D8" w:rsidRDefault="005925D8" w:rsidP="00D52A77">
      <w:pPr>
        <w:pStyle w:val="Paragraphedeliste"/>
        <w:numPr>
          <w:ilvl w:val="0"/>
          <w:numId w:val="30"/>
        </w:numPr>
      </w:pPr>
      <w:r>
        <w:t>Créer une connexion et une classe de DAL pour la base Northwind</w:t>
      </w:r>
    </w:p>
    <w:p w14:paraId="1852C1CA" w14:textId="7CA65896" w:rsidR="005925D8" w:rsidRPr="0093350E" w:rsidRDefault="005925D8" w:rsidP="005925D8">
      <w:pPr>
        <w:rPr>
          <w:b/>
        </w:rPr>
      </w:pPr>
      <w:r w:rsidRPr="0093350E">
        <w:rPr>
          <w:b/>
        </w:rPr>
        <w:t xml:space="preserve">Etape 2 : </w:t>
      </w:r>
      <w:r w:rsidR="00211913">
        <w:rPr>
          <w:b/>
        </w:rPr>
        <w:t>Fenêtre principale</w:t>
      </w:r>
    </w:p>
    <w:p w14:paraId="0879642E" w14:textId="425315DB" w:rsidR="00211913" w:rsidRDefault="00211913" w:rsidP="00D52A77">
      <w:pPr>
        <w:pStyle w:val="Paragraphedeliste"/>
        <w:numPr>
          <w:ilvl w:val="0"/>
          <w:numId w:val="43"/>
        </w:numPr>
      </w:pPr>
      <w:r>
        <w:t>Définir ses dimensions à 500 x 700</w:t>
      </w:r>
    </w:p>
    <w:p w14:paraId="39E123CC" w14:textId="045EF104" w:rsidR="005925D8" w:rsidRDefault="00211913" w:rsidP="00D52A77">
      <w:pPr>
        <w:pStyle w:val="Paragraphedeliste"/>
        <w:numPr>
          <w:ilvl w:val="0"/>
          <w:numId w:val="43"/>
        </w:numPr>
      </w:pPr>
      <w:r>
        <w:t>A</w:t>
      </w:r>
      <w:r w:rsidR="005925D8">
        <w:t>jouter une barre de men</w:t>
      </w:r>
      <w:r w:rsidR="000C061E">
        <w:t xml:space="preserve">us ancrée sur le bord supérieur, et </w:t>
      </w:r>
      <w:r w:rsidR="005925D8">
        <w:t xml:space="preserve">2 </w:t>
      </w:r>
      <w:r w:rsidR="000C061E">
        <w:t xml:space="preserve">entrées de </w:t>
      </w:r>
      <w:r w:rsidR="005925D8">
        <w:t>menus nommé</w:t>
      </w:r>
      <w:r w:rsidR="000C061E">
        <w:t>e</w:t>
      </w:r>
      <w:r w:rsidR="005925D8">
        <w:t>s Trombinoscope et Employés</w:t>
      </w:r>
    </w:p>
    <w:p w14:paraId="49E555BB" w14:textId="4DDE507D" w:rsidR="00211913" w:rsidRDefault="00211913" w:rsidP="00D52A77">
      <w:pPr>
        <w:pStyle w:val="Paragraphedeliste"/>
        <w:numPr>
          <w:ilvl w:val="0"/>
          <w:numId w:val="43"/>
        </w:numPr>
      </w:pPr>
      <w:r>
        <w:t>Dans la partie restante de la fenêtre, ajouter un ContentControl nommé « </w:t>
      </w:r>
      <w:r w:rsidRPr="00211913">
        <w:t>contentCtrl</w:t>
      </w:r>
      <w:r>
        <w:t xml:space="preserve"> ». C’est lui qui </w:t>
      </w:r>
      <w:r w:rsidR="00C16FDD">
        <w:t>a</w:t>
      </w:r>
      <w:r>
        <w:t>fficher</w:t>
      </w:r>
      <w:r w:rsidR="00C16FDD">
        <w:t>a</w:t>
      </w:r>
      <w:r>
        <w:t xml:space="preserve"> les contrôles utilisateur.</w:t>
      </w:r>
    </w:p>
    <w:p w14:paraId="40CE739B" w14:textId="0D59DF97" w:rsidR="005925D8" w:rsidRPr="0093350E" w:rsidRDefault="005925D8" w:rsidP="005925D8">
      <w:pPr>
        <w:rPr>
          <w:b/>
        </w:rPr>
      </w:pPr>
      <w:r w:rsidRPr="0093350E">
        <w:rPr>
          <w:b/>
        </w:rPr>
        <w:t xml:space="preserve">Etape </w:t>
      </w:r>
      <w:r>
        <w:rPr>
          <w:b/>
        </w:rPr>
        <w:t>3</w:t>
      </w:r>
      <w:r w:rsidRPr="0093350E">
        <w:rPr>
          <w:b/>
        </w:rPr>
        <w:t xml:space="preserve"> : </w:t>
      </w:r>
      <w:r>
        <w:rPr>
          <w:b/>
        </w:rPr>
        <w:t>Création d</w:t>
      </w:r>
      <w:r w:rsidR="000C061E">
        <w:rPr>
          <w:b/>
        </w:rPr>
        <w:t>u</w:t>
      </w:r>
      <w:r>
        <w:rPr>
          <w:b/>
        </w:rPr>
        <w:t xml:space="preserve"> </w:t>
      </w:r>
      <w:r w:rsidR="000C061E">
        <w:rPr>
          <w:b/>
        </w:rPr>
        <w:t>1</w:t>
      </w:r>
      <w:r w:rsidR="000C061E" w:rsidRPr="000C061E">
        <w:rPr>
          <w:b/>
          <w:vertAlign w:val="superscript"/>
        </w:rPr>
        <w:t>er</w:t>
      </w:r>
      <w:r w:rsidR="000C061E">
        <w:rPr>
          <w:b/>
        </w:rPr>
        <w:t xml:space="preserve"> </w:t>
      </w:r>
      <w:r>
        <w:rPr>
          <w:b/>
        </w:rPr>
        <w:t>contrôle utilisateur</w:t>
      </w:r>
    </w:p>
    <w:p w14:paraId="4B35CF92" w14:textId="3EC1B194" w:rsidR="005925D8" w:rsidRDefault="00211913" w:rsidP="005925D8">
      <w:r>
        <w:t xml:space="preserve">Créer un UserControl nommé </w:t>
      </w:r>
      <w:r w:rsidR="000C061E">
        <w:t>UC</w:t>
      </w:r>
      <w:r>
        <w:t>Trombi.</w:t>
      </w:r>
    </w:p>
    <w:p w14:paraId="31C68ADC" w14:textId="2C0B4F8B" w:rsidR="00211913" w:rsidRDefault="00211913" w:rsidP="005925D8">
      <w:r>
        <w:t>Placer à l’intérieur une ListBox, qui servira à afficher les photos des employés</w:t>
      </w:r>
      <w:r w:rsidR="000C061E">
        <w:t>,</w:t>
      </w:r>
      <w:r>
        <w:t xml:space="preserve"> les unes à côté des autres, et sur plusieurs lignes</w:t>
      </w:r>
    </w:p>
    <w:p w14:paraId="289F0E6E" w14:textId="3E8CC357" w:rsidR="005925D8" w:rsidRDefault="000C061E" w:rsidP="005925D8">
      <w:r>
        <w:t>NB/ Pour que cela fonctionne, vous devez affecter la propriété suivante sur la ListBox :</w:t>
      </w:r>
    </w:p>
    <w:p w14:paraId="27F3D46A" w14:textId="77777777" w:rsidR="000C061E" w:rsidRPr="000C061E" w:rsidRDefault="000C061E" w:rsidP="000C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0C061E">
        <w:rPr>
          <w:rFonts w:ascii="Consolas" w:eastAsia="Times New Roman" w:hAnsi="Consolas" w:cs="Courier New"/>
          <w:noProof/>
          <w:color w:val="FF0000"/>
          <w:sz w:val="20"/>
          <w:szCs w:val="20"/>
          <w:lang w:eastAsia="fr-FR"/>
        </w:rPr>
        <w:t>ScrollViewer.HorizontalScrollBarVisibility</w:t>
      </w:r>
      <w:r w:rsidRPr="000C061E">
        <w:rPr>
          <w:rFonts w:ascii="Consolas" w:eastAsia="Times New Roman" w:hAnsi="Consolas" w:cs="Courier New"/>
          <w:noProof/>
          <w:color w:val="0000FF"/>
          <w:sz w:val="20"/>
          <w:szCs w:val="20"/>
          <w:lang w:eastAsia="fr-FR"/>
        </w:rPr>
        <w:t>="Disabled"</w:t>
      </w:r>
    </w:p>
    <w:p w14:paraId="62ADE3F2" w14:textId="5749F0E3" w:rsidR="000C061E" w:rsidRDefault="000C061E" w:rsidP="000C061E">
      <w:r>
        <w:t>Dans la fenêtre principale, au clic sur l’entrée de menu Trombinoscope, instancier un contrôle utilisateur UCTrombi, et définir cette instance comme contenu du contrôle contentCtrl.</w:t>
      </w:r>
    </w:p>
    <w:p w14:paraId="4AAB10ED" w14:textId="2D294E5C" w:rsidR="000C061E" w:rsidRPr="000C061E" w:rsidRDefault="000C061E" w:rsidP="000C061E">
      <w:r>
        <w:t xml:space="preserve">Vous devez faire en sorte que si </w:t>
      </w:r>
      <w:r w:rsidR="00C16FDD">
        <w:t>l’</w:t>
      </w:r>
      <w:r>
        <w:t>on clique plusieurs fois sur le menu, une seule instance du contrôle utilisateur soit créée.</w:t>
      </w:r>
    </w:p>
    <w:p w14:paraId="5FA83E1F" w14:textId="51B38868" w:rsidR="000C061E" w:rsidRPr="0093350E" w:rsidRDefault="000C061E" w:rsidP="000C061E">
      <w:pPr>
        <w:rPr>
          <w:b/>
        </w:rPr>
      </w:pPr>
      <w:r w:rsidRPr="0093350E">
        <w:rPr>
          <w:b/>
        </w:rPr>
        <w:t xml:space="preserve">Etape </w:t>
      </w:r>
      <w:r w:rsidR="008523AF">
        <w:rPr>
          <w:b/>
        </w:rPr>
        <w:t>4</w:t>
      </w:r>
      <w:r w:rsidRPr="0093350E">
        <w:rPr>
          <w:b/>
        </w:rPr>
        <w:t xml:space="preserve"> : </w:t>
      </w:r>
      <w:r>
        <w:rPr>
          <w:b/>
        </w:rPr>
        <w:t>récupération des photos</w:t>
      </w:r>
    </w:p>
    <w:p w14:paraId="7B881C22" w14:textId="77777777" w:rsidR="008523AF" w:rsidRDefault="008523AF" w:rsidP="000C061E">
      <w:r>
        <w:lastRenderedPageBreak/>
        <w:t>Dans la DAL, créer une méthode pour récupérer les photos des employés.</w:t>
      </w:r>
    </w:p>
    <w:p w14:paraId="54640E2B" w14:textId="7C88CB50" w:rsidR="000C061E" w:rsidRDefault="008523AF" w:rsidP="000C061E">
      <w:r>
        <w:t>Chaque photo sera récupérée sous forme d’un tableau de Byte</w:t>
      </w:r>
      <w:r w:rsidR="00C16FDD">
        <w:t>, qui sera</w:t>
      </w:r>
      <w:r>
        <w:t xml:space="preserve"> converti </w:t>
      </w:r>
      <w:r w:rsidR="00C16FDD">
        <w:t>dans</w:t>
      </w:r>
      <w:r>
        <w:t xml:space="preserve"> un format afficha</w:t>
      </w:r>
      <w:r w:rsidR="00C16FDD">
        <w:t>ble</w:t>
      </w:r>
      <w:r>
        <w:t xml:space="preserve"> grâce à la méthode suivante :</w:t>
      </w:r>
    </w:p>
    <w:p w14:paraId="1E3BD30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FF"/>
          <w:sz w:val="20"/>
          <w:szCs w:val="20"/>
          <w:lang w:val="en-US" w:eastAsia="fr-FR"/>
        </w:rPr>
        <w:t>private</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static</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ConvertBytesToImageSource(</w:t>
      </w:r>
      <w:r w:rsidRPr="003569A6">
        <w:rPr>
          <w:rFonts w:ascii="Consolas" w:eastAsia="Times New Roman" w:hAnsi="Consolas" w:cs="Courier New"/>
          <w:noProof/>
          <w:color w:val="2B91AF"/>
          <w:sz w:val="20"/>
          <w:szCs w:val="20"/>
          <w:lang w:val="en-US" w:eastAsia="fr-FR"/>
        </w:rPr>
        <w:t>Byte</w:t>
      </w:r>
      <w:r w:rsidRPr="003569A6">
        <w:rPr>
          <w:rFonts w:ascii="Consolas" w:eastAsia="Times New Roman" w:hAnsi="Consolas" w:cs="Courier New"/>
          <w:noProof/>
          <w:color w:val="000000"/>
          <w:sz w:val="20"/>
          <w:szCs w:val="20"/>
          <w:lang w:val="en-US" w:eastAsia="fr-FR"/>
        </w:rPr>
        <w:t>[] tab)</w:t>
      </w:r>
    </w:p>
    <w:p w14:paraId="781AA3C1"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w:t>
      </w:r>
    </w:p>
    <w:p w14:paraId="31090D83"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using</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 ms = </w:t>
      </w:r>
      <w:r w:rsidRPr="003569A6">
        <w:rPr>
          <w:rFonts w:ascii="Consolas" w:eastAsia="Times New Roman" w:hAnsi="Consolas" w:cs="Courier New"/>
          <w:noProof/>
          <w:color w:val="0000FF"/>
          <w:sz w:val="20"/>
          <w:szCs w:val="20"/>
          <w:lang w:val="en-US" w:eastAsia="fr-FR"/>
        </w:rPr>
        <w:t>new</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w:t>
      </w:r>
    </w:p>
    <w:p w14:paraId="435831BB"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00"/>
          <w:sz w:val="20"/>
          <w:szCs w:val="20"/>
          <w:lang w:eastAsia="fr-FR"/>
        </w:rPr>
        <w:t>{</w:t>
      </w:r>
    </w:p>
    <w:p w14:paraId="2978B64A"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Les images stockées dans la base Northwind ont un en-tête de 78 octets </w:t>
      </w:r>
    </w:p>
    <w:p w14:paraId="16F6092E"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qu'il faut enlever pour pouvoir les charger correctement</w:t>
      </w:r>
    </w:p>
    <w:p w14:paraId="77CAEA7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8523AF">
        <w:rPr>
          <w:rFonts w:ascii="Consolas" w:eastAsia="Times New Roman" w:hAnsi="Consolas" w:cs="Courier New"/>
          <w:noProof/>
          <w:color w:val="000000"/>
          <w:sz w:val="20"/>
          <w:szCs w:val="20"/>
          <w:lang w:eastAsia="fr-FR"/>
        </w:rPr>
        <w:t>      </w:t>
      </w:r>
      <w:r w:rsidRPr="003569A6">
        <w:rPr>
          <w:rFonts w:ascii="Consolas" w:eastAsia="Times New Roman" w:hAnsi="Consolas" w:cs="Courier New"/>
          <w:noProof/>
          <w:color w:val="000000"/>
          <w:sz w:val="20"/>
          <w:szCs w:val="20"/>
          <w:lang w:val="en-US" w:eastAsia="fr-FR"/>
        </w:rPr>
        <w:t>ms.Write(tab, 78, tab.Length - 78);</w:t>
      </w:r>
    </w:p>
    <w:p w14:paraId="3E911538" w14:textId="6D8CD63E"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image = </w:t>
      </w:r>
      <w:r w:rsidRPr="003569A6">
        <w:rPr>
          <w:rFonts w:ascii="Consolas" w:eastAsia="Times New Roman" w:hAnsi="Consolas" w:cs="Courier New"/>
          <w:noProof/>
          <w:color w:val="2B91AF"/>
          <w:sz w:val="20"/>
          <w:szCs w:val="20"/>
          <w:lang w:val="en-US" w:eastAsia="fr-FR"/>
        </w:rPr>
        <w:t>BitmapFrame</w:t>
      </w:r>
      <w:r w:rsidRPr="003569A6">
        <w:rPr>
          <w:rFonts w:ascii="Consolas" w:eastAsia="Times New Roman" w:hAnsi="Consolas" w:cs="Courier New"/>
          <w:noProof/>
          <w:color w:val="000000"/>
          <w:sz w:val="20"/>
          <w:szCs w:val="20"/>
          <w:lang w:val="en-US" w:eastAsia="fr-FR"/>
        </w:rPr>
        <w:t>.Create(ms, </w:t>
      </w:r>
      <w:r w:rsidRPr="003569A6">
        <w:rPr>
          <w:rFonts w:ascii="Consolas" w:eastAsia="Times New Roman" w:hAnsi="Consolas" w:cs="Courier New"/>
          <w:noProof/>
          <w:color w:val="2B91AF"/>
          <w:sz w:val="20"/>
          <w:szCs w:val="20"/>
          <w:lang w:val="en-US" w:eastAsia="fr-FR"/>
        </w:rPr>
        <w:t>BitmapCreateOptions</w:t>
      </w:r>
      <w:r w:rsidRPr="003569A6">
        <w:rPr>
          <w:rFonts w:ascii="Consolas" w:eastAsia="Times New Roman" w:hAnsi="Consolas" w:cs="Courier New"/>
          <w:noProof/>
          <w:color w:val="000000"/>
          <w:sz w:val="20"/>
          <w:szCs w:val="20"/>
          <w:lang w:val="en-US" w:eastAsia="fr-FR"/>
        </w:rPr>
        <w:t>.None,</w:t>
      </w:r>
      <w:r w:rsidRPr="003569A6">
        <w:rPr>
          <w:rFonts w:ascii="Consolas" w:eastAsia="Times New Roman" w:hAnsi="Consolas" w:cs="Courier New"/>
          <w:noProof/>
          <w:color w:val="000000"/>
          <w:sz w:val="20"/>
          <w:szCs w:val="20"/>
          <w:lang w:val="en-US" w:eastAsia="fr-FR"/>
        </w:rPr>
        <w:br/>
        <w:t xml:space="preserve">                            </w:t>
      </w:r>
      <w:r w:rsidRPr="003569A6">
        <w:rPr>
          <w:rFonts w:ascii="Consolas" w:eastAsia="Times New Roman" w:hAnsi="Consolas" w:cs="Courier New"/>
          <w:noProof/>
          <w:color w:val="2B91AF"/>
          <w:sz w:val="20"/>
          <w:szCs w:val="20"/>
          <w:lang w:val="en-US" w:eastAsia="fr-FR"/>
        </w:rPr>
        <w:t>BitmapCacheOption</w:t>
      </w:r>
      <w:r w:rsidRPr="003569A6">
        <w:rPr>
          <w:rFonts w:ascii="Consolas" w:eastAsia="Times New Roman" w:hAnsi="Consolas" w:cs="Courier New"/>
          <w:noProof/>
          <w:color w:val="000000"/>
          <w:sz w:val="20"/>
          <w:szCs w:val="20"/>
          <w:lang w:val="en-US" w:eastAsia="fr-FR"/>
        </w:rPr>
        <w:t>.OnLoad);</w:t>
      </w:r>
    </w:p>
    <w:p w14:paraId="5EE7DE48"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FF"/>
          <w:sz w:val="20"/>
          <w:szCs w:val="20"/>
          <w:lang w:eastAsia="fr-FR"/>
        </w:rPr>
        <w:t>return</w:t>
      </w:r>
      <w:r w:rsidRPr="008523AF">
        <w:rPr>
          <w:rFonts w:ascii="Consolas" w:eastAsia="Times New Roman" w:hAnsi="Consolas" w:cs="Courier New"/>
          <w:noProof/>
          <w:color w:val="000000"/>
          <w:sz w:val="20"/>
          <w:szCs w:val="20"/>
          <w:lang w:eastAsia="fr-FR"/>
        </w:rPr>
        <w:t> image;</w:t>
      </w:r>
    </w:p>
    <w:p w14:paraId="0047614D"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4D6C8516"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488FA0C2" w14:textId="12C1FB09" w:rsidR="008523AF" w:rsidRDefault="008523AF" w:rsidP="000C061E"/>
    <w:p w14:paraId="127CA064" w14:textId="10C5EC42" w:rsidR="008523AF" w:rsidRPr="0093350E" w:rsidRDefault="008523AF" w:rsidP="008523AF">
      <w:pPr>
        <w:rPr>
          <w:b/>
        </w:rPr>
      </w:pPr>
      <w:r w:rsidRPr="0093350E">
        <w:rPr>
          <w:b/>
        </w:rPr>
        <w:t xml:space="preserve">Etape </w:t>
      </w:r>
      <w:r>
        <w:rPr>
          <w:b/>
        </w:rPr>
        <w:t>5</w:t>
      </w:r>
      <w:r w:rsidRPr="0093350E">
        <w:rPr>
          <w:b/>
        </w:rPr>
        <w:t xml:space="preserve"> : </w:t>
      </w:r>
      <w:r>
        <w:rPr>
          <w:b/>
        </w:rPr>
        <w:t>Affichage des photos</w:t>
      </w:r>
    </w:p>
    <w:p w14:paraId="34799F08" w14:textId="77777777" w:rsidR="008523AF" w:rsidRDefault="008523AF" w:rsidP="000C061E">
      <w:r>
        <w:t>Dans le constructeur du contrôle utilisateur UCTrombi :</w:t>
      </w:r>
    </w:p>
    <w:p w14:paraId="55937230" w14:textId="1612B495" w:rsidR="008523AF" w:rsidRDefault="008523AF" w:rsidP="00D52A77">
      <w:pPr>
        <w:pStyle w:val="Paragraphedeliste"/>
        <w:numPr>
          <w:ilvl w:val="0"/>
          <w:numId w:val="44"/>
        </w:numPr>
      </w:pPr>
      <w:r>
        <w:t>Récupérer la liste des photos sous forme de liste d’objet ImageSource en appelant la méthode de DAL créée précédemment.</w:t>
      </w:r>
    </w:p>
    <w:p w14:paraId="66A67CD6" w14:textId="5DB2C391" w:rsidR="008523AF" w:rsidRDefault="008523AF" w:rsidP="00D52A77">
      <w:pPr>
        <w:pStyle w:val="Paragraphedeliste"/>
        <w:numPr>
          <w:ilvl w:val="0"/>
          <w:numId w:val="44"/>
        </w:numPr>
      </w:pPr>
      <w:r>
        <w:t>Pour chaque photo :</w:t>
      </w:r>
    </w:p>
    <w:p w14:paraId="392EA59D" w14:textId="7C430D0A" w:rsidR="000C061E" w:rsidRDefault="008523AF" w:rsidP="00D52A77">
      <w:pPr>
        <w:pStyle w:val="Paragraphedeliste"/>
        <w:numPr>
          <w:ilvl w:val="1"/>
          <w:numId w:val="44"/>
        </w:numPr>
      </w:pPr>
      <w:r>
        <w:t>Instancier un contrôle Image (</w:t>
      </w:r>
      <w:r w:rsidR="00C16FDD">
        <w:t>espace de noms</w:t>
      </w:r>
      <w:r>
        <w:t xml:space="preserve"> </w:t>
      </w:r>
      <w:r w:rsidRPr="008523AF">
        <w:t>System.Windows.Controls</w:t>
      </w:r>
      <w:r>
        <w:t>)</w:t>
      </w:r>
    </w:p>
    <w:p w14:paraId="5A1253D9" w14:textId="30787DFB" w:rsidR="008523AF" w:rsidRDefault="008523AF" w:rsidP="00D52A77">
      <w:pPr>
        <w:pStyle w:val="Paragraphedeliste"/>
        <w:numPr>
          <w:ilvl w:val="1"/>
          <w:numId w:val="44"/>
        </w:numPr>
      </w:pPr>
      <w:r>
        <w:t>Affecter sa propriété Source avec la photo</w:t>
      </w:r>
    </w:p>
    <w:p w14:paraId="1985DD8D" w14:textId="2AAC28E3" w:rsidR="008523AF" w:rsidRDefault="008523AF" w:rsidP="00D52A77">
      <w:pPr>
        <w:pStyle w:val="Paragraphedeliste"/>
        <w:numPr>
          <w:ilvl w:val="1"/>
          <w:numId w:val="44"/>
        </w:numPr>
      </w:pPr>
      <w:r>
        <w:t>Affecter sa largeur à 200 DPI</w:t>
      </w:r>
    </w:p>
    <w:p w14:paraId="2BB0F38F" w14:textId="36C0E89A" w:rsidR="008523AF" w:rsidRDefault="008523AF" w:rsidP="00D52A77">
      <w:pPr>
        <w:pStyle w:val="Paragraphedeliste"/>
        <w:numPr>
          <w:ilvl w:val="1"/>
          <w:numId w:val="44"/>
        </w:numPr>
      </w:pPr>
      <w:r>
        <w:t>Ajouter l’image dans la collection des items de la ListBox</w:t>
      </w:r>
    </w:p>
    <w:p w14:paraId="21A81FD5" w14:textId="4E781EA3" w:rsidR="008523AF" w:rsidRDefault="007977A5" w:rsidP="005925D8">
      <w:r>
        <w:t>Lancer l’appli pour vérifier que les photos s’affichent bien</w:t>
      </w:r>
    </w:p>
    <w:p w14:paraId="58F48370" w14:textId="40F93586" w:rsidR="000C061E" w:rsidRDefault="007977A5" w:rsidP="005925D8">
      <w:r>
        <w:t>Vérifier que le visuel est conforme à ce qu’on attend lorsqu’on redimensionne la fenêtre</w:t>
      </w:r>
    </w:p>
    <w:p w14:paraId="60178560" w14:textId="37F7BDF5" w:rsidR="007977A5" w:rsidRPr="0093350E" w:rsidRDefault="007977A5" w:rsidP="007977A5">
      <w:pPr>
        <w:rPr>
          <w:b/>
        </w:rPr>
      </w:pPr>
      <w:r w:rsidRPr="0093350E">
        <w:rPr>
          <w:b/>
        </w:rPr>
        <w:t xml:space="preserve">Etape </w:t>
      </w:r>
      <w:r>
        <w:rPr>
          <w:b/>
        </w:rPr>
        <w:t>6</w:t>
      </w:r>
      <w:r w:rsidRPr="0093350E">
        <w:rPr>
          <w:b/>
        </w:rPr>
        <w:t xml:space="preserve"> : </w:t>
      </w:r>
      <w:r>
        <w:rPr>
          <w:b/>
        </w:rPr>
        <w:t>Création du 2</w:t>
      </w:r>
      <w:r>
        <w:rPr>
          <w:b/>
          <w:vertAlign w:val="superscript"/>
        </w:rPr>
        <w:t>ème</w:t>
      </w:r>
      <w:r>
        <w:rPr>
          <w:b/>
        </w:rPr>
        <w:t xml:space="preserve"> contrôle utilisateur</w:t>
      </w:r>
    </w:p>
    <w:p w14:paraId="01649702" w14:textId="565C3179" w:rsidR="007977A5" w:rsidRDefault="007977A5" w:rsidP="00D52A77">
      <w:pPr>
        <w:pStyle w:val="Paragraphedeliste"/>
        <w:numPr>
          <w:ilvl w:val="0"/>
          <w:numId w:val="45"/>
        </w:numPr>
      </w:pPr>
      <w:r>
        <w:t xml:space="preserve">Créer un </w:t>
      </w:r>
      <w:r w:rsidR="00C16FDD">
        <w:t>contrôle utilisateur</w:t>
      </w:r>
      <w:r>
        <w:t xml:space="preserve"> nommé UCEmployes</w:t>
      </w:r>
    </w:p>
    <w:p w14:paraId="3B19A294" w14:textId="77777777" w:rsidR="007977A5" w:rsidRDefault="007977A5" w:rsidP="00D52A77">
      <w:pPr>
        <w:pStyle w:val="Paragraphedeliste"/>
        <w:numPr>
          <w:ilvl w:val="0"/>
          <w:numId w:val="45"/>
        </w:numPr>
      </w:pPr>
      <w:r>
        <w:t>Ajouter dedans une ListBox</w:t>
      </w:r>
    </w:p>
    <w:p w14:paraId="338736DD" w14:textId="7E782A78" w:rsidR="007977A5" w:rsidRDefault="007977A5" w:rsidP="00D52A77">
      <w:pPr>
        <w:pStyle w:val="Paragraphedeliste"/>
        <w:numPr>
          <w:ilvl w:val="0"/>
          <w:numId w:val="45"/>
        </w:numPr>
      </w:pPr>
      <w:r>
        <w:t>A côté, ajouter des TextBlock qui serviront à afficher l’Id, le nom et le prénom de l’employé sélectionné dans la liste</w:t>
      </w:r>
    </w:p>
    <w:p w14:paraId="4387372F" w14:textId="2502798D" w:rsidR="007977A5" w:rsidRDefault="007977A5" w:rsidP="00D52A77">
      <w:pPr>
        <w:pStyle w:val="Paragraphedeliste"/>
        <w:numPr>
          <w:ilvl w:val="0"/>
          <w:numId w:val="45"/>
        </w:numPr>
      </w:pPr>
      <w:r>
        <w:t>Dans la fenêtre principale, au clic sur l’entrée de menu Employés, instancier un contrôle utilisateur UCEmployes, et définir cette instance comme contenu du contrôle contentCtrl.</w:t>
      </w:r>
    </w:p>
    <w:p w14:paraId="456ADDC2" w14:textId="32C6870C" w:rsidR="00C16FDD" w:rsidRDefault="007977A5" w:rsidP="00D52A77">
      <w:pPr>
        <w:pStyle w:val="Paragraphedeliste"/>
        <w:numPr>
          <w:ilvl w:val="0"/>
          <w:numId w:val="45"/>
        </w:numPr>
      </w:pPr>
      <w:r>
        <w:t xml:space="preserve">Vous devez faire en sorte que si </w:t>
      </w:r>
      <w:r w:rsidR="00C16FDD">
        <w:t>l’</w:t>
      </w:r>
      <w:r>
        <w:t>on clique plusieurs fois sur le menu, une seule instance du contrôle utilisateur soit créée.</w:t>
      </w:r>
    </w:p>
    <w:p w14:paraId="053795DA" w14:textId="77777777" w:rsidR="00C16FDD" w:rsidRPr="000C061E" w:rsidRDefault="00C16FDD" w:rsidP="00C16FDD">
      <w:pPr>
        <w:pStyle w:val="Paragraphedeliste"/>
      </w:pPr>
    </w:p>
    <w:p w14:paraId="226AA30C" w14:textId="7F26DEBB" w:rsidR="007977A5" w:rsidRPr="0093350E" w:rsidRDefault="007977A5" w:rsidP="007977A5">
      <w:pPr>
        <w:rPr>
          <w:b/>
        </w:rPr>
      </w:pPr>
      <w:r w:rsidRPr="0093350E">
        <w:rPr>
          <w:b/>
        </w:rPr>
        <w:t xml:space="preserve">Etape </w:t>
      </w:r>
      <w:r>
        <w:rPr>
          <w:b/>
        </w:rPr>
        <w:t>7</w:t>
      </w:r>
      <w:r w:rsidRPr="0093350E">
        <w:rPr>
          <w:b/>
        </w:rPr>
        <w:t xml:space="preserve"> : </w:t>
      </w:r>
      <w:r>
        <w:rPr>
          <w:b/>
        </w:rPr>
        <w:t>récupération des employés</w:t>
      </w:r>
    </w:p>
    <w:p w14:paraId="6FFDDA0C" w14:textId="37E84FC6" w:rsidR="007977A5" w:rsidRDefault="007977A5" w:rsidP="007977A5">
      <w:r>
        <w:t>Dans la DAL, créer une méthode pour récupérer les Id, nom</w:t>
      </w:r>
      <w:r w:rsidR="00C16FDD">
        <w:t>s</w:t>
      </w:r>
      <w:r>
        <w:t xml:space="preserve"> et prénom</w:t>
      </w:r>
      <w:r w:rsidR="00C16FDD">
        <w:t>s</w:t>
      </w:r>
      <w:r>
        <w:t xml:space="preserve"> des employés.</w:t>
      </w:r>
    </w:p>
    <w:p w14:paraId="449A7DED" w14:textId="23526783" w:rsidR="007977A5" w:rsidRPr="0093350E" w:rsidRDefault="007977A5" w:rsidP="007977A5">
      <w:pPr>
        <w:rPr>
          <w:b/>
        </w:rPr>
      </w:pPr>
      <w:r w:rsidRPr="0093350E">
        <w:rPr>
          <w:b/>
        </w:rPr>
        <w:t xml:space="preserve">Etape </w:t>
      </w:r>
      <w:r>
        <w:rPr>
          <w:b/>
        </w:rPr>
        <w:t>8</w:t>
      </w:r>
      <w:r w:rsidRPr="0093350E">
        <w:rPr>
          <w:b/>
        </w:rPr>
        <w:t xml:space="preserve"> : </w:t>
      </w:r>
      <w:r>
        <w:rPr>
          <w:b/>
        </w:rPr>
        <w:t>Affichage des employés</w:t>
      </w:r>
    </w:p>
    <w:p w14:paraId="75DDD1B9" w14:textId="3C63F06C" w:rsidR="007977A5" w:rsidRDefault="007977A5" w:rsidP="007977A5">
      <w:r>
        <w:t>Dans le constructeur du contrôle utilisateur UCEmployes :</w:t>
      </w:r>
    </w:p>
    <w:p w14:paraId="59C3A43C" w14:textId="18419629" w:rsidR="007977A5" w:rsidRDefault="007977A5" w:rsidP="00D52A77">
      <w:pPr>
        <w:pStyle w:val="Paragraphedeliste"/>
        <w:numPr>
          <w:ilvl w:val="0"/>
          <w:numId w:val="44"/>
        </w:numPr>
      </w:pPr>
      <w:r>
        <w:t>Récupérer la liste des employés sous forme de List&lt;Employe&gt;</w:t>
      </w:r>
    </w:p>
    <w:p w14:paraId="272A5E3D" w14:textId="72C0692D" w:rsidR="007977A5" w:rsidRDefault="007977A5" w:rsidP="00D52A77">
      <w:pPr>
        <w:pStyle w:val="Paragraphedeliste"/>
        <w:numPr>
          <w:ilvl w:val="0"/>
          <w:numId w:val="44"/>
        </w:numPr>
      </w:pPr>
      <w:r>
        <w:t>Affecter cette liste à la propriété ItemsSource de la ListBox</w:t>
      </w:r>
    </w:p>
    <w:p w14:paraId="5A8FE38C" w14:textId="367E4F2E" w:rsidR="007977A5" w:rsidRDefault="007977A5" w:rsidP="00D52A77">
      <w:pPr>
        <w:pStyle w:val="Paragraphedeliste"/>
        <w:numPr>
          <w:ilvl w:val="0"/>
          <w:numId w:val="44"/>
        </w:numPr>
      </w:pPr>
      <w:r>
        <w:lastRenderedPageBreak/>
        <w:t>Faire en sorte que la ListBox affiche les nom</w:t>
      </w:r>
      <w:r w:rsidR="00C16FDD">
        <w:t>s</w:t>
      </w:r>
      <w:r>
        <w:t xml:space="preserve"> et prénom</w:t>
      </w:r>
      <w:r w:rsidR="00C16FDD">
        <w:t>s</w:t>
      </w:r>
      <w:r>
        <w:t xml:space="preserve"> des employés</w:t>
      </w:r>
    </w:p>
    <w:p w14:paraId="7513EA01" w14:textId="1DC9CE24" w:rsidR="007977A5" w:rsidRDefault="007977A5" w:rsidP="00D52A77">
      <w:pPr>
        <w:pStyle w:val="Paragraphedeliste"/>
        <w:numPr>
          <w:ilvl w:val="0"/>
          <w:numId w:val="44"/>
        </w:numPr>
      </w:pPr>
      <w:r>
        <w:t>Lorsqu’on sélectionne un employé dans la liste, afficher ses Id, nom et prénom dans les TextBlock</w:t>
      </w:r>
      <w:r w:rsidR="00460F78">
        <w:t xml:space="preserve"> créés plus haut</w:t>
      </w:r>
    </w:p>
    <w:p w14:paraId="240EAA02" w14:textId="358E96D9" w:rsidR="007977A5" w:rsidRDefault="00C16FDD" w:rsidP="005925D8">
      <w:r>
        <w:t>Vérifier que tout fonctionne</w:t>
      </w:r>
    </w:p>
    <w:p w14:paraId="3A3DE5BD" w14:textId="278E2FFF" w:rsidR="003B235D" w:rsidRDefault="003B235D" w:rsidP="005925D8">
      <w:pPr>
        <w:rPr>
          <w:b/>
        </w:rPr>
      </w:pPr>
      <w:r w:rsidRPr="003B235D">
        <w:rPr>
          <w:b/>
        </w:rPr>
        <w:t>Etape 9</w:t>
      </w:r>
      <w:r>
        <w:rPr>
          <w:b/>
        </w:rPr>
        <w:t xml:space="preserve"> : </w:t>
      </w:r>
      <w:r w:rsidR="008358E6">
        <w:rPr>
          <w:b/>
        </w:rPr>
        <w:t>Incorporation</w:t>
      </w:r>
      <w:r>
        <w:rPr>
          <w:b/>
        </w:rPr>
        <w:t xml:space="preserve"> d’</w:t>
      </w:r>
      <w:r w:rsidR="00FA6976">
        <w:rPr>
          <w:b/>
        </w:rPr>
        <w:t>une image</w:t>
      </w:r>
    </w:p>
    <w:p w14:paraId="2AAF1021" w14:textId="5AF9C0BA" w:rsidR="00FA6976" w:rsidRDefault="00FA6976" w:rsidP="005925D8">
      <w:r>
        <w:t>Ajouter l’image ci-dessous dans un dossier « Images » du projet. On fera en sorte qu’elle soit incorporée à l’exe à la compilation</w:t>
      </w:r>
    </w:p>
    <w:p w14:paraId="66207C1C" w14:textId="718DBDC0" w:rsidR="003B235D" w:rsidRDefault="003B235D" w:rsidP="005925D8">
      <w:r>
        <w:rPr>
          <w:noProof/>
          <w:lang w:eastAsia="fr-FR"/>
        </w:rPr>
        <w:drawing>
          <wp:inline distT="0" distB="0" distL="0" distR="0" wp14:anchorId="430CAEB9" wp14:editId="0C8948FE">
            <wp:extent cx="2257425" cy="1333500"/>
            <wp:effectExtent l="0" t="0" r="9525" b="0"/>
            <wp:docPr id="7" name="Image 7" descr="Résultat de recherche d'images pour &quot;trombinosco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rombinosco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333500"/>
                    </a:xfrm>
                    <a:prstGeom prst="rect">
                      <a:avLst/>
                    </a:prstGeom>
                    <a:noFill/>
                    <a:ln>
                      <a:noFill/>
                    </a:ln>
                  </pic:spPr>
                </pic:pic>
              </a:graphicData>
            </a:graphic>
          </wp:inline>
        </w:drawing>
      </w:r>
    </w:p>
    <w:p w14:paraId="2B36CF63" w14:textId="498E2BD0" w:rsidR="00FA6976" w:rsidRPr="00FA6976" w:rsidRDefault="00FA6976" w:rsidP="00FA6976">
      <w:r>
        <w:t>Afficher cette image dans le contrôle utilisateur UCEmploy</w:t>
      </w:r>
      <w:r w:rsidR="003569A6">
        <w:t>e</w:t>
      </w:r>
      <w:r>
        <w:t>s, au-dessus de la liste des employés</w:t>
      </w:r>
    </w:p>
    <w:p w14:paraId="38A0B003" w14:textId="7CD0E977" w:rsidR="00FA6976" w:rsidRDefault="00FA6976" w:rsidP="00FA6976">
      <w:pPr>
        <w:rPr>
          <w:b/>
        </w:rPr>
      </w:pPr>
      <w:r w:rsidRPr="003B235D">
        <w:rPr>
          <w:b/>
        </w:rPr>
        <w:t xml:space="preserve">Etape </w:t>
      </w:r>
      <w:r>
        <w:rPr>
          <w:b/>
        </w:rPr>
        <w:t>10 : création de ressources resx</w:t>
      </w:r>
    </w:p>
    <w:p w14:paraId="2E89296B" w14:textId="3E210784" w:rsidR="008358E6" w:rsidRDefault="00FA6976" w:rsidP="00FA6976">
      <w:r>
        <w:t>Faire en sorte que les libellé</w:t>
      </w:r>
      <w:r w:rsidR="008358E6">
        <w:t>s des 2 entrées de menus soient stockées dans le fichier resx de l’application.</w:t>
      </w:r>
    </w:p>
    <w:p w14:paraId="36BDAA98" w14:textId="77777777" w:rsidR="00E56C75" w:rsidRDefault="00E56C75" w:rsidP="00FA6976">
      <w:pPr>
        <w:rPr>
          <w:b/>
          <w:color w:val="548DD4" w:themeColor="text2" w:themeTint="99"/>
        </w:rPr>
      </w:pPr>
    </w:p>
    <w:p w14:paraId="66BC41A8" w14:textId="55DA6766" w:rsidR="00E56C75" w:rsidRPr="00E56C75" w:rsidRDefault="00E56C75" w:rsidP="00FA6976">
      <w:pPr>
        <w:rPr>
          <w:b/>
          <w:color w:val="548DD4" w:themeColor="text2" w:themeTint="99"/>
        </w:rPr>
      </w:pPr>
      <w:r w:rsidRPr="00E56C75">
        <w:rPr>
          <w:b/>
          <w:color w:val="548DD4" w:themeColor="text2" w:themeTint="99"/>
        </w:rPr>
        <w:t>Les étapes qui suivent concernent le databinding et s’appliquent sur le contrôle utilisateur UCEmployes</w:t>
      </w:r>
    </w:p>
    <w:p w14:paraId="142A1E8F" w14:textId="13B01FAF" w:rsidR="00C5324A" w:rsidRPr="00FB4803" w:rsidRDefault="00C5324A" w:rsidP="00FA6976">
      <w:pPr>
        <w:rPr>
          <w:b/>
        </w:rPr>
      </w:pPr>
      <w:r w:rsidRPr="00FB4803">
        <w:rPr>
          <w:b/>
        </w:rPr>
        <w:t>Etape 11</w:t>
      </w:r>
      <w:r w:rsidR="00FB4803" w:rsidRPr="00FB4803">
        <w:rPr>
          <w:b/>
        </w:rPr>
        <w:t xml:space="preserve"> : Databinding </w:t>
      </w:r>
      <w:r w:rsidR="000D7212">
        <w:rPr>
          <w:b/>
        </w:rPr>
        <w:t xml:space="preserve">sur des objets </w:t>
      </w:r>
      <w:r w:rsidR="00FB4803" w:rsidRPr="00FB4803">
        <w:rPr>
          <w:b/>
        </w:rPr>
        <w:t>simple</w:t>
      </w:r>
      <w:r w:rsidR="00FB4803">
        <w:rPr>
          <w:b/>
        </w:rPr>
        <w:t>s</w:t>
      </w:r>
    </w:p>
    <w:p w14:paraId="2CBFCEF7" w14:textId="62718983" w:rsidR="00FB4803" w:rsidRDefault="000D7212" w:rsidP="00D52A77">
      <w:pPr>
        <w:pStyle w:val="Paragraphedeliste"/>
        <w:numPr>
          <w:ilvl w:val="0"/>
          <w:numId w:val="46"/>
        </w:numPr>
      </w:pPr>
      <w:r>
        <w:t>Faire en sorte que l’a</w:t>
      </w:r>
      <w:r w:rsidR="00FB4803">
        <w:t>ffich</w:t>
      </w:r>
      <w:r>
        <w:t>age</w:t>
      </w:r>
      <w:r w:rsidR="00FB4803">
        <w:t xml:space="preserve"> </w:t>
      </w:r>
      <w:r>
        <w:t>d</w:t>
      </w:r>
      <w:r w:rsidR="00FB4803">
        <w:t xml:space="preserve">es caractéristiques de l’employé sélectionné (id, nom, prénom) </w:t>
      </w:r>
      <w:r w:rsidR="006D08F4">
        <w:t xml:space="preserve">se fasse </w:t>
      </w:r>
      <w:r>
        <w:t xml:space="preserve">désormais </w:t>
      </w:r>
      <w:r w:rsidR="00FB4803">
        <w:t>par databinding</w:t>
      </w:r>
      <w:r>
        <w:t xml:space="preserve"> </w:t>
      </w:r>
    </w:p>
    <w:p w14:paraId="4D9426CF" w14:textId="18C31A71" w:rsidR="000D7212" w:rsidRDefault="000D7212" w:rsidP="00D52A77">
      <w:pPr>
        <w:pStyle w:val="Paragraphedeliste"/>
        <w:numPr>
          <w:ilvl w:val="0"/>
          <w:numId w:val="46"/>
        </w:numPr>
      </w:pPr>
      <w:r>
        <w:t>Ajouter une couleur de brosse « CouleurEmploye » dans le dictionnaire de ressources, puis appliquer cette brosse à la propriété Background du conteneur qui contient les libellés Id, Nom, Prénom, en utilisant un databinding.</w:t>
      </w:r>
    </w:p>
    <w:p w14:paraId="081FA2F3" w14:textId="6FD0E605" w:rsidR="000D7212" w:rsidRPr="00FB4803" w:rsidRDefault="000D7212" w:rsidP="000D7212">
      <w:pPr>
        <w:rPr>
          <w:b/>
        </w:rPr>
      </w:pPr>
      <w:r w:rsidRPr="00FB4803">
        <w:rPr>
          <w:b/>
        </w:rPr>
        <w:t>Etape 1</w:t>
      </w:r>
      <w:r>
        <w:rPr>
          <w:b/>
        </w:rPr>
        <w:t>2</w:t>
      </w:r>
      <w:r w:rsidRPr="00FB4803">
        <w:rPr>
          <w:b/>
        </w:rPr>
        <w:t> : Databinding s</w:t>
      </w:r>
      <w:r>
        <w:rPr>
          <w:b/>
        </w:rPr>
        <w:t xml:space="preserve">ur </w:t>
      </w:r>
      <w:r w:rsidR="0089323E">
        <w:rPr>
          <w:b/>
        </w:rPr>
        <w:t>une liste d’objets</w:t>
      </w:r>
    </w:p>
    <w:p w14:paraId="430DED94" w14:textId="0904DF3D" w:rsidR="006D08F4" w:rsidRDefault="001A15C6" w:rsidP="00FA6976">
      <w:r>
        <w:t>F</w:t>
      </w:r>
      <w:r w:rsidR="006D08F4">
        <w:t>aire en sorte que la liste des employés soit désormais remplie par databinding</w:t>
      </w:r>
      <w:r w:rsidR="0089323E">
        <w:t>.</w:t>
      </w:r>
    </w:p>
    <w:p w14:paraId="11534673" w14:textId="56D5D12A" w:rsidR="00E56C75" w:rsidRPr="00FB4803" w:rsidRDefault="00E56C75" w:rsidP="00E56C75">
      <w:pPr>
        <w:rPr>
          <w:b/>
        </w:rPr>
      </w:pPr>
      <w:r w:rsidRPr="00FB4803">
        <w:rPr>
          <w:b/>
        </w:rPr>
        <w:t>Etape 1</w:t>
      </w:r>
      <w:r w:rsidR="008F35A1">
        <w:rPr>
          <w:b/>
        </w:rPr>
        <w:t>3</w:t>
      </w:r>
      <w:r w:rsidRPr="00FB4803">
        <w:rPr>
          <w:b/>
        </w:rPr>
        <w:t xml:space="preserve"> : </w:t>
      </w:r>
      <w:r w:rsidR="001A15C6">
        <w:rPr>
          <w:b/>
        </w:rPr>
        <w:t>Ma</w:t>
      </w:r>
      <w:r w:rsidR="006C0B93">
        <w:rPr>
          <w:b/>
        </w:rPr>
        <w:t>ître-détail simple</w:t>
      </w:r>
    </w:p>
    <w:p w14:paraId="4A559639" w14:textId="743F2B74" w:rsidR="00E56C75" w:rsidRDefault="001A15C6" w:rsidP="00E56C75">
      <w:r>
        <w:t>Supprimer le gestionnaire d’évènement associé à la sélection d’un employé dans la ListBox</w:t>
      </w:r>
    </w:p>
    <w:p w14:paraId="367306D0" w14:textId="7D8A4C97" w:rsidR="001A15C6" w:rsidRDefault="001A15C6" w:rsidP="00E56C75">
      <w:r>
        <w:t>Dans le xaml, faire en sorte que les caractéristiques de l’employé (id, nom, prénom) soient toujours rafraîchies lorsqu’on sélectionne un nouvel employé.</w:t>
      </w:r>
    </w:p>
    <w:p w14:paraId="566925BA" w14:textId="6B46A904" w:rsidR="008F35A1" w:rsidRPr="00FB4803" w:rsidRDefault="008F35A1" w:rsidP="008F35A1">
      <w:pPr>
        <w:rPr>
          <w:b/>
        </w:rPr>
      </w:pPr>
      <w:r w:rsidRPr="00FB4803">
        <w:rPr>
          <w:b/>
        </w:rPr>
        <w:t>Etape 1</w:t>
      </w:r>
      <w:r>
        <w:rPr>
          <w:b/>
        </w:rPr>
        <w:t>4</w:t>
      </w:r>
      <w:r w:rsidRPr="00FB4803">
        <w:rPr>
          <w:b/>
        </w:rPr>
        <w:t xml:space="preserve"> : </w:t>
      </w:r>
      <w:r>
        <w:rPr>
          <w:b/>
        </w:rPr>
        <w:t xml:space="preserve">Mise en place d’une </w:t>
      </w:r>
      <w:r w:rsidR="00005FE1">
        <w:rPr>
          <w:b/>
        </w:rPr>
        <w:t>List</w:t>
      </w:r>
      <w:r>
        <w:rPr>
          <w:b/>
        </w:rPr>
        <w:t>View</w:t>
      </w:r>
    </w:p>
    <w:p w14:paraId="5ECC0423" w14:textId="6C16C52F" w:rsidR="008F35A1" w:rsidRPr="008F35A1" w:rsidRDefault="008F35A1" w:rsidP="008F35A1">
      <w:r>
        <w:t xml:space="preserve">Remplacer la ListBox par une </w:t>
      </w:r>
      <w:r w:rsidR="00005FE1">
        <w:t>List</w:t>
      </w:r>
      <w:r>
        <w:t>View à 3 colonnes (Id, nom, prénom)</w:t>
      </w:r>
    </w:p>
    <w:p w14:paraId="5FD8E4AE" w14:textId="36E0CBAB" w:rsidR="008F35A1" w:rsidRPr="00FB4803" w:rsidRDefault="008F35A1" w:rsidP="008F35A1">
      <w:pPr>
        <w:rPr>
          <w:b/>
        </w:rPr>
      </w:pPr>
      <w:r w:rsidRPr="00FB4803">
        <w:rPr>
          <w:b/>
        </w:rPr>
        <w:t>Etape 1</w:t>
      </w:r>
      <w:r w:rsidR="00005FE1">
        <w:rPr>
          <w:b/>
        </w:rPr>
        <w:t>5</w:t>
      </w:r>
      <w:r w:rsidRPr="00FB4803">
        <w:rPr>
          <w:b/>
        </w:rPr>
        <w:t xml:space="preserve"> : </w:t>
      </w:r>
      <w:r>
        <w:rPr>
          <w:b/>
        </w:rPr>
        <w:t>Maître-détail hiérarchique</w:t>
      </w:r>
    </w:p>
    <w:p w14:paraId="3DA92F92" w14:textId="6B499197" w:rsidR="008F35A1" w:rsidRDefault="008F35A1" w:rsidP="00E56C75">
      <w:r>
        <w:t>Dans la DAL, modifier la méthode qui récupère la liste des employés afin qu’elle récupère également la liste des territoires de chaque employé</w:t>
      </w:r>
      <w:r w:rsidR="00005FE1">
        <w:t>.</w:t>
      </w:r>
    </w:p>
    <w:p w14:paraId="70B09C0C" w14:textId="76834E14" w:rsidR="00005FE1" w:rsidRDefault="00005FE1" w:rsidP="00E56C75">
      <w:r>
        <w:lastRenderedPageBreak/>
        <w:t>Dans le contrôle utilisateur, ajouter une seconde ListView à droite de la première, et faire en sorte qu’il affiche les territoires de l’employé sélectionné.</w:t>
      </w:r>
    </w:p>
    <w:p w14:paraId="265757DE" w14:textId="447135F9" w:rsidR="00005FE1" w:rsidRDefault="00005FE1" w:rsidP="00E56C75">
      <w:pPr>
        <w:rPr>
          <w:b/>
        </w:rPr>
      </w:pPr>
      <w:r w:rsidRPr="00FB4803">
        <w:rPr>
          <w:b/>
        </w:rPr>
        <w:t>Etape 1</w:t>
      </w:r>
      <w:r>
        <w:rPr>
          <w:b/>
        </w:rPr>
        <w:t>6</w:t>
      </w:r>
      <w:r w:rsidRPr="00FB4803">
        <w:rPr>
          <w:b/>
        </w:rPr>
        <w:t xml:space="preserve"> : </w:t>
      </w:r>
      <w:r>
        <w:rPr>
          <w:b/>
        </w:rPr>
        <w:t>Compteur</w:t>
      </w:r>
      <w:r w:rsidR="0011693B">
        <w:rPr>
          <w:b/>
        </w:rPr>
        <w:t xml:space="preserve"> de territoires</w:t>
      </w:r>
    </w:p>
    <w:p w14:paraId="6431CB54" w14:textId="23E554F0" w:rsidR="00005FE1" w:rsidRDefault="00005FE1" w:rsidP="00E56C75">
      <w:r>
        <w:t>Juste au-dessus de la ListView des territoires, aligné sur la droite, afficher un compteur du nombre de territoires couvert</w:t>
      </w:r>
      <w:r w:rsidR="00EC2568">
        <w:t>s par</w:t>
      </w:r>
      <w:r>
        <w:t xml:space="preserve"> l’employé.</w:t>
      </w:r>
    </w:p>
    <w:p w14:paraId="4B57EB1A" w14:textId="02D01C28" w:rsidR="0011693B" w:rsidRPr="00E56C75" w:rsidRDefault="0011693B" w:rsidP="0011693B">
      <w:pPr>
        <w:rPr>
          <w:b/>
          <w:color w:val="548DD4" w:themeColor="text2" w:themeTint="99"/>
        </w:rPr>
      </w:pPr>
      <w:r w:rsidRPr="00E56C75">
        <w:rPr>
          <w:b/>
          <w:color w:val="548DD4" w:themeColor="text2" w:themeTint="99"/>
        </w:rPr>
        <w:t>Les é</w:t>
      </w:r>
      <w:r>
        <w:rPr>
          <w:b/>
          <w:color w:val="548DD4" w:themeColor="text2" w:themeTint="99"/>
        </w:rPr>
        <w:t>tapes qui suivent concernent le DataTemplate</w:t>
      </w:r>
    </w:p>
    <w:p w14:paraId="0EEF9B84" w14:textId="2B1EE1DB" w:rsidR="0011693B" w:rsidRDefault="0011693B" w:rsidP="0011693B">
      <w:pPr>
        <w:rPr>
          <w:b/>
        </w:rPr>
      </w:pPr>
      <w:r w:rsidRPr="00FB4803">
        <w:rPr>
          <w:b/>
        </w:rPr>
        <w:t>Etape 1</w:t>
      </w:r>
      <w:r>
        <w:rPr>
          <w:b/>
        </w:rPr>
        <w:t>7</w:t>
      </w:r>
      <w:r w:rsidRPr="00FB4803">
        <w:rPr>
          <w:b/>
        </w:rPr>
        <w:t xml:space="preserve"> : </w:t>
      </w:r>
      <w:r>
        <w:rPr>
          <w:b/>
        </w:rPr>
        <w:t>Affichage des photos</w:t>
      </w:r>
      <w:r w:rsidR="00DD57CF">
        <w:rPr>
          <w:b/>
        </w:rPr>
        <w:t xml:space="preserve"> par binding</w:t>
      </w:r>
    </w:p>
    <w:p w14:paraId="192DD944" w14:textId="3EE74035" w:rsidR="0011693B" w:rsidRDefault="0011693B" w:rsidP="0011693B">
      <w:r>
        <w:t xml:space="preserve">Dans le constructeur du contrôle utilisateur UCTrombi, supprimer le code de remplissage de la ListBox. </w:t>
      </w:r>
    </w:p>
    <w:p w14:paraId="4896FCA2" w14:textId="774A2376" w:rsidR="0003433D" w:rsidRDefault="0003433D" w:rsidP="0011693B">
      <w:r>
        <w:t>Remplacer ce code par l’utilisation d’un DataTemplate dans le xaml</w:t>
      </w:r>
    </w:p>
    <w:p w14:paraId="4B522D49" w14:textId="79A5DA32" w:rsidR="005E7FDE" w:rsidRDefault="005E7FDE" w:rsidP="005E7FDE">
      <w:pPr>
        <w:rPr>
          <w:b/>
        </w:rPr>
      </w:pPr>
      <w:r w:rsidRPr="00FB4803">
        <w:rPr>
          <w:b/>
        </w:rPr>
        <w:t>Etape 1</w:t>
      </w:r>
      <w:r w:rsidR="00DD57CF">
        <w:rPr>
          <w:b/>
        </w:rPr>
        <w:t>8</w:t>
      </w:r>
      <w:r w:rsidRPr="00FB4803">
        <w:rPr>
          <w:b/>
        </w:rPr>
        <w:t xml:space="preserve"> : </w:t>
      </w:r>
      <w:r>
        <w:rPr>
          <w:b/>
        </w:rPr>
        <w:t>Affichage des noms des employés sous leurs photos</w:t>
      </w:r>
    </w:p>
    <w:p w14:paraId="2FF853D4" w14:textId="2694760E" w:rsidR="0011693B" w:rsidRDefault="00DD57CF" w:rsidP="00E56C75">
      <w:r>
        <w:t xml:space="preserve">Sous chaque photo, afficher le nom et le prénom de l’employé. Le texte </w:t>
      </w:r>
      <w:r w:rsidR="00392B00">
        <w:t>d</w:t>
      </w:r>
      <w:r>
        <w:t>oit être centré et de couleur bleue.</w:t>
      </w:r>
    </w:p>
    <w:p w14:paraId="7EE4431E" w14:textId="4FDF99C7" w:rsidR="00392B00" w:rsidRDefault="00392B00" w:rsidP="00392B00">
      <w:pPr>
        <w:rPr>
          <w:b/>
        </w:rPr>
      </w:pPr>
      <w:r w:rsidRPr="00FB4803">
        <w:rPr>
          <w:b/>
        </w:rPr>
        <w:t>Etape 1</w:t>
      </w:r>
      <w:r>
        <w:rPr>
          <w:b/>
        </w:rPr>
        <w:t>9</w:t>
      </w:r>
      <w:r w:rsidRPr="00FB4803">
        <w:rPr>
          <w:b/>
        </w:rPr>
        <w:t xml:space="preserve"> : </w:t>
      </w:r>
      <w:r w:rsidR="00403EA2">
        <w:rPr>
          <w:b/>
        </w:rPr>
        <w:t>DataTemplate sur ListView</w:t>
      </w:r>
    </w:p>
    <w:p w14:paraId="2881B966" w14:textId="2C7C8B05" w:rsidR="00392B00" w:rsidRDefault="00403EA2" w:rsidP="00E56C75">
      <w:r>
        <w:t xml:space="preserve">Dans la </w:t>
      </w:r>
      <w:r>
        <w:t>contrôle utilisateur</w:t>
      </w:r>
      <w:r>
        <w:t xml:space="preserve"> UCEmploye, dans la ListView des employés, ajouter une colonne « Manager » qui affiche le nom</w:t>
      </w:r>
      <w:r w:rsidR="007836D2">
        <w:t xml:space="preserve"> complet du manager (nom + prénom) à l’aide d’un DataTemplate.</w:t>
      </w:r>
    </w:p>
    <w:p w14:paraId="0801B112" w14:textId="47989F40" w:rsidR="009745D7" w:rsidRDefault="009745D7" w:rsidP="00676182">
      <w:pPr>
        <w:pStyle w:val="Titre1"/>
      </w:pPr>
      <w:bookmarkStart w:id="3" w:name="_Toc482555027"/>
      <w:r>
        <w:t xml:space="preserve">Fenêtre </w:t>
      </w:r>
      <w:r w:rsidR="001A0220">
        <w:t>de paramétrage</w:t>
      </w:r>
      <w:bookmarkEnd w:id="3"/>
    </w:p>
    <w:p w14:paraId="4112F4BF" w14:textId="77777777" w:rsidR="00A0588E" w:rsidRDefault="009745D7" w:rsidP="00676182">
      <w:r w:rsidRPr="00BB4112">
        <w:rPr>
          <w:b/>
        </w:rPr>
        <w:t>Objectifs</w:t>
      </w:r>
      <w:r w:rsidR="00A0588E">
        <w:t> :</w:t>
      </w:r>
    </w:p>
    <w:p w14:paraId="7010466B" w14:textId="1115DF99" w:rsidR="00DF01BC" w:rsidRDefault="00DF01BC" w:rsidP="00D52A77">
      <w:pPr>
        <w:pStyle w:val="Paragraphedeliste"/>
        <w:numPr>
          <w:ilvl w:val="0"/>
          <w:numId w:val="25"/>
        </w:numPr>
      </w:pPr>
      <w:r>
        <w:t>Se familiariser avec les contrôles de positionnement en réalisant une interface de complexité moyenne</w:t>
      </w:r>
    </w:p>
    <w:p w14:paraId="43F2BA48" w14:textId="6D9A4C61" w:rsidR="009745D7" w:rsidRDefault="0037519C" w:rsidP="00D52A77">
      <w:pPr>
        <w:pStyle w:val="Paragraphedeliste"/>
        <w:numPr>
          <w:ilvl w:val="0"/>
          <w:numId w:val="25"/>
        </w:numPr>
      </w:pPr>
      <w:r>
        <w:t>M</w:t>
      </w:r>
      <w:r w:rsidR="009745D7">
        <w:t xml:space="preserve">ettre en œuvre les contrôles </w:t>
      </w:r>
      <w:r w:rsidR="00A0588E">
        <w:t>TabControl,</w:t>
      </w:r>
      <w:r w:rsidR="009745D7">
        <w:t xml:space="preserve"> ScrollViewer</w:t>
      </w:r>
    </w:p>
    <w:p w14:paraId="3F38F710" w14:textId="7EFFA28E" w:rsidR="0037519C" w:rsidRDefault="00F62386" w:rsidP="00D52A77">
      <w:pPr>
        <w:pStyle w:val="Paragraphedeliste"/>
        <w:numPr>
          <w:ilvl w:val="0"/>
          <w:numId w:val="25"/>
        </w:numPr>
      </w:pPr>
      <w:r>
        <w:t>Définir des styles simples</w:t>
      </w:r>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lastRenderedPageBreak/>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D52A77">
      <w:pPr>
        <w:pStyle w:val="Paragraphedeliste"/>
        <w:numPr>
          <w:ilvl w:val="0"/>
          <w:numId w:val="29"/>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D52A77">
      <w:pPr>
        <w:pStyle w:val="Paragraphedeliste"/>
        <w:numPr>
          <w:ilvl w:val="0"/>
          <w:numId w:val="29"/>
        </w:numPr>
      </w:pPr>
      <w:r>
        <w:t>L’image doit être ajoutée dans un dictionnaire de ressources spécifique DicoImages</w:t>
      </w:r>
      <w:r w:rsidR="009A16AF">
        <w:t>. Le fichier à utiliser est fourni ci-dessous</w:t>
      </w:r>
    </w:p>
    <w:p w14:paraId="50BDAC88" w14:textId="08B4B700" w:rsidR="00C833A0" w:rsidRDefault="00C833A0" w:rsidP="00D52A77">
      <w:pPr>
        <w:pStyle w:val="Paragraphedeliste"/>
        <w:numPr>
          <w:ilvl w:val="0"/>
          <w:numId w:val="29"/>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6" o:title=""/>
          </v:shape>
          <o:OLEObject Type="Embed" ProgID="Package" ShapeID="_x0000_i1025" DrawAspect="Icon" ObjectID="_1556316055" r:id="rId17"/>
        </w:object>
      </w:r>
    </w:p>
    <w:p w14:paraId="79F24652" w14:textId="49D8800C" w:rsidR="00DF01BC" w:rsidRDefault="00676182" w:rsidP="00676182">
      <w:pPr>
        <w:pStyle w:val="Titre2"/>
      </w:pPr>
      <w:r>
        <w:t>Indications</w:t>
      </w:r>
    </w:p>
    <w:p w14:paraId="2E91E3AF" w14:textId="1F1A02C2" w:rsidR="00A0588E" w:rsidRDefault="00DF01BC" w:rsidP="00D52A77">
      <w:pPr>
        <w:pStyle w:val="Paragraphedeliste"/>
        <w:numPr>
          <w:ilvl w:val="0"/>
          <w:numId w:val="26"/>
        </w:numPr>
      </w:pPr>
      <w:r>
        <w:t>Pour positionner les onglets sur la gauche, utiliser la propriété TabStripPlacement du TabControl</w:t>
      </w:r>
    </w:p>
    <w:p w14:paraId="636E73A9" w14:textId="743AB536" w:rsidR="00A0588E" w:rsidRDefault="00DF01BC" w:rsidP="00D52A77">
      <w:pPr>
        <w:pStyle w:val="Paragraphedeliste"/>
        <w:numPr>
          <w:ilvl w:val="0"/>
          <w:numId w:val="26"/>
        </w:numPr>
      </w:pPr>
      <w:r>
        <w:t>Il est possible de spécifier des marges négatives pour obtenir un retrait</w:t>
      </w:r>
    </w:p>
    <w:p w14:paraId="2DA95E3E" w14:textId="7F4F22A3" w:rsidR="001016AB" w:rsidRDefault="001016AB" w:rsidP="00E55D78">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4" w:name="_Toc482555028"/>
      <w:r>
        <w:lastRenderedPageBreak/>
        <w:t>Relevés météo</w:t>
      </w:r>
      <w:bookmarkEnd w:id="4"/>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Liaison de données avec des objet simples et des collections</w:t>
      </w:r>
    </w:p>
    <w:p w14:paraId="59660E32" w14:textId="488DECF5" w:rsidR="00542075" w:rsidRDefault="00542075" w:rsidP="00676182">
      <w:pPr>
        <w:pStyle w:val="Paragraphedeliste"/>
        <w:numPr>
          <w:ilvl w:val="0"/>
          <w:numId w:val="1"/>
        </w:numPr>
      </w:pPr>
      <w:r>
        <w:t>DataTemplate</w:t>
      </w:r>
    </w:p>
    <w:p w14:paraId="451070B4" w14:textId="1CE28A61" w:rsidR="00542075" w:rsidRDefault="00542075" w:rsidP="00676182">
      <w:pPr>
        <w:pStyle w:val="Paragraphedeliste"/>
        <w:numPr>
          <w:ilvl w:val="0"/>
          <w:numId w:val="1"/>
        </w:numPr>
      </w:pPr>
      <w:r>
        <w:t>Maître-détail</w:t>
      </w:r>
    </w:p>
    <w:p w14:paraId="39E36276" w14:textId="1EF9E8E7" w:rsidR="00EB7DBB" w:rsidRDefault="00EB7DBB" w:rsidP="00676182">
      <w:pPr>
        <w:pStyle w:val="Paragraphedeliste"/>
        <w:numPr>
          <w:ilvl w:val="0"/>
          <w:numId w:val="1"/>
        </w:numPr>
      </w:pPr>
      <w:r>
        <w:t xml:space="preserve">Navigation, </w:t>
      </w:r>
      <w:r w:rsidR="00EC6E1B">
        <w:t>tri</w:t>
      </w:r>
      <w:r>
        <w:t>, regroupement</w:t>
      </w:r>
    </w:p>
    <w:p w14:paraId="780228B1" w14:textId="77777777" w:rsidR="00B105F7" w:rsidRDefault="00B105F7" w:rsidP="00B105F7">
      <w:pPr>
        <w:pStyle w:val="Paragraphedeliste"/>
        <w:numPr>
          <w:ilvl w:val="0"/>
          <w:numId w:val="1"/>
        </w:numPr>
      </w:pPr>
      <w:r>
        <w:t>Convertisseurs</w:t>
      </w:r>
    </w:p>
    <w:p w14:paraId="7468B93C" w14:textId="32D6CDA4" w:rsidR="00B105F7" w:rsidRDefault="00B105F7" w:rsidP="00B105F7">
      <w:pPr>
        <w:pStyle w:val="Paragraphedeliste"/>
        <w:numPr>
          <w:ilvl w:val="0"/>
          <w:numId w:val="1"/>
        </w:numPr>
      </w:pPr>
      <w:r>
        <w:t>Evènement attachés</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2090"/>
        <w:gridCol w:w="1987"/>
        <w:gridCol w:w="5209"/>
      </w:tblGrid>
      <w:tr w:rsidR="00611CFE" w14:paraId="6FE1159D" w14:textId="5ACF11B3" w:rsidTr="00611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9E49C25" w14:textId="2982EC5A" w:rsidR="00611CFE" w:rsidRDefault="00611CFE" w:rsidP="006671DB">
            <w:r>
              <w:rPr>
                <w:b w:val="0"/>
                <w:bCs w:val="0"/>
              </w:rPr>
              <w:object w:dxaOrig="1530" w:dyaOrig="1000" w14:anchorId="1EB211DD">
                <v:shape id="_x0000_i1231" type="#_x0000_t75" style="width:76.5pt;height:50.25pt" o:ole="">
                  <v:imagedata r:id="rId18" o:title=""/>
                </v:shape>
                <o:OLEObject Type="Embed" ProgID="Package" ShapeID="_x0000_i1231" DrawAspect="Icon" ObjectID="_1556316056" r:id="rId19"/>
              </w:object>
            </w:r>
          </w:p>
        </w:tc>
        <w:tc>
          <w:tcPr>
            <w:tcW w:w="1987" w:type="dxa"/>
          </w:tcPr>
          <w:p w14:paraId="32472EF4" w14:textId="3F3035CE" w:rsidR="00611CFE" w:rsidRDefault="00611CFE" w:rsidP="006671DB">
            <w:pPr>
              <w:cnfStyle w:val="100000000000" w:firstRow="1" w:lastRow="0" w:firstColumn="0" w:lastColumn="0" w:oddVBand="0" w:evenVBand="0" w:oddHBand="0" w:evenHBand="0" w:firstRowFirstColumn="0" w:firstRowLastColumn="0" w:lastRowFirstColumn="0" w:lastRowLastColumn="0"/>
            </w:pPr>
            <w:r>
              <w:object w:dxaOrig="1530" w:dyaOrig="1000" w14:anchorId="378D0597">
                <v:shape id="_x0000_i1232" type="#_x0000_t75" style="width:76.5pt;height:50pt" o:ole="">
                  <v:imagedata r:id="rId20" o:title=""/>
                </v:shape>
                <o:OLEObject Type="Embed" ProgID="Package" ShapeID="_x0000_i1232" DrawAspect="Icon" ObjectID="_1556316057" r:id="rId21"/>
              </w:object>
            </w:r>
          </w:p>
        </w:tc>
        <w:tc>
          <w:tcPr>
            <w:tcW w:w="5209" w:type="dxa"/>
          </w:tcPr>
          <w:p w14:paraId="4490A417" w14:textId="7A4B7DAE" w:rsidR="00611CFE" w:rsidRPr="00611CFE" w:rsidRDefault="00611CFE" w:rsidP="00611CFE">
            <w:pPr>
              <w:cnfStyle w:val="100000000000" w:firstRow="1" w:lastRow="0" w:firstColumn="0" w:lastColumn="0" w:oddVBand="0" w:evenVBand="0" w:oddHBand="0" w:evenHBand="0" w:firstRowFirstColumn="0" w:firstRowLastColumn="0" w:lastRowFirstColumn="0" w:lastRowLastColumn="0"/>
              <w:rPr>
                <w:b w:val="0"/>
              </w:rPr>
            </w:pPr>
            <w:r>
              <w:rPr>
                <w:b w:val="0"/>
              </w:rPr>
              <w:t>C</w:t>
            </w:r>
            <w:r w:rsidRPr="00611CFE">
              <w:rPr>
                <w:b w:val="0"/>
              </w:rPr>
              <w:t xml:space="preserve">aractères Unicode pour les pictos : </w:t>
            </w:r>
          </w:p>
          <w:p w14:paraId="4B35471A" w14:textId="27E1FD5C" w:rsidR="00611CFE" w:rsidRDefault="00611CFE"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7E"/>
            </w:r>
            <w:r>
              <w:t xml:space="preserve"> = </w:t>
            </w:r>
            <w:r w:rsidRPr="003C38C3">
              <w:t>&amp;#x23F6;</w:t>
            </w:r>
            <w:r w:rsidR="00D65D51">
              <w:t xml:space="preserve">         </w:t>
            </w:r>
            <w:r w:rsidR="00D65D51" w:rsidRPr="003C38C3">
              <w:rPr>
                <w:sz w:val="24"/>
              </w:rPr>
              <w:sym w:font="Wingdings" w:char="F053"/>
            </w:r>
            <w:r w:rsidR="00D65D51">
              <w:t xml:space="preserve"> = </w:t>
            </w:r>
            <w:r w:rsidR="00D65D51" w:rsidRPr="003C38C3">
              <w:t>&amp;#x263C;</w:t>
            </w:r>
          </w:p>
          <w:p w14:paraId="7BF3F253" w14:textId="5E47DF33" w:rsidR="00611CFE" w:rsidRDefault="00D65D51"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80"/>
            </w:r>
            <w:r>
              <w:t xml:space="preserve"> = </w:t>
            </w:r>
            <w:r w:rsidRPr="003C38C3">
              <w:t>&amp;#x23F</w:t>
            </w:r>
            <w:r>
              <w:t>7</w:t>
            </w:r>
            <w:r w:rsidRPr="003C38C3">
              <w:t>;</w:t>
            </w:r>
            <w:r>
              <w:t xml:space="preserve">        </w:t>
            </w:r>
            <w:r w:rsidRPr="003C38C3">
              <w:rPr>
                <w:sz w:val="24"/>
              </w:rPr>
              <w:sym w:font="Wingdings" w:char="F052"/>
            </w:r>
            <w:r>
              <w:t xml:space="preserve">= </w:t>
            </w:r>
            <w:r w:rsidRPr="003C38C3">
              <w:t>&amp;#x1F4A7;</w:t>
            </w:r>
          </w:p>
          <w:p w14:paraId="54E6E973" w14:textId="77777777" w:rsidR="00611CFE" w:rsidRDefault="00611CFE" w:rsidP="006671DB">
            <w:pPr>
              <w:cnfStyle w:val="100000000000" w:firstRow="1" w:lastRow="0" w:firstColumn="0" w:lastColumn="0" w:oddVBand="0" w:evenVBand="0" w:oddHBand="0" w:evenHBand="0" w:firstRowFirstColumn="0" w:firstRowLastColumn="0" w:lastRowFirstColumn="0" w:lastRowLastColumn="0"/>
            </w:pPr>
          </w:p>
        </w:tc>
      </w:tr>
    </w:tbl>
    <w:p w14:paraId="1E668673" w14:textId="77777777" w:rsidR="00A75259" w:rsidRDefault="00A75259" w:rsidP="006671DB"/>
    <w:p w14:paraId="18BEB7DC" w14:textId="68B2B7FF" w:rsidR="00A75259" w:rsidRDefault="00A75259" w:rsidP="00A75259">
      <w:r>
        <w:t xml:space="preserve">Dans un premier temps </w:t>
      </w:r>
      <w:r>
        <w:t>L’application permettra de :</w:t>
      </w:r>
    </w:p>
    <w:p w14:paraId="0A2E4119" w14:textId="77777777" w:rsidR="00611CFE" w:rsidRDefault="00A75259" w:rsidP="00A75259">
      <w:pPr>
        <w:pStyle w:val="Paragraphedeliste"/>
        <w:numPr>
          <w:ilvl w:val="0"/>
          <w:numId w:val="2"/>
        </w:numPr>
      </w:pPr>
      <w:r>
        <w:t xml:space="preserve">Sélectionner le fichier </w:t>
      </w:r>
      <w:r>
        <w:t xml:space="preserve">de données météo </w:t>
      </w:r>
      <w:r>
        <w:t>à l’aide d’une boîte de dialogue</w:t>
      </w:r>
    </w:p>
    <w:p w14:paraId="67A02845" w14:textId="1A472ADA" w:rsidR="00A75259" w:rsidRDefault="00611CFE" w:rsidP="00A75259">
      <w:pPr>
        <w:pStyle w:val="Paragraphedeliste"/>
        <w:numPr>
          <w:ilvl w:val="0"/>
          <w:numId w:val="2"/>
        </w:numPr>
      </w:pPr>
      <w:r>
        <w:t>Calculer des statistiques sur ces données</w:t>
      </w:r>
    </w:p>
    <w:p w14:paraId="0635C57F" w14:textId="28008FEB" w:rsidR="00A75259" w:rsidRDefault="00A75259" w:rsidP="00A75259">
      <w:pPr>
        <w:pStyle w:val="Paragraphedeliste"/>
        <w:numPr>
          <w:ilvl w:val="0"/>
          <w:numId w:val="2"/>
        </w:numPr>
      </w:pPr>
      <w:r>
        <w:t>Afficher les données</w:t>
      </w:r>
      <w:r w:rsidR="00611CFE">
        <w:t xml:space="preserve"> et les résultats</w:t>
      </w:r>
      <w:r>
        <w:t xml:space="preserve"> dans une ListBox</w:t>
      </w:r>
      <w:r>
        <w:t xml:space="preserve"> avec le visuel ci-dessous</w:t>
      </w:r>
    </w:p>
    <w:p w14:paraId="3B04CE83" w14:textId="6FF71A23" w:rsidR="00A75259" w:rsidRDefault="00A75259" w:rsidP="00450F6A">
      <w:pPr>
        <w:jc w:val="center"/>
      </w:pPr>
      <w:r>
        <w:rPr>
          <w:noProof/>
          <w:lang w:eastAsia="fr-FR"/>
        </w:rPr>
        <w:drawing>
          <wp:inline distT="0" distB="0" distL="0" distR="0" wp14:anchorId="75B2A214" wp14:editId="32662D19">
            <wp:extent cx="4038600" cy="42746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970" cy="4301530"/>
                    </a:xfrm>
                    <a:prstGeom prst="rect">
                      <a:avLst/>
                    </a:prstGeom>
                  </pic:spPr>
                </pic:pic>
              </a:graphicData>
            </a:graphic>
          </wp:inline>
        </w:drawing>
      </w:r>
    </w:p>
    <w:p w14:paraId="3C7CD863" w14:textId="77777777" w:rsidR="00A75259" w:rsidRDefault="00A75259" w:rsidP="006671DB"/>
    <w:p w14:paraId="5DD56077" w14:textId="77777777" w:rsidR="00611CFE" w:rsidRPr="00A75259" w:rsidRDefault="00611CFE" w:rsidP="00611CFE">
      <w:pPr>
        <w:rPr>
          <w:b/>
          <w:color w:val="0070C0"/>
        </w:rPr>
      </w:pPr>
      <w:r w:rsidRPr="00A75259">
        <w:rPr>
          <w:b/>
          <w:color w:val="0070C0"/>
        </w:rPr>
        <w:lastRenderedPageBreak/>
        <w:t>Les premières étapes concernent les Datatemplate, et le maître-détail</w:t>
      </w:r>
    </w:p>
    <w:p w14:paraId="47C84B4C" w14:textId="2D6CB3D2"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D52A77">
      <w:pPr>
        <w:pStyle w:val="Paragraphedeliste"/>
        <w:numPr>
          <w:ilvl w:val="0"/>
          <w:numId w:val="30"/>
        </w:numPr>
      </w:pPr>
      <w:r>
        <w:t>Créer un nouveau projet nommé RelevésMétéo</w:t>
      </w:r>
    </w:p>
    <w:p w14:paraId="72A48192" w14:textId="2121DD6F" w:rsidR="0076388D" w:rsidRDefault="0076388D" w:rsidP="00D52A77">
      <w:pPr>
        <w:pStyle w:val="Paragraphedeliste"/>
        <w:numPr>
          <w:ilvl w:val="0"/>
          <w:numId w:val="30"/>
        </w:numPr>
      </w:pPr>
      <w:r>
        <w:t xml:space="preserve">Copier les 2 fichiers </w:t>
      </w:r>
      <w:r w:rsidR="00204A9D">
        <w:t>fournis en pièce jointe</w:t>
      </w:r>
      <w:r>
        <w:t xml:space="preserve"> dans le répertoire du projet</w:t>
      </w:r>
      <w:r w:rsidR="00204A9D">
        <w:t>,</w:t>
      </w:r>
      <w:r>
        <w:t xml:space="preserve"> et les ajouter au projet</w:t>
      </w:r>
    </w:p>
    <w:p w14:paraId="44677618" w14:textId="14D898EC" w:rsidR="0093350E" w:rsidRDefault="0093350E" w:rsidP="00D52A77">
      <w:pPr>
        <w:pStyle w:val="Paragraphedeliste"/>
        <w:numPr>
          <w:ilvl w:val="0"/>
          <w:numId w:val="30"/>
        </w:numPr>
      </w:pPr>
      <w:r>
        <w:t>Dans le constructeur de la fenêtre, in</w:t>
      </w:r>
      <w:r w:rsidR="0076388D">
        <w:t>itialiser une variable privée</w:t>
      </w:r>
      <w:r>
        <w:t xml:space="preserve"> </w:t>
      </w:r>
      <w:r w:rsidR="0076388D">
        <w:t>de type</w:t>
      </w:r>
      <w:r>
        <w:t xml:space="preserve"> </w:t>
      </w:r>
      <w:r w:rsidR="00204A9D">
        <w:t>DAL</w:t>
      </w:r>
      <w:r>
        <w:t>Météo</w:t>
      </w:r>
    </w:p>
    <w:p w14:paraId="10C7AF95" w14:textId="77777777" w:rsidR="0093350E" w:rsidRPr="0093350E" w:rsidRDefault="0093350E" w:rsidP="006671DB">
      <w:pPr>
        <w:rPr>
          <w:b/>
        </w:rPr>
      </w:pPr>
      <w:r w:rsidRPr="0093350E">
        <w:rPr>
          <w:b/>
        </w:rPr>
        <w:t>Etape 2 : Ebauche du visuel</w:t>
      </w:r>
    </w:p>
    <w:p w14:paraId="656217DB" w14:textId="49286985" w:rsidR="0093350E" w:rsidRDefault="0093350E" w:rsidP="006671DB">
      <w:r>
        <w:t>Créer</w:t>
      </w:r>
      <w:r w:rsidR="00611CFE">
        <w:t xml:space="preserve"> le visuel</w:t>
      </w:r>
      <w:r>
        <w:t xml:space="preserve"> </w:t>
      </w:r>
      <w:r w:rsidR="00611CFE">
        <w:t xml:space="preserve">décrit par la </w:t>
      </w:r>
      <w:r w:rsidR="00141636">
        <w:t>capture ci-dessus</w:t>
      </w:r>
      <w:r>
        <w:t xml:space="preserve">, sans s’occuper </w:t>
      </w:r>
      <w:r w:rsidR="00611CFE">
        <w:t xml:space="preserve">de celui </w:t>
      </w:r>
      <w:r>
        <w:t>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D52A77">
      <w:pPr>
        <w:pStyle w:val="Paragraphedeliste"/>
        <w:numPr>
          <w:ilvl w:val="0"/>
          <w:numId w:val="31"/>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D52A77">
      <w:pPr>
        <w:pStyle w:val="Paragraphedeliste"/>
        <w:numPr>
          <w:ilvl w:val="0"/>
          <w:numId w:val="31"/>
        </w:numPr>
      </w:pPr>
      <w:r>
        <w:t>Charger les données du fichier correspondant</w:t>
      </w:r>
    </w:p>
    <w:p w14:paraId="4018CDD1" w14:textId="64AF9EA6" w:rsidR="003079AB" w:rsidRDefault="003079AB" w:rsidP="00D52A77">
      <w:pPr>
        <w:pStyle w:val="Paragraphedeliste"/>
        <w:numPr>
          <w:ilvl w:val="0"/>
          <w:numId w:val="31"/>
        </w:numPr>
      </w:pPr>
      <w:r>
        <w:t xml:space="preserve">Si le chargement s’est bien déroulé, </w:t>
      </w:r>
      <w:r w:rsidR="004753B6">
        <w:t>défin</w:t>
      </w:r>
      <w:r w:rsidR="00611CFE">
        <w:t>ir la variable privée de type Me</w:t>
      </w:r>
      <w:r w:rsidR="004753B6">
        <w:t>t</w:t>
      </w:r>
      <w:r w:rsidR="00611CFE">
        <w:t>e</w:t>
      </w:r>
      <w:r w:rsidR="004753B6">
        <w:t>oDAL</w:t>
      </w:r>
      <w:r>
        <w:t xml:space="preserve"> comme contexte de la fenêtre, sinon afficher un message d’erreur</w:t>
      </w:r>
    </w:p>
    <w:p w14:paraId="5E11C398" w14:textId="6448E75A" w:rsidR="003079AB" w:rsidRDefault="0093350E" w:rsidP="0093350E">
      <w:r>
        <w:t xml:space="preserve">NB/ </w:t>
      </w:r>
      <w:r w:rsidR="00672CC3">
        <w:t>On peut initialiser le répertoire de départ de cette boîte de dialogue avec le répertoire de l’application en faisant :</w:t>
      </w:r>
      <w:r>
        <w:t xml:space="preserve"> </w:t>
      </w:r>
      <w:r w:rsidR="00672CC3" w:rsidRPr="00672CC3">
        <w:t>dlg.InitialDirectory = System.AppDomain.CurrentDomain.BaseDirectory;</w:t>
      </w:r>
    </w:p>
    <w:p w14:paraId="2CBE3A24" w14:textId="16177A8D" w:rsidR="0093350E" w:rsidRDefault="000A1203" w:rsidP="006671DB">
      <w:r w:rsidRPr="009A1B37">
        <w:rPr>
          <w:b/>
        </w:rPr>
        <w:t xml:space="preserve">Etape </w:t>
      </w:r>
      <w:r>
        <w:rPr>
          <w:b/>
        </w:rPr>
        <w:t>4</w:t>
      </w:r>
      <w:r w:rsidR="003079AB">
        <w:rPr>
          <w:b/>
        </w:rPr>
        <w:t xml:space="preserve"> : création </w:t>
      </w:r>
      <w:r w:rsidR="005E10D8">
        <w:rPr>
          <w:b/>
        </w:rPr>
        <w:t xml:space="preserve">du </w:t>
      </w:r>
      <w:r w:rsidR="00141636">
        <w:rPr>
          <w:b/>
        </w:rPr>
        <w:t>DataT</w:t>
      </w:r>
      <w:r w:rsidR="003079AB">
        <w:rPr>
          <w:b/>
        </w:rPr>
        <w:t>emplate</w:t>
      </w:r>
    </w:p>
    <w:p w14:paraId="78B5FF77" w14:textId="5D209093" w:rsidR="003079AB" w:rsidRDefault="003079AB" w:rsidP="00D52A77">
      <w:pPr>
        <w:pStyle w:val="Paragraphedeliste"/>
        <w:numPr>
          <w:ilvl w:val="0"/>
          <w:numId w:val="32"/>
        </w:numPr>
      </w:pPr>
      <w:r>
        <w:t xml:space="preserve">Dans les ressources de la fenêtre, créer </w:t>
      </w:r>
      <w:r w:rsidR="008D15E4">
        <w:t>le</w:t>
      </w:r>
      <w:r>
        <w:t xml:space="preserve"> DataTemplate</w:t>
      </w:r>
      <w:r w:rsidR="005E10D8">
        <w:t xml:space="preserve"> </w:t>
      </w:r>
      <w:r w:rsidR="00611CFE">
        <w:t>permettant d’afficher les items de la liste sous la forme souhaitée</w:t>
      </w:r>
    </w:p>
    <w:p w14:paraId="1F47B4A5" w14:textId="5064E406" w:rsidR="008817D8" w:rsidRPr="00141636" w:rsidRDefault="005E10D8" w:rsidP="00204A9D">
      <w:pPr>
        <w:pStyle w:val="Paragraphedeliste"/>
        <w:numPr>
          <w:ilvl w:val="0"/>
          <w:numId w:val="32"/>
        </w:numPr>
      </w:pPr>
      <w:r>
        <w:t>Le brancher sur la ListBox et vérifier en exécution que les données s’affichent correctement.</w:t>
      </w:r>
    </w:p>
    <w:p w14:paraId="63C9C061" w14:textId="3EE0B0BE" w:rsidR="00141636" w:rsidRDefault="00141636" w:rsidP="00141636">
      <w:r w:rsidRPr="009A1B37">
        <w:rPr>
          <w:b/>
        </w:rPr>
        <w:t xml:space="preserve">Etape </w:t>
      </w:r>
      <w:r>
        <w:rPr>
          <w:b/>
        </w:rPr>
        <w:t>5</w:t>
      </w:r>
      <w:r>
        <w:rPr>
          <w:b/>
        </w:rPr>
        <w:t xml:space="preserve"> : </w:t>
      </w:r>
      <w:r>
        <w:rPr>
          <w:b/>
        </w:rPr>
        <w:t>affichage des statistiques</w:t>
      </w:r>
    </w:p>
    <w:p w14:paraId="478D70F7" w14:textId="1D6B6F71" w:rsidR="00141636" w:rsidRDefault="00141636" w:rsidP="00141636">
      <w:r>
        <w:t>Sous la liste, afficher par databinding</w:t>
      </w:r>
      <w:r w:rsidR="000C0E67">
        <w:t xml:space="preserve"> </w:t>
      </w:r>
      <w:r w:rsidR="000C0E67">
        <w:t xml:space="preserve">les </w:t>
      </w:r>
      <w:r w:rsidR="000C0E67">
        <w:t>statistiques</w:t>
      </w:r>
      <w:r w:rsidR="000C0E67">
        <w:t xml:space="preserve"> fournies par la propriété Stats de la classe MétéoDAL</w:t>
      </w:r>
    </w:p>
    <w:p w14:paraId="3D9F0CC1" w14:textId="22B8F79C" w:rsidR="000C0E67" w:rsidRDefault="00BE545A" w:rsidP="00141636">
      <w:pPr>
        <w:rPr>
          <w:b/>
        </w:rPr>
      </w:pPr>
      <w:r w:rsidRPr="00BE545A">
        <w:rPr>
          <w:b/>
        </w:rPr>
        <w:t>Etape 6</w:t>
      </w:r>
      <w:r>
        <w:rPr>
          <w:b/>
        </w:rPr>
        <w:t> : Création d’une seconde vue</w:t>
      </w:r>
    </w:p>
    <w:p w14:paraId="09624A65" w14:textId="77777777" w:rsidR="00BE545A" w:rsidRDefault="00BE545A" w:rsidP="00BE545A">
      <w:r>
        <w:t>On souhaite ajouter les fonctionnalités suivantes à l’application :</w:t>
      </w:r>
    </w:p>
    <w:p w14:paraId="1ACCBDCA" w14:textId="77777777" w:rsidR="00BE545A" w:rsidRDefault="00BE545A" w:rsidP="00BE545A">
      <w:pPr>
        <w:pStyle w:val="Paragraphedeliste"/>
        <w:numPr>
          <w:ilvl w:val="0"/>
          <w:numId w:val="2"/>
        </w:numPr>
      </w:pPr>
      <w:r>
        <w:t>Sélection du type de vue (en vignettes ou regroupée par année)</w:t>
      </w:r>
    </w:p>
    <w:p w14:paraId="2CFFD55F" w14:textId="69D8CDBF" w:rsidR="00BE545A" w:rsidRPr="00BE545A" w:rsidRDefault="00BE545A" w:rsidP="00141636">
      <w:pPr>
        <w:pStyle w:val="Paragraphedeliste"/>
        <w:numPr>
          <w:ilvl w:val="0"/>
          <w:numId w:val="2"/>
        </w:numPr>
      </w:pPr>
      <w:r>
        <w:t>Affichage d’un détail différent selon la vue sélectionnée</w:t>
      </w:r>
    </w:p>
    <w:p w14:paraId="6A8A27E4" w14:textId="5369458D" w:rsidR="00DE6986" w:rsidRDefault="00BE545A" w:rsidP="00450F6A">
      <w:pPr>
        <w:jc w:val="center"/>
        <w:rPr>
          <w:b/>
          <w:color w:val="0070C0"/>
        </w:rPr>
      </w:pPr>
      <w:r w:rsidRPr="00BE545A">
        <w:rPr>
          <w:b/>
          <w:color w:val="0070C0"/>
        </w:rPr>
        <w:drawing>
          <wp:inline distT="0" distB="0" distL="0" distR="0" wp14:anchorId="089E0A91" wp14:editId="32081612">
            <wp:extent cx="4629796"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1352739"/>
                    </a:xfrm>
                    <a:prstGeom prst="rect">
                      <a:avLst/>
                    </a:prstGeom>
                  </pic:spPr>
                </pic:pic>
              </a:graphicData>
            </a:graphic>
          </wp:inline>
        </w:drawing>
      </w:r>
    </w:p>
    <w:p w14:paraId="50F19D9B" w14:textId="77777777" w:rsidR="008817D8" w:rsidRDefault="008817D8" w:rsidP="008817D8"/>
    <w:p w14:paraId="59518F8C" w14:textId="77777777" w:rsidR="00204A9D" w:rsidRDefault="00204A9D" w:rsidP="00204A9D">
      <w:r>
        <w:t>Vue groupée par année + détail de la ligne courante :</w:t>
      </w:r>
    </w:p>
    <w:p w14:paraId="0048F0DC" w14:textId="34131373" w:rsidR="00204A9D" w:rsidRDefault="00CA5781" w:rsidP="00450F6A">
      <w:pPr>
        <w:jc w:val="center"/>
      </w:pPr>
      <w:r w:rsidRPr="00CA5781">
        <w:lastRenderedPageBreak/>
        <w:drawing>
          <wp:inline distT="0" distB="0" distL="0" distR="0" wp14:anchorId="3ED75594" wp14:editId="65FADE0A">
            <wp:extent cx="4020111" cy="4944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0111" cy="4944165"/>
                    </a:xfrm>
                    <a:prstGeom prst="rect">
                      <a:avLst/>
                    </a:prstGeom>
                  </pic:spPr>
                </pic:pic>
              </a:graphicData>
            </a:graphic>
          </wp:inline>
        </w:drawing>
      </w:r>
    </w:p>
    <w:p w14:paraId="6DB6D594" w14:textId="4795C296" w:rsidR="00D65D51" w:rsidRDefault="00D65D51" w:rsidP="00D65D51">
      <w:r>
        <w:t xml:space="preserve">On s’occupe dans un premier temps de la ListBox. </w:t>
      </w:r>
      <w:r>
        <w:t>Le bloc de détail sera géré à l’étape suivante</w:t>
      </w:r>
    </w:p>
    <w:p w14:paraId="5ADE0502" w14:textId="097DB236" w:rsidR="00CA5781" w:rsidRDefault="00CA5781" w:rsidP="00450F6A">
      <w:pPr>
        <w:pStyle w:val="Paragraphedeliste"/>
        <w:numPr>
          <w:ilvl w:val="0"/>
          <w:numId w:val="48"/>
        </w:numPr>
      </w:pPr>
      <w:r>
        <w:t xml:space="preserve">Créer le second DataTemplate </w:t>
      </w:r>
      <w:r w:rsidR="00E51926">
        <w:t xml:space="preserve">pour la ListBox </w:t>
      </w:r>
      <w:r>
        <w:t>correspondant à cette vue, sans créer de regroupement pour le moment (c’est-à-dire que les années sont affichées sur chaque ligne)</w:t>
      </w:r>
    </w:p>
    <w:p w14:paraId="00E0DF40" w14:textId="77777777" w:rsidR="00450F6A" w:rsidRDefault="00450F6A" w:rsidP="00450F6A">
      <w:pPr>
        <w:pStyle w:val="Paragraphedeliste"/>
        <w:numPr>
          <w:ilvl w:val="0"/>
          <w:numId w:val="32"/>
        </w:numPr>
      </w:pPr>
      <w:r>
        <w:t>Ajouter les 2 items « Vignettes » et « Groupée par année » dans la liste déroulante Vue</w:t>
      </w:r>
    </w:p>
    <w:p w14:paraId="596C735A" w14:textId="2C405732" w:rsidR="00450F6A" w:rsidRDefault="00450F6A" w:rsidP="00450F6A">
      <w:pPr>
        <w:pStyle w:val="Paragraphedeliste"/>
        <w:numPr>
          <w:ilvl w:val="0"/>
          <w:numId w:val="32"/>
        </w:numPr>
      </w:pPr>
      <w:r>
        <w:t>Sur le changement de sélection</w:t>
      </w:r>
      <w:r>
        <w:t>, a</w:t>
      </w:r>
      <w:r>
        <w:t>ffecter à la ListBox le DataTemplate correspondant à la vue sélectionnée</w:t>
      </w:r>
    </w:p>
    <w:p w14:paraId="141D96E0" w14:textId="1172D561" w:rsidR="00E51926" w:rsidRPr="00B105F7" w:rsidRDefault="00E51926" w:rsidP="00E51926">
      <w:pPr>
        <w:rPr>
          <w:b/>
          <w:color w:val="548DD4" w:themeColor="text2" w:themeTint="99"/>
        </w:rPr>
      </w:pPr>
      <w:r>
        <w:rPr>
          <w:b/>
          <w:color w:val="548DD4" w:themeColor="text2" w:themeTint="99"/>
        </w:rPr>
        <w:t>Les étapes</w:t>
      </w:r>
      <w:r w:rsidRPr="00B105F7">
        <w:rPr>
          <w:b/>
          <w:color w:val="548DD4" w:themeColor="text2" w:themeTint="99"/>
        </w:rPr>
        <w:t xml:space="preserve"> qui sui</w:t>
      </w:r>
      <w:r>
        <w:rPr>
          <w:b/>
          <w:color w:val="548DD4" w:themeColor="text2" w:themeTint="99"/>
        </w:rPr>
        <w:t>ven</w:t>
      </w:r>
      <w:r w:rsidRPr="00B105F7">
        <w:rPr>
          <w:b/>
          <w:color w:val="548DD4" w:themeColor="text2" w:themeTint="99"/>
        </w:rPr>
        <w:t>t concerne</w:t>
      </w:r>
      <w:r>
        <w:rPr>
          <w:b/>
          <w:color w:val="548DD4" w:themeColor="text2" w:themeTint="99"/>
        </w:rPr>
        <w:t>nt</w:t>
      </w:r>
      <w:r w:rsidR="002B25CF">
        <w:rPr>
          <w:b/>
          <w:color w:val="548DD4" w:themeColor="text2" w:themeTint="99"/>
        </w:rPr>
        <w:t xml:space="preserve"> les convertisseurs</w:t>
      </w:r>
    </w:p>
    <w:p w14:paraId="390D8C54" w14:textId="77777777" w:rsidR="00E51926" w:rsidRPr="00450F6A" w:rsidRDefault="00E51926" w:rsidP="00E51926">
      <w:pPr>
        <w:rPr>
          <w:b/>
        </w:rPr>
      </w:pPr>
      <w:r w:rsidRPr="00450F6A">
        <w:rPr>
          <w:b/>
        </w:rPr>
        <w:t xml:space="preserve">Etape </w:t>
      </w:r>
      <w:r>
        <w:rPr>
          <w:b/>
        </w:rPr>
        <w:t>7</w:t>
      </w:r>
      <w:r w:rsidRPr="00450F6A">
        <w:rPr>
          <w:b/>
        </w:rPr>
        <w:t xml:space="preserve"> : Affichage du détail</w:t>
      </w:r>
    </w:p>
    <w:p w14:paraId="57CD50D9" w14:textId="2D5C42C0" w:rsidR="00E51926" w:rsidRDefault="00E51926" w:rsidP="00E51926">
      <w:r>
        <w:t xml:space="preserve">Sous la </w:t>
      </w:r>
      <w:r w:rsidR="00D65D51">
        <w:t>ListBox</w:t>
      </w:r>
      <w:r>
        <w:t>, afficher le détail de la ligne sélectionnée au moyen d’un ContentControl, en réutilisant le template des items de la vue Vignette.</w:t>
      </w:r>
    </w:p>
    <w:p w14:paraId="7AA388F8" w14:textId="77777777" w:rsidR="00E51926" w:rsidRPr="00450F6A" w:rsidRDefault="00E51926" w:rsidP="00E51926">
      <w:r>
        <w:t>Lorsque la vue « Vignettes » est sélectionnée, on doit donc afficher les statistiques, et lorsque la vue « Groupée par année » est sélectionnée, on doit afficher le détail de la ligne courante.</w:t>
      </w:r>
    </w:p>
    <w:p w14:paraId="754C1024" w14:textId="7B452BE2" w:rsidR="00E51926" w:rsidRDefault="00D65D51" w:rsidP="00D65D51">
      <w:r w:rsidRPr="00D65D51">
        <w:t xml:space="preserve">On utilisera pour cela </w:t>
      </w:r>
      <w:r>
        <w:t xml:space="preserve">des </w:t>
      </w:r>
      <w:r>
        <w:t>bindings et convertisseurs</w:t>
      </w:r>
      <w:r>
        <w:t>.</w:t>
      </w:r>
    </w:p>
    <w:p w14:paraId="02142D31" w14:textId="12BDA38F" w:rsidR="00E51926" w:rsidRPr="00084706" w:rsidRDefault="00E51926" w:rsidP="00E51926">
      <w:pPr>
        <w:rPr>
          <w:b/>
        </w:rPr>
      </w:pPr>
      <w:r w:rsidRPr="00084706">
        <w:rPr>
          <w:b/>
        </w:rPr>
        <w:t xml:space="preserve">Etape </w:t>
      </w:r>
      <w:r w:rsidR="00D65D51">
        <w:rPr>
          <w:b/>
        </w:rPr>
        <w:t>8</w:t>
      </w:r>
      <w:r w:rsidRPr="00084706">
        <w:rPr>
          <w:b/>
        </w:rPr>
        <w:t xml:space="preserve"> : </w:t>
      </w:r>
      <w:r>
        <w:rPr>
          <w:b/>
        </w:rPr>
        <w:t xml:space="preserve">Mise en évidence des mois les plus secs </w:t>
      </w:r>
    </w:p>
    <w:p w14:paraId="5B166ADE" w14:textId="77777777" w:rsidR="00E51926" w:rsidRDefault="00E51926" w:rsidP="00E51926">
      <w:r>
        <w:t>Dans la vue avec vignettes, à l’aide de bindings et convertisseurs, mettre en évidence par une couleur de fond jaune clair les mois dont les précipitations sont inférieures à 10 mm.</w:t>
      </w:r>
    </w:p>
    <w:p w14:paraId="79396D2B" w14:textId="77777777" w:rsidR="00E51926" w:rsidRDefault="00E51926" w:rsidP="00450F6A">
      <w:pPr>
        <w:rPr>
          <w:b/>
        </w:rPr>
      </w:pPr>
    </w:p>
    <w:p w14:paraId="4B292E54" w14:textId="244355E8" w:rsidR="00450F6A" w:rsidRPr="00204A9D" w:rsidRDefault="00450F6A" w:rsidP="00450F6A">
      <w:pPr>
        <w:rPr>
          <w:b/>
          <w:color w:val="0070C0"/>
        </w:rPr>
      </w:pPr>
      <w:r w:rsidRPr="00204A9D">
        <w:rPr>
          <w:b/>
          <w:color w:val="0070C0"/>
        </w:rPr>
        <w:lastRenderedPageBreak/>
        <w:t xml:space="preserve">Les étapes qui suivent concernent le regroupement et le </w:t>
      </w:r>
      <w:r>
        <w:rPr>
          <w:b/>
          <w:color w:val="0070C0"/>
        </w:rPr>
        <w:t>tri</w:t>
      </w:r>
    </w:p>
    <w:p w14:paraId="5589BFD1" w14:textId="12B46BA1" w:rsidR="008817D8" w:rsidRDefault="008817D8" w:rsidP="008817D8">
      <w:r w:rsidRPr="009A1B37">
        <w:rPr>
          <w:b/>
        </w:rPr>
        <w:t xml:space="preserve">Etape </w:t>
      </w:r>
      <w:r w:rsidR="00D65D51">
        <w:rPr>
          <w:b/>
        </w:rPr>
        <w:t>9</w:t>
      </w:r>
      <w:r>
        <w:rPr>
          <w:b/>
        </w:rPr>
        <w:t xml:space="preserve"> : </w:t>
      </w:r>
      <w:r w:rsidR="00450F6A">
        <w:rPr>
          <w:b/>
        </w:rPr>
        <w:t>Regroupement</w:t>
      </w:r>
    </w:p>
    <w:p w14:paraId="209086AD" w14:textId="77777777" w:rsidR="008817D8" w:rsidRDefault="008817D8" w:rsidP="008817D8">
      <w:pPr>
        <w:pStyle w:val="Paragraphedeliste"/>
        <w:numPr>
          <w:ilvl w:val="0"/>
          <w:numId w:val="33"/>
        </w:numPr>
      </w:pPr>
      <w:r>
        <w:t>Ajouter une propriété « Année » en lecture seule sur la classe DonnéesMois</w:t>
      </w:r>
    </w:p>
    <w:p w14:paraId="0375F957" w14:textId="33C1A2EB" w:rsidR="00E51926" w:rsidRDefault="00E51926" w:rsidP="00450F6A">
      <w:pPr>
        <w:pStyle w:val="Paragraphedeliste"/>
        <w:numPr>
          <w:ilvl w:val="0"/>
          <w:numId w:val="33"/>
        </w:numPr>
      </w:pPr>
      <w:r>
        <w:t>Créer le DataTemplate pour les en-têtes de groupes</w:t>
      </w:r>
    </w:p>
    <w:p w14:paraId="3D3D6BDD" w14:textId="6F4E71FA" w:rsidR="008817D8" w:rsidRDefault="00E51926" w:rsidP="00450F6A">
      <w:pPr>
        <w:pStyle w:val="Paragraphedeliste"/>
        <w:numPr>
          <w:ilvl w:val="0"/>
          <w:numId w:val="33"/>
        </w:numPr>
      </w:pPr>
      <w:r>
        <w:t>Dans le code C#, a</w:t>
      </w:r>
      <w:r w:rsidR="008817D8">
        <w:t>ppliquer ou enlever le regroupement par année selon la vue sélectionnée</w:t>
      </w:r>
    </w:p>
    <w:p w14:paraId="32B9D844" w14:textId="77777777" w:rsidR="00BE545A" w:rsidRDefault="00BE545A" w:rsidP="005E10D8"/>
    <w:p w14:paraId="6C1E4F1F" w14:textId="6C8D4231" w:rsidR="005E10D8" w:rsidRDefault="005E10D8" w:rsidP="005E10D8">
      <w:pPr>
        <w:rPr>
          <w:b/>
        </w:rPr>
      </w:pPr>
      <w:r w:rsidRPr="005E10D8">
        <w:rPr>
          <w:b/>
        </w:rPr>
        <w:t xml:space="preserve">Etape </w:t>
      </w:r>
      <w:r w:rsidR="00D65D51">
        <w:rPr>
          <w:b/>
        </w:rPr>
        <w:t>10</w:t>
      </w:r>
      <w:r w:rsidRPr="005E10D8">
        <w:rPr>
          <w:b/>
        </w:rPr>
        <w:t xml:space="preserve"> : </w:t>
      </w:r>
      <w:r w:rsidR="00450F6A">
        <w:rPr>
          <w:b/>
        </w:rPr>
        <w:t>Ajout des listes déroulantes</w:t>
      </w:r>
      <w:r w:rsidR="00AA7FA2">
        <w:rPr>
          <w:b/>
        </w:rPr>
        <w:t xml:space="preserve"> de t</w:t>
      </w:r>
      <w:r w:rsidR="00290447">
        <w:rPr>
          <w:b/>
        </w:rPr>
        <w:t>ri</w:t>
      </w:r>
    </w:p>
    <w:p w14:paraId="2287DCE8" w14:textId="33EFE3AF" w:rsidR="00CA5781" w:rsidRDefault="00450F6A" w:rsidP="00E51926">
      <w:pPr>
        <w:pStyle w:val="Paragraphedeliste"/>
        <w:numPr>
          <w:ilvl w:val="0"/>
          <w:numId w:val="49"/>
        </w:numPr>
      </w:pPr>
      <w:r>
        <w:t xml:space="preserve">Ajouter les listes déroulantes suivantes pour les critères de tri </w:t>
      </w:r>
      <w:r w:rsidR="00CA5781">
        <w:t>:</w:t>
      </w:r>
    </w:p>
    <w:p w14:paraId="51326662" w14:textId="77777777" w:rsidR="00CA5781" w:rsidRDefault="00CA5781" w:rsidP="00450F6A">
      <w:pPr>
        <w:jc w:val="center"/>
      </w:pPr>
      <w:r w:rsidRPr="008817D8">
        <w:drawing>
          <wp:inline distT="0" distB="0" distL="0" distR="0" wp14:anchorId="158E8DA1" wp14:editId="18DC0CAB">
            <wp:extent cx="4429743" cy="9145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743" cy="914528"/>
                    </a:xfrm>
                    <a:prstGeom prst="rect">
                      <a:avLst/>
                    </a:prstGeom>
                  </pic:spPr>
                </pic:pic>
              </a:graphicData>
            </a:graphic>
          </wp:inline>
        </w:drawing>
      </w:r>
    </w:p>
    <w:p w14:paraId="2E94C996" w14:textId="77777777" w:rsidR="00CA5781" w:rsidRPr="005E10D8" w:rsidRDefault="00CA5781" w:rsidP="005E10D8">
      <w:pPr>
        <w:rPr>
          <w:b/>
        </w:rPr>
      </w:pPr>
    </w:p>
    <w:p w14:paraId="167B7761" w14:textId="23AFA4F9" w:rsidR="00084706" w:rsidRDefault="00450F6A" w:rsidP="00D52A77">
      <w:pPr>
        <w:pStyle w:val="Paragraphedeliste"/>
        <w:numPr>
          <w:ilvl w:val="0"/>
          <w:numId w:val="34"/>
        </w:numPr>
      </w:pPr>
      <w:r>
        <w:t>L</w:t>
      </w:r>
      <w:r w:rsidR="00494D92">
        <w:t>a</w:t>
      </w:r>
      <w:r w:rsidR="00084706">
        <w:t xml:space="preserve"> liste déroulante </w:t>
      </w:r>
      <w:r>
        <w:t>« trier par » contient les choix suivants :</w:t>
      </w:r>
      <w:r w:rsidR="00494D92">
        <w:t xml:space="preserve"> Mois, T° min, T° max, Précipitations, Durée ensoleillement</w:t>
      </w:r>
    </w:p>
    <w:p w14:paraId="24589D2E" w14:textId="2A7252B4" w:rsidR="00450F6A" w:rsidRDefault="00450F6A" w:rsidP="00D52A77">
      <w:pPr>
        <w:pStyle w:val="Paragraphedeliste"/>
        <w:numPr>
          <w:ilvl w:val="0"/>
          <w:numId w:val="34"/>
        </w:numPr>
      </w:pPr>
      <w:r>
        <w:t>La liste déroulante située à droite contient deux choix symbolisés par une flèche montante et une flèche descendante, et permettant de choisir le sens de tri.</w:t>
      </w:r>
    </w:p>
    <w:p w14:paraId="7EDB9895" w14:textId="4B4C0341" w:rsidR="00450F6A" w:rsidRPr="00450F6A" w:rsidRDefault="00450F6A" w:rsidP="00450F6A">
      <w:pPr>
        <w:rPr>
          <w:b/>
        </w:rPr>
      </w:pPr>
      <w:r w:rsidRPr="00450F6A">
        <w:rPr>
          <w:b/>
        </w:rPr>
        <w:t>Etape 1</w:t>
      </w:r>
      <w:r w:rsidR="00D65D51">
        <w:rPr>
          <w:b/>
        </w:rPr>
        <w:t>1</w:t>
      </w:r>
      <w:r w:rsidRPr="00450F6A">
        <w:rPr>
          <w:b/>
        </w:rPr>
        <w:t> : Implémentation des critères de tri</w:t>
      </w:r>
    </w:p>
    <w:p w14:paraId="2E1F494F" w14:textId="224D95DF" w:rsidR="00084706" w:rsidRDefault="00084706" w:rsidP="00D52A77">
      <w:pPr>
        <w:pStyle w:val="Paragraphedeliste"/>
        <w:numPr>
          <w:ilvl w:val="0"/>
          <w:numId w:val="32"/>
        </w:numPr>
      </w:pPr>
      <w:r>
        <w:t xml:space="preserve">Sur le changement de sélection, trier les relevés météo selon </w:t>
      </w:r>
      <w:r w:rsidR="001B4B60">
        <w:t>le critère</w:t>
      </w:r>
      <w:r>
        <w:t xml:space="preserve"> sélectionné</w:t>
      </w:r>
      <w:r w:rsidR="001B4B60">
        <w:t>, par ordre croissant</w:t>
      </w:r>
      <w:r w:rsidR="00450F6A">
        <w:t xml:space="preserve"> pour l’instant.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D52A77">
      <w:pPr>
        <w:pStyle w:val="Paragraphedeliste"/>
        <w:numPr>
          <w:ilvl w:val="0"/>
          <w:numId w:val="32"/>
        </w:numPr>
      </w:pPr>
      <w:r>
        <w:t xml:space="preserve">Tester. Que se passe-t-il si on tri selon la T° min, puis qu’on </w:t>
      </w:r>
      <w:r w:rsidR="00AA7FA2">
        <w:t>passe à la</w:t>
      </w:r>
      <w:r>
        <w:t xml:space="preserve"> vue </w:t>
      </w:r>
      <w:r w:rsidR="00AA7FA2">
        <w:t xml:space="preserve">groupée </w:t>
      </w:r>
      <w:r>
        <w:t>?</w:t>
      </w:r>
    </w:p>
    <w:p w14:paraId="014C3564" w14:textId="54B95DE8" w:rsidR="00084706" w:rsidRDefault="00E51926" w:rsidP="00D52A77">
      <w:pPr>
        <w:pStyle w:val="Paragraphedeliste"/>
        <w:numPr>
          <w:ilvl w:val="0"/>
          <w:numId w:val="32"/>
        </w:numPr>
      </w:pPr>
      <w:r>
        <w:t>Le fait de g</w:t>
      </w:r>
      <w:r w:rsidR="00AA7FA2">
        <w:t xml:space="preserve">érer le tri et le regroupement sur 2 gestionnaires d’évènements séparés est compliqué </w:t>
      </w:r>
      <w:r w:rsidR="00AA7FA2">
        <w:sym w:font="Wingdings" w:char="F0E0"/>
      </w:r>
      <w:r w:rsidR="00AA7FA2">
        <w:t xml:space="preserve"> créer une méthode privée pour gérer les 2 en même temps, et l’appeler dans les 2 gestionnaires d’évènement.</w:t>
      </w:r>
    </w:p>
    <w:p w14:paraId="79F8CB6D" w14:textId="24D3F59E" w:rsidR="00AA7FA2" w:rsidRPr="00084706" w:rsidRDefault="00AA7FA2" w:rsidP="00AA7FA2">
      <w:pPr>
        <w:rPr>
          <w:b/>
        </w:rPr>
      </w:pPr>
      <w:r w:rsidRPr="00084706">
        <w:rPr>
          <w:b/>
        </w:rPr>
        <w:t>E</w:t>
      </w:r>
      <w:r>
        <w:rPr>
          <w:b/>
        </w:rPr>
        <w:t xml:space="preserve">tape </w:t>
      </w:r>
      <w:r w:rsidR="00E51926">
        <w:rPr>
          <w:b/>
        </w:rPr>
        <w:t>1</w:t>
      </w:r>
      <w:r w:rsidR="00D65D51">
        <w:rPr>
          <w:b/>
        </w:rPr>
        <w:t>2</w:t>
      </w:r>
      <w:r w:rsidRPr="00084706">
        <w:rPr>
          <w:b/>
        </w:rPr>
        <w:t xml:space="preserve"> : </w:t>
      </w:r>
      <w:r w:rsidR="00450F6A">
        <w:rPr>
          <w:b/>
        </w:rPr>
        <w:t>Implémentation de l’o</w:t>
      </w:r>
      <w:r>
        <w:rPr>
          <w:b/>
        </w:rPr>
        <w:t>rdre de tri</w:t>
      </w:r>
    </w:p>
    <w:p w14:paraId="37C4617E" w14:textId="1173BC96" w:rsidR="00AA7FA2" w:rsidRDefault="00450F6A" w:rsidP="00D52A77">
      <w:pPr>
        <w:pStyle w:val="Paragraphedeliste"/>
        <w:numPr>
          <w:ilvl w:val="0"/>
          <w:numId w:val="35"/>
        </w:numPr>
      </w:pPr>
      <w:r>
        <w:t>P</w:t>
      </w:r>
      <w:r w:rsidR="00AA7FA2">
        <w:t xml:space="preserve">endre en compte l’ordre de tri dans </w:t>
      </w:r>
      <w:r w:rsidR="00740976">
        <w:t>la fonction créée précédemment</w:t>
      </w:r>
      <w:r w:rsidR="00AA7FA2">
        <w:t>.</w:t>
      </w:r>
    </w:p>
    <w:p w14:paraId="4258AD4A" w14:textId="3C1921C4" w:rsidR="00B105F7" w:rsidRPr="00084706" w:rsidRDefault="00B105F7" w:rsidP="00B105F7">
      <w:pPr>
        <w:rPr>
          <w:b/>
        </w:rPr>
      </w:pPr>
      <w:r w:rsidRPr="00084706">
        <w:rPr>
          <w:b/>
        </w:rPr>
        <w:t xml:space="preserve">Etape </w:t>
      </w:r>
      <w:r>
        <w:rPr>
          <w:b/>
        </w:rPr>
        <w:t>1</w:t>
      </w:r>
      <w:r w:rsidR="00D65D51">
        <w:rPr>
          <w:b/>
        </w:rPr>
        <w:t>3</w:t>
      </w:r>
      <w:r w:rsidRPr="00084706">
        <w:rPr>
          <w:b/>
        </w:rPr>
        <w:t xml:space="preserve"> : </w:t>
      </w:r>
      <w:r>
        <w:rPr>
          <w:b/>
        </w:rPr>
        <w:t>Amélioration de la gestion des évènements</w:t>
      </w:r>
    </w:p>
    <w:p w14:paraId="5EFCC8D2" w14:textId="77777777" w:rsidR="00B105F7" w:rsidRPr="003E3948" w:rsidRDefault="00B105F7" w:rsidP="00D65D51">
      <w:pPr>
        <w:pStyle w:val="Paragraphedeliste"/>
        <w:numPr>
          <w:ilvl w:val="0"/>
          <w:numId w:val="35"/>
        </w:numPr>
      </w:pPr>
      <w:r>
        <w:t>Gérer un évènement routé commun pour les trois listes déroulantes</w:t>
      </w:r>
    </w:p>
    <w:p w14:paraId="0AB7034D" w14:textId="77777777" w:rsidR="00B105F7" w:rsidRDefault="00B105F7" w:rsidP="001156E6"/>
    <w:p w14:paraId="57CF52FF" w14:textId="7D651D49" w:rsidR="00A07A28" w:rsidRDefault="00BD6F03" w:rsidP="00676182">
      <w:pPr>
        <w:pStyle w:val="Titre1"/>
      </w:pPr>
      <w:bookmarkStart w:id="5" w:name="_Toc482555029"/>
      <w:r>
        <w:t>Collections de bandes dessinées</w:t>
      </w:r>
      <w:bookmarkEnd w:id="5"/>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r>
        <w:t>Databinding</w:t>
      </w:r>
    </w:p>
    <w:p w14:paraId="10040457" w14:textId="0B23451E" w:rsidR="00BD6F03" w:rsidRDefault="00D608CE" w:rsidP="00676182">
      <w:pPr>
        <w:pStyle w:val="Paragraphedeliste"/>
        <w:numPr>
          <w:ilvl w:val="0"/>
          <w:numId w:val="1"/>
        </w:numPr>
      </w:pPr>
      <w:r>
        <w:t>Navigation</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lastRenderedPageBreak/>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1C0D6B5F" w:rsidR="00BD6F03" w:rsidRDefault="007A0D99" w:rsidP="00676182">
      <w:r>
        <w:rPr>
          <w:noProof/>
          <w:lang w:eastAsia="fr-FR"/>
        </w:rPr>
        <w:drawing>
          <wp:inline distT="0" distB="0" distL="0" distR="0" wp14:anchorId="49DCD5F5" wp14:editId="3808E58E">
            <wp:extent cx="4629150" cy="4657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9150" cy="46577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D52A77">
      <w:pPr>
        <w:pStyle w:val="Paragraphedeliste"/>
        <w:numPr>
          <w:ilvl w:val="0"/>
          <w:numId w:val="38"/>
        </w:numPr>
      </w:pPr>
      <w:r>
        <w:t>Une liste de genres</w:t>
      </w:r>
    </w:p>
    <w:p w14:paraId="24C624F8" w14:textId="423483F7" w:rsidR="0038548D" w:rsidRDefault="0038548D" w:rsidP="00D52A77">
      <w:pPr>
        <w:pStyle w:val="Paragraphedeliste"/>
        <w:numPr>
          <w:ilvl w:val="0"/>
          <w:numId w:val="38"/>
        </w:numPr>
      </w:pPr>
      <w:r>
        <w:t>Une liste d’auteurs</w:t>
      </w:r>
    </w:p>
    <w:p w14:paraId="73B77684" w14:textId="2604ED1C" w:rsidR="0038548D" w:rsidRDefault="0038548D" w:rsidP="00D52A77">
      <w:pPr>
        <w:pStyle w:val="Paragraphedeliste"/>
        <w:numPr>
          <w:ilvl w:val="0"/>
          <w:numId w:val="38"/>
        </w:numPr>
      </w:pPr>
      <w:r>
        <w:t>Une liste d’albums, décrits par un N°, une année de parution et un titre</w:t>
      </w:r>
    </w:p>
    <w:p w14:paraId="31BE7141" w14:textId="022F59A7" w:rsidR="0038548D" w:rsidRDefault="0038548D" w:rsidP="00676182">
      <w:r>
        <w:t>A chaque collection, o</w:t>
      </w:r>
      <w:r w:rsidR="00A0444C">
        <w:t>n associe une image de même nom.</w:t>
      </w:r>
      <w:r w:rsidR="00DC76D9">
        <w:t xml:space="preserve"> Les images sont intégrées dans l’exécutable.</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D52A77">
      <w:pPr>
        <w:pStyle w:val="Paragraphedeliste"/>
        <w:numPr>
          <w:ilvl w:val="0"/>
          <w:numId w:val="37"/>
        </w:numPr>
      </w:pPr>
      <w:r>
        <w:t>Les données au format xml</w:t>
      </w:r>
    </w:p>
    <w:p w14:paraId="65B8BB65" w14:textId="0C7D0A76" w:rsidR="0038548D" w:rsidRDefault="0038548D" w:rsidP="00D52A77">
      <w:pPr>
        <w:pStyle w:val="Paragraphedeliste"/>
        <w:numPr>
          <w:ilvl w:val="0"/>
          <w:numId w:val="37"/>
        </w:numPr>
      </w:pPr>
      <w:r>
        <w:t xml:space="preserve">Le code de </w:t>
      </w:r>
      <w:r w:rsidR="009814FF">
        <w:t>désérialisation</w:t>
      </w:r>
    </w:p>
    <w:p w14:paraId="7AFA0F58" w14:textId="22E7B9EF" w:rsidR="0038548D" w:rsidRDefault="0038548D" w:rsidP="00D52A77">
      <w:pPr>
        <w:pStyle w:val="Paragraphedeliste"/>
        <w:numPr>
          <w:ilvl w:val="0"/>
          <w:numId w:val="37"/>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7pt;height:40.5pt" o:ole="">
            <v:imagedata r:id="rId27" o:title=""/>
          </v:shape>
          <o:OLEObject Type="Embed" ProgID="Package" ShapeID="_x0000_i1028" DrawAspect="Content" ObjectID="_1556316058" r:id="rId28"/>
        </w:object>
      </w:r>
    </w:p>
    <w:p w14:paraId="0016E69E" w14:textId="1D4422EB" w:rsidR="00BD6F03" w:rsidRDefault="00C36DCD" w:rsidP="00676182">
      <w:pPr>
        <w:pStyle w:val="Titre2"/>
      </w:pPr>
      <w:r>
        <w:lastRenderedPageBreak/>
        <w:t>Indications</w:t>
      </w:r>
    </w:p>
    <w:p w14:paraId="58B8BF0C" w14:textId="624A6570" w:rsidR="00F0289F" w:rsidRPr="00C174B4" w:rsidRDefault="00C36DCD" w:rsidP="00D52A77">
      <w:pPr>
        <w:pStyle w:val="Paragraphedeliste"/>
        <w:numPr>
          <w:ilvl w:val="0"/>
          <w:numId w:val="26"/>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 xml:space="preserve">l est possible de construire son </w:t>
      </w:r>
      <w:r w:rsidR="00673E66">
        <w:t xml:space="preserve">URI Pack </w:t>
      </w:r>
      <w:r w:rsidR="00F0289F">
        <w:t>dynamiquem</w:t>
      </w:r>
      <w:r>
        <w:t>ent</w:t>
      </w:r>
      <w:r w:rsidR="00D608CE">
        <w:t xml:space="preserve"> à partir du nom de la collection : </w:t>
      </w:r>
      <w:r w:rsidR="00F0289F" w:rsidRPr="00F0289F">
        <w:rPr>
          <w:rFonts w:ascii="Consolas" w:hAnsi="Consolas"/>
        </w:rPr>
        <w:t>« pack://application:,,,/Images/</w:t>
      </w:r>
      <w:r w:rsidR="00D608CE">
        <w:rPr>
          <w:rFonts w:ascii="Consolas" w:hAnsi="Consolas"/>
        </w:rPr>
        <w:t>nom collection</w:t>
      </w:r>
      <w:r w:rsidR="00F0289F" w:rsidRPr="00F0289F">
        <w:rPr>
          <w:rFonts w:ascii="Consolas" w:hAnsi="Consolas"/>
        </w:rPr>
        <w:t>.jpg »</w:t>
      </w:r>
    </w:p>
    <w:p w14:paraId="60B262FC" w14:textId="569C35B1" w:rsidR="00C174B4" w:rsidRDefault="00C174B4" w:rsidP="00D52A77">
      <w:pPr>
        <w:pStyle w:val="Paragraphedeliste"/>
        <w:numPr>
          <w:ilvl w:val="0"/>
          <w:numId w:val="26"/>
        </w:numPr>
      </w:pPr>
      <w:r>
        <w:t xml:space="preserve">Caractères Unicode pour les flèches du navigateur : </w:t>
      </w:r>
      <w:r w:rsidRPr="00C174B4">
        <w:t>&amp;#x25C4;  &amp;#x25BA;</w:t>
      </w:r>
    </w:p>
    <w:p w14:paraId="41C4A303" w14:textId="431F173E" w:rsidR="00F72980" w:rsidRDefault="00F72980" w:rsidP="00D52A77">
      <w:pPr>
        <w:pStyle w:val="Paragraphedeliste"/>
        <w:numPr>
          <w:ilvl w:val="0"/>
          <w:numId w:val="26"/>
        </w:numPr>
      </w:pPr>
      <w:r>
        <w:t xml:space="preserve">Pour créer une alternance de couleurs sur les lignes de la grille, regarder </w:t>
      </w:r>
      <w:hyperlink r:id="rId29" w:history="1">
        <w:r w:rsidRPr="00F72980">
          <w:rPr>
            <w:rStyle w:val="Lienhypertexte"/>
          </w:rPr>
          <w:t>cette page</w:t>
        </w:r>
      </w:hyperlink>
      <w:r>
        <w:t>.</w:t>
      </w:r>
    </w:p>
    <w:p w14:paraId="09E0214B" w14:textId="77777777" w:rsidR="00BD6F03" w:rsidRPr="00434B13" w:rsidRDefault="00BD6F03" w:rsidP="001156E6"/>
    <w:p w14:paraId="652F655F" w14:textId="159FBD66" w:rsidR="005C1D9C" w:rsidRDefault="00CB17DA" w:rsidP="00676182">
      <w:pPr>
        <w:pStyle w:val="Titre1"/>
      </w:pPr>
      <w:bookmarkStart w:id="6" w:name="_Toc482555030"/>
      <w:r>
        <w:t>Saisie</w:t>
      </w:r>
      <w:r w:rsidR="002B6770">
        <w:t xml:space="preserve"> </w:t>
      </w:r>
      <w:r>
        <w:t>de tâches</w:t>
      </w:r>
      <w:bookmarkEnd w:id="6"/>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D52A77">
      <w:pPr>
        <w:pStyle w:val="Paragraphedeliste"/>
        <w:numPr>
          <w:ilvl w:val="0"/>
          <w:numId w:val="15"/>
        </w:numPr>
      </w:pPr>
      <w:r>
        <w:t>A</w:t>
      </w:r>
      <w:r w:rsidR="008C24F1">
        <w:t>jouter une nouvelle tâche</w:t>
      </w:r>
    </w:p>
    <w:p w14:paraId="0C251520" w14:textId="23F5A8D6" w:rsidR="002433EE" w:rsidRDefault="002433EE" w:rsidP="00D52A77">
      <w:pPr>
        <w:pStyle w:val="Paragraphedeliste"/>
        <w:numPr>
          <w:ilvl w:val="0"/>
          <w:numId w:val="15"/>
        </w:numPr>
      </w:pPr>
      <w:r>
        <w:t>Supprimer la tâche courante</w:t>
      </w:r>
    </w:p>
    <w:p w14:paraId="589F3ABC" w14:textId="77777777" w:rsidR="002433EE" w:rsidRDefault="002433EE" w:rsidP="00D52A77">
      <w:pPr>
        <w:pStyle w:val="Paragraphedeliste"/>
        <w:numPr>
          <w:ilvl w:val="0"/>
          <w:numId w:val="15"/>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Pr="003569A6" w:rsidRDefault="00306F3A" w:rsidP="00306F3A">
      <w:pPr>
        <w:pStyle w:val="Code"/>
        <w:rPr>
          <w:color w:val="000000"/>
          <w:highlight w:val="white"/>
          <w:lang w:val="fr-FR"/>
        </w:rPr>
      </w:pPr>
      <w:r w:rsidRPr="003569A6">
        <w:rPr>
          <w:color w:val="FF0000"/>
          <w:highlight w:val="yellow"/>
          <w:lang w:val="fr-FR"/>
        </w:rPr>
        <w:lastRenderedPageBreak/>
        <w:t>&lt;?</w:t>
      </w:r>
      <w:r w:rsidRPr="003569A6">
        <w:rPr>
          <w:color w:val="0000FF"/>
          <w:highlight w:val="white"/>
          <w:lang w:val="fr-FR"/>
        </w:rPr>
        <w:t>xml</w:t>
      </w:r>
      <w:r w:rsidRPr="003569A6">
        <w:rPr>
          <w:color w:val="000000"/>
          <w:highlight w:val="white"/>
          <w:lang w:val="fr-FR"/>
        </w:rPr>
        <w:t xml:space="preserve"> </w:t>
      </w:r>
      <w:r w:rsidRPr="003569A6">
        <w:rPr>
          <w:color w:val="FF0000"/>
          <w:highlight w:val="white"/>
          <w:lang w:val="fr-FR"/>
        </w:rPr>
        <w:t>version</w:t>
      </w:r>
      <w:r w:rsidRPr="003569A6">
        <w:rPr>
          <w:color w:val="000000"/>
          <w:highlight w:val="white"/>
          <w:lang w:val="fr-FR"/>
        </w:rPr>
        <w:t>=</w:t>
      </w:r>
      <w:r w:rsidRPr="003569A6">
        <w:rPr>
          <w:color w:val="8000FF"/>
          <w:highlight w:val="white"/>
          <w:lang w:val="fr-FR"/>
        </w:rPr>
        <w:t>"1.0"</w:t>
      </w:r>
      <w:r w:rsidRPr="003569A6">
        <w:rPr>
          <w:color w:val="000000"/>
          <w:highlight w:val="white"/>
          <w:lang w:val="fr-FR"/>
        </w:rPr>
        <w:t xml:space="preserve"> </w:t>
      </w:r>
      <w:r w:rsidRPr="003569A6">
        <w:rPr>
          <w:color w:val="FF0000"/>
          <w:highlight w:val="white"/>
          <w:lang w:val="fr-FR"/>
        </w:rPr>
        <w:t>encoding</w:t>
      </w:r>
      <w:r w:rsidRPr="003569A6">
        <w:rPr>
          <w:color w:val="000000"/>
          <w:highlight w:val="white"/>
          <w:lang w:val="fr-FR"/>
        </w:rPr>
        <w:t>=</w:t>
      </w:r>
      <w:r w:rsidRPr="003569A6">
        <w:rPr>
          <w:color w:val="8000FF"/>
          <w:highlight w:val="white"/>
          <w:lang w:val="fr-FR"/>
        </w:rPr>
        <w:t>"utf-8"</w:t>
      </w:r>
      <w:r w:rsidRPr="003569A6">
        <w:rPr>
          <w:color w:val="FF0000"/>
          <w:highlight w:val="yellow"/>
          <w:lang w:val="fr-FR"/>
        </w:rPr>
        <w:t>?&gt;</w:t>
      </w:r>
    </w:p>
    <w:p w14:paraId="61FDAFF0" w14:textId="77777777" w:rsidR="00306F3A" w:rsidRPr="003569A6" w:rsidRDefault="00306F3A" w:rsidP="00306F3A">
      <w:pPr>
        <w:pStyle w:val="Code"/>
        <w:rPr>
          <w:color w:val="000000"/>
          <w:highlight w:val="white"/>
          <w:lang w:val="fr-FR"/>
        </w:rPr>
      </w:pPr>
      <w:r w:rsidRPr="003569A6">
        <w:rPr>
          <w:color w:val="0000FF"/>
          <w:highlight w:val="white"/>
          <w:lang w:val="fr-FR"/>
        </w:rPr>
        <w:t>&lt;Taches</w:t>
      </w:r>
      <w:r w:rsidRPr="003569A6">
        <w:rPr>
          <w:color w:val="000000"/>
          <w:highlight w:val="white"/>
          <w:lang w:val="fr-FR"/>
        </w:rPr>
        <w:t xml:space="preserve"> </w:t>
      </w:r>
      <w:r w:rsidRPr="003569A6">
        <w:rPr>
          <w:color w:val="FF0000"/>
          <w:highlight w:val="white"/>
          <w:lang w:val="fr-FR"/>
        </w:rPr>
        <w:t>xmlns:xsi</w:t>
      </w:r>
      <w:r w:rsidRPr="003569A6">
        <w:rPr>
          <w:color w:val="000000"/>
          <w:highlight w:val="white"/>
          <w:lang w:val="fr-FR"/>
        </w:rPr>
        <w:t>=</w:t>
      </w:r>
      <w:r w:rsidRPr="003569A6">
        <w:rPr>
          <w:color w:val="8000FF"/>
          <w:highlight w:val="white"/>
          <w:lang w:val="fr-FR"/>
        </w:rPr>
        <w:t>"http://www.w3.org/2001/XMLSchema-instance"</w:t>
      </w:r>
      <w:r w:rsidRPr="003569A6">
        <w:rPr>
          <w:color w:val="000000"/>
          <w:highlight w:val="white"/>
          <w:lang w:val="fr-FR"/>
        </w:rPr>
        <w:t xml:space="preserve"> </w:t>
      </w:r>
      <w:r w:rsidRPr="003569A6">
        <w:rPr>
          <w:color w:val="FF0000"/>
          <w:highlight w:val="white"/>
          <w:lang w:val="fr-FR"/>
        </w:rPr>
        <w:t>xmlns:xsd</w:t>
      </w:r>
      <w:r w:rsidRPr="003569A6">
        <w:rPr>
          <w:color w:val="000000"/>
          <w:highlight w:val="white"/>
          <w:lang w:val="fr-FR"/>
        </w:rPr>
        <w:t>=</w:t>
      </w:r>
      <w:r w:rsidRPr="003569A6">
        <w:rPr>
          <w:color w:val="8000FF"/>
          <w:highlight w:val="white"/>
          <w:lang w:val="fr-FR"/>
        </w:rPr>
        <w:t>"http://www.w3.org/2001/XMLSchema"</w:t>
      </w:r>
      <w:r w:rsidRPr="003569A6">
        <w:rPr>
          <w:color w:val="0000FF"/>
          <w:highlight w:val="white"/>
          <w:lang w:val="fr-FR"/>
        </w:rPr>
        <w:t>&gt;</w:t>
      </w:r>
    </w:p>
    <w:p w14:paraId="5C537902"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"2017-01-15T00:00:00"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"2017-02-17T00:00:00"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Apprendre à utiliser les règles de validation en WPF</w:t>
      </w:r>
      <w:r w:rsidRPr="003569A6">
        <w:rPr>
          <w:color w:val="0000FF"/>
          <w:highlight w:val="white"/>
          <w:lang w:val="fr-FR"/>
        </w:rPr>
        <w:t>&lt;/Tache&gt;</w:t>
      </w:r>
    </w:p>
    <w:p w14:paraId="09562503"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"2017-01-16T00:00:00"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"2017-02-14T00:00:00"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Apprendre à notifier le visuel des changements de la source de données</w:t>
      </w:r>
      <w:r w:rsidRPr="003569A6">
        <w:rPr>
          <w:color w:val="0000FF"/>
          <w:highlight w:val="white"/>
          <w:lang w:val="fr-FR"/>
        </w:rPr>
        <w:t>&lt;/Tache&gt;</w:t>
      </w:r>
    </w:p>
    <w:p w14:paraId="48D68B0D"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"2017-01-17T00:00:00"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"2017-02-15T00:00:00"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Faire un exercice sur la validation de donnnées et la notification</w:t>
      </w:r>
      <w:r w:rsidRPr="003569A6">
        <w:rPr>
          <w:color w:val="0000FF"/>
          <w:highlight w:val="white"/>
          <w:lang w:val="fr-FR"/>
        </w:rPr>
        <w:t>&lt;/Tache&gt;</w:t>
      </w:r>
    </w:p>
    <w:p w14:paraId="69A15CF1"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"4"</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"2017-01-18T00:00:00"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"2017-02-16T00:00:00"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Lire la doc MSDN</w:t>
      </w:r>
      <w:r w:rsidRPr="003569A6">
        <w:rPr>
          <w:color w:val="0000FF"/>
          <w:highlight w:val="white"/>
          <w:lang w:val="fr-FR"/>
        </w:rPr>
        <w:t>&lt;/Tache&gt;</w:t>
      </w:r>
    </w:p>
    <w:p w14:paraId="60CFD01E" w14:textId="6E7786FA" w:rsidR="00306F3A" w:rsidRPr="003569A6" w:rsidRDefault="00306F3A" w:rsidP="00306F3A">
      <w:pPr>
        <w:pStyle w:val="Code"/>
        <w:rPr>
          <w:lang w:val="fr-FR"/>
        </w:rPr>
      </w:pPr>
      <w:r w:rsidRPr="003569A6">
        <w:rPr>
          <w:color w:val="0000FF"/>
          <w:highlight w:val="white"/>
          <w:lang w:val="fr-FR"/>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xml:space="preserve"> : </w:t>
      </w:r>
      <w:r w:rsidR="00E95004" w:rsidRPr="00E95004">
        <w:rPr>
          <w:b/>
        </w:rPr>
        <w:t xml:space="preserve"> Création du visuel</w:t>
      </w:r>
    </w:p>
    <w:p w14:paraId="03365FAE" w14:textId="7B05E2F4" w:rsidR="00A064F8" w:rsidRDefault="001D107F" w:rsidP="00A064F8">
      <w:r>
        <w:t>Dans un nouveau projet nommé SaisieTaches,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t xml:space="preserve">La fiche est dans un </w:t>
      </w:r>
      <w:r w:rsidR="00F653B1">
        <w:t>E</w:t>
      </w:r>
      <w:r>
        <w:t>xpander et son conteneur principal est un StackPanel</w:t>
      </w:r>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D52A77">
      <w:pPr>
        <w:pStyle w:val="Paragraphedeliste"/>
        <w:numPr>
          <w:ilvl w:val="0"/>
          <w:numId w:val="12"/>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D52A77">
      <w:pPr>
        <w:pStyle w:val="Paragraphedeliste"/>
        <w:numPr>
          <w:ilvl w:val="0"/>
          <w:numId w:val="11"/>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609E8B1" w:rsidR="00F653B1" w:rsidRDefault="00801C09" w:rsidP="00D52A77">
      <w:pPr>
        <w:pStyle w:val="Paragraphedeliste"/>
        <w:numPr>
          <w:ilvl w:val="0"/>
          <w:numId w:val="11"/>
        </w:numPr>
      </w:pPr>
      <w:r>
        <w:t>D</w:t>
      </w:r>
      <w:r w:rsidR="00F653B1">
        <w:t>éfinir un objet Contexte comme DataContext de la fenêtre</w:t>
      </w: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xml</w:t>
      </w:r>
    </w:p>
    <w:p w14:paraId="243559A1" w14:textId="77777777" w:rsidR="00F653B1" w:rsidRDefault="00F653B1" w:rsidP="00D52A77">
      <w:pPr>
        <w:pStyle w:val="Paragraphedeliste"/>
        <w:numPr>
          <w:ilvl w:val="0"/>
          <w:numId w:val="11"/>
        </w:numPr>
      </w:pPr>
      <w:r>
        <w:t>Créer le fichier Taches.xml dans le répertoire de la solution, avec le contenu donné plus haut.</w:t>
      </w:r>
    </w:p>
    <w:p w14:paraId="2DBC4DE8" w14:textId="66A57BE2" w:rsidR="00F653B1" w:rsidRDefault="00F653B1" w:rsidP="00D52A77">
      <w:pPr>
        <w:pStyle w:val="Paragraphedeliste"/>
        <w:numPr>
          <w:ilvl w:val="0"/>
          <w:numId w:val="11"/>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D52A77">
      <w:pPr>
        <w:pStyle w:val="Paragraphedeliste"/>
        <w:numPr>
          <w:ilvl w:val="0"/>
          <w:numId w:val="11"/>
        </w:numPr>
      </w:pPr>
      <w:r>
        <w:t>Créer une classe statique AccesDonnees qui sera dédiée à l</w:t>
      </w:r>
      <w:r w:rsidR="00801C09">
        <w:t>’accès au fichier xml</w:t>
      </w:r>
    </w:p>
    <w:p w14:paraId="758E7699" w14:textId="495113F8" w:rsidR="00F653B1" w:rsidRDefault="00801C09" w:rsidP="00D52A77">
      <w:pPr>
        <w:pStyle w:val="Paragraphedeliste"/>
        <w:numPr>
          <w:ilvl w:val="0"/>
          <w:numId w:val="11"/>
        </w:numPr>
      </w:pPr>
      <w:r>
        <w:lastRenderedPageBreak/>
        <w:t>Ajouter</w:t>
      </w:r>
      <w:r w:rsidR="00F653B1">
        <w:t xml:space="preserve"> une méthode Charger</w:t>
      </w:r>
      <w:r>
        <w:t>Taches</w:t>
      </w:r>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Dans le constructeur de la classe Context, appeler la méthode ChargerTaches</w:t>
      </w:r>
    </w:p>
    <w:p w14:paraId="26338C7F" w14:textId="7557F944" w:rsidR="00F653B1" w:rsidRPr="00E95004" w:rsidRDefault="00F653B1" w:rsidP="00F653B1">
      <w:pPr>
        <w:rPr>
          <w:b/>
        </w:rPr>
      </w:pPr>
      <w:r w:rsidRPr="00E95004">
        <w:rPr>
          <w:b/>
        </w:rPr>
        <w:t xml:space="preserve">Etape </w:t>
      </w:r>
      <w:r w:rsidR="00801C09">
        <w:rPr>
          <w:b/>
        </w:rPr>
        <w:t>4</w:t>
      </w:r>
      <w:r w:rsidRPr="00E95004">
        <w:rPr>
          <w:b/>
        </w:rPr>
        <w:t> : création des commandes</w:t>
      </w:r>
    </w:p>
    <w:p w14:paraId="566A22D3" w14:textId="1559D43E" w:rsidR="00801C09" w:rsidRDefault="00801C09" w:rsidP="00D52A77">
      <w:pPr>
        <w:pStyle w:val="Paragraphedeliste"/>
        <w:numPr>
          <w:ilvl w:val="0"/>
          <w:numId w:val="16"/>
        </w:numPr>
      </w:pPr>
      <w:r>
        <w:t>Créer une classe RelayCommand en reprenant le code fourni dans le cours.</w:t>
      </w:r>
    </w:p>
    <w:p w14:paraId="32300D17" w14:textId="7192A718" w:rsidR="00801C09" w:rsidRDefault="00801C09" w:rsidP="00D52A77">
      <w:pPr>
        <w:pStyle w:val="Paragraphedeliste"/>
        <w:numPr>
          <w:ilvl w:val="0"/>
          <w:numId w:val="16"/>
        </w:numPr>
      </w:pPr>
      <w:r>
        <w:t>Dans le contexte, créer 4 commandes nommées CmdAjouter, CmdSupprimer, CmdEnregistrer et CmdAnnuler</w:t>
      </w:r>
      <w:r w:rsidR="00F95C75">
        <w:t>, qui appellent 4 méthodes AjouterTache, SupprimerTache…etc. (vides pour l’instant).</w:t>
      </w:r>
    </w:p>
    <w:p w14:paraId="7A9C2FE8" w14:textId="6F02B74F" w:rsidR="00F653B1" w:rsidRPr="00F653B1" w:rsidRDefault="00F95C75" w:rsidP="00D52A77">
      <w:pPr>
        <w:pStyle w:val="Paragraphedeliste"/>
        <w:numPr>
          <w:ilvl w:val="0"/>
          <w:numId w:val="16"/>
        </w:numPr>
      </w:pPr>
      <w:r>
        <w:t>Dans le xaml,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ur la List</w:t>
      </w:r>
      <w:r>
        <w:t>View</w:t>
      </w:r>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Faire en sorte que la tâche courante soit bien celle qui est sélectionnée dans la ListView</w:t>
      </w:r>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D52A77">
      <w:pPr>
        <w:pStyle w:val="Paragraphedeliste"/>
        <w:numPr>
          <w:ilvl w:val="0"/>
          <w:numId w:val="7"/>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D52A77">
      <w:pPr>
        <w:pStyle w:val="Paragraphedeliste"/>
        <w:numPr>
          <w:ilvl w:val="0"/>
          <w:numId w:val="7"/>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t>Pour gérer l</w:t>
      </w:r>
      <w:r w:rsidR="00137F7B">
        <w:t>e mode d’édition, nous allons ajouter une propriété ModeEdit sur le contexte</w:t>
      </w:r>
      <w:r>
        <w:t xml:space="preserve"> afin de pouvoir faire des bindings dessus</w:t>
      </w:r>
      <w:r w:rsidR="00137F7B">
        <w:t xml:space="preserve">. </w:t>
      </w:r>
      <w:r w:rsidR="001F0C29">
        <w:t>Pour cela :</w:t>
      </w:r>
    </w:p>
    <w:p w14:paraId="080F5EFF" w14:textId="28ECC0E0" w:rsidR="001F0C29" w:rsidRDefault="001F0C29" w:rsidP="00D52A77">
      <w:pPr>
        <w:pStyle w:val="Paragraphedeliste"/>
        <w:numPr>
          <w:ilvl w:val="0"/>
          <w:numId w:val="8"/>
        </w:numPr>
      </w:pPr>
      <w:r>
        <w:t>Créer un énuméré ModesEdition avec les 2 valeurs Consultation et Edition</w:t>
      </w:r>
    </w:p>
    <w:p w14:paraId="7435506D" w14:textId="3A8EAC54" w:rsidR="00D413B4" w:rsidRDefault="001F0C29" w:rsidP="00D52A77">
      <w:pPr>
        <w:pStyle w:val="Paragraphedeliste"/>
        <w:numPr>
          <w:ilvl w:val="0"/>
          <w:numId w:val="8"/>
        </w:numPr>
      </w:pPr>
      <w:r>
        <w:t>Dans la classe Contexte, ajouter une propriété ModeEdit du type énuméré</w:t>
      </w:r>
      <w:r w:rsidR="00E052BE">
        <w:t>, et faire en sorte que ses changements de valeur soient bien notifiés aux éléments visuels qui seront liés à elle</w:t>
      </w:r>
    </w:p>
    <w:p w14:paraId="7D24C09E" w14:textId="5B36C4D4" w:rsidR="00E052BE" w:rsidRDefault="00E052BE" w:rsidP="00D52A77">
      <w:pPr>
        <w:pStyle w:val="Paragraphedeliste"/>
        <w:numPr>
          <w:ilvl w:val="0"/>
          <w:numId w:val="8"/>
        </w:numPr>
      </w:pPr>
      <w:r>
        <w:t>Dans les méthodes associées aux commandes, affecter la bonne valeur à la propriété ModeEdit</w:t>
      </w:r>
    </w:p>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ModeEdit du contexte. </w:t>
      </w:r>
      <w:r w:rsidR="00BA5116">
        <w:t>La TextBox a une propriété IsReadOnly, mais le DatePicker et la CheckBox n’en ont pas. Nous utiliserons donc leur propriété IsEnabled. Pour cela :</w:t>
      </w:r>
    </w:p>
    <w:p w14:paraId="115E8037" w14:textId="21481BE1" w:rsidR="006C4E34" w:rsidRDefault="00BA5116" w:rsidP="00D52A77">
      <w:pPr>
        <w:pStyle w:val="Paragraphedeliste"/>
        <w:numPr>
          <w:ilvl w:val="0"/>
          <w:numId w:val="9"/>
        </w:numPr>
      </w:pPr>
      <w:r>
        <w:lastRenderedPageBreak/>
        <w:t>Créer un nouveau fichier Convertisseurs.cs contenant 2 classes de convertisseurs</w:t>
      </w:r>
      <w:r w:rsidR="006C4E34">
        <w:t xml:space="preserve"> </w:t>
      </w:r>
      <w:r>
        <w:t xml:space="preserve">: </w:t>
      </w:r>
    </w:p>
    <w:p w14:paraId="4E76BCC8" w14:textId="0993DE01" w:rsidR="00BA5116" w:rsidRDefault="006C4E34" w:rsidP="00D52A77">
      <w:pPr>
        <w:pStyle w:val="Paragraphedeliste"/>
        <w:numPr>
          <w:ilvl w:val="1"/>
          <w:numId w:val="9"/>
        </w:numPr>
      </w:pPr>
      <w:r>
        <w:t>C</w:t>
      </w:r>
      <w:r w:rsidR="00BA5116" w:rsidRPr="00BA5116">
        <w:t>onvMode</w:t>
      </w:r>
      <w:r w:rsidR="005B0805">
        <w:t>Edit</w:t>
      </w:r>
      <w:r w:rsidR="00BA5116" w:rsidRPr="00BA5116">
        <w:t>Activation</w:t>
      </w:r>
      <w:r>
        <w:t> : pour transformer le type ModesEdition en un booléen utilisable sur IsEnabled</w:t>
      </w:r>
    </w:p>
    <w:p w14:paraId="786A9AC3" w14:textId="10C38001" w:rsidR="006C4E34" w:rsidRDefault="006C4E34" w:rsidP="00D52A77">
      <w:pPr>
        <w:pStyle w:val="Paragraphedeliste"/>
        <w:numPr>
          <w:ilvl w:val="1"/>
          <w:numId w:val="9"/>
        </w:numPr>
      </w:pPr>
      <w:r w:rsidRPr="006C4E34">
        <w:t>ConvMode</w:t>
      </w:r>
      <w:r w:rsidR="005B0805">
        <w:t>Edit</w:t>
      </w:r>
      <w:r w:rsidRPr="006C4E34">
        <w:t>LectureSeule</w:t>
      </w:r>
      <w:r>
        <w:t> : pour transformer le type ModesEdition en un booléen utilisable sur IsReadOnly</w:t>
      </w:r>
    </w:p>
    <w:p w14:paraId="7E02D9ED" w14:textId="01D80AAD" w:rsidR="005144E5" w:rsidRDefault="005144E5" w:rsidP="00D52A77">
      <w:pPr>
        <w:pStyle w:val="Paragraphedeliste"/>
        <w:numPr>
          <w:ilvl w:val="0"/>
          <w:numId w:val="9"/>
        </w:numPr>
      </w:pPr>
      <w:r>
        <w:t>Créer ces convertisseurs en tant que ressources de l’application pour qu’ils soient utilisables partout dans l’application</w:t>
      </w:r>
    </w:p>
    <w:p w14:paraId="5E298644" w14:textId="4129870C" w:rsidR="006C4E34" w:rsidRDefault="006C4E34" w:rsidP="00D52A77">
      <w:pPr>
        <w:pStyle w:val="Paragraphedeliste"/>
        <w:numPr>
          <w:ilvl w:val="0"/>
          <w:numId w:val="9"/>
        </w:numPr>
      </w:pPr>
      <w:r>
        <w:t xml:space="preserve">Dans le code xaml, ajouter les bindings </w:t>
      </w:r>
      <w:r w:rsidR="005144E5">
        <w:t>de</w:t>
      </w:r>
      <w:r>
        <w:t xml:space="preserve">s propriétés IsEnabled et IsReadonly </w:t>
      </w:r>
      <w:r w:rsidR="005144E5">
        <w:t xml:space="preserve">vers la propriété ModeEdit,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D52A77">
      <w:pPr>
        <w:pStyle w:val="Paragraphedeliste"/>
        <w:numPr>
          <w:ilvl w:val="0"/>
          <w:numId w:val="13"/>
        </w:numPr>
      </w:pPr>
      <w:r>
        <w:t xml:space="preserve">Dans la classe Contexte, </w:t>
      </w:r>
      <w:r w:rsidR="00CA50DB">
        <w:t>implémenter</w:t>
      </w:r>
      <w:r>
        <w:t xml:space="preserve"> </w:t>
      </w:r>
      <w:r w:rsidR="00CA50DB">
        <w:t>la</w:t>
      </w:r>
      <w:r>
        <w:t xml:space="preserve"> méthode AjouterTache.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D52A77">
      <w:pPr>
        <w:pStyle w:val="Paragraphedeliste"/>
        <w:numPr>
          <w:ilvl w:val="1"/>
          <w:numId w:val="13"/>
        </w:numPr>
      </w:pPr>
      <w:r>
        <w:t>L'id sera initialisé avec la plus grande valeur trouvée dans la liste +1.</w:t>
      </w:r>
    </w:p>
    <w:p w14:paraId="006703AA" w14:textId="77777777" w:rsidR="00CA50DB" w:rsidRDefault="005C25E1" w:rsidP="00D52A77">
      <w:pPr>
        <w:pStyle w:val="Paragraphedeliste"/>
        <w:numPr>
          <w:ilvl w:val="1"/>
          <w:numId w:val="13"/>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D52A77">
      <w:pPr>
        <w:pStyle w:val="Paragraphedeliste"/>
        <w:numPr>
          <w:ilvl w:val="1"/>
          <w:numId w:val="13"/>
        </w:numPr>
      </w:pPr>
      <w:r>
        <w:t>La priorité sera initialisée à 1</w:t>
      </w:r>
    </w:p>
    <w:p w14:paraId="0E5706C0" w14:textId="491C732D" w:rsidR="00D526D3" w:rsidRDefault="00581EDD" w:rsidP="00D52A77">
      <w:pPr>
        <w:pStyle w:val="Paragraphedeliste"/>
        <w:numPr>
          <w:ilvl w:val="0"/>
          <w:numId w:val="13"/>
        </w:numPr>
      </w:pPr>
      <w:r>
        <w:t>Faire en sorte</w:t>
      </w:r>
      <w:r w:rsidR="005C25E1">
        <w:t xml:space="preserve"> que la nouvel</w:t>
      </w:r>
      <w:r>
        <w:t>le tâche apparaisse bien dans la ListView dès qu’elle est ajoutée à la collection Taches</w:t>
      </w:r>
    </w:p>
    <w:p w14:paraId="0AF2D889" w14:textId="17E70F2C" w:rsidR="00D526D3" w:rsidRDefault="00581EDD" w:rsidP="00D52A77">
      <w:pPr>
        <w:pStyle w:val="Paragraphedeliste"/>
        <w:numPr>
          <w:ilvl w:val="0"/>
          <w:numId w:val="13"/>
        </w:numPr>
      </w:pPr>
      <w:r>
        <w:t>F</w:t>
      </w:r>
      <w:r w:rsidR="00D526D3">
        <w:t xml:space="preserve">aire en sorte que la nouvelle tâche devienne la tâche courante, c’est à dire qu’elle </w:t>
      </w:r>
      <w:r>
        <w:t>soit automatiquement sélectionnée</w:t>
      </w:r>
      <w:r w:rsidR="004F7137">
        <w:t xml:space="preserve"> dès qu’on </w:t>
      </w:r>
      <w:r w:rsidR="008B1D64">
        <w:t>l‘</w:t>
      </w:r>
      <w:r w:rsidR="004F7137">
        <w:t>a cré</w:t>
      </w:r>
      <w:r w:rsidR="00237FA4">
        <w:t>é</w:t>
      </w:r>
      <w:r w:rsidR="004F7137">
        <w:t>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r w:rsidR="00E053F5">
        <w:t>AccesDonnees</w:t>
      </w:r>
      <w:r>
        <w:t>, ajouter une méthode Enregistrer</w:t>
      </w:r>
      <w:r w:rsidR="00E053F5">
        <w:t>Tache</w:t>
      </w:r>
      <w:r>
        <w:t xml:space="preserve">s qui </w:t>
      </w:r>
      <w:r w:rsidR="00E053F5">
        <w:t>enregistre</w:t>
      </w:r>
      <w:r>
        <w:t xml:space="preserve"> </w:t>
      </w:r>
      <w:r w:rsidR="00E053F5">
        <w:t>une</w:t>
      </w:r>
      <w:r>
        <w:t xml:space="preserve"> </w:t>
      </w:r>
      <w:r w:rsidR="00E053F5">
        <w:t>liste</w:t>
      </w:r>
      <w:r>
        <w:t xml:space="preserve"> de tâches dans le fichier xml.</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EnregistrerTache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SupprimerTache, qui</w:t>
      </w:r>
      <w:r w:rsidR="00D0556C">
        <w:t> :</w:t>
      </w:r>
    </w:p>
    <w:p w14:paraId="7B0F4977" w14:textId="30A89FE7" w:rsidR="00D0556C" w:rsidRDefault="00D0556C" w:rsidP="00D52A77">
      <w:pPr>
        <w:pStyle w:val="Paragraphedeliste"/>
        <w:numPr>
          <w:ilvl w:val="0"/>
          <w:numId w:val="14"/>
        </w:numPr>
      </w:pPr>
      <w:r>
        <w:t>Supprime</w:t>
      </w:r>
      <w:r w:rsidR="00DA5243">
        <w:t xml:space="preserve"> la tâche courante </w:t>
      </w:r>
      <w:r w:rsidR="005C0445">
        <w:t>de la collection</w:t>
      </w:r>
    </w:p>
    <w:p w14:paraId="06A0B630" w14:textId="6CE169E4" w:rsidR="00DA5243" w:rsidRDefault="00D0556C" w:rsidP="00D52A77">
      <w:pPr>
        <w:pStyle w:val="Paragraphedeliste"/>
        <w:numPr>
          <w:ilvl w:val="0"/>
          <w:numId w:val="14"/>
        </w:numPr>
      </w:pPr>
      <w:r>
        <w:t>Appelle</w:t>
      </w:r>
      <w:r w:rsidR="005C0445">
        <w:t xml:space="preserve"> la méthode </w:t>
      </w:r>
      <w:r w:rsidR="00E053F5">
        <w:t>AccesDonnees.EnregistrerTaches</w:t>
      </w:r>
    </w:p>
    <w:p w14:paraId="623111B4" w14:textId="6EE6B113" w:rsidR="00DA5243" w:rsidRDefault="00DA5243" w:rsidP="00DA5243">
      <w:r>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604BAAB7" w14:textId="143F5446" w:rsidR="00DA5243" w:rsidRDefault="00DB78C3" w:rsidP="00DB78C3">
      <w:r>
        <w:t xml:space="preserve">Dans la classe Contexte, implémenter la méthode Annuler, qui </w:t>
      </w:r>
      <w:r w:rsidR="003A2ED2">
        <w:t>consiste à supprimer la nouvelle tâche ajoutée, tant qu’elle n’a pas encore été enregistrée.</w:t>
      </w:r>
      <w:r>
        <w:t xml:space="preserve"> </w:t>
      </w:r>
    </w:p>
    <w:p w14:paraId="45AAD8F1" w14:textId="77777777" w:rsidR="008104E3" w:rsidRDefault="008104E3">
      <w:pPr>
        <w:rPr>
          <w:rFonts w:asciiTheme="majorHAnsi" w:eastAsiaTheme="majorEastAsia" w:hAnsiTheme="majorHAnsi" w:cstheme="majorBidi"/>
          <w:color w:val="262626" w:themeColor="text1" w:themeTint="D9"/>
          <w:sz w:val="40"/>
          <w:szCs w:val="40"/>
        </w:rPr>
      </w:pPr>
      <w:bookmarkStart w:id="7" w:name="_Toc482555031"/>
      <w:r>
        <w:br w:type="page"/>
      </w:r>
    </w:p>
    <w:p w14:paraId="43803F6F" w14:textId="42A4C1C7" w:rsidR="001D107F" w:rsidRDefault="001D107F" w:rsidP="00676182">
      <w:pPr>
        <w:pStyle w:val="Titre1"/>
      </w:pPr>
      <w:bookmarkStart w:id="8" w:name="_GoBack"/>
      <w:bookmarkEnd w:id="8"/>
      <w:r>
        <w:lastRenderedPageBreak/>
        <w:t>Contrôle utilisateur Inscription</w:t>
      </w:r>
      <w:bookmarkEnd w:id="7"/>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 Dans un projet nommé Inscription, ajouter un nouveau contrôle utilisateur nommé UCInscription</w:t>
      </w:r>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code-behind du contrôle, créer les 3 propriétés de dépendance suivantes au moyen du snippet propdp :</w:t>
      </w:r>
    </w:p>
    <w:p w14:paraId="4DFA838D" w14:textId="26265E9D" w:rsidR="007F3D90" w:rsidRDefault="007F3D90" w:rsidP="00D52A77">
      <w:pPr>
        <w:pStyle w:val="Paragraphedeliste"/>
        <w:numPr>
          <w:ilvl w:val="0"/>
          <w:numId w:val="17"/>
        </w:numPr>
      </w:pPr>
      <w:r>
        <w:t>Prenom : de type string avec une chaîne vide comme valeur par défaut</w:t>
      </w:r>
    </w:p>
    <w:p w14:paraId="11558FD0" w14:textId="32C7F7EA" w:rsidR="007F3D90" w:rsidRDefault="007F3D90" w:rsidP="00D52A77">
      <w:pPr>
        <w:pStyle w:val="Paragraphedeliste"/>
        <w:numPr>
          <w:ilvl w:val="0"/>
          <w:numId w:val="17"/>
        </w:numPr>
      </w:pPr>
      <w:r>
        <w:t>Email : de type string</w:t>
      </w:r>
    </w:p>
    <w:p w14:paraId="395D47FE" w14:textId="60E56C21" w:rsidR="007F3D90" w:rsidRDefault="007F3D90" w:rsidP="00D52A77">
      <w:pPr>
        <w:pStyle w:val="Paragraphedeliste"/>
        <w:numPr>
          <w:ilvl w:val="0"/>
          <w:numId w:val="17"/>
        </w:numPr>
      </w:pPr>
      <w:r>
        <w:t>Command : de type ICommand</w:t>
      </w:r>
    </w:p>
    <w:p w14:paraId="5C7212D7" w14:textId="68A8ED31" w:rsidR="007F3D90" w:rsidRDefault="007F3D90" w:rsidP="00922599">
      <w:r>
        <w:rPr>
          <w:b/>
        </w:rPr>
        <w:t>Etape 3</w:t>
      </w:r>
      <w:r>
        <w:t xml:space="preserve"> : Dans le xaml, relier les propriétés Text des TextBox et Command du bouton aux propriétés de dépendance, à l’aide de bindings sur le </w:t>
      </w:r>
      <w:r w:rsidR="00CA31AB">
        <w:t>UserControl</w:t>
      </w:r>
    </w:p>
    <w:p w14:paraId="469EBF79" w14:textId="325E8731" w:rsidR="00CA31AB" w:rsidRDefault="00CA31AB" w:rsidP="00922599">
      <w:r>
        <w:rPr>
          <w:b/>
        </w:rPr>
        <w:t>Etape 4</w:t>
      </w:r>
      <w:r>
        <w:t> : Pour pouvoir tester le contrôle utilisateur, commencer par créer une classe Contexte contenant :</w:t>
      </w:r>
    </w:p>
    <w:p w14:paraId="33A06A69" w14:textId="5389DECD" w:rsidR="00CA31AB" w:rsidRDefault="00CA31AB" w:rsidP="00D52A77">
      <w:pPr>
        <w:pStyle w:val="Paragraphedeliste"/>
        <w:numPr>
          <w:ilvl w:val="0"/>
          <w:numId w:val="18"/>
        </w:numPr>
      </w:pPr>
      <w:r>
        <w:t>Des propriétés Prenom et Email</w:t>
      </w:r>
    </w:p>
    <w:p w14:paraId="1F49E0AA" w14:textId="5FB9CEEB" w:rsidR="00181268" w:rsidRDefault="00CA31AB" w:rsidP="00D52A77">
      <w:pPr>
        <w:pStyle w:val="Paragraphedeliste"/>
        <w:numPr>
          <w:ilvl w:val="0"/>
          <w:numId w:val="18"/>
        </w:numPr>
      </w:pPr>
      <w:r>
        <w:t xml:space="preserve">Une propriété CmdValider de type ICommand utilisant en interne </w:t>
      </w:r>
      <w:r w:rsidR="00181268">
        <w:t>une RelayCommand</w:t>
      </w:r>
      <w:r w:rsidR="00C92003">
        <w:t xml:space="preserve"> (récupérer le code de cette classe dans le cours)</w:t>
      </w:r>
    </w:p>
    <w:p w14:paraId="6782F22F" w14:textId="318CCA7E" w:rsidR="00CA31AB" w:rsidRDefault="00181268" w:rsidP="00D52A77">
      <w:pPr>
        <w:pStyle w:val="Paragraphedeliste"/>
        <w:numPr>
          <w:ilvl w:val="0"/>
          <w:numId w:val="18"/>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D52A77">
      <w:pPr>
        <w:pStyle w:val="Paragraphedeliste"/>
        <w:numPr>
          <w:ilvl w:val="0"/>
          <w:numId w:val="19"/>
        </w:numPr>
      </w:pPr>
      <w:r>
        <w:t xml:space="preserve">Initialiser le DataContext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Prenom et Email </w:t>
      </w:r>
      <w:r>
        <w:t>seront définies</w:t>
      </w:r>
      <w:r w:rsidR="00CA31AB">
        <w:t xml:space="preserve"> en dur.</w:t>
      </w:r>
    </w:p>
    <w:p w14:paraId="47FDD774" w14:textId="0E51B17E" w:rsidR="00181268" w:rsidRDefault="00181268" w:rsidP="00D52A77">
      <w:pPr>
        <w:pStyle w:val="Paragraphedeliste"/>
        <w:numPr>
          <w:ilvl w:val="0"/>
          <w:numId w:val="19"/>
        </w:numPr>
      </w:pPr>
      <w:r>
        <w:t>Ajouter un contrôle utilisateur UCInscription</w:t>
      </w:r>
    </w:p>
    <w:p w14:paraId="6F12E6AB" w14:textId="06942311" w:rsidR="00181268" w:rsidRDefault="00181268" w:rsidP="00D52A77">
      <w:pPr>
        <w:pStyle w:val="Paragraphedeliste"/>
        <w:numPr>
          <w:ilvl w:val="0"/>
          <w:numId w:val="19"/>
        </w:numPr>
      </w:pPr>
      <w:r>
        <w:t>Relier ses propriétés Prenom,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D52A77">
      <w:pPr>
        <w:pStyle w:val="Paragraphedeliste"/>
        <w:numPr>
          <w:ilvl w:val="0"/>
          <w:numId w:val="20"/>
        </w:numPr>
      </w:pPr>
      <w:r>
        <w:t>Les zones Prénom et e-mail sont bien remplies</w:t>
      </w:r>
    </w:p>
    <w:p w14:paraId="263E1EE9" w14:textId="1B3AD036" w:rsidR="00F3518B" w:rsidRPr="00F3518B" w:rsidRDefault="00181268" w:rsidP="002D0F95">
      <w:pPr>
        <w:pStyle w:val="Paragraphedeliste"/>
        <w:numPr>
          <w:ilvl w:val="0"/>
          <w:numId w:val="20"/>
        </w:numPr>
      </w:pPr>
      <w:r>
        <w:t>Lorsqu’on clique sur le bouton Valider, l’application s’</w:t>
      </w:r>
      <w:r w:rsidR="00C51AC3">
        <w:t>arrête bien sur le point d’arrêt</w:t>
      </w:r>
    </w:p>
    <w:sectPr w:rsidR="00F3518B" w:rsidRPr="00F3518B" w:rsidSect="00611CFE">
      <w:headerReference w:type="default" r:id="rId32"/>
      <w:footerReference w:type="default" r:id="rId33"/>
      <w:pgSz w:w="11906" w:h="16838"/>
      <w:pgMar w:top="1134" w:right="1418" w:bottom="1134" w:left="1418"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8693D" w14:textId="77777777" w:rsidR="00397BDE" w:rsidRDefault="00397BDE" w:rsidP="001A6EF7">
      <w:pPr>
        <w:spacing w:after="0" w:line="240" w:lineRule="auto"/>
      </w:pPr>
      <w:r>
        <w:separator/>
      </w:r>
    </w:p>
  </w:endnote>
  <w:endnote w:type="continuationSeparator" w:id="0">
    <w:p w14:paraId="1F8017AD" w14:textId="77777777" w:rsidR="00397BDE" w:rsidRDefault="00397BDE"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68852697" w:rsidR="00900108" w:rsidRDefault="00900108">
        <w:pPr>
          <w:pStyle w:val="Pieddepage"/>
          <w:jc w:val="right"/>
        </w:pPr>
        <w:r>
          <w:fldChar w:fldCharType="begin"/>
        </w:r>
        <w:r>
          <w:instrText>PAGE   \* MERGEFORMAT</w:instrText>
        </w:r>
        <w:r>
          <w:fldChar w:fldCharType="separate"/>
        </w:r>
        <w:r w:rsidR="008104E3">
          <w:rPr>
            <w:noProof/>
          </w:rPr>
          <w:t>16</w:t>
        </w:r>
        <w:r>
          <w:fldChar w:fldCharType="end"/>
        </w:r>
      </w:p>
    </w:sdtContent>
  </w:sdt>
  <w:p w14:paraId="1C9A357B" w14:textId="77777777" w:rsidR="00900108" w:rsidRDefault="00900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FB0DB" w14:textId="77777777" w:rsidR="00397BDE" w:rsidRDefault="00397BDE" w:rsidP="001A6EF7">
      <w:pPr>
        <w:spacing w:after="0" w:line="240" w:lineRule="auto"/>
      </w:pPr>
      <w:r>
        <w:separator/>
      </w:r>
    </w:p>
  </w:footnote>
  <w:footnote w:type="continuationSeparator" w:id="0">
    <w:p w14:paraId="6A3570F7" w14:textId="77777777" w:rsidR="00397BDE" w:rsidRDefault="00397BDE"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04BC5EE1" w:rsidR="00900108" w:rsidRDefault="00900108">
    <w:pPr>
      <w:pStyle w:val="En-tte"/>
    </w:pPr>
    <w:r>
      <w:t>Formation WPF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90909"/>
    <w:multiLevelType w:val="hybridMultilevel"/>
    <w:tmpl w:val="9A9E4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63493"/>
    <w:multiLevelType w:val="hybridMultilevel"/>
    <w:tmpl w:val="966AE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FD4E60"/>
    <w:multiLevelType w:val="hybridMultilevel"/>
    <w:tmpl w:val="D70EE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DB34FB8"/>
    <w:multiLevelType w:val="hybridMultilevel"/>
    <w:tmpl w:val="23607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4756DF7"/>
    <w:multiLevelType w:val="hybridMultilevel"/>
    <w:tmpl w:val="B9384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840008A"/>
    <w:multiLevelType w:val="hybridMultilevel"/>
    <w:tmpl w:val="C5EA4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EE827AC"/>
    <w:multiLevelType w:val="hybridMultilevel"/>
    <w:tmpl w:val="6074C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85A15F1"/>
    <w:multiLevelType w:val="hybridMultilevel"/>
    <w:tmpl w:val="D966D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2D7F44"/>
    <w:multiLevelType w:val="hybridMultilevel"/>
    <w:tmpl w:val="525AB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0"/>
  </w:num>
  <w:num w:numId="4">
    <w:abstractNumId w:val="5"/>
  </w:num>
  <w:num w:numId="5">
    <w:abstractNumId w:val="27"/>
  </w:num>
  <w:num w:numId="6">
    <w:abstractNumId w:val="38"/>
  </w:num>
  <w:num w:numId="7">
    <w:abstractNumId w:val="37"/>
  </w:num>
  <w:num w:numId="8">
    <w:abstractNumId w:val="1"/>
  </w:num>
  <w:num w:numId="9">
    <w:abstractNumId w:val="9"/>
  </w:num>
  <w:num w:numId="10">
    <w:abstractNumId w:val="32"/>
  </w:num>
  <w:num w:numId="11">
    <w:abstractNumId w:val="45"/>
  </w:num>
  <w:num w:numId="12">
    <w:abstractNumId w:val="48"/>
  </w:num>
  <w:num w:numId="13">
    <w:abstractNumId w:val="10"/>
  </w:num>
  <w:num w:numId="14">
    <w:abstractNumId w:val="46"/>
  </w:num>
  <w:num w:numId="15">
    <w:abstractNumId w:val="30"/>
  </w:num>
  <w:num w:numId="16">
    <w:abstractNumId w:val="39"/>
  </w:num>
  <w:num w:numId="17">
    <w:abstractNumId w:val="34"/>
  </w:num>
  <w:num w:numId="18">
    <w:abstractNumId w:val="11"/>
  </w:num>
  <w:num w:numId="19">
    <w:abstractNumId w:val="13"/>
  </w:num>
  <w:num w:numId="20">
    <w:abstractNumId w:val="4"/>
  </w:num>
  <w:num w:numId="21">
    <w:abstractNumId w:val="28"/>
  </w:num>
  <w:num w:numId="22">
    <w:abstractNumId w:val="24"/>
  </w:num>
  <w:num w:numId="23">
    <w:abstractNumId w:val="41"/>
  </w:num>
  <w:num w:numId="24">
    <w:abstractNumId w:val="6"/>
  </w:num>
  <w:num w:numId="25">
    <w:abstractNumId w:val="12"/>
  </w:num>
  <w:num w:numId="26">
    <w:abstractNumId w:val="43"/>
  </w:num>
  <w:num w:numId="27">
    <w:abstractNumId w:val="16"/>
  </w:num>
  <w:num w:numId="28">
    <w:abstractNumId w:val="26"/>
  </w:num>
  <w:num w:numId="29">
    <w:abstractNumId w:val="18"/>
  </w:num>
  <w:num w:numId="30">
    <w:abstractNumId w:val="22"/>
  </w:num>
  <w:num w:numId="31">
    <w:abstractNumId w:val="23"/>
  </w:num>
  <w:num w:numId="32">
    <w:abstractNumId w:val="47"/>
  </w:num>
  <w:num w:numId="33">
    <w:abstractNumId w:val="17"/>
  </w:num>
  <w:num w:numId="34">
    <w:abstractNumId w:val="40"/>
  </w:num>
  <w:num w:numId="35">
    <w:abstractNumId w:val="7"/>
  </w:num>
  <w:num w:numId="36">
    <w:abstractNumId w:val="21"/>
  </w:num>
  <w:num w:numId="37">
    <w:abstractNumId w:val="25"/>
  </w:num>
  <w:num w:numId="38">
    <w:abstractNumId w:val="36"/>
  </w:num>
  <w:num w:numId="39">
    <w:abstractNumId w:val="29"/>
  </w:num>
  <w:num w:numId="40">
    <w:abstractNumId w:val="8"/>
  </w:num>
  <w:num w:numId="41">
    <w:abstractNumId w:val="15"/>
  </w:num>
  <w:num w:numId="42">
    <w:abstractNumId w:val="14"/>
  </w:num>
  <w:num w:numId="43">
    <w:abstractNumId w:val="3"/>
  </w:num>
  <w:num w:numId="44">
    <w:abstractNumId w:val="44"/>
  </w:num>
  <w:num w:numId="45">
    <w:abstractNumId w:val="35"/>
  </w:num>
  <w:num w:numId="46">
    <w:abstractNumId w:val="42"/>
  </w:num>
  <w:num w:numId="47">
    <w:abstractNumId w:val="2"/>
  </w:num>
  <w:num w:numId="48">
    <w:abstractNumId w:val="33"/>
  </w:num>
  <w:num w:numId="49">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FE1"/>
    <w:rsid w:val="00006B04"/>
    <w:rsid w:val="00010741"/>
    <w:rsid w:val="000143CF"/>
    <w:rsid w:val="00017804"/>
    <w:rsid w:val="00027794"/>
    <w:rsid w:val="0003433D"/>
    <w:rsid w:val="000360BB"/>
    <w:rsid w:val="00046203"/>
    <w:rsid w:val="000546DE"/>
    <w:rsid w:val="0006231C"/>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61E"/>
    <w:rsid w:val="000C0751"/>
    <w:rsid w:val="000C0E67"/>
    <w:rsid w:val="000C5B3D"/>
    <w:rsid w:val="000D38DE"/>
    <w:rsid w:val="000D7212"/>
    <w:rsid w:val="000E06CC"/>
    <w:rsid w:val="000E4137"/>
    <w:rsid w:val="000E56E4"/>
    <w:rsid w:val="000E7AF1"/>
    <w:rsid w:val="000F4A25"/>
    <w:rsid w:val="0010043D"/>
    <w:rsid w:val="001016AB"/>
    <w:rsid w:val="001103BF"/>
    <w:rsid w:val="00111EEF"/>
    <w:rsid w:val="001156E6"/>
    <w:rsid w:val="00115E75"/>
    <w:rsid w:val="0011693B"/>
    <w:rsid w:val="00122EC3"/>
    <w:rsid w:val="00134E30"/>
    <w:rsid w:val="00137F7B"/>
    <w:rsid w:val="00141636"/>
    <w:rsid w:val="00144A4A"/>
    <w:rsid w:val="00146594"/>
    <w:rsid w:val="0015038C"/>
    <w:rsid w:val="00153958"/>
    <w:rsid w:val="00156324"/>
    <w:rsid w:val="00166462"/>
    <w:rsid w:val="00167950"/>
    <w:rsid w:val="0017494A"/>
    <w:rsid w:val="00181268"/>
    <w:rsid w:val="0018158E"/>
    <w:rsid w:val="00191ACE"/>
    <w:rsid w:val="0019458D"/>
    <w:rsid w:val="001A0220"/>
    <w:rsid w:val="001A15C6"/>
    <w:rsid w:val="001A6EF7"/>
    <w:rsid w:val="001B3356"/>
    <w:rsid w:val="001B3467"/>
    <w:rsid w:val="001B4B60"/>
    <w:rsid w:val="001B7059"/>
    <w:rsid w:val="001B78A3"/>
    <w:rsid w:val="001C0041"/>
    <w:rsid w:val="001C4BAB"/>
    <w:rsid w:val="001D107F"/>
    <w:rsid w:val="001D1FEE"/>
    <w:rsid w:val="001D2F4F"/>
    <w:rsid w:val="001D5448"/>
    <w:rsid w:val="001F0C29"/>
    <w:rsid w:val="001F3C11"/>
    <w:rsid w:val="00204A9D"/>
    <w:rsid w:val="00205750"/>
    <w:rsid w:val="0020734A"/>
    <w:rsid w:val="00211913"/>
    <w:rsid w:val="00212CBC"/>
    <w:rsid w:val="00216A92"/>
    <w:rsid w:val="0023357C"/>
    <w:rsid w:val="00237498"/>
    <w:rsid w:val="00237FA4"/>
    <w:rsid w:val="002433EE"/>
    <w:rsid w:val="00243CCE"/>
    <w:rsid w:val="002603F6"/>
    <w:rsid w:val="00267C85"/>
    <w:rsid w:val="0027148E"/>
    <w:rsid w:val="002732D2"/>
    <w:rsid w:val="00276F02"/>
    <w:rsid w:val="00290447"/>
    <w:rsid w:val="00290F40"/>
    <w:rsid w:val="002A22E6"/>
    <w:rsid w:val="002B25CF"/>
    <w:rsid w:val="002B565F"/>
    <w:rsid w:val="002B6770"/>
    <w:rsid w:val="002B6DEC"/>
    <w:rsid w:val="002C52AB"/>
    <w:rsid w:val="002C73AF"/>
    <w:rsid w:val="002D0F95"/>
    <w:rsid w:val="002D2761"/>
    <w:rsid w:val="002D5E02"/>
    <w:rsid w:val="002E1736"/>
    <w:rsid w:val="00306BD9"/>
    <w:rsid w:val="00306F3A"/>
    <w:rsid w:val="003079AB"/>
    <w:rsid w:val="00317A47"/>
    <w:rsid w:val="0033633C"/>
    <w:rsid w:val="00336D45"/>
    <w:rsid w:val="00337C13"/>
    <w:rsid w:val="00351F51"/>
    <w:rsid w:val="00352065"/>
    <w:rsid w:val="003569A6"/>
    <w:rsid w:val="00361EF8"/>
    <w:rsid w:val="00363A2E"/>
    <w:rsid w:val="00363B85"/>
    <w:rsid w:val="00372876"/>
    <w:rsid w:val="003742C8"/>
    <w:rsid w:val="0037519C"/>
    <w:rsid w:val="00380478"/>
    <w:rsid w:val="00380959"/>
    <w:rsid w:val="0038548D"/>
    <w:rsid w:val="00386E38"/>
    <w:rsid w:val="00392B00"/>
    <w:rsid w:val="0039411C"/>
    <w:rsid w:val="00397BDE"/>
    <w:rsid w:val="003A2ED2"/>
    <w:rsid w:val="003A406F"/>
    <w:rsid w:val="003B235D"/>
    <w:rsid w:val="003B391B"/>
    <w:rsid w:val="003B7769"/>
    <w:rsid w:val="003C38C3"/>
    <w:rsid w:val="003C5CAD"/>
    <w:rsid w:val="003D0288"/>
    <w:rsid w:val="003D206D"/>
    <w:rsid w:val="003D4492"/>
    <w:rsid w:val="003D57FC"/>
    <w:rsid w:val="003E1417"/>
    <w:rsid w:val="003E3948"/>
    <w:rsid w:val="003E764A"/>
    <w:rsid w:val="003F5F65"/>
    <w:rsid w:val="00403EA2"/>
    <w:rsid w:val="004065AF"/>
    <w:rsid w:val="00407570"/>
    <w:rsid w:val="00412963"/>
    <w:rsid w:val="004222EE"/>
    <w:rsid w:val="00424007"/>
    <w:rsid w:val="00424437"/>
    <w:rsid w:val="00434227"/>
    <w:rsid w:val="00434B13"/>
    <w:rsid w:val="00437A98"/>
    <w:rsid w:val="004458AE"/>
    <w:rsid w:val="00450F6A"/>
    <w:rsid w:val="00460CB0"/>
    <w:rsid w:val="00460F78"/>
    <w:rsid w:val="00464C67"/>
    <w:rsid w:val="00465D02"/>
    <w:rsid w:val="004745A5"/>
    <w:rsid w:val="00474BAB"/>
    <w:rsid w:val="004753B6"/>
    <w:rsid w:val="004808A4"/>
    <w:rsid w:val="00484EB8"/>
    <w:rsid w:val="004917FF"/>
    <w:rsid w:val="00494D92"/>
    <w:rsid w:val="004A146C"/>
    <w:rsid w:val="004A1BE7"/>
    <w:rsid w:val="004A6111"/>
    <w:rsid w:val="004A62AB"/>
    <w:rsid w:val="004A7EA4"/>
    <w:rsid w:val="004B1181"/>
    <w:rsid w:val="004B32D3"/>
    <w:rsid w:val="004C1A6E"/>
    <w:rsid w:val="004C49CF"/>
    <w:rsid w:val="004C5909"/>
    <w:rsid w:val="004D04F4"/>
    <w:rsid w:val="004D5052"/>
    <w:rsid w:val="004E5658"/>
    <w:rsid w:val="004F43D0"/>
    <w:rsid w:val="004F7137"/>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925D8"/>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1D4A"/>
    <w:rsid w:val="005E370E"/>
    <w:rsid w:val="005E731A"/>
    <w:rsid w:val="005E7FDE"/>
    <w:rsid w:val="005F774C"/>
    <w:rsid w:val="0060252F"/>
    <w:rsid w:val="006054CD"/>
    <w:rsid w:val="00611CFE"/>
    <w:rsid w:val="00611E1A"/>
    <w:rsid w:val="00617A16"/>
    <w:rsid w:val="006243EA"/>
    <w:rsid w:val="00624DCF"/>
    <w:rsid w:val="00630406"/>
    <w:rsid w:val="0063154B"/>
    <w:rsid w:val="006446AB"/>
    <w:rsid w:val="006463B9"/>
    <w:rsid w:val="006618FC"/>
    <w:rsid w:val="00662FB7"/>
    <w:rsid w:val="006671DB"/>
    <w:rsid w:val="00672CC3"/>
    <w:rsid w:val="00673E66"/>
    <w:rsid w:val="00676182"/>
    <w:rsid w:val="006773A4"/>
    <w:rsid w:val="006811A1"/>
    <w:rsid w:val="00687006"/>
    <w:rsid w:val="006A0B85"/>
    <w:rsid w:val="006A7BC2"/>
    <w:rsid w:val="006A7E7B"/>
    <w:rsid w:val="006C0B93"/>
    <w:rsid w:val="006C4E34"/>
    <w:rsid w:val="006C7A4B"/>
    <w:rsid w:val="006D08F4"/>
    <w:rsid w:val="006E1BB0"/>
    <w:rsid w:val="006F152C"/>
    <w:rsid w:val="00707A16"/>
    <w:rsid w:val="00716FE1"/>
    <w:rsid w:val="00721CE2"/>
    <w:rsid w:val="00724B40"/>
    <w:rsid w:val="00733D5E"/>
    <w:rsid w:val="007354BC"/>
    <w:rsid w:val="0074001C"/>
    <w:rsid w:val="00740976"/>
    <w:rsid w:val="007514DC"/>
    <w:rsid w:val="0075435D"/>
    <w:rsid w:val="0076388D"/>
    <w:rsid w:val="00773320"/>
    <w:rsid w:val="007836D2"/>
    <w:rsid w:val="00792C2C"/>
    <w:rsid w:val="0079381C"/>
    <w:rsid w:val="007947CD"/>
    <w:rsid w:val="007977A5"/>
    <w:rsid w:val="007A08C1"/>
    <w:rsid w:val="007A0D99"/>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0609B"/>
    <w:rsid w:val="008104E3"/>
    <w:rsid w:val="00820F9D"/>
    <w:rsid w:val="00825421"/>
    <w:rsid w:val="008277FB"/>
    <w:rsid w:val="0083418A"/>
    <w:rsid w:val="008358E6"/>
    <w:rsid w:val="008378C1"/>
    <w:rsid w:val="0083790C"/>
    <w:rsid w:val="00847F46"/>
    <w:rsid w:val="0085061C"/>
    <w:rsid w:val="008523AF"/>
    <w:rsid w:val="00856CDC"/>
    <w:rsid w:val="00865B67"/>
    <w:rsid w:val="008712E0"/>
    <w:rsid w:val="00880784"/>
    <w:rsid w:val="008817D8"/>
    <w:rsid w:val="00882A44"/>
    <w:rsid w:val="00883652"/>
    <w:rsid w:val="00884871"/>
    <w:rsid w:val="008927BE"/>
    <w:rsid w:val="0089323E"/>
    <w:rsid w:val="008A5AD5"/>
    <w:rsid w:val="008B1D64"/>
    <w:rsid w:val="008B789D"/>
    <w:rsid w:val="008C24F1"/>
    <w:rsid w:val="008C3D14"/>
    <w:rsid w:val="008C5CCD"/>
    <w:rsid w:val="008D15E4"/>
    <w:rsid w:val="008D29F8"/>
    <w:rsid w:val="008D3823"/>
    <w:rsid w:val="008E007C"/>
    <w:rsid w:val="008E7631"/>
    <w:rsid w:val="008F1012"/>
    <w:rsid w:val="008F35A1"/>
    <w:rsid w:val="008F40FC"/>
    <w:rsid w:val="008F7DD3"/>
    <w:rsid w:val="00900108"/>
    <w:rsid w:val="009015F4"/>
    <w:rsid w:val="00901921"/>
    <w:rsid w:val="00905566"/>
    <w:rsid w:val="009071DB"/>
    <w:rsid w:val="00912208"/>
    <w:rsid w:val="00922599"/>
    <w:rsid w:val="00931AA8"/>
    <w:rsid w:val="0093350E"/>
    <w:rsid w:val="009374B1"/>
    <w:rsid w:val="00946D29"/>
    <w:rsid w:val="00973D20"/>
    <w:rsid w:val="009745D7"/>
    <w:rsid w:val="009814FF"/>
    <w:rsid w:val="00995949"/>
    <w:rsid w:val="009A16AF"/>
    <w:rsid w:val="009A1B37"/>
    <w:rsid w:val="009A2F4D"/>
    <w:rsid w:val="009A2FFA"/>
    <w:rsid w:val="009A4755"/>
    <w:rsid w:val="009A4AAB"/>
    <w:rsid w:val="009A4B95"/>
    <w:rsid w:val="009A636B"/>
    <w:rsid w:val="009B33BB"/>
    <w:rsid w:val="009B3ED6"/>
    <w:rsid w:val="009B7384"/>
    <w:rsid w:val="009C1585"/>
    <w:rsid w:val="009C4FE2"/>
    <w:rsid w:val="009D175E"/>
    <w:rsid w:val="009E5E98"/>
    <w:rsid w:val="009E6737"/>
    <w:rsid w:val="009F1556"/>
    <w:rsid w:val="009F1F01"/>
    <w:rsid w:val="00A002AF"/>
    <w:rsid w:val="00A03AA7"/>
    <w:rsid w:val="00A0444C"/>
    <w:rsid w:val="00A0588E"/>
    <w:rsid w:val="00A064F8"/>
    <w:rsid w:val="00A07A28"/>
    <w:rsid w:val="00A16E9E"/>
    <w:rsid w:val="00A349BF"/>
    <w:rsid w:val="00A462BD"/>
    <w:rsid w:val="00A46CDE"/>
    <w:rsid w:val="00A47055"/>
    <w:rsid w:val="00A5206F"/>
    <w:rsid w:val="00A664E7"/>
    <w:rsid w:val="00A6764C"/>
    <w:rsid w:val="00A74878"/>
    <w:rsid w:val="00A75259"/>
    <w:rsid w:val="00A87F73"/>
    <w:rsid w:val="00A94866"/>
    <w:rsid w:val="00AA09A0"/>
    <w:rsid w:val="00AA4B89"/>
    <w:rsid w:val="00AA7FA2"/>
    <w:rsid w:val="00AB0A73"/>
    <w:rsid w:val="00AB1C8F"/>
    <w:rsid w:val="00AD6345"/>
    <w:rsid w:val="00AE625C"/>
    <w:rsid w:val="00AE6EBA"/>
    <w:rsid w:val="00AE6F82"/>
    <w:rsid w:val="00AF2804"/>
    <w:rsid w:val="00B030A6"/>
    <w:rsid w:val="00B105F7"/>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545A"/>
    <w:rsid w:val="00BE7CD3"/>
    <w:rsid w:val="00C018C3"/>
    <w:rsid w:val="00C06BBF"/>
    <w:rsid w:val="00C11604"/>
    <w:rsid w:val="00C16FDD"/>
    <w:rsid w:val="00C174B4"/>
    <w:rsid w:val="00C22B7E"/>
    <w:rsid w:val="00C36DCD"/>
    <w:rsid w:val="00C370F2"/>
    <w:rsid w:val="00C42F72"/>
    <w:rsid w:val="00C43203"/>
    <w:rsid w:val="00C45E9D"/>
    <w:rsid w:val="00C51AC3"/>
    <w:rsid w:val="00C51B04"/>
    <w:rsid w:val="00C52386"/>
    <w:rsid w:val="00C5324A"/>
    <w:rsid w:val="00C61640"/>
    <w:rsid w:val="00C71C5D"/>
    <w:rsid w:val="00C71D91"/>
    <w:rsid w:val="00C7328F"/>
    <w:rsid w:val="00C776EA"/>
    <w:rsid w:val="00C81A7F"/>
    <w:rsid w:val="00C833A0"/>
    <w:rsid w:val="00C87C54"/>
    <w:rsid w:val="00C907F4"/>
    <w:rsid w:val="00C9164C"/>
    <w:rsid w:val="00C92003"/>
    <w:rsid w:val="00CA31AB"/>
    <w:rsid w:val="00CA50DB"/>
    <w:rsid w:val="00CA5781"/>
    <w:rsid w:val="00CB17DA"/>
    <w:rsid w:val="00CB183C"/>
    <w:rsid w:val="00CB2E76"/>
    <w:rsid w:val="00CD0C1B"/>
    <w:rsid w:val="00CD361B"/>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A77"/>
    <w:rsid w:val="00D52EC1"/>
    <w:rsid w:val="00D5422B"/>
    <w:rsid w:val="00D57B0B"/>
    <w:rsid w:val="00D608CE"/>
    <w:rsid w:val="00D65D51"/>
    <w:rsid w:val="00D73556"/>
    <w:rsid w:val="00D755D0"/>
    <w:rsid w:val="00D840E1"/>
    <w:rsid w:val="00D9384E"/>
    <w:rsid w:val="00DA38CF"/>
    <w:rsid w:val="00DA5243"/>
    <w:rsid w:val="00DA77DE"/>
    <w:rsid w:val="00DB78C3"/>
    <w:rsid w:val="00DC76D9"/>
    <w:rsid w:val="00DD57CF"/>
    <w:rsid w:val="00DD7916"/>
    <w:rsid w:val="00DD7B27"/>
    <w:rsid w:val="00DE403F"/>
    <w:rsid w:val="00DE4E1F"/>
    <w:rsid w:val="00DE5C57"/>
    <w:rsid w:val="00DE6986"/>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1926"/>
    <w:rsid w:val="00E5397F"/>
    <w:rsid w:val="00E55D78"/>
    <w:rsid w:val="00E56C75"/>
    <w:rsid w:val="00E65763"/>
    <w:rsid w:val="00E84677"/>
    <w:rsid w:val="00E95004"/>
    <w:rsid w:val="00E95D6E"/>
    <w:rsid w:val="00E97669"/>
    <w:rsid w:val="00EA2D0A"/>
    <w:rsid w:val="00EA52C5"/>
    <w:rsid w:val="00EB7DBB"/>
    <w:rsid w:val="00EC2568"/>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62386"/>
    <w:rsid w:val="00F6418A"/>
    <w:rsid w:val="00F653B1"/>
    <w:rsid w:val="00F66C9E"/>
    <w:rsid w:val="00F71BA7"/>
    <w:rsid w:val="00F72980"/>
    <w:rsid w:val="00F743DB"/>
    <w:rsid w:val="00F871F2"/>
    <w:rsid w:val="00F95C75"/>
    <w:rsid w:val="00F97270"/>
    <w:rsid w:val="00FA5AB9"/>
    <w:rsid w:val="00FA6976"/>
    <w:rsid w:val="00FB4803"/>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3"/>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611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Policepardfaut"/>
    <w:uiPriority w:val="99"/>
    <w:semiHidden/>
    <w:unhideWhenUsed/>
    <w:rsid w:val="00F7298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936">
      <w:bodyDiv w:val="1"/>
      <w:marLeft w:val="0"/>
      <w:marRight w:val="0"/>
      <w:marTop w:val="0"/>
      <w:marBottom w:val="0"/>
      <w:divBdr>
        <w:top w:val="none" w:sz="0" w:space="0" w:color="auto"/>
        <w:left w:val="none" w:sz="0" w:space="0" w:color="auto"/>
        <w:bottom w:val="none" w:sz="0" w:space="0" w:color="auto"/>
        <w:right w:val="none" w:sz="0" w:space="0" w:color="auto"/>
      </w:divBdr>
    </w:div>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962343779">
      <w:bodyDiv w:val="1"/>
      <w:marLeft w:val="0"/>
      <w:marRight w:val="0"/>
      <w:marTop w:val="0"/>
      <w:marBottom w:val="0"/>
      <w:divBdr>
        <w:top w:val="none" w:sz="0" w:space="0" w:color="auto"/>
        <w:left w:val="none" w:sz="0" w:space="0" w:color="auto"/>
        <w:bottom w:val="none" w:sz="0" w:space="0" w:color="auto"/>
        <w:right w:val="none" w:sz="0" w:space="0" w:color="auto"/>
      </w:divBdr>
    </w:div>
    <w:div w:id="1332877603">
      <w:bodyDiv w:val="1"/>
      <w:marLeft w:val="0"/>
      <w:marRight w:val="0"/>
      <w:marTop w:val="0"/>
      <w:marBottom w:val="0"/>
      <w:divBdr>
        <w:top w:val="none" w:sz="0" w:space="0" w:color="auto"/>
        <w:left w:val="none" w:sz="0" w:space="0" w:color="auto"/>
        <w:bottom w:val="none" w:sz="0" w:space="0" w:color="auto"/>
        <w:right w:val="none" w:sz="0" w:space="0" w:color="auto"/>
      </w:divBdr>
    </w:div>
    <w:div w:id="1546019690">
      <w:bodyDiv w:val="1"/>
      <w:marLeft w:val="0"/>
      <w:marRight w:val="0"/>
      <w:marTop w:val="0"/>
      <w:marBottom w:val="0"/>
      <w:divBdr>
        <w:top w:val="none" w:sz="0" w:space="0" w:color="auto"/>
        <w:left w:val="none" w:sz="0" w:space="0" w:color="auto"/>
        <w:bottom w:val="none" w:sz="0" w:space="0" w:color="auto"/>
        <w:right w:val="none" w:sz="0" w:space="0" w:color="auto"/>
      </w:divBdr>
    </w:div>
    <w:div w:id="1656182104">
      <w:bodyDiv w:val="1"/>
      <w:marLeft w:val="0"/>
      <w:marRight w:val="0"/>
      <w:marTop w:val="0"/>
      <w:marBottom w:val="0"/>
      <w:divBdr>
        <w:top w:val="none" w:sz="0" w:space="0" w:color="auto"/>
        <w:left w:val="none" w:sz="0" w:space="0" w:color="auto"/>
        <w:bottom w:val="none" w:sz="0" w:space="0" w:color="auto"/>
        <w:right w:val="none" w:sz="0" w:space="0" w:color="auto"/>
      </w:divBdr>
    </w:div>
    <w:div w:id="1661427189">
      <w:bodyDiv w:val="1"/>
      <w:marLeft w:val="0"/>
      <w:marRight w:val="0"/>
      <w:marTop w:val="0"/>
      <w:marBottom w:val="0"/>
      <w:divBdr>
        <w:top w:val="none" w:sz="0" w:space="0" w:color="auto"/>
        <w:left w:val="none" w:sz="0" w:space="0" w:color="auto"/>
        <w:bottom w:val="none" w:sz="0" w:space="0" w:color="auto"/>
        <w:right w:val="none" w:sz="0" w:space="0" w:color="auto"/>
      </w:divBdr>
    </w:div>
    <w:div w:id="189184403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hyperlink" Target="https://msdn.microsoft.com/en-us/library/system.windows.controls.itemscontrol.alternationcount%28v=vs.110%2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CAE96-7C20-4C0E-B6BB-AE098C51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22</Pages>
  <Words>4986</Words>
  <Characters>27425</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32347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Cyril Seguenot</cp:lastModifiedBy>
  <cp:revision>20</cp:revision>
  <dcterms:created xsi:type="dcterms:W3CDTF">2017-05-08T16:09:00Z</dcterms:created>
  <dcterms:modified xsi:type="dcterms:W3CDTF">2017-05-14T23:14:00Z</dcterms:modified>
</cp:coreProperties>
</file>