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EB4" w:rsidRDefault="00866EB4" w:rsidP="00866EB4">
      <w:pPr>
        <w:pStyle w:val="Titre"/>
      </w:pPr>
      <w:r>
        <w:t>Documentation technique</w:t>
      </w:r>
    </w:p>
    <w:p w:rsidR="002309E5" w:rsidRDefault="003E6327" w:rsidP="006C1D46">
      <w:pPr>
        <w:pStyle w:val="Titre1"/>
        <w:jc w:val="both"/>
      </w:pPr>
      <w:proofErr w:type="spellStart"/>
      <w:r>
        <w:t>View</w:t>
      </w:r>
      <w:proofErr w:type="spellEnd"/>
    </w:p>
    <w:p w:rsidR="00653E20" w:rsidRDefault="00653E20" w:rsidP="006C1D46">
      <w:pPr>
        <w:pStyle w:val="Titre2"/>
        <w:jc w:val="both"/>
      </w:pPr>
      <w:r w:rsidRPr="00D52E52">
        <w:t>Sélection de la chaine de connexion (dans les propriétés de l’appli)</w:t>
      </w:r>
    </w:p>
    <w:p w:rsidR="00643688" w:rsidRDefault="00643688" w:rsidP="00643688">
      <w:pPr>
        <w:jc w:val="both"/>
      </w:pPr>
      <w:r>
        <w:t xml:space="preserve">Il est possible pour de multiple développeurs de lancer le code source et mode </w:t>
      </w:r>
      <w:proofErr w:type="spellStart"/>
      <w:r w:rsidRPr="00643688">
        <w:rPr>
          <w:i/>
        </w:rPr>
        <w:t>debug</w:t>
      </w:r>
      <w:proofErr w:type="spellEnd"/>
      <w:r>
        <w:t xml:space="preserve"> et alors de choisir sa chaîne de connexion via une liste déroulante préalablement remplie avec leurs chaînes commençant par « </w:t>
      </w:r>
      <w:proofErr w:type="spellStart"/>
      <w:r>
        <w:t>JobOverviewConnectionString</w:t>
      </w:r>
      <w:proofErr w:type="spellEnd"/>
      <w:r>
        <w:t> ».</w:t>
      </w:r>
    </w:p>
    <w:p w:rsidR="00653E20" w:rsidRPr="00D52E52" w:rsidRDefault="00643688" w:rsidP="00643688">
      <w:pPr>
        <w:jc w:val="both"/>
        <w:rPr>
          <w:rFonts w:cstheme="minorHAnsi"/>
        </w:rPr>
      </w:pPr>
      <w:r>
        <w:t>En mode release et lors du lancement de l’exécutable fourni la chaîne  </w:t>
      </w:r>
      <w:r w:rsidRPr="00D52E52">
        <w:rPr>
          <w:rFonts w:cstheme="minorHAnsi"/>
        </w:rPr>
        <w:t>« </w:t>
      </w:r>
      <w:proofErr w:type="spellStart"/>
      <w:r w:rsidRPr="00D52E52">
        <w:rPr>
          <w:rFonts w:cstheme="minorHAnsi"/>
        </w:rPr>
        <w:t>JobOverviewConnectionStringDefault</w:t>
      </w:r>
      <w:proofErr w:type="spellEnd"/>
      <w:r w:rsidRPr="00D52E52">
        <w:rPr>
          <w:rFonts w:cstheme="minorHAnsi"/>
        </w:rPr>
        <w:t> »</w:t>
      </w:r>
      <w:r>
        <w:rPr>
          <w:rFonts w:cstheme="minorHAnsi"/>
        </w:rPr>
        <w:t xml:space="preserve"> est utilisée</w:t>
      </w:r>
      <w:r w:rsidRPr="00D52E52">
        <w:rPr>
          <w:rFonts w:cstheme="minorHAnsi"/>
        </w:rPr>
        <w:t>.</w:t>
      </w:r>
    </w:p>
    <w:p w:rsidR="00B35225" w:rsidRDefault="000030E5" w:rsidP="006C1D46">
      <w:pPr>
        <w:jc w:val="both"/>
        <w:rPr>
          <w:rFonts w:cstheme="minorHAnsi"/>
        </w:rPr>
      </w:pPr>
      <w:r>
        <w:rPr>
          <w:rFonts w:cstheme="minorHAnsi"/>
        </w:rPr>
        <w:t xml:space="preserve">A gérer : avoir un fichier de configuration différent si la compilation se fait en </w:t>
      </w:r>
      <w:proofErr w:type="spellStart"/>
      <w:r w:rsidRPr="00643688">
        <w:rPr>
          <w:rFonts w:cstheme="minorHAnsi"/>
          <w:i/>
        </w:rPr>
        <w:t>debug</w:t>
      </w:r>
      <w:proofErr w:type="spellEnd"/>
      <w:r>
        <w:rPr>
          <w:rFonts w:cstheme="minorHAnsi"/>
        </w:rPr>
        <w:t xml:space="preserve"> ou release.</w:t>
      </w:r>
    </w:p>
    <w:p w:rsidR="00300181" w:rsidRPr="00D52E52" w:rsidRDefault="0075600E" w:rsidP="006C1D46">
      <w:pPr>
        <w:jc w:val="both"/>
        <w:rPr>
          <w:rFonts w:cstheme="minorHAnsi"/>
        </w:rPr>
      </w:pPr>
      <w:r>
        <w:rPr>
          <w:rFonts w:cstheme="minorHAnsi"/>
        </w:rPr>
        <w:t>Pour la gestion des droits, la solution adoptée est la gestion des commandes en fonction d’un mode qui est un énumérable, ce qui permet une meilleur évolutivité en cas d’ajout de nouveau type d’utilisateur.</w:t>
      </w:r>
    </w:p>
    <w:p w:rsidR="00300181" w:rsidRPr="00D52E52" w:rsidRDefault="00300181" w:rsidP="006C1D46">
      <w:pPr>
        <w:jc w:val="both"/>
        <w:rPr>
          <w:rFonts w:cstheme="minorHAnsi"/>
        </w:rPr>
      </w:pPr>
      <w:r w:rsidRPr="00D52E52">
        <w:rPr>
          <w:rFonts w:cstheme="minorHAnsi"/>
        </w:rPr>
        <w:t>Fenêtre modale pour création de taches avec champs pré remplis mais modifiable : plus cohérent avec une insertion</w:t>
      </w:r>
    </w:p>
    <w:p w:rsidR="00300181" w:rsidRDefault="0075600E" w:rsidP="006C1D46">
      <w:pPr>
        <w:jc w:val="both"/>
        <w:rPr>
          <w:rFonts w:cstheme="minorHAnsi"/>
        </w:rPr>
      </w:pPr>
      <w:r>
        <w:rPr>
          <w:rFonts w:cstheme="minorHAnsi"/>
        </w:rPr>
        <w:t xml:space="preserve">Pour la saisie des temps, on utilise un </w:t>
      </w:r>
      <w:proofErr w:type="spellStart"/>
      <w:r w:rsidRPr="00643688">
        <w:rPr>
          <w:rFonts w:cstheme="minorHAnsi"/>
          <w:i/>
        </w:rPr>
        <w:t>expander</w:t>
      </w:r>
      <w:proofErr w:type="spellEnd"/>
      <w:r>
        <w:rPr>
          <w:rFonts w:cstheme="minorHAnsi"/>
        </w:rPr>
        <w:t xml:space="preserve"> qui semble plus cohérent qu’une fenêtre modal</w:t>
      </w:r>
      <w:r w:rsidR="00643688">
        <w:rPr>
          <w:rFonts w:cstheme="minorHAnsi"/>
        </w:rPr>
        <w:t>e</w:t>
      </w:r>
      <w:r>
        <w:rPr>
          <w:rFonts w:cstheme="minorHAnsi"/>
        </w:rPr>
        <w:t xml:space="preserve"> dans le cadre de modification. </w:t>
      </w:r>
    </w:p>
    <w:p w:rsidR="0075600E" w:rsidRPr="00D52E52" w:rsidRDefault="0075600E" w:rsidP="006C1D46">
      <w:pPr>
        <w:jc w:val="both"/>
        <w:rPr>
          <w:rFonts w:cstheme="minorHAnsi"/>
        </w:rPr>
      </w:pPr>
      <w:r>
        <w:rPr>
          <w:rFonts w:cstheme="minorHAnsi"/>
        </w:rPr>
        <w:t>Pour l’ajout des taches, on utilise une fenêtre modal</w:t>
      </w:r>
      <w:r w:rsidR="00643688">
        <w:rPr>
          <w:rFonts w:cstheme="minorHAnsi"/>
        </w:rPr>
        <w:t>e</w:t>
      </w:r>
      <w:r>
        <w:rPr>
          <w:rFonts w:cstheme="minorHAnsi"/>
        </w:rPr>
        <w:t xml:space="preserve"> avec des </w:t>
      </w:r>
      <w:proofErr w:type="spellStart"/>
      <w:r w:rsidRPr="00643688">
        <w:rPr>
          <w:rFonts w:cstheme="minorHAnsi"/>
          <w:i/>
        </w:rPr>
        <w:t>comboboxs</w:t>
      </w:r>
      <w:proofErr w:type="spellEnd"/>
      <w:r>
        <w:rPr>
          <w:rFonts w:cstheme="minorHAnsi"/>
        </w:rPr>
        <w:t>, ce qui rend l’ajout plus dynamique.</w:t>
      </w:r>
    </w:p>
    <w:p w:rsidR="00653E20" w:rsidRPr="00D52E52" w:rsidRDefault="00EC2394" w:rsidP="006C1D46">
      <w:pPr>
        <w:pStyle w:val="Titre1"/>
        <w:jc w:val="both"/>
        <w:rPr>
          <w:rFonts w:asciiTheme="minorHAnsi" w:hAnsiTheme="minorHAnsi"/>
          <w:color w:val="auto"/>
          <w:sz w:val="22"/>
          <w:szCs w:val="22"/>
        </w:rPr>
      </w:pPr>
      <w:r>
        <w:t>Model</w:t>
      </w:r>
    </w:p>
    <w:p w:rsidR="00392C62" w:rsidRPr="00D52E52" w:rsidRDefault="00392C62" w:rsidP="006C1D46">
      <w:pPr>
        <w:pStyle w:val="Titre2"/>
        <w:jc w:val="both"/>
      </w:pPr>
      <w:proofErr w:type="spellStart"/>
      <w:r w:rsidRPr="00D52E52">
        <w:t>UpdateDatabaseWorkTimeOfTaskList</w:t>
      </w:r>
      <w:proofErr w:type="spellEnd"/>
    </w:p>
    <w:p w:rsidR="00653E20" w:rsidRPr="00D52E52" w:rsidRDefault="00392C62" w:rsidP="006C1D46">
      <w:pPr>
        <w:jc w:val="both"/>
        <w:rPr>
          <w:rFonts w:cstheme="minorHAnsi"/>
        </w:rPr>
      </w:pPr>
      <w:r w:rsidRPr="00D52E52">
        <w:rPr>
          <w:rFonts w:cstheme="minorHAnsi"/>
        </w:rPr>
        <w:t xml:space="preserve">Utilisation d’un </w:t>
      </w:r>
      <w:proofErr w:type="spellStart"/>
      <w:r w:rsidRPr="00643688">
        <w:rPr>
          <w:rFonts w:cstheme="minorHAnsi"/>
          <w:i/>
        </w:rPr>
        <w:t>merge</w:t>
      </w:r>
      <w:proofErr w:type="spellEnd"/>
      <w:r w:rsidRPr="00D52E52">
        <w:rPr>
          <w:rFonts w:cstheme="minorHAnsi"/>
        </w:rPr>
        <w:t xml:space="preserve"> pour faire l’ajout, la suppression et la modification en une seule requête/connexion</w:t>
      </w:r>
      <w:r w:rsidR="00643688">
        <w:rPr>
          <w:rFonts w:cstheme="minorHAnsi"/>
        </w:rPr>
        <w:t xml:space="preserve"> et permettant une insertion de masse</w:t>
      </w:r>
      <w:r w:rsidRPr="00D52E52">
        <w:rPr>
          <w:rFonts w:cstheme="minorHAnsi"/>
        </w:rPr>
        <w:t>.</w:t>
      </w:r>
    </w:p>
    <w:p w:rsidR="00392C62" w:rsidRPr="00D52E52" w:rsidRDefault="00392C62" w:rsidP="006C1D46">
      <w:pPr>
        <w:jc w:val="both"/>
        <w:rPr>
          <w:rFonts w:cstheme="minorHAnsi"/>
        </w:rPr>
      </w:pPr>
    </w:p>
    <w:p w:rsidR="00392C62" w:rsidRPr="00D52E52" w:rsidRDefault="00392C62" w:rsidP="006C1D46">
      <w:pPr>
        <w:pStyle w:val="Titre2"/>
        <w:jc w:val="both"/>
      </w:pPr>
      <w:proofErr w:type="spellStart"/>
      <w:r w:rsidRPr="00D52E52">
        <w:t>UpdateDatabaseTaskListOfEmployee</w:t>
      </w:r>
      <w:proofErr w:type="spellEnd"/>
    </w:p>
    <w:p w:rsidR="00392C62" w:rsidRPr="00D52E52" w:rsidRDefault="00392C62" w:rsidP="006C1D46">
      <w:pPr>
        <w:jc w:val="both"/>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w:t>
      </w:r>
      <w:proofErr w:type="spellStart"/>
      <w:r w:rsidRPr="00D52E52">
        <w:rPr>
          <w:rFonts w:cstheme="minorHAnsi"/>
        </w:rPr>
        <w:t>jo.Tache</w:t>
      </w:r>
      <w:proofErr w:type="spellEnd"/>
      <w:r w:rsidRPr="00D52E52">
        <w:rPr>
          <w:rFonts w:cstheme="minorHAnsi"/>
        </w:rPr>
        <w:t xml:space="preserve">, </w:t>
      </w:r>
      <w:proofErr w:type="spellStart"/>
      <w:r w:rsidRPr="00D52E52">
        <w:rPr>
          <w:rFonts w:cstheme="minorHAnsi"/>
        </w:rPr>
        <w:t>jo.TacheProd</w:t>
      </w:r>
      <w:proofErr w:type="spellEnd"/>
      <w:r w:rsidRPr="00D52E52">
        <w:rPr>
          <w:rFonts w:cstheme="minorHAnsi"/>
        </w:rPr>
        <w:t xml:space="preserve">) empêchant le </w:t>
      </w:r>
      <w:proofErr w:type="spellStart"/>
      <w:r w:rsidRPr="00643688">
        <w:rPr>
          <w:rFonts w:cstheme="minorHAnsi"/>
          <w:i/>
        </w:rPr>
        <w:t>merge</w:t>
      </w:r>
      <w:proofErr w:type="spellEnd"/>
      <w:r w:rsidRPr="00D52E52">
        <w:rPr>
          <w:rFonts w:cstheme="minorHAnsi"/>
        </w:rPr>
        <w:t>.</w:t>
      </w:r>
    </w:p>
    <w:p w:rsidR="00392C62" w:rsidRPr="00D52E52" w:rsidRDefault="00392C62" w:rsidP="006C1D46">
      <w:pPr>
        <w:jc w:val="both"/>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643688">
        <w:rPr>
          <w:rFonts w:cstheme="minorHAnsi"/>
        </w:rPr>
        <w:t>requête effectuée dans une transaction).</w:t>
      </w:r>
    </w:p>
    <w:p w:rsidR="00FF38A6" w:rsidRPr="00D52E52" w:rsidRDefault="00FF38A6" w:rsidP="006C1D46">
      <w:pPr>
        <w:jc w:val="both"/>
        <w:rPr>
          <w:rFonts w:cstheme="minorHAnsi"/>
        </w:rPr>
      </w:pPr>
    </w:p>
    <w:p w:rsidR="00FF38A6" w:rsidRPr="00D52E52" w:rsidRDefault="00FF38A6" w:rsidP="006C1D46">
      <w:pPr>
        <w:pStyle w:val="Titre2"/>
        <w:jc w:val="both"/>
      </w:pPr>
      <w:proofErr w:type="spellStart"/>
      <w:r w:rsidRPr="00D52E52">
        <w:t>ExportListTaskEmployeeToXML</w:t>
      </w:r>
      <w:proofErr w:type="spellEnd"/>
    </w:p>
    <w:p w:rsidR="00FF38A6" w:rsidRDefault="00FF38A6" w:rsidP="006C1D46">
      <w:pPr>
        <w:jc w:val="both"/>
        <w:rPr>
          <w:rFonts w:cstheme="minorHAnsi"/>
        </w:rPr>
      </w:pPr>
      <w:r w:rsidRPr="00D52E52">
        <w:rPr>
          <w:rFonts w:cstheme="minorHAnsi"/>
        </w:rPr>
        <w:t xml:space="preserve">Utilisation d’un </w:t>
      </w:r>
      <w:proofErr w:type="spellStart"/>
      <w:r w:rsidRPr="00643688">
        <w:rPr>
          <w:rFonts w:cstheme="minorHAnsi"/>
          <w:i/>
        </w:rPr>
        <w:t>XMLSerializer</w:t>
      </w:r>
      <w:proofErr w:type="spellEnd"/>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p>
    <w:p w:rsidR="00EC2394" w:rsidRPr="00D52E52" w:rsidRDefault="00EC2394" w:rsidP="006C1D46">
      <w:pPr>
        <w:pStyle w:val="Titre1"/>
        <w:jc w:val="both"/>
        <w:rPr>
          <w:rFonts w:asciiTheme="minorHAnsi" w:hAnsiTheme="minorHAnsi"/>
          <w:color w:val="auto"/>
          <w:sz w:val="22"/>
          <w:szCs w:val="22"/>
        </w:rPr>
      </w:pPr>
      <w:proofErr w:type="spellStart"/>
      <w:r>
        <w:lastRenderedPageBreak/>
        <w:t>ViewModel</w:t>
      </w:r>
      <w:proofErr w:type="spellEnd"/>
    </w:p>
    <w:p w:rsidR="00D52E52" w:rsidRPr="00D52E52" w:rsidRDefault="00D52E52" w:rsidP="006C1D46">
      <w:pPr>
        <w:pStyle w:val="Titre2"/>
        <w:jc w:val="both"/>
        <w:rPr>
          <w:rFonts w:asciiTheme="minorHAnsi" w:hAnsiTheme="minorHAnsi" w:cstheme="minorHAnsi"/>
          <w:color w:val="auto"/>
          <w:sz w:val="22"/>
          <w:szCs w:val="22"/>
        </w:rPr>
      </w:pPr>
      <w:proofErr w:type="spellStart"/>
      <w:r w:rsidRPr="00D52E52">
        <w:t>VMTaskConsultation</w:t>
      </w:r>
      <w:proofErr w:type="spellEnd"/>
      <w:r w:rsidRPr="00D52E52">
        <w:t> </w:t>
      </w:r>
    </w:p>
    <w:p w:rsidR="002109F7" w:rsidRPr="00D52E52" w:rsidRDefault="002109F7" w:rsidP="006C1D46">
      <w:pPr>
        <w:pStyle w:val="Titre3"/>
        <w:jc w:val="both"/>
      </w:pPr>
      <w:proofErr w:type="spellStart"/>
      <w:r w:rsidRPr="00D52E52">
        <w:t>ListTaskToAddOrDelete</w:t>
      </w:r>
      <w:proofErr w:type="spellEnd"/>
      <w:r w:rsidRPr="00D52E52">
        <w:t> </w:t>
      </w:r>
      <w:bookmarkStart w:id="0" w:name="_GoBack"/>
      <w:bookmarkEnd w:id="0"/>
    </w:p>
    <w:p w:rsidR="002109F7" w:rsidRDefault="002109F7" w:rsidP="006C1D46">
      <w:pPr>
        <w:jc w:val="both"/>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proofErr w:type="spellStart"/>
      <w:r w:rsidRPr="00C12C62">
        <w:rPr>
          <w:rFonts w:cstheme="minorHAnsi"/>
          <w:b/>
        </w:rPr>
        <w:t>Productivity</w:t>
      </w:r>
      <w:proofErr w:type="spellEnd"/>
      <w:r w:rsidRPr="00D52E52">
        <w:rPr>
          <w:rFonts w:cstheme="minorHAnsi"/>
        </w:rPr>
        <w:t xml:space="preserve"> du temps de travail est passée</w:t>
      </w:r>
      <w:r w:rsidR="00D52E52" w:rsidRPr="00D52E52">
        <w:rPr>
          <w:rFonts w:cstheme="minorHAnsi"/>
        </w:rPr>
        <w:t xml:space="preserve"> </w:t>
      </w:r>
      <w:proofErr w:type="gramStart"/>
      <w:r w:rsidR="00D52E52" w:rsidRPr="00D52E52">
        <w:rPr>
          <w:rFonts w:cstheme="minorHAnsi"/>
        </w:rPr>
        <w:t>à</w:t>
      </w:r>
      <w:proofErr w:type="gramEnd"/>
      <w:r w:rsidR="00D52E52" w:rsidRPr="00D52E52">
        <w:rPr>
          <w:rFonts w:cstheme="minorHAnsi"/>
        </w:rPr>
        <w:t xml:space="preserve"> -1</w:t>
      </w:r>
      <w:r w:rsidRPr="00D52E52">
        <w:rPr>
          <w:rFonts w:cstheme="minorHAnsi"/>
        </w:rPr>
        <w:t xml:space="preserve"> dans le cas d’une suppression</w:t>
      </w:r>
      <w:r w:rsidR="00D52E52" w:rsidRPr="00D52E52">
        <w:rPr>
          <w:rFonts w:cstheme="minorHAnsi"/>
        </w:rPr>
        <w:t xml:space="preserve"> (</w:t>
      </w:r>
      <w:r w:rsidR="00643688">
        <w:rPr>
          <w:rFonts w:cstheme="minorHAnsi"/>
        </w:rPr>
        <w:t>La productivité est évaluée de 0 à 1</w:t>
      </w:r>
      <w:r w:rsidR="00D52E52" w:rsidRPr="00D52E52">
        <w:rPr>
          <w:rFonts w:cstheme="minorHAnsi"/>
        </w:rPr>
        <w:t>)</w:t>
      </w:r>
      <w:r w:rsidRPr="00D52E52">
        <w:rPr>
          <w:rFonts w:cstheme="minorHAnsi"/>
        </w:rPr>
        <w:t>.</w:t>
      </w:r>
    </w:p>
    <w:p w:rsidR="006C1D46" w:rsidRDefault="006C1D46" w:rsidP="006C1D46">
      <w:pPr>
        <w:pStyle w:val="Titre3"/>
      </w:pPr>
      <w:r>
        <w:t>Mode édition</w:t>
      </w:r>
    </w:p>
    <w:p w:rsidR="006C1D46" w:rsidRPr="006C1D46" w:rsidRDefault="006C1D46" w:rsidP="006C1D46">
      <w:r>
        <w:t xml:space="preserve">Une propriété </w:t>
      </w:r>
      <w:proofErr w:type="spellStart"/>
      <w:r w:rsidRPr="00C12C62">
        <w:rPr>
          <w:b/>
        </w:rPr>
        <w:t>EditionMode</w:t>
      </w:r>
      <w:proofErr w:type="spellEnd"/>
      <w:r>
        <w:t xml:space="preserve"> de type énumérable permet d’activer et de désactiver les différen</w:t>
      </w:r>
      <w:r w:rsidR="00643688">
        <w:t>tes commandes de cette classe, l</w:t>
      </w:r>
      <w:r>
        <w:t xml:space="preserve">e mode par défaut </w:t>
      </w:r>
      <w:r w:rsidR="00643688">
        <w:t>étant</w:t>
      </w:r>
      <w:r>
        <w:t xml:space="preserve"> </w:t>
      </w:r>
      <w:r w:rsidRPr="00643688">
        <w:rPr>
          <w:i/>
        </w:rPr>
        <w:t>consultation</w:t>
      </w:r>
      <w:r>
        <w:t>.</w:t>
      </w:r>
    </w:p>
    <w:p w:rsidR="002109F7" w:rsidRPr="00D52E52" w:rsidRDefault="002109F7" w:rsidP="006C1D46">
      <w:pPr>
        <w:pStyle w:val="Titre3"/>
        <w:jc w:val="both"/>
      </w:pPr>
      <w:proofErr w:type="spellStart"/>
      <w:r w:rsidRPr="00D52E52">
        <w:t>AddWorkTime</w:t>
      </w:r>
      <w:proofErr w:type="spellEnd"/>
    </w:p>
    <w:p w:rsidR="002109F7" w:rsidRPr="00D52E52" w:rsidRDefault="002109F7" w:rsidP="006C1D46">
      <w:pPr>
        <w:jc w:val="both"/>
        <w:rPr>
          <w:rFonts w:cstheme="minorHAnsi"/>
        </w:rPr>
      </w:pPr>
      <w:r w:rsidRPr="00D52E52">
        <w:rPr>
          <w:rFonts w:cstheme="minorHAnsi"/>
        </w:rPr>
        <w:t>Cette méthode permet de créer un nouveau temps de travail et l’affecter au temps de travail courant et de pass</w:t>
      </w:r>
      <w:r w:rsidR="00643688">
        <w:rPr>
          <w:rFonts w:cstheme="minorHAnsi"/>
        </w:rPr>
        <w:t>er en mode </w:t>
      </w:r>
      <w:r w:rsidRPr="00643688">
        <w:rPr>
          <w:rFonts w:cstheme="minorHAnsi"/>
          <w:i/>
        </w:rPr>
        <w:t>édition</w:t>
      </w:r>
      <w:r w:rsidRPr="00D52E52">
        <w:rPr>
          <w:rFonts w:cstheme="minorHAnsi"/>
        </w:rPr>
        <w:t>.</w:t>
      </w:r>
    </w:p>
    <w:p w:rsidR="002109F7" w:rsidRPr="00D52E52" w:rsidRDefault="002109F7" w:rsidP="006C1D46">
      <w:pPr>
        <w:pStyle w:val="Titre3"/>
        <w:jc w:val="both"/>
      </w:pPr>
      <w:proofErr w:type="spellStart"/>
      <w:r w:rsidRPr="00D52E52">
        <w:t>ModifyWorkTime</w:t>
      </w:r>
      <w:proofErr w:type="spellEnd"/>
    </w:p>
    <w:p w:rsidR="002109F7" w:rsidRPr="00D52E52" w:rsidRDefault="002109F7" w:rsidP="006C1D46">
      <w:pPr>
        <w:jc w:val="both"/>
        <w:rPr>
          <w:rFonts w:cstheme="minorHAnsi"/>
        </w:rPr>
      </w:pPr>
      <w:r w:rsidRPr="00D52E52">
        <w:rPr>
          <w:rFonts w:cstheme="minorHAnsi"/>
        </w:rPr>
        <w:t>Cette mé</w:t>
      </w:r>
      <w:r w:rsidR="00643688">
        <w:rPr>
          <w:rFonts w:cstheme="minorHAnsi"/>
        </w:rPr>
        <w:t xml:space="preserve">thode permet de passé en mode </w:t>
      </w:r>
      <w:proofErr w:type="spellStart"/>
      <w:r w:rsidRPr="00C12C62">
        <w:rPr>
          <w:rFonts w:cstheme="minorHAnsi"/>
          <w:b/>
        </w:rPr>
        <w:t>modify</w:t>
      </w:r>
      <w:proofErr w:type="spellEnd"/>
      <w:r w:rsidRPr="00D52E52">
        <w:rPr>
          <w:rFonts w:cstheme="minorHAnsi"/>
        </w:rPr>
        <w:t>.</w:t>
      </w:r>
    </w:p>
    <w:p w:rsidR="00392C62" w:rsidRPr="00D52E52" w:rsidRDefault="00354824" w:rsidP="006C1D46">
      <w:pPr>
        <w:pStyle w:val="Titre3"/>
        <w:jc w:val="both"/>
      </w:pPr>
      <w:proofErr w:type="spellStart"/>
      <w:r w:rsidRPr="00D52E52">
        <w:t>DeleteWorkTime</w:t>
      </w:r>
      <w:proofErr w:type="spellEnd"/>
    </w:p>
    <w:p w:rsidR="00354824" w:rsidRPr="00D52E52" w:rsidRDefault="00354824" w:rsidP="006C1D46">
      <w:pPr>
        <w:jc w:val="both"/>
        <w:rPr>
          <w:rFonts w:cstheme="minorHAnsi"/>
        </w:rPr>
      </w:pPr>
      <w:r w:rsidRPr="00D52E52">
        <w:rPr>
          <w:rFonts w:cstheme="minorHAnsi"/>
        </w:rPr>
        <w:t>Ajout du temps de travail courant à une nouvelle liste de temps de travail qui sera</w:t>
      </w:r>
      <w:r w:rsidR="00643688">
        <w:rPr>
          <w:rFonts w:cstheme="minorHAnsi"/>
        </w:rPr>
        <w:t xml:space="preserve"> elle-même ajouter à la liste </w:t>
      </w:r>
      <w:proofErr w:type="spellStart"/>
      <w:r w:rsidRPr="00C12C62">
        <w:rPr>
          <w:rFonts w:cstheme="minorHAnsi"/>
          <w:b/>
        </w:rPr>
        <w:t>ListTaskToAddOrDelete</w:t>
      </w:r>
      <w:proofErr w:type="spellEnd"/>
      <w:r w:rsidR="00643688">
        <w:rPr>
          <w:rFonts w:cstheme="minorHAnsi"/>
        </w:rPr>
        <w:t> </w:t>
      </w:r>
      <w:r w:rsidRPr="00D52E52">
        <w:rPr>
          <w:rFonts w:cstheme="minorHAnsi"/>
        </w:rPr>
        <w:t>comme propriété d’une nouvelle tâche.</w:t>
      </w:r>
    </w:p>
    <w:p w:rsidR="00865CA8" w:rsidRPr="00D52E52" w:rsidRDefault="00354824" w:rsidP="006C1D46">
      <w:pPr>
        <w:jc w:val="both"/>
        <w:rPr>
          <w:rFonts w:cstheme="minorHAnsi"/>
        </w:rPr>
      </w:pPr>
      <w:r w:rsidRPr="00D52E52">
        <w:rPr>
          <w:rFonts w:cstheme="minorHAnsi"/>
        </w:rPr>
        <w:t>L’Id de cette nouvelle tâche sera égal à l’Id de la tache courante.</w:t>
      </w:r>
    </w:p>
    <w:p w:rsidR="00865CA8" w:rsidRPr="00D52E52" w:rsidRDefault="00865CA8" w:rsidP="006C1D46">
      <w:pPr>
        <w:pStyle w:val="Titre3"/>
        <w:jc w:val="both"/>
      </w:pPr>
      <w:proofErr w:type="spellStart"/>
      <w:r w:rsidRPr="00D52E52">
        <w:t>ValidateWorkTime</w:t>
      </w:r>
      <w:proofErr w:type="spellEnd"/>
    </w:p>
    <w:p w:rsidR="00865CA8" w:rsidRPr="00D52E52" w:rsidRDefault="00865CA8" w:rsidP="006C1D46">
      <w:pPr>
        <w:jc w:val="both"/>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6C1D46">
      <w:pPr>
        <w:jc w:val="both"/>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00C12C62">
        <w:rPr>
          <w:rFonts w:cstheme="minorHAnsi"/>
        </w:rPr>
        <w:t xml:space="preserve"> dans la liste </w:t>
      </w:r>
      <w:proofErr w:type="spellStart"/>
      <w:r w:rsidRPr="00C12C62">
        <w:rPr>
          <w:rFonts w:cstheme="minorHAnsi"/>
          <w:b/>
        </w:rPr>
        <w:t>ListTaskToAddOrDelete</w:t>
      </w:r>
      <w:proofErr w:type="spellEnd"/>
      <w:r w:rsidRPr="00D52E52">
        <w:rPr>
          <w:rFonts w:cstheme="minorHAnsi"/>
        </w:rPr>
        <w:t xml:space="preserve"> de la même manière </w:t>
      </w:r>
      <w:r w:rsidR="002109F7" w:rsidRPr="00D52E52">
        <w:rPr>
          <w:rFonts w:cstheme="minorHAnsi"/>
        </w:rPr>
        <w:t>qu’avec la s</w:t>
      </w:r>
      <w:r w:rsidR="00C12C62">
        <w:rPr>
          <w:rFonts w:cstheme="minorHAnsi"/>
        </w:rPr>
        <w:t xml:space="preserve">uppression et repasse en mode </w:t>
      </w:r>
      <w:r w:rsidR="002109F7" w:rsidRPr="00C12C62">
        <w:rPr>
          <w:rFonts w:cstheme="minorHAnsi"/>
          <w:b/>
        </w:rPr>
        <w:t>consultation</w:t>
      </w:r>
      <w:r w:rsidR="002109F7" w:rsidRPr="00D52E52">
        <w:rPr>
          <w:rFonts w:cstheme="minorHAnsi"/>
        </w:rPr>
        <w:t>.</w:t>
      </w:r>
    </w:p>
    <w:p w:rsidR="002109F7" w:rsidRPr="00D52E52" w:rsidRDefault="002109F7" w:rsidP="006C1D46">
      <w:pPr>
        <w:jc w:val="both"/>
        <w:rPr>
          <w:rFonts w:cstheme="minorHAnsi"/>
        </w:rPr>
      </w:pPr>
      <w:r w:rsidRPr="00D52E52">
        <w:rPr>
          <w:rFonts w:cstheme="minorHAnsi"/>
        </w:rPr>
        <w:t xml:space="preserve">Si les données ne sont pas valides on reste dans le mode actuel et on affiche un message d’erreur pour signaler </w:t>
      </w:r>
      <w:proofErr w:type="gramStart"/>
      <w:r w:rsidRPr="00D52E52">
        <w:rPr>
          <w:rFonts w:cstheme="minorHAnsi"/>
        </w:rPr>
        <w:t>la</w:t>
      </w:r>
      <w:proofErr w:type="gramEnd"/>
      <w:r w:rsidRPr="00D52E52">
        <w:rPr>
          <w:rFonts w:cstheme="minorHAnsi"/>
        </w:rPr>
        <w:t xml:space="preserve"> non validité des données.</w:t>
      </w:r>
    </w:p>
    <w:p w:rsidR="002109F7" w:rsidRPr="00D52E52" w:rsidRDefault="002109F7" w:rsidP="006C1D46">
      <w:pPr>
        <w:pStyle w:val="Titre3"/>
        <w:jc w:val="both"/>
      </w:pPr>
      <w:proofErr w:type="spellStart"/>
      <w:r w:rsidRPr="00EC2394">
        <w:t>CancelWorkTime</w:t>
      </w:r>
      <w:proofErr w:type="spellEnd"/>
    </w:p>
    <w:p w:rsidR="002109F7" w:rsidRPr="00D52E52" w:rsidRDefault="002109F7" w:rsidP="006C1D46">
      <w:pPr>
        <w:jc w:val="both"/>
        <w:rPr>
          <w:rFonts w:cstheme="minorHAnsi"/>
        </w:rPr>
      </w:pPr>
      <w:r w:rsidRPr="00D52E52">
        <w:rPr>
          <w:rFonts w:cstheme="minorHAnsi"/>
        </w:rPr>
        <w:t>Cette métho</w:t>
      </w:r>
      <w:r w:rsidR="00C12C62">
        <w:rPr>
          <w:rFonts w:cstheme="minorHAnsi"/>
        </w:rPr>
        <w:t xml:space="preserve">de permet de repasser en mode </w:t>
      </w:r>
      <w:r w:rsidRPr="00C12C62">
        <w:rPr>
          <w:rFonts w:cstheme="minorHAnsi"/>
          <w:b/>
        </w:rPr>
        <w:t>consultation</w:t>
      </w:r>
      <w:r w:rsidRPr="00D52E52">
        <w:rPr>
          <w:rFonts w:cstheme="minorHAnsi"/>
        </w:rPr>
        <w:t xml:space="preserve"> et affecte le premier temps de travail de la tache courante au temps de travail courant.</w:t>
      </w:r>
    </w:p>
    <w:p w:rsidR="002109F7" w:rsidRPr="00D52E52" w:rsidRDefault="002109F7" w:rsidP="006C1D46">
      <w:pPr>
        <w:pStyle w:val="Titre3"/>
        <w:jc w:val="both"/>
      </w:pPr>
      <w:proofErr w:type="spellStart"/>
      <w:r w:rsidRPr="00D52E52">
        <w:t>SaveModification</w:t>
      </w:r>
      <w:proofErr w:type="spellEnd"/>
    </w:p>
    <w:p w:rsidR="002109F7" w:rsidRPr="00D52E52" w:rsidRDefault="002109F7" w:rsidP="006C1D46">
      <w:pPr>
        <w:jc w:val="both"/>
        <w:rPr>
          <w:rFonts w:cstheme="minorHAnsi"/>
        </w:rPr>
      </w:pPr>
      <w:r w:rsidRPr="00D52E52">
        <w:rPr>
          <w:rFonts w:cstheme="minorHAnsi"/>
        </w:rPr>
        <w:t>Cette méthode permet d’appeler la méthode</w:t>
      </w:r>
      <w:r w:rsidR="00C12C62">
        <w:rPr>
          <w:rFonts w:cstheme="minorHAnsi"/>
        </w:rPr>
        <w:t xml:space="preserve"> model pour insérer la liste </w:t>
      </w:r>
      <w:proofErr w:type="spellStart"/>
      <w:r w:rsidRPr="00C12C62">
        <w:rPr>
          <w:rFonts w:cstheme="minorHAnsi"/>
          <w:b/>
        </w:rPr>
        <w:t>ListTaskToAddOrDelete</w:t>
      </w:r>
      <w:proofErr w:type="spellEnd"/>
      <w:r w:rsidRPr="00D52E52">
        <w:rPr>
          <w:rFonts w:cstheme="minorHAnsi"/>
        </w:rPr>
        <w:t xml:space="preserve"> dans la base de </w:t>
      </w:r>
      <w:proofErr w:type="gramStart"/>
      <w:r w:rsidR="00C12C62" w:rsidRPr="00D52E52">
        <w:rPr>
          <w:rFonts w:cstheme="minorHAnsi"/>
        </w:rPr>
        <w:t>données</w:t>
      </w:r>
      <w:proofErr w:type="gramEnd"/>
      <w:r w:rsidRPr="00D52E52">
        <w:rPr>
          <w:rFonts w:cstheme="minorHAnsi"/>
        </w:rPr>
        <w:t>.</w:t>
      </w:r>
    </w:p>
    <w:p w:rsidR="002109F7" w:rsidRPr="00D52E52" w:rsidRDefault="002109F7" w:rsidP="006C1D46">
      <w:pPr>
        <w:jc w:val="both"/>
        <w:rPr>
          <w:rFonts w:cstheme="minorHAnsi"/>
        </w:rPr>
      </w:pPr>
      <w:r w:rsidRPr="00D52E52">
        <w:rPr>
          <w:rFonts w:cstheme="minorHAnsi"/>
        </w:rPr>
        <w:t>On</w:t>
      </w:r>
      <w:r w:rsidR="00C12C62">
        <w:rPr>
          <w:rFonts w:cstheme="minorHAnsi"/>
        </w:rPr>
        <w:t xml:space="preserve"> réinitialise ensuite la liste </w:t>
      </w:r>
      <w:proofErr w:type="spellStart"/>
      <w:r w:rsidRPr="00C12C62">
        <w:rPr>
          <w:rFonts w:cstheme="minorHAnsi"/>
          <w:b/>
        </w:rPr>
        <w:t>ListTaskToAddOrDelete</w:t>
      </w:r>
      <w:proofErr w:type="spellEnd"/>
      <w:r w:rsidR="00C12C62">
        <w:rPr>
          <w:rFonts w:cstheme="minorHAnsi"/>
          <w:b/>
        </w:rPr>
        <w:t>.</w:t>
      </w:r>
    </w:p>
    <w:p w:rsidR="0071593C" w:rsidRPr="00D52E52" w:rsidRDefault="0071593C" w:rsidP="006C1D46">
      <w:pPr>
        <w:pStyle w:val="Titre2"/>
        <w:jc w:val="both"/>
        <w:rPr>
          <w:rFonts w:asciiTheme="minorHAnsi" w:hAnsiTheme="minorHAnsi" w:cstheme="minorHAnsi"/>
          <w:color w:val="auto"/>
          <w:sz w:val="22"/>
          <w:szCs w:val="22"/>
        </w:rPr>
      </w:pPr>
      <w:proofErr w:type="spellStart"/>
      <w:r w:rsidRPr="00D52E52">
        <w:lastRenderedPageBreak/>
        <w:t>VMTask</w:t>
      </w:r>
      <w:r>
        <w:t>Managing</w:t>
      </w:r>
      <w:proofErr w:type="spellEnd"/>
      <w:r w:rsidRPr="00D52E52">
        <w:t> </w:t>
      </w:r>
    </w:p>
    <w:p w:rsidR="0071593C" w:rsidRDefault="0071593C" w:rsidP="006C1D46">
      <w:pPr>
        <w:pStyle w:val="Titre3"/>
        <w:jc w:val="both"/>
      </w:pPr>
      <w:r>
        <w:t xml:space="preserve">Propriété </w:t>
      </w:r>
      <w:proofErr w:type="spellStart"/>
      <w:r>
        <w:t>SelectedEmployee</w:t>
      </w:r>
      <w:proofErr w:type="spellEnd"/>
    </w:p>
    <w:p w:rsidR="005370C1" w:rsidRPr="005370C1" w:rsidRDefault="0071593C" w:rsidP="006C1D46">
      <w:pPr>
        <w:jc w:val="both"/>
        <w:rPr>
          <w:rFonts w:cstheme="minorHAnsi"/>
        </w:rPr>
      </w:pPr>
      <w:r>
        <w:t xml:space="preserve">Il s’agit de l’employé sélectionné </w:t>
      </w:r>
      <w:r w:rsidR="005370C1">
        <w:t>dans la première liste. Cette propriété permet de charger la liste de ses tâches seulement si elles sont consultées. Les listes permettant l’affichage sont alors misent à jour (</w:t>
      </w:r>
      <w:proofErr w:type="spellStart"/>
      <w:r w:rsidR="005370C1" w:rsidRPr="00C12C62">
        <w:rPr>
          <w:b/>
        </w:rPr>
        <w:t>ListTaskProd</w:t>
      </w:r>
      <w:proofErr w:type="spellEnd"/>
      <w:r w:rsidR="005370C1">
        <w:t xml:space="preserve"> et </w:t>
      </w:r>
      <w:proofErr w:type="spellStart"/>
      <w:r w:rsidR="005370C1" w:rsidRPr="00C12C62">
        <w:rPr>
          <w:b/>
        </w:rPr>
        <w:t>ListTaskAnnex</w:t>
      </w:r>
      <w:proofErr w:type="spellEnd"/>
      <w:r w:rsidR="005370C1">
        <w:t>) ainsi que les autres données relative à l’employé sélectionné.</w:t>
      </w:r>
      <w:r w:rsidR="005370C1" w:rsidRPr="005370C1">
        <w:rPr>
          <w:rFonts w:cstheme="minorHAnsi"/>
        </w:rPr>
        <w:t xml:space="preserve"> </w:t>
      </w:r>
    </w:p>
    <w:p w:rsidR="005370C1" w:rsidRDefault="005370C1" w:rsidP="006C1D46">
      <w:pPr>
        <w:pStyle w:val="Titre3"/>
        <w:jc w:val="both"/>
      </w:pPr>
      <w:r>
        <w:t>Liste</w:t>
      </w:r>
      <w:r w:rsidR="006C1D46">
        <w:t>s</w:t>
      </w:r>
      <w:r>
        <w:t xml:space="preserve"> d’ajout et suppression de tâches</w:t>
      </w:r>
    </w:p>
    <w:p w:rsidR="002109F7" w:rsidRDefault="005370C1" w:rsidP="006C1D46">
      <w:pPr>
        <w:jc w:val="both"/>
        <w:rPr>
          <w:rFonts w:cstheme="minorHAnsi"/>
        </w:rPr>
      </w:pPr>
      <w:r>
        <w:rPr>
          <w:rFonts w:cstheme="minorHAnsi"/>
        </w:rPr>
        <w:t xml:space="preserve">L’ajout et la suppression de tâche se fait via </w:t>
      </w:r>
      <w:r w:rsidR="00C12C62">
        <w:rPr>
          <w:rFonts w:cstheme="minorHAnsi"/>
        </w:rPr>
        <w:t>deux</w:t>
      </w:r>
      <w:r>
        <w:rPr>
          <w:rFonts w:cstheme="minorHAnsi"/>
        </w:rPr>
        <w:t xml:space="preserve"> liste</w:t>
      </w:r>
      <w:r w:rsidR="006C1D46">
        <w:rPr>
          <w:rFonts w:cstheme="minorHAnsi"/>
        </w:rPr>
        <w:t>s</w:t>
      </w:r>
      <w:r>
        <w:rPr>
          <w:rFonts w:cstheme="minorHAnsi"/>
        </w:rPr>
        <w:t xml:space="preserve"> l’une gérant les tâches à ajouter et l’autre les tâches à supprimer pour faciliter les interactions avec le model et la fenêtre modale d’ajout de tâche.</w:t>
      </w:r>
    </w:p>
    <w:p w:rsidR="005370C1" w:rsidRPr="005370C1" w:rsidRDefault="005370C1" w:rsidP="006C1D46">
      <w:pPr>
        <w:jc w:val="both"/>
        <w:rPr>
          <w:rFonts w:cstheme="minorHAnsi"/>
        </w:rPr>
      </w:pPr>
    </w:p>
    <w:p w:rsidR="005370C1" w:rsidRDefault="005370C1" w:rsidP="006C1D46">
      <w:pPr>
        <w:pStyle w:val="Titre3"/>
        <w:jc w:val="both"/>
      </w:pPr>
      <w:r>
        <w:t xml:space="preserve">Fenêtre modale de création de tâches </w:t>
      </w:r>
      <w:proofErr w:type="spellStart"/>
      <w:r>
        <w:t>VMAddTask</w:t>
      </w:r>
      <w:proofErr w:type="spellEnd"/>
    </w:p>
    <w:p w:rsidR="002C058B" w:rsidRPr="002C058B" w:rsidRDefault="002C058B" w:rsidP="006C1D46">
      <w:pPr>
        <w:jc w:val="both"/>
      </w:pPr>
      <w:r>
        <w:t xml:space="preserve">L’employé courant de la fenêtre de création de tâche est envoyé en variable pour </w:t>
      </w:r>
      <w:proofErr w:type="spellStart"/>
      <w:r w:rsidRPr="00C12C62">
        <w:rPr>
          <w:b/>
        </w:rPr>
        <w:t>VMAddTask</w:t>
      </w:r>
      <w:proofErr w:type="spellEnd"/>
      <w:r>
        <w:t xml:space="preserve"> permettant ainsi de faire le lien entre les deux vues.</w:t>
      </w:r>
    </w:p>
    <w:p w:rsidR="00865CA8" w:rsidRPr="00D52E52" w:rsidRDefault="005B7A97" w:rsidP="006C1D46">
      <w:pPr>
        <w:jc w:val="both"/>
        <w:rPr>
          <w:rFonts w:cstheme="minorHAnsi"/>
        </w:rPr>
      </w:pPr>
      <w:r>
        <w:rPr>
          <w:rFonts w:cstheme="minorHAnsi"/>
        </w:rPr>
        <w:t>Le contrôle d’insertion de valeurs lors de la création d’une tâche se fait via des listes d</w:t>
      </w:r>
      <w:r w:rsidR="00C12C62">
        <w:rPr>
          <w:rFonts w:cstheme="minorHAnsi"/>
        </w:rPr>
        <w:t>éroulantes pour les activités, logiciels, versions et m</w:t>
      </w:r>
      <w:r>
        <w:rPr>
          <w:rFonts w:cstheme="minorHAnsi"/>
        </w:rPr>
        <w:t>odules. Pour la saisie de temps prévue pour la tâche le contrôle es</w:t>
      </w:r>
      <w:r w:rsidR="006C1D46">
        <w:rPr>
          <w:rFonts w:cstheme="minorHAnsi"/>
        </w:rPr>
        <w:t>t effectué via la propriété liée</w:t>
      </w:r>
      <w:r>
        <w:rPr>
          <w:rFonts w:cstheme="minorHAnsi"/>
        </w:rPr>
        <w:t xml:space="preserve"> (</w:t>
      </w:r>
      <w:r w:rsidRPr="00C12C62">
        <w:rPr>
          <w:rFonts w:cstheme="minorHAnsi"/>
          <w:i/>
        </w:rPr>
        <w:t>Binding</w:t>
      </w:r>
      <w:r>
        <w:rPr>
          <w:rFonts w:cstheme="minorHAnsi"/>
        </w:rPr>
        <w:t xml:space="preserve">) à la </w:t>
      </w:r>
      <w:proofErr w:type="spellStart"/>
      <w:r w:rsidRPr="00C12C62">
        <w:rPr>
          <w:rFonts w:cstheme="minorHAnsi"/>
          <w:i/>
        </w:rPr>
        <w:t>TextBox</w:t>
      </w:r>
      <w:proofErr w:type="spellEnd"/>
      <w:r>
        <w:rPr>
          <w:rFonts w:cstheme="minorHAnsi"/>
        </w:rPr>
        <w:t>, il est ainsi possible de vérifier la taille du champ renseigné ainsi que le type de donné (si l’utilisateur entre une lettre, un</w:t>
      </w:r>
      <w:r w:rsidR="00131902">
        <w:rPr>
          <w:rFonts w:cstheme="minorHAnsi"/>
        </w:rPr>
        <w:t>e</w:t>
      </w:r>
      <w:r>
        <w:rPr>
          <w:rFonts w:cstheme="minorHAnsi"/>
        </w:rPr>
        <w:t xml:space="preserve"> boîte de dialogue est générée et l’avertit et l’ajout de la lettre est annulé).Pour les Label et Description aucun contrôle n’est effectué.</w:t>
      </w:r>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785CF682"/>
    <w:lvl w:ilvl="0">
      <w:start w:val="1"/>
      <w:numFmt w:val="upperRoman"/>
      <w:pStyle w:val="Titre1"/>
      <w:lvlText w:val="%1."/>
      <w:lvlJc w:val="left"/>
      <w:pPr>
        <w:ind w:left="0" w:firstLine="0"/>
      </w:pPr>
      <w:rPr>
        <w:rFonts w:asciiTheme="majorHAnsi" w:hAnsiTheme="majorHAnsi" w:cstheme="majorHAnsi" w:hint="default"/>
        <w:color w:val="3B3838" w:themeColor="background2" w:themeShade="40"/>
        <w:sz w:val="32"/>
        <w:szCs w:val="32"/>
      </w:rPr>
    </w:lvl>
    <w:lvl w:ilvl="1">
      <w:start w:val="1"/>
      <w:numFmt w:val="upperLetter"/>
      <w:pStyle w:val="Titre2"/>
      <w:lvlText w:val="%2."/>
      <w:lvlJc w:val="left"/>
      <w:pPr>
        <w:ind w:left="720" w:firstLine="0"/>
      </w:pPr>
      <w:rPr>
        <w:color w:val="767171" w:themeColor="background2" w:themeShade="80"/>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030E5"/>
    <w:rsid w:val="000C42AD"/>
    <w:rsid w:val="00131902"/>
    <w:rsid w:val="0014235C"/>
    <w:rsid w:val="002109F7"/>
    <w:rsid w:val="002309E5"/>
    <w:rsid w:val="002835EA"/>
    <w:rsid w:val="002B37B5"/>
    <w:rsid w:val="002C058B"/>
    <w:rsid w:val="00300181"/>
    <w:rsid w:val="00354824"/>
    <w:rsid w:val="00392C62"/>
    <w:rsid w:val="003E6327"/>
    <w:rsid w:val="005370C1"/>
    <w:rsid w:val="0054412D"/>
    <w:rsid w:val="005B7A97"/>
    <w:rsid w:val="005E1E88"/>
    <w:rsid w:val="00643688"/>
    <w:rsid w:val="00653E20"/>
    <w:rsid w:val="006C1D46"/>
    <w:rsid w:val="0071593C"/>
    <w:rsid w:val="0075600E"/>
    <w:rsid w:val="00775C00"/>
    <w:rsid w:val="00865CA8"/>
    <w:rsid w:val="00866EB4"/>
    <w:rsid w:val="009619EF"/>
    <w:rsid w:val="00AC39E0"/>
    <w:rsid w:val="00B07F8C"/>
    <w:rsid w:val="00B35225"/>
    <w:rsid w:val="00BB4A81"/>
    <w:rsid w:val="00C12C62"/>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6EB4"/>
    <w:pPr>
      <w:keepNext/>
      <w:keepLines/>
      <w:numPr>
        <w:numId w:val="5"/>
      </w:numPr>
      <w:spacing w:before="360" w:after="120"/>
      <w:outlineLvl w:val="0"/>
    </w:pPr>
    <w:rPr>
      <w:rFonts w:asciiTheme="majorHAnsi" w:eastAsiaTheme="majorEastAsia" w:hAnsiTheme="majorHAnsi" w:cstheme="majorBidi"/>
      <w:color w:val="3B3838" w:themeColor="background2" w:themeShade="40"/>
      <w:sz w:val="32"/>
      <w:szCs w:val="32"/>
    </w:rPr>
  </w:style>
  <w:style w:type="paragraph" w:styleId="Titre2">
    <w:name w:val="heading 2"/>
    <w:basedOn w:val="Normal"/>
    <w:next w:val="Normal"/>
    <w:link w:val="Titre2Car"/>
    <w:uiPriority w:val="9"/>
    <w:unhideWhenUsed/>
    <w:qFormat/>
    <w:rsid w:val="00866EB4"/>
    <w:pPr>
      <w:keepNext/>
      <w:keepLines/>
      <w:numPr>
        <w:ilvl w:val="1"/>
        <w:numId w:val="5"/>
      </w:numPr>
      <w:spacing w:before="160" w:after="120"/>
      <w:ind w:left="708"/>
      <w:outlineLvl w:val="1"/>
    </w:pPr>
    <w:rPr>
      <w:rFonts w:asciiTheme="majorHAnsi" w:eastAsiaTheme="majorEastAsia" w:hAnsiTheme="majorHAnsi" w:cstheme="majorBidi"/>
      <w:color w:val="767171" w:themeColor="background2" w:themeShade="80"/>
      <w:sz w:val="26"/>
      <w:szCs w:val="26"/>
    </w:rPr>
  </w:style>
  <w:style w:type="paragraph" w:styleId="Titre3">
    <w:name w:val="heading 3"/>
    <w:basedOn w:val="Normal"/>
    <w:next w:val="Normal"/>
    <w:link w:val="Titre3Car"/>
    <w:uiPriority w:val="9"/>
    <w:unhideWhenUsed/>
    <w:qFormat/>
    <w:rsid w:val="00866EB4"/>
    <w:pPr>
      <w:keepNext/>
      <w:keepLines/>
      <w:numPr>
        <w:ilvl w:val="2"/>
        <w:numId w:val="5"/>
      </w:numPr>
      <w:spacing w:before="160" w:after="120"/>
      <w:ind w:left="1416"/>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66EB4"/>
    <w:rPr>
      <w:rFonts w:asciiTheme="majorHAnsi" w:eastAsiaTheme="majorEastAsia" w:hAnsiTheme="majorHAnsi" w:cstheme="majorBidi"/>
      <w:color w:val="767171" w:themeColor="background2" w:themeShade="80"/>
      <w:sz w:val="26"/>
      <w:szCs w:val="26"/>
    </w:rPr>
  </w:style>
  <w:style w:type="character" w:customStyle="1" w:styleId="Titre1Car">
    <w:name w:val="Titre 1 Car"/>
    <w:basedOn w:val="Policepardfaut"/>
    <w:link w:val="Titre1"/>
    <w:uiPriority w:val="9"/>
    <w:rsid w:val="00866EB4"/>
    <w:rPr>
      <w:rFonts w:asciiTheme="majorHAnsi" w:eastAsiaTheme="majorEastAsia" w:hAnsiTheme="majorHAnsi" w:cstheme="majorBidi"/>
      <w:color w:val="3B3838" w:themeColor="background2" w:themeShade="40"/>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866EB4"/>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866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6E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215A3-3AC4-4815-8FDA-99BAE078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793</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Léo MILBOR</cp:lastModifiedBy>
  <cp:revision>19</cp:revision>
  <dcterms:created xsi:type="dcterms:W3CDTF">2017-05-19T07:37:00Z</dcterms:created>
  <dcterms:modified xsi:type="dcterms:W3CDTF">2017-05-24T15:20:00Z</dcterms:modified>
</cp:coreProperties>
</file>