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公共模块设计</w:t>
      </w:r>
    </w:p>
    <w:p>
      <w:pPr>
        <w:pStyle w:val="小标题 3"/>
        <w:bidi w:val="0"/>
      </w:pPr>
      <w:r>
        <w:rPr>
          <w:sz w:val="40"/>
          <w:szCs w:val="40"/>
          <w:rtl w:val="0"/>
          <w:lang w:val="zh-CN" w:eastAsia="zh-CN"/>
        </w:rPr>
        <w:t>dao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小标题（红色）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dao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层：</w:t>
      </w:r>
    </w:p>
    <w:p>
      <w:pPr>
        <w:pStyle w:val="正文"/>
        <w:bidi w:val="0"/>
      </w:pPr>
    </w:p>
    <w:p>
      <w:pPr>
        <w:pStyle w:val="正文"/>
        <w:bidi w:val="0"/>
        <w:rPr>
          <w:color w:val="a9b6c6"/>
        </w:rPr>
      </w:pPr>
      <w:r>
        <w:rPr>
          <w:rtl w:val="0"/>
          <w:lang w:val="en-US"/>
        </w:rPr>
        <w:t xml:space="preserve">public interface </w:t>
      </w:r>
      <w:r>
        <w:rPr>
          <w:color w:val="a9b6c6"/>
          <w:rtl w:val="0"/>
          <w:lang w:val="pt-PT"/>
        </w:rPr>
        <w:t xml:space="preserve">ModuleDao </w:t>
      </w:r>
      <w:r>
        <w:rPr>
          <w:rtl w:val="0"/>
          <w:lang w:val="en-US"/>
        </w:rPr>
        <w:t xml:space="preserve">extends </w:t>
      </w:r>
      <w:r>
        <w:rPr>
          <w:color w:val="a9b6c6"/>
          <w:rtl w:val="0"/>
        </w:rPr>
        <w:t>GenericDao&lt;Module</w:t>
      </w:r>
      <w:r>
        <w:rPr>
          <w:rtl w:val="0"/>
        </w:rPr>
        <w:t xml:space="preserve">, </w:t>
      </w:r>
      <w:r>
        <w:rPr>
          <w:color w:val="a9b6c6"/>
          <w:rtl w:val="0"/>
        </w:rPr>
        <w:t>Long&gt; {</w:t>
      </w:r>
    </w:p>
    <w:p>
      <w:pPr>
        <w:pStyle w:val="正文"/>
        <w:bidi w:val="0"/>
        <w:rPr>
          <w:color w:val="cc7831"/>
        </w:rPr>
      </w:pPr>
      <w:r>
        <w:rPr>
          <w:rtl w:val="0"/>
          <w:lang w:val="en-US"/>
        </w:rPr>
        <w:tab/>
        <w:t xml:space="preserve">Module </w:t>
      </w:r>
      <w:r>
        <w:rPr>
          <w:color w:val="ffc66d"/>
          <w:rtl w:val="0"/>
          <w:lang w:val="en-US"/>
        </w:rPr>
        <w:t xml:space="preserve">findByName </w:t>
      </w:r>
      <w:r>
        <w:rPr>
          <w:rtl w:val="0"/>
          <w:lang w:val="nl-NL"/>
        </w:rPr>
        <w:t>(String name)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小标题（红色）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domain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层：</w:t>
      </w:r>
    </w:p>
    <w:p>
      <w:pPr>
        <w:pStyle w:val="正文"/>
        <w:bidi w:val="0"/>
      </w:pPr>
      <w:r>
        <w:rPr>
          <w:color w:val="cc7831"/>
          <w:rtl w:val="0"/>
          <w:lang w:val="en-US"/>
        </w:rPr>
        <w:t xml:space="preserve">public class </w:t>
      </w:r>
      <w:r>
        <w:rPr>
          <w:rtl w:val="0"/>
          <w:lang w:val="en-US"/>
        </w:rPr>
        <w:t xml:space="preserve">Module </w:t>
      </w:r>
      <w:r>
        <w:rPr>
          <w:color w:val="cc7831"/>
          <w:rtl w:val="0"/>
          <w:lang w:val="en-US"/>
        </w:rPr>
        <w:t xml:space="preserve">extends </w:t>
      </w:r>
      <w:r>
        <w:rPr>
          <w:rtl w:val="0"/>
          <w:lang w:val="en-US"/>
        </w:rPr>
        <w:t>BaseTreeEntity&lt;Module&gt; {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color w:val="a9b6c6"/>
        </w:rPr>
        <w:tab/>
      </w:r>
      <w:r>
        <w:rPr>
          <w:rtl w:val="0"/>
        </w:rPr>
        <w:t>/**</w:t>
      </w:r>
    </w:p>
    <w:p>
      <w:pPr>
        <w:pStyle w:val="正文"/>
        <w:bidi w:val="0"/>
      </w:pPr>
      <w:r>
        <w:rPr>
          <w:rtl w:val="0"/>
        </w:rPr>
        <w:tab/>
        <w:t xml:space="preserve"> * </w:t>
      </w:r>
    </w:p>
    <w:p>
      <w:pPr>
        <w:pStyle w:val="正文"/>
        <w:bidi w:val="0"/>
      </w:pPr>
      <w:r>
        <w:rPr>
          <w:rtl w:val="0"/>
        </w:rPr>
        <w:tab/>
        <w:t xml:space="preserve"> */</w:t>
      </w:r>
    </w:p>
    <w:p>
      <w:pPr>
        <w:pStyle w:val="正文"/>
        <w:bidi w:val="0"/>
      </w:pPr>
      <w:r>
        <w:rPr>
          <w:i w:val="1"/>
          <w:iCs w:val="1"/>
          <w:color w:val="619754"/>
        </w:rPr>
        <w:tab/>
      </w:r>
      <w:r>
        <w:rPr>
          <w:rtl w:val="0"/>
          <w:lang w:val="en-US"/>
        </w:rPr>
        <w:t xml:space="preserve">private static final long </w:t>
      </w:r>
      <w:r>
        <w:rPr>
          <w:i w:val="1"/>
          <w:iCs w:val="1"/>
          <w:color w:val="9776aa"/>
          <w:rtl w:val="0"/>
          <w:lang w:val="de-DE"/>
        </w:rPr>
        <w:t xml:space="preserve">serialVersionUID </w:t>
      </w:r>
      <w:r>
        <w:rPr>
          <w:color w:val="a9b6c6"/>
          <w:rtl w:val="0"/>
        </w:rPr>
        <w:t xml:space="preserve">= </w:t>
      </w:r>
      <w:r>
        <w:rPr>
          <w:color w:val="6796bb"/>
          <w:rtl w:val="0"/>
        </w:rPr>
        <w:t>1945866957570000331L</w:t>
      </w:r>
      <w:r>
        <w:rPr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  <w:rPr>
          <w:color w:val="cc7831"/>
        </w:rPr>
      </w:pPr>
      <w:r>
        <w:rPr>
          <w:color w:val="cc7831"/>
        </w:rPr>
        <w:tab/>
      </w:r>
      <w:r>
        <w:rPr>
          <w:color w:val="a9b6c6"/>
          <w:rtl w:val="0"/>
          <w:lang w:val="en-US"/>
        </w:rPr>
        <w:t xml:space="preserve">String </w:t>
      </w:r>
      <w:r>
        <w:rPr>
          <w:rtl w:val="0"/>
          <w:lang w:val="fr-FR"/>
        </w:rPr>
        <w:t>description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  <w:rPr>
          <w:color w:val="cc7831"/>
        </w:rPr>
      </w:pPr>
      <w:r>
        <w:rPr>
          <w:color w:val="cc7831"/>
        </w:rPr>
        <w:tab/>
      </w:r>
      <w:r>
        <w:rPr>
          <w:rtl w:val="0"/>
          <w:lang w:val="en-US"/>
        </w:rPr>
        <w:t xml:space="preserve">String </w:t>
      </w:r>
      <w:r>
        <w:rPr>
          <w:color w:val="9776aa"/>
          <w:rtl w:val="0"/>
        </w:rPr>
        <w:t>name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  <w:lang w:val="en-US"/>
        </w:rPr>
        <w:t>//module_description</w:t>
      </w:r>
    </w:p>
    <w:p>
      <w:pPr>
        <w:pStyle w:val="正文"/>
        <w:bidi w:val="0"/>
        <w:rPr>
          <w:color w:val="a9b6c6"/>
        </w:rPr>
      </w:pPr>
      <w:r>
        <w:rPr>
          <w:color w:val="808080"/>
        </w:rPr>
        <w:tab/>
      </w:r>
      <w:r>
        <w:rPr>
          <w:color w:val="cc7831"/>
          <w:rtl w:val="0"/>
          <w:lang w:val="en-US"/>
        </w:rPr>
        <w:t xml:space="preserve">public </w:t>
      </w:r>
      <w:r>
        <w:rPr>
          <w:color w:val="a9b6c6"/>
          <w:rtl w:val="0"/>
          <w:lang w:val="en-US"/>
        </w:rPr>
        <w:t xml:space="preserve">String </w:t>
      </w:r>
      <w:r>
        <w:rPr>
          <w:rtl w:val="0"/>
          <w:lang w:val="fr-FR"/>
        </w:rPr>
        <w:t>getDescription</w:t>
      </w:r>
      <w:r>
        <w:rPr>
          <w:color w:val="a9b6c6"/>
          <w:rtl w:val="0"/>
        </w:rPr>
        <w:t>() {</w:t>
      </w:r>
    </w:p>
    <w:p>
      <w:pPr>
        <w:pStyle w:val="正文"/>
        <w:bidi w:val="0"/>
        <w:rPr>
          <w:color w:val="cc7831"/>
        </w:rPr>
      </w:pPr>
      <w:r>
        <w:rPr>
          <w:color w:val="a9b6c6"/>
        </w:rPr>
        <w:tab/>
        <w:tab/>
      </w:r>
      <w:r>
        <w:rPr>
          <w:color w:val="cc7831"/>
          <w:rtl w:val="0"/>
          <w:lang w:val="en-US"/>
        </w:rPr>
        <w:t xml:space="preserve">return </w:t>
      </w:r>
      <w:r>
        <w:rPr>
          <w:rtl w:val="0"/>
          <w:lang w:val="fr-FR"/>
        </w:rPr>
        <w:t>description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</w:rPr>
        <w:t>}</w:t>
      </w:r>
    </w:p>
    <w:p>
      <w:pPr>
        <w:pStyle w:val="正文"/>
        <w:bidi w:val="0"/>
      </w:pPr>
      <w:r>
        <w:rPr>
          <w:color w:val="a9b6c6"/>
        </w:rPr>
        <w:tab/>
      </w:r>
      <w:r>
        <w:rPr>
          <w:rtl w:val="0"/>
        </w:rPr>
        <w:t>//module_name</w:t>
      </w:r>
    </w:p>
    <w:p>
      <w:pPr>
        <w:pStyle w:val="正文"/>
        <w:bidi w:val="0"/>
        <w:rPr>
          <w:color w:val="a9b6c6"/>
        </w:rPr>
      </w:pPr>
      <w:r>
        <w:rPr>
          <w:color w:val="808080"/>
        </w:rPr>
        <w:tab/>
      </w:r>
      <w:r>
        <w:rPr>
          <w:rtl w:val="0"/>
          <w:lang w:val="en-US"/>
        </w:rPr>
        <w:t xml:space="preserve">public </w:t>
      </w:r>
      <w:r>
        <w:rPr>
          <w:color w:val="a9b6c6"/>
          <w:rtl w:val="0"/>
          <w:lang w:val="en-US"/>
        </w:rPr>
        <w:t xml:space="preserve">String </w:t>
      </w:r>
      <w:r>
        <w:rPr>
          <w:color w:val="ffc66d"/>
          <w:rtl w:val="0"/>
          <w:lang w:val="de-DE"/>
        </w:rPr>
        <w:t>getName</w:t>
      </w:r>
      <w:r>
        <w:rPr>
          <w:color w:val="a9b6c6"/>
          <w:rtl w:val="0"/>
        </w:rPr>
        <w:t>() {</w:t>
      </w:r>
    </w:p>
    <w:p>
      <w:pPr>
        <w:pStyle w:val="正文"/>
        <w:bidi w:val="0"/>
      </w:pPr>
      <w:r>
        <w:rPr>
          <w:color w:val="a9b6c6"/>
        </w:rPr>
        <w:tab/>
        <w:tab/>
      </w:r>
      <w:r>
        <w:rPr>
          <w:rtl w:val="0"/>
          <w:lang w:val="en-US"/>
        </w:rPr>
        <w:t xml:space="preserve">return </w:t>
      </w:r>
      <w:r>
        <w:rPr>
          <w:color w:val="9776aa"/>
          <w:rtl w:val="0"/>
        </w:rPr>
        <w:t>name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</w:rPr>
        <w:t>}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color w:val="cc7831"/>
          <w:rtl w:val="0"/>
          <w:lang w:val="en-US"/>
        </w:rPr>
        <w:t xml:space="preserve">public void </w:t>
      </w:r>
      <w:r>
        <w:rPr>
          <w:color w:val="ffc66d"/>
          <w:rtl w:val="0"/>
          <w:lang w:val="fr-FR"/>
        </w:rPr>
        <w:t>setDescription</w:t>
      </w:r>
      <w:r>
        <w:rPr>
          <w:rtl w:val="0"/>
          <w:lang w:val="en-US"/>
        </w:rPr>
        <w:t>(String description) {</w:t>
      </w:r>
    </w:p>
    <w:p>
      <w:pPr>
        <w:pStyle w:val="正文"/>
        <w:bidi w:val="0"/>
        <w:rPr>
          <w:color w:val="cc7831"/>
        </w:rPr>
      </w:pPr>
      <w:r>
        <w:tab/>
        <w:tab/>
      </w:r>
      <w:r>
        <w:rPr>
          <w:color w:val="cc7831"/>
          <w:rtl w:val="0"/>
          <w:lang w:val="en-US"/>
        </w:rPr>
        <w:t>this</w:t>
      </w:r>
      <w:r>
        <w:rPr>
          <w:rtl w:val="0"/>
        </w:rPr>
        <w:t>.</w:t>
      </w:r>
      <w:r>
        <w:rPr>
          <w:color w:val="9776aa"/>
          <w:rtl w:val="0"/>
          <w:lang w:val="fr-FR"/>
        </w:rPr>
        <w:t xml:space="preserve">description </w:t>
      </w:r>
      <w:r>
        <w:rPr>
          <w:rtl w:val="0"/>
          <w:lang w:val="fr-FR"/>
        </w:rPr>
        <w:t>= description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color w:val="cc7831"/>
          <w:rtl w:val="0"/>
          <w:lang w:val="en-US"/>
        </w:rPr>
        <w:t xml:space="preserve">public void </w:t>
      </w:r>
      <w:r>
        <w:rPr>
          <w:color w:val="ffc66d"/>
          <w:rtl w:val="0"/>
          <w:lang w:val="de-DE"/>
        </w:rPr>
        <w:t>setName</w:t>
      </w:r>
      <w:r>
        <w:rPr>
          <w:rtl w:val="0"/>
          <w:lang w:val="nl-NL"/>
        </w:rPr>
        <w:t>(String name) {</w:t>
      </w:r>
    </w:p>
    <w:p>
      <w:pPr>
        <w:pStyle w:val="正文"/>
        <w:bidi w:val="0"/>
        <w:rPr>
          <w:color w:val="cc7831"/>
        </w:rPr>
      </w:pPr>
      <w:r>
        <w:tab/>
        <w:tab/>
      </w:r>
      <w:r>
        <w:rPr>
          <w:color w:val="cc7831"/>
          <w:rtl w:val="0"/>
          <w:lang w:val="en-US"/>
        </w:rPr>
        <w:t>this</w:t>
      </w:r>
      <w:r>
        <w:rPr>
          <w:rtl w:val="0"/>
        </w:rPr>
        <w:t>.</w:t>
      </w:r>
      <w:r>
        <w:rPr>
          <w:color w:val="9776aa"/>
          <w:rtl w:val="0"/>
          <w:lang w:val="en-US"/>
        </w:rPr>
        <w:t xml:space="preserve">name </w:t>
      </w:r>
      <w:r>
        <w:rPr>
          <w:rtl w:val="0"/>
        </w:rPr>
        <w:t>= name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小标题 2"/>
        <w:bidi w:val="0"/>
      </w:pPr>
      <w:r>
        <w:rPr>
          <w:rtl w:val="0"/>
        </w:rPr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模块：</w:t>
      </w:r>
    </w:p>
    <w:p>
      <w:pPr>
        <w:pStyle w:val="小标题（红色）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层：</w:t>
      </w:r>
    </w:p>
    <w:p>
      <w:pPr>
        <w:pStyle w:val="正文"/>
        <w:bidi w:val="0"/>
      </w:pPr>
      <w:r>
        <w:rPr>
          <w:rtl w:val="0"/>
          <w:lang w:val="it-IT"/>
        </w:rPr>
        <w:t>@Component</w:t>
      </w:r>
    </w:p>
    <w:p>
      <w:pPr>
        <w:pStyle w:val="正文"/>
        <w:bidi w:val="0"/>
      </w:pPr>
      <w:r>
        <w:rPr>
          <w:color w:val="cc7831"/>
          <w:rtl w:val="0"/>
          <w:lang w:val="en-US"/>
        </w:rPr>
        <w:t xml:space="preserve">public class </w:t>
      </w:r>
      <w:r>
        <w:rPr>
          <w:rtl w:val="0"/>
          <w:lang w:val="en-US"/>
        </w:rPr>
        <w:t xml:space="preserve">ModuleManagerImpl </w:t>
      </w:r>
      <w:r>
        <w:rPr>
          <w:color w:val="cc7831"/>
          <w:rtl w:val="0"/>
          <w:lang w:val="en-US"/>
        </w:rPr>
        <w:t xml:space="preserve">extends </w:t>
      </w:r>
      <w:r>
        <w:rPr>
          <w:rtl w:val="0"/>
          <w:lang w:val="en-US"/>
        </w:rPr>
        <w:t>GenericTreeManagerImpl&lt;Module</w:t>
      </w:r>
      <w:r>
        <w:rPr>
          <w:color w:val="cc7831"/>
          <w:rtl w:val="0"/>
        </w:rPr>
        <w:t xml:space="preserve">, </w:t>
      </w:r>
      <w:r>
        <w:rPr>
          <w:rtl w:val="0"/>
        </w:rPr>
        <w:t xml:space="preserve">Long&gt; </w:t>
      </w:r>
      <w:r>
        <w:rPr>
          <w:color w:val="cc7831"/>
          <w:rtl w:val="0"/>
          <w:lang w:val="fr-FR"/>
        </w:rPr>
        <w:t xml:space="preserve">implements </w:t>
      </w:r>
      <w:r>
        <w:rPr>
          <w:rtl w:val="0"/>
          <w:lang w:val="en-US"/>
        </w:rPr>
        <w:t>ModuleManager {</w:t>
      </w:r>
    </w:p>
    <w:p>
      <w:pPr>
        <w:pStyle w:val="正文"/>
        <w:bidi w:val="0"/>
      </w:pPr>
    </w:p>
    <w:p>
      <w:pPr>
        <w:pStyle w:val="正文"/>
        <w:bidi w:val="0"/>
        <w:rPr>
          <w:color w:val="cc7831"/>
        </w:rPr>
      </w:pPr>
      <w:r>
        <w:rPr>
          <w:rtl w:val="0"/>
          <w:lang w:val="de-DE"/>
        </w:rPr>
        <w:t xml:space="preserve">    ModuleDao </w:t>
      </w:r>
      <w:r>
        <w:rPr>
          <w:color w:val="9776aa"/>
          <w:rtl w:val="0"/>
        </w:rPr>
        <w:t>moduleDao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color w:val="cc7831"/>
          <w:rtl w:val="0"/>
        </w:rPr>
        <w:t xml:space="preserve">    </w:t>
      </w:r>
      <w:r>
        <w:rPr>
          <w:rtl w:val="0"/>
        </w:rPr>
        <w:t>@Autowired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color w:val="ffc66d"/>
          <w:rtl w:val="0"/>
        </w:rPr>
        <w:t>setModuleDao</w:t>
      </w:r>
      <w:r>
        <w:rPr>
          <w:rtl w:val="0"/>
          <w:lang w:val="pt-PT"/>
        </w:rPr>
        <w:t>(ModuleDao moduleDao) {</w:t>
      </w:r>
    </w:p>
    <w:p>
      <w:pPr>
        <w:pStyle w:val="正文"/>
        <w:bidi w:val="0"/>
        <w:rPr>
          <w:color w:val="cc7831"/>
        </w:rPr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>this</w:t>
      </w:r>
      <w:r>
        <w:rPr>
          <w:rtl w:val="0"/>
        </w:rPr>
        <w:t>.</w:t>
      </w:r>
      <w:r>
        <w:rPr>
          <w:color w:val="9776aa"/>
          <w:rtl w:val="0"/>
        </w:rPr>
        <w:t xml:space="preserve">moduleDao </w:t>
      </w:r>
      <w:r>
        <w:rPr>
          <w:rtl w:val="0"/>
        </w:rPr>
        <w:t>= moduleDao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this</w:t>
      </w:r>
      <w:r>
        <w:rPr>
          <w:color w:val="a9b6c6"/>
          <w:rtl w:val="0"/>
        </w:rPr>
        <w:t xml:space="preserve">.dao = </w:t>
      </w:r>
      <w:r>
        <w:rPr>
          <w:rtl w:val="0"/>
          <w:lang w:val="en-US"/>
        </w:rPr>
        <w:t>this</w:t>
      </w:r>
      <w:r>
        <w:rPr>
          <w:color w:val="a9b6c6"/>
          <w:rtl w:val="0"/>
        </w:rPr>
        <w:t>.</w:t>
      </w:r>
      <w:r>
        <w:rPr>
          <w:color w:val="9776aa"/>
          <w:rtl w:val="0"/>
        </w:rPr>
        <w:t>moduleDao</w:t>
      </w:r>
      <w:r>
        <w:rPr>
          <w:rtl w:val="0"/>
        </w:rPr>
        <w:t>;</w:t>
      </w:r>
    </w:p>
    <w:p>
      <w:pPr>
        <w:pStyle w:val="正文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正文"/>
        <w:bidi w:val="0"/>
      </w:pPr>
      <w:r>
        <w:rPr>
          <w:rtl w:val="0"/>
          <w:lang w:val="en-US"/>
        </w:rPr>
        <w:tab/>
        <w:t>@Override</w:t>
      </w:r>
    </w:p>
    <w:p>
      <w:pPr>
        <w:pStyle w:val="正文"/>
        <w:bidi w:val="0"/>
      </w:pPr>
      <w:r>
        <w:tab/>
      </w:r>
      <w:r>
        <w:rPr>
          <w:color w:val="cc7831"/>
          <w:rtl w:val="0"/>
          <w:lang w:val="en-US"/>
        </w:rPr>
        <w:t xml:space="preserve">public </w:t>
      </w:r>
      <w:r>
        <w:rPr>
          <w:rtl w:val="0"/>
          <w:lang w:val="en-US"/>
        </w:rPr>
        <w:t xml:space="preserve">Module </w:t>
      </w:r>
      <w:r>
        <w:rPr>
          <w:color w:val="ffc66d"/>
          <w:rtl w:val="0"/>
        </w:rPr>
        <w:t>findbyName</w:t>
      </w:r>
      <w:r>
        <w:rPr>
          <w:rtl w:val="0"/>
          <w:lang w:val="nl-NL"/>
        </w:rPr>
        <w:t>(String name) {</w:t>
      </w:r>
    </w:p>
    <w:p>
      <w:pPr>
        <w:pStyle w:val="正文"/>
        <w:bidi w:val="0"/>
      </w:pPr>
      <w:r>
        <w:rPr>
          <w:color w:val="a9b6c6"/>
        </w:rPr>
        <w:tab/>
        <w:tab/>
      </w:r>
      <w:r>
        <w:rPr>
          <w:color w:val="808080"/>
          <w:rtl w:val="0"/>
        </w:rPr>
        <w:t xml:space="preserve">// </w:t>
      </w:r>
      <w:r>
        <w:rPr>
          <w:rtl w:val="0"/>
          <w:lang w:val="en-US"/>
        </w:rPr>
        <w:t>TODO Auto-generated method stub</w:t>
      </w:r>
    </w:p>
    <w:p>
      <w:pPr>
        <w:pStyle w:val="正文"/>
        <w:bidi w:val="0"/>
      </w:pPr>
      <w:r>
        <w:rPr>
          <w:i w:val="1"/>
          <w:iCs w:val="1"/>
          <w:color w:val="a7bf23"/>
        </w:rPr>
        <w:tab/>
        <w:tab/>
      </w:r>
      <w:r>
        <w:rPr>
          <w:rtl w:val="0"/>
          <w:lang w:val="en-US"/>
        </w:rPr>
        <w:t>return null;</w:t>
      </w:r>
    </w:p>
    <w:p>
      <w:pPr>
        <w:pStyle w:val="正文"/>
        <w:bidi w:val="0"/>
      </w:pPr>
      <w:r>
        <w:rPr>
          <w:color w:val="cc7831"/>
        </w:rPr>
        <w:tab/>
      </w:r>
      <w:r>
        <w:rPr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模块：</w:t>
      </w:r>
    </w:p>
    <w:p>
      <w:pPr>
        <w:pStyle w:val="正文"/>
        <w:bidi w:val="0"/>
      </w:pPr>
    </w:p>
    <w:p>
      <w:pPr>
        <w:pStyle w:val="小标题（红色）"/>
        <w:bidi w:val="0"/>
      </w:pPr>
      <w:r>
        <w:rPr>
          <w:rFonts w:cs="Arial Unicode MS" w:eastAsia="Arial Unicode MS"/>
          <w:rtl w:val="0"/>
          <w:lang w:val="zh-CN" w:eastAsia="zh-CN"/>
        </w:rPr>
        <w:tab/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层：</w:t>
      </w:r>
    </w:p>
    <w:p>
      <w:pPr>
        <w:pStyle w:val="正文"/>
        <w:bidi w:val="0"/>
      </w:pPr>
      <w:r>
        <w:rPr>
          <w:color w:val="cc7831"/>
          <w:rtl w:val="0"/>
          <w:lang w:val="en-US"/>
        </w:rPr>
        <w:t xml:space="preserve">public class </w:t>
      </w:r>
      <w:r>
        <w:rPr>
          <w:rtl w:val="0"/>
          <w:lang w:val="en-US"/>
        </w:rPr>
        <w:t xml:space="preserve">ModuleController </w:t>
      </w:r>
      <w:r>
        <w:rPr>
          <w:color w:val="cc7831"/>
          <w:rtl w:val="0"/>
          <w:lang w:val="en-US"/>
        </w:rPr>
        <w:t xml:space="preserve">extends </w:t>
      </w:r>
      <w:r>
        <w:rPr>
          <w:rtl w:val="0"/>
          <w:lang w:val="en-US"/>
        </w:rPr>
        <w:t>GenericController&lt;Module</w:t>
      </w:r>
      <w:r>
        <w:rPr>
          <w:color w:val="cc7831"/>
          <w:rtl w:val="0"/>
        </w:rPr>
        <w:t xml:space="preserve">, </w:t>
      </w:r>
      <w:r>
        <w:rPr>
          <w:rtl w:val="0"/>
        </w:rPr>
        <w:t>Long</w:t>
      </w:r>
      <w:r>
        <w:rPr>
          <w:color w:val="cc7831"/>
          <w:rtl w:val="0"/>
        </w:rPr>
        <w:t xml:space="preserve">, </w:t>
      </w:r>
      <w:r>
        <w:rPr>
          <w:rtl w:val="0"/>
          <w:lang w:val="en-US"/>
        </w:rPr>
        <w:t>ModuleManager&gt; {</w:t>
      </w:r>
    </w:p>
    <w:p>
      <w:pPr>
        <w:pStyle w:val="正文"/>
        <w:bidi w:val="0"/>
      </w:pPr>
    </w:p>
    <w:p>
      <w:pPr>
        <w:pStyle w:val="正文"/>
        <w:bidi w:val="0"/>
        <w:rPr>
          <w:color w:val="cc7831"/>
        </w:rPr>
      </w:pPr>
      <w:r>
        <w:rPr>
          <w:rtl w:val="0"/>
          <w:lang w:val="en-US"/>
        </w:rPr>
        <w:tab/>
        <w:t xml:space="preserve">ModuleManager </w:t>
      </w:r>
      <w:r>
        <w:rPr>
          <w:color w:val="9776aa"/>
          <w:rtl w:val="0"/>
        </w:rPr>
        <w:t>moduleManager</w:t>
      </w:r>
      <w:r>
        <w:rPr>
          <w:color w:val="cc7831"/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color w:val="cc7831"/>
          <w:rtl w:val="0"/>
        </w:rPr>
        <w:t xml:space="preserve">    </w:t>
      </w:r>
      <w:r>
        <w:rPr>
          <w:rtl w:val="0"/>
          <w:lang w:val="en-US"/>
        </w:rPr>
        <w:t>@RequestMapping(method = RequestMethod.GET</w:t>
      </w:r>
      <w:r>
        <w:rPr>
          <w:color w:val="cc7831"/>
          <w:rtl w:val="0"/>
        </w:rPr>
        <w:t xml:space="preserve">, </w:t>
      </w:r>
      <w:r>
        <w:rPr>
          <w:rtl w:val="0"/>
          <w:lang w:val="en-US"/>
        </w:rPr>
        <w:t xml:space="preserve">value = </w:t>
      </w:r>
      <w:r>
        <w:rPr>
          <w:color w:val="6a8758"/>
          <w:rtl w:val="0"/>
        </w:rPr>
        <w:t>"/index.html"</w:t>
      </w:r>
      <w:r>
        <w:rPr>
          <w:rtl w:val="0"/>
        </w:rPr>
        <w:t>)</w:t>
      </w:r>
    </w:p>
    <w:p>
      <w:pPr>
        <w:pStyle w:val="正文"/>
        <w:bidi w:val="0"/>
        <w:rPr>
          <w:color w:val="a9b6c6"/>
        </w:rPr>
      </w:pPr>
      <w:r>
        <w:rPr>
          <w:color w:val="a9b6c6"/>
          <w:rtl w:val="0"/>
        </w:rPr>
        <w:t xml:space="preserve">    </w:t>
      </w:r>
      <w:r>
        <w:rPr>
          <w:rtl w:val="0"/>
          <w:lang w:val="en-US"/>
        </w:rPr>
        <w:t xml:space="preserve">public </w:t>
      </w:r>
      <w:r>
        <w:rPr>
          <w:color w:val="a9b6c6"/>
          <w:rtl w:val="0"/>
          <w:lang w:val="en-US"/>
        </w:rPr>
        <w:t xml:space="preserve">String </w:t>
      </w:r>
      <w:r>
        <w:rPr>
          <w:color w:val="ffc66d"/>
          <w:rtl w:val="0"/>
          <w:lang w:val="de-DE"/>
        </w:rPr>
        <w:t>index</w:t>
      </w:r>
      <w:r>
        <w:rPr>
          <w:color w:val="a9b6c6"/>
          <w:rtl w:val="0"/>
        </w:rPr>
        <w:t>() {</w:t>
      </w:r>
    </w:p>
    <w:p>
      <w:pPr>
        <w:pStyle w:val="正文"/>
        <w:bidi w:val="0"/>
        <w:rPr>
          <w:color w:val="cc7831"/>
        </w:rPr>
      </w:pPr>
      <w:r>
        <w:rPr>
          <w:color w:val="a9b6c6"/>
          <w:rtl w:val="0"/>
        </w:rPr>
        <w:t xml:space="preserve">        </w:t>
      </w:r>
      <w:r>
        <w:rPr>
          <w:color w:val="cc7831"/>
          <w:rtl w:val="0"/>
          <w:lang w:val="en-US"/>
        </w:rPr>
        <w:t xml:space="preserve">return </w:t>
      </w:r>
      <w:r>
        <w:rPr>
          <w:rtl w:val="0"/>
        </w:rPr>
        <w:t>"module/index"</w:t>
      </w:r>
      <w:r>
        <w:rPr>
          <w:color w:val="cc7831"/>
          <w:rtl w:val="0"/>
        </w:rPr>
        <w:t>;</w:t>
      </w:r>
    </w:p>
    <w:p>
      <w:pPr>
        <w:pStyle w:val="正文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    @Autowired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color w:val="cc7831"/>
          <w:rtl w:val="0"/>
          <w:lang w:val="en-US"/>
        </w:rPr>
        <w:t xml:space="preserve">public void </w:t>
      </w:r>
      <w:r>
        <w:rPr>
          <w:color w:val="ffc66d"/>
          <w:rtl w:val="0"/>
          <w:lang w:val="en-US"/>
        </w:rPr>
        <w:t>setPayManager</w:t>
      </w:r>
      <w:r>
        <w:rPr>
          <w:rtl w:val="0"/>
          <w:lang w:val="en-US"/>
        </w:rPr>
        <w:t>(ModuleManager moduleManager) {</w:t>
      </w:r>
    </w:p>
    <w:p>
      <w:pPr>
        <w:pStyle w:val="正文"/>
        <w:bidi w:val="0"/>
        <w:rPr>
          <w:color w:val="cc7831"/>
        </w:rPr>
      </w:pPr>
      <w:r>
        <w:rPr>
          <w:rtl w:val="0"/>
        </w:rPr>
        <w:t xml:space="preserve">        </w:t>
      </w:r>
      <w:r>
        <w:rPr>
          <w:color w:val="cc7831"/>
          <w:rtl w:val="0"/>
          <w:lang w:val="en-US"/>
        </w:rPr>
        <w:t>this</w:t>
      </w:r>
      <w:r>
        <w:rPr>
          <w:rtl w:val="0"/>
        </w:rPr>
        <w:t>.</w:t>
      </w:r>
      <w:r>
        <w:rPr>
          <w:color w:val="9776aa"/>
          <w:rtl w:val="0"/>
          <w:lang w:val="en-US"/>
        </w:rPr>
        <w:t xml:space="preserve">moduleManager </w:t>
      </w:r>
      <w:r>
        <w:rPr>
          <w:rtl w:val="0"/>
        </w:rPr>
        <w:t>= moduleManager</w:t>
      </w:r>
      <w:r>
        <w:rPr>
          <w:color w:val="cc7831"/>
          <w:rtl w:val="0"/>
        </w:rPr>
        <w:t>;</w:t>
      </w:r>
    </w:p>
    <w:p>
      <w:pPr>
        <w:pStyle w:val="正文"/>
        <w:bidi w:val="0"/>
        <w:rPr>
          <w:color w:val="cc7831"/>
        </w:rPr>
      </w:pPr>
      <w:r>
        <w:rPr>
          <w:color w:val="cc7831"/>
          <w:rtl w:val="0"/>
          <w:lang w:val="en-US"/>
        </w:rPr>
        <w:t xml:space="preserve">        this</w:t>
      </w:r>
      <w:r>
        <w:rPr>
          <w:color w:val="a9b6c6"/>
          <w:rtl w:val="0"/>
        </w:rPr>
        <w:t xml:space="preserve">.manager = </w:t>
      </w:r>
      <w:r>
        <w:rPr>
          <w:color w:val="cc7831"/>
          <w:rtl w:val="0"/>
          <w:lang w:val="en-US"/>
        </w:rPr>
        <w:t>this</w:t>
      </w:r>
      <w:r>
        <w:rPr>
          <w:color w:val="a9b6c6"/>
          <w:rtl w:val="0"/>
        </w:rPr>
        <w:t>.</w:t>
      </w:r>
      <w:r>
        <w:rPr>
          <w:rtl w:val="0"/>
        </w:rPr>
        <w:t>moduleManager</w:t>
      </w:r>
      <w:r>
        <w:rPr>
          <w:color w:val="cc7831"/>
          <w:rtl w:val="0"/>
        </w:rPr>
        <w:t>;</w:t>
      </w:r>
    </w:p>
    <w:p>
      <w:pPr>
        <w:pStyle w:val="正文"/>
        <w:bidi w:val="0"/>
        <w:rPr>
          <w:color w:val="a9b6c6"/>
        </w:rPr>
      </w:pPr>
      <w:r>
        <w:rPr>
          <w:rtl w:val="0"/>
        </w:rPr>
        <w:t xml:space="preserve">    </w:t>
      </w:r>
      <w:r>
        <w:rPr>
          <w:color w:val="a9b6c6"/>
          <w:rtl w:val="0"/>
        </w:rPr>
        <w:t>}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默认"/>
        <w:rPr>
          <w:rFonts w:ascii="Menlo" w:cs="Menlo" w:hAnsi="Menlo" w:eastAsia="Menlo"/>
          <w:color w:val="a9b6c6"/>
          <w:sz w:val="30"/>
          <w:szCs w:val="30"/>
          <w:shd w:val="clear" w:color="auto" w:fill="2a2a2a"/>
        </w:rPr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小标题（红色）">
    <w:name w:val="小标题（红色）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