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2322"/>
        <w:gridCol w:w="7000"/>
      </w:tblGrid>
      <w:tr>
        <w:trPr>
          <w:trHeight w:val="1248" w:hRule="auto"/>
          <w:jc w:val="center"/>
        </w:trPr>
        <w:tc>
          <w:tcPr>
            <w:tcW w:w="232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1" w:hanging="3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FELIPE DE ALMEIDA BUENO   RA - 2408759</w:t>
      </w: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JOÃO VITOR NAKAHODO YOSHIDA   RA - 2419904</w:t>
      </w: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MATHEUS HIRATA VANZELA   RA - 2408848</w:t>
      </w: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BC VIEIRA CALÇADOS FEMININOS LTDA - ME: CHATBOT </w:t>
      </w: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Relatório do Projeto Chatbot: aplicação para micro e pequenas empresas da Universidade Tecnológica Federal do Paraná, Câmpus Apucarana. 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Apucarana</w:t>
      </w:r>
    </w:p>
    <w:p>
      <w:pPr>
        <w:suppressAutoHyphens w:val="true"/>
        <w:spacing w:before="0" w:after="0" w:line="36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2021</w:t>
      </w:r>
    </w:p>
    <w:p>
      <w:pPr>
        <w:keepNext w:val="true"/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</w:pPr>
    </w:p>
    <w:tbl>
      <w:tblPr/>
      <w:tblGrid>
        <w:gridCol w:w="7763"/>
      </w:tblGrid>
      <w:tr>
        <w:trPr>
          <w:trHeight w:val="1" w:hRule="atLeast"/>
          <w:jc w:val="left"/>
        </w:trPr>
        <w:tc>
          <w:tcPr>
            <w:tcW w:w="77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4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4"/>
          <w:shd w:fill="auto" w:val="clear"/>
        </w:rPr>
        <w:t xml:space="preserve">1.</w:t>
        <w:tab/>
        <w:t xml:space="preserve">INTRODUÇÃO</w:t>
        <w:tab/>
      </w:r>
    </w:p>
    <w:p>
      <w:pPr>
        <w:keepNext w:val="true"/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4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hanging="2"/>
        <w:jc w:val="both"/>
        <w:rPr>
          <w:rFonts w:ascii="Source Sans Pro" w:hAnsi="Source Sans Pro" w:cs="Source Sans Pro" w:eastAsia="Source Sans Pro"/>
          <w:color w:val="556367"/>
          <w:spacing w:val="0"/>
          <w:position w:val="-1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“Chatbots são softwares especialmente desenvolvidos para funcionar em aplicativos de mensagens de texto e interagir com o usuário seguindo determinadas regras e, em muitos casos, com ajuda de inteligência artificial” (RIBEIRO, 2019) ¹. Essa ferramenta se trata de um software programado a fim de otimizar o tempo e o serviço da empresa, pois, possibilita que menos funcionários sejam necessários para realizar certos tipos de atendimento ao cliente como tirar dúvidas, apresentar valores para serviços e oferecer certos níveis de suporte técnico. Ainda por cima, ele pode aumentar o tempo em que um cliente pode entrar em contrato com a empresa, já que 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-1"/>
          <w:sz w:val="24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 é um programa que pode funcionar vinte e quatro horas por dia. 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Associado ao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está o manychat, uma plataforma online para a criação de robôs para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chatbots.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“O Manychat é uma plataforma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chatbots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para Facebook e Instagram muito utilizada atualmente pelos empreendedores digitais em busca de alavancar seus negócios[...]” (MELO, 2018) ². A versão gratuita da plataforma apresenta algumas limitações em seu uso. Sendo assim, uma conta pode ter apenas mil contatos, o usuário tem permissão para declarar três funções para as palavras-chaves no desenvolvimento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e criar dez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tags 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visando campanhas.</w:t>
      </w:r>
    </w:p>
    <w:p>
      <w:pPr>
        <w:keepNext w:val="true"/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A empresa parceira para estre projeto foi a BC Vieira Calçados Femininos LTDA 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ME, ou, Salto Alto, uma loja de calçados e acessórios femininos de Pirajú, cidade do estado de São Paulo. O objetivo da montagem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para essa empresa era o de ajudar com as vendas e o redirecionamento, das pessoas que entravam em contato pelo facebook, para o whatsapp, além de divulgar o Instagram da empresa para aqueles que interagissem com o bot.</w:t>
      </w:r>
    </w:p>
    <w:p>
      <w:pPr>
        <w:keepNext w:val="true"/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2.</w:t>
        <w:tab/>
        <w:t xml:space="preserve"> DESENVILVIMENTO DO PROJETO</w:t>
      </w:r>
    </w:p>
    <w:p>
      <w:pPr>
        <w:keepNext w:val="true"/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ab/>
        <w:tab/>
        <w:t xml:space="preserve">O projeto do chatbot foi ministrado pelos professores das matérias de Introdução à Lógica para Computação, Fundamentos de Programação e Comunicação Linguística. Através da plataforma do Google Classroom, as tarefas a serem realizadas foram sendo passadas para os estudantes divididas em etapas.  A primeira etapa foi a formação dos grupos e, logo em seguida, foi a etapa para consolidar uma parceria com uma empresa. Na terceira etapa foi fornecido material para que os grupos aprendessem o que é, como montar e quais as limitações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chatbot.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Após a finalização desta etapa individual, foi solicitado que o grupo entrasse em contato com a empresa parceira para coletar informações para serem usadas no desenvolvimento do projeto, através de formulário que a empresa deveria preencher, além disso, foi entregue um vídeo dos integrantes do grupo relatando como foi esse contato com a empresa. Após isso veio a etapa da montagem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 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específico para a empresa junto da entrega do termo de voluntário e uma autoavaliação do grupo. A sexta etapa foi a gravação e entrega de um vídeo, juntamente do email e senha dá pagina do facebook criada para 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, para a empresa apresentando a versão final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e uma explicação de seu funcionamento, suas limitações e como alterar informações. A sétima etapa foi a entrega de um formulário no qual a empresa deu seu feedback do vídeo que lhes foi enviado pelo grupo. Por último veio a etapa do relatório, para apresentar o que foi feito no decorrer do projeto, relatando o que foi realizado nas etapas, as dificuldades, o aprendizado e outras informações em relação ao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 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produzido.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3.</w:t>
        <w:tab/>
        <w:t xml:space="preserve">RESULTADOS E DISCUSSÕES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ab/>
        <w:tab/>
        <w:t xml:space="preserve">Podemos dividir 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 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em tais gatilhos: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- Mensagem de boas-vindas, que consiste em uma introdução e saudações, juntamente a uma indução à reposta. (definições acima e imagens didáticas abaixo)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</w:pPr>
      <w:r>
        <w:object w:dxaOrig="8163" w:dyaOrig="2874">
          <v:rect xmlns:o="urn:schemas-microsoft-com:office:office" xmlns:v="urn:schemas-microsoft-com:vml" id="rectole0000000000" style="width:408.150000pt;height:14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- Resposta instantânea, a partir da interação após as boas-vindas, no qual pode ser programada a cada 24 horas ou para todas as mensagens, a qualquer instante. Possui o intuito de informar, exibir uma forma alternativa de contato e induzir uma sequência, com o propósito da automação.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object w:dxaOrig="8163" w:dyaOrig="3363">
          <v:rect xmlns:o="urn:schemas-microsoft-com:office:office" xmlns:v="urn:schemas-microsoft-com:vml" id="rectole0000000001" style="width:408.150000pt;height:16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ab/>
        <w:tab/>
      </w:r>
      <w:r>
        <w:object w:dxaOrig="8163" w:dyaOrig="3571">
          <v:rect xmlns:o="urn:schemas-microsoft-com:office:office" xmlns:v="urn:schemas-microsoft-com:vml" id="rectole0000000002" style="width:408.150000pt;height:17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ab/>
        <w:tab/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ab/>
        <w:tab/>
        <w:t xml:space="preserve">- Inscrição e desinscrição do bot, utilizado para não receber mensagens, promoções e novidades por intermédios das ferramentas de transmissões (broadcasting), é realizada através de palavras-chave e opções, também presente no menu.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object w:dxaOrig="8163" w:dyaOrig="2675">
          <v:rect xmlns:o="urn:schemas-microsoft-com:office:office" xmlns:v="urn:schemas-microsoft-com:vml" id="rectole0000000003" style="width:408.150000pt;height:13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8163" w:dyaOrig="2387">
          <v:rect xmlns:o="urn:schemas-microsoft-com:office:office" xmlns:v="urn:schemas-microsoft-com:vml" id="rectole0000000004" style="width:408.150000pt;height:119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ab/>
        <w:tab/>
        <w:tab/>
        <w:t xml:space="preserve">- Menu, evidenciando redes sociais, formas alternativas de contato e a desinscrição do bot, como aludido acima.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object w:dxaOrig="8163" w:dyaOrig="1244">
          <v:rect xmlns:o="urn:schemas-microsoft-com:office:office" xmlns:v="urn:schemas-microsoft-com:vml" id="rectole0000000005" style="width:408.150000pt;height:6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- Ferramenta de transmissões (broadcasting), utilizado precipuamente para enviar mensagens (podendo ser promocionais e não promocionais, sempre visando o cuidado com bloqueios impostos pelo facebook), convidar clientes para promoções, grupos, redes sociais e atualizar sobre novidades realizadas na loja.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</w:pPr>
      <w:r>
        <w:object w:dxaOrig="8163" w:dyaOrig="3030">
          <v:rect xmlns:o="urn:schemas-microsoft-com:office:office" xmlns:v="urn:schemas-microsoft-com:vml" id="rectole0000000006" style="width:408.150000pt;height:151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As dificuldades no decorrer do projeto acabaram por não ser tão significativas. Não houveram adversidades em relação ao desenvolvimento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em si, mas sim, em algumas fases do projeto: englobando prazos e interações, respectivamente.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Os aprendizados foram, em geral, na questão da expressão oral e interações; argumentação; coesão, paciência e efetividade ao articular; na apresentação de fatos. Também se percebe eminentemente as habilidades na programação de um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, com o manychat, na coletividade e em como realmente funciona na prática uma associação com uma empresa. Aptidões adquiridas durante o projeto, nas diversas intrínsecas aulas, vídeos e instruções elucidadas em tal período.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A empresa esteve sempre muito interessada e à disposição, sendo muito cordial e receptiva, em todos os aspectos. De acordo com a empresa, mesmo sendo algo relativamente “simples” e limitado, de certa forma, ainda será um instrumento de grandiosa valia que acabará auxiliando suas vendas e o contato com os clientes.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4. </w:t>
        <w:tab/>
        <w:t xml:space="preserve">CONCLUSÃO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Nos dias atuais, os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chatbots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estão cada vez mais populares no mercado, por ser um método rápido e eficaz na área de comunicação. A utilização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beneficia tanto a empresa quanto o cliente. Entre as vantagens da implantação dessa tecnologia estão: a agilidade no atendimento ao cliente, disponibilidade por 24 horas ao dia, aumento na produtividade e a redução de custos. 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De acordo com o formulário preenchido pela empresa e diálogos que houveram após a entrega do vídeo da sétima etapa, as expectativas foram bem superadas e os requisitos solicitados foram todos implementados, portanto, cumprindo o objetivo visado. Um dos pontos cruciais é que houve um entrosamento entre a equipe do projeto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e a empresa, chegando assim a uma realização completa, na compactuação de ideais. Em relação às dificuldades, não houveram problemas relevantes em nenhuma parte do projeto. A empresa sempre esteve a disposição e era bem rápida para responder ao grupo, e na parte de organização e desenvolvimento do projeto ocorreu tudo bem, apenas no final do projeto que os horários disponíveis pelos integrantes não convergiam, porém, foi possível se reunir para realizar as etapas.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ab/>
        <w:tab/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5.</w:t>
        <w:tab/>
        <w:t xml:space="preserve">REFERÊNCIAS E CITAÇÕES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1 - “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-1"/>
          <w:sz w:val="24"/>
          <w:shd w:fill="auto" w:val="clear"/>
        </w:rPr>
        <w:t xml:space="preserve">Chatbots</w:t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 são softwares especialmente desenvolvidos para funcionar em aplicativos de mensagens de texto e interagir com o usuário seguindo determinadas regras e, em muitos casos, com ajuda de inteligência artificial” (RIBEIRO, 2019)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4"/>
          <w:shd w:fill="auto" w:val="clear"/>
        </w:rPr>
        <w:t xml:space="preserve">2 - 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“O Manychat é uma plataforma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1"/>
          <w:sz w:val="24"/>
          <w:shd w:fill="auto" w:val="clear"/>
        </w:rPr>
        <w:t xml:space="preserve">chatbots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para Facebook e Instagram muito utilizada atualmente pelos empreendedores digitais em busca de alavancar seus negócios[...]” (MELO, 2018)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tbl>
      <w:tblPr/>
      <w:tblGrid>
        <w:gridCol w:w="4322"/>
        <w:gridCol w:w="4322"/>
      </w:tblGrid>
      <w:tr>
        <w:trPr>
          <w:trHeight w:val="1" w:hRule="atLeast"/>
          <w:jc w:val="center"/>
        </w:trPr>
        <w:tc>
          <w:tcPr>
            <w:tcW w:w="4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