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2458" w14:textId="77777777" w:rsidR="006E7EF6" w:rsidRPr="006E7EF6" w:rsidRDefault="006E7EF6" w:rsidP="006E7EF6">
      <w:pPr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6E7EF6">
        <w:rPr>
          <w:b/>
          <w:sz w:val="32"/>
          <w:szCs w:val="32"/>
        </w:rPr>
        <w:t>Nhiệm vụ 3.2  Đánh giá đạo đức khi sử dụng AI</w:t>
      </w:r>
    </w:p>
    <w:p w14:paraId="54E1F2DF" w14:textId="77777777" w:rsidR="006E7EF6" w:rsidRPr="00472BF6" w:rsidRDefault="006E7EF6" w:rsidP="006E7EF6">
      <w:pPr>
        <w:pStyle w:val="NormalWeb"/>
        <w:rPr>
          <w:sz w:val="28"/>
          <w:szCs w:val="28"/>
        </w:rPr>
      </w:pPr>
      <w:r w:rsidRPr="00472BF6">
        <w:rPr>
          <w:sz w:val="28"/>
          <w:szCs w:val="28"/>
        </w:rPr>
        <w:t>Sử dụng Canva AI một cách minh bạch và đạo đức đòi hỏi người dùng tuân thủ các nguyên tắc cốt lõi về bản quyền và trách nhiệm thông tin:</w:t>
      </w:r>
    </w:p>
    <w:p w14:paraId="7B2F49F9" w14:textId="77777777" w:rsidR="006E7EF6" w:rsidRPr="00472BF6" w:rsidRDefault="006E7EF6" w:rsidP="00472BF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72BF6">
        <w:rPr>
          <w:b/>
          <w:bCs/>
          <w:sz w:val="28"/>
          <w:szCs w:val="28"/>
        </w:rPr>
        <w:t>Minh bạch về nguồn gốc:</w:t>
      </w:r>
      <w:r w:rsidRPr="00472BF6">
        <w:rPr>
          <w:sz w:val="28"/>
          <w:szCs w:val="28"/>
        </w:rPr>
        <w:t xml:space="preserve"> Luôn chủ động công khai các sản phẩm thiết kế, hình ảnh hoặc văn bản được tạo hoặc hỗ trợ bởi AI</w:t>
      </w:r>
      <w:r w:rsidRPr="00472BF6">
        <w:rPr>
          <w:sz w:val="28"/>
          <w:szCs w:val="28"/>
          <w:lang w:val="vi-VN"/>
        </w:rPr>
        <w:t>.</w:t>
      </w:r>
    </w:p>
    <w:p w14:paraId="6035C40D" w14:textId="77777777" w:rsidR="006E7EF6" w:rsidRPr="00472BF6" w:rsidRDefault="006E7EF6" w:rsidP="00472BF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72BF6">
        <w:rPr>
          <w:b/>
          <w:bCs/>
          <w:sz w:val="28"/>
          <w:szCs w:val="28"/>
        </w:rPr>
        <w:t>Tôn trọng bản quyền:</w:t>
      </w:r>
      <w:r w:rsidRPr="00472BF6">
        <w:rPr>
          <w:sz w:val="28"/>
          <w:szCs w:val="28"/>
        </w:rPr>
        <w:t xml:space="preserve"> Không sử dụng AI để sao chép nguyên mẫu phong cách nghệ thuật, tác phẩm hoặc hình ảnh cá nhân của người khác khi chưa được phép; kiểm tra kỹ tính pháp lý của tài liệu đầu vào.</w:t>
      </w:r>
    </w:p>
    <w:p w14:paraId="09AF0476" w14:textId="77777777" w:rsidR="006E7EF6" w:rsidRPr="00472BF6" w:rsidRDefault="006E7EF6" w:rsidP="00472BF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72BF6">
        <w:rPr>
          <w:b/>
          <w:bCs/>
          <w:sz w:val="28"/>
          <w:szCs w:val="28"/>
        </w:rPr>
        <w:t>Trách nhiệm kiểm chứng:</w:t>
      </w:r>
      <w:r w:rsidRPr="00472BF6">
        <w:rPr>
          <w:sz w:val="28"/>
          <w:szCs w:val="28"/>
        </w:rPr>
        <w:t xml:space="preserve"> Kiểm tra tính xác thực của thông tin do AI gợi ý, tuyệt đối không tạo hoặc phát tán nội dung giả mạo</w:t>
      </w:r>
      <w:r w:rsidRPr="00472BF6">
        <w:rPr>
          <w:sz w:val="28"/>
          <w:szCs w:val="28"/>
          <w:lang w:val="vi-VN"/>
        </w:rPr>
        <w:t xml:space="preserve">, </w:t>
      </w:r>
      <w:r w:rsidRPr="00472BF6">
        <w:rPr>
          <w:sz w:val="28"/>
          <w:szCs w:val="28"/>
        </w:rPr>
        <w:t>sai sự thật hay gây tổn hại đến cá nhân, tổ chức.</w:t>
      </w:r>
    </w:p>
    <w:p w14:paraId="1A4ADF43" w14:textId="77777777" w:rsidR="000B78EA" w:rsidRPr="00472BF6" w:rsidRDefault="006E7EF6" w:rsidP="00472BF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72BF6">
        <w:rPr>
          <w:b/>
          <w:bCs/>
          <w:sz w:val="28"/>
          <w:szCs w:val="28"/>
        </w:rPr>
        <w:t>Bảo mật dữ liệu:</w:t>
      </w:r>
      <w:r w:rsidRPr="00472BF6">
        <w:rPr>
          <w:sz w:val="28"/>
          <w:szCs w:val="28"/>
        </w:rPr>
        <w:t xml:space="preserve"> Không tải lên Canva AI các dữ liệu cá nhân nhạy cảm hoặc thông tin nội bộ bảo mật</w:t>
      </w:r>
    </w:p>
    <w:sectPr w:rsidR="000B78EA" w:rsidRPr="00472BF6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32A9B"/>
    <w:multiLevelType w:val="multilevel"/>
    <w:tmpl w:val="D4E6231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C68B9"/>
    <w:multiLevelType w:val="hybridMultilevel"/>
    <w:tmpl w:val="A5868C42"/>
    <w:lvl w:ilvl="0" w:tplc="61B85E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45"/>
    <w:rsid w:val="000B78EA"/>
    <w:rsid w:val="00472BF6"/>
    <w:rsid w:val="006E7EF6"/>
    <w:rsid w:val="00A72E45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908F5"/>
  <w15:chartTrackingRefBased/>
  <w15:docId w15:val="{24858610-5689-4C1D-807D-76BEFAE6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E7EF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72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Nguyen Ngoc Truc Phuong - B2613076</cp:lastModifiedBy>
  <cp:revision>2</cp:revision>
  <dcterms:created xsi:type="dcterms:W3CDTF">2026-09-17T09:15:00Z</dcterms:created>
  <dcterms:modified xsi:type="dcterms:W3CDTF">2026-09-17T09:15:00Z</dcterms:modified>
</cp:coreProperties>
</file>