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D776" w14:textId="0CDD6295" w:rsidR="00BC667C" w:rsidRPr="00625181" w:rsidRDefault="00625181" w:rsidP="00625181">
      <w:pPr>
        <w:jc w:val="center"/>
        <w:rPr>
          <w:rFonts w:ascii="Garamond" w:hAnsi="Garamond"/>
          <w:b/>
          <w:bCs/>
          <w:sz w:val="28"/>
          <w:szCs w:val="28"/>
        </w:rPr>
      </w:pPr>
      <w:r w:rsidRPr="00625181">
        <w:rPr>
          <w:rFonts w:ascii="Garamond" w:hAnsi="Garamond"/>
          <w:b/>
          <w:bCs/>
          <w:sz w:val="28"/>
          <w:szCs w:val="28"/>
        </w:rPr>
        <w:t xml:space="preserve">BIOL </w:t>
      </w:r>
      <w:r w:rsidR="00BF3181">
        <w:rPr>
          <w:rFonts w:ascii="Garamond" w:hAnsi="Garamond"/>
          <w:b/>
          <w:bCs/>
          <w:sz w:val="28"/>
          <w:szCs w:val="28"/>
        </w:rPr>
        <w:t>312</w:t>
      </w:r>
    </w:p>
    <w:p w14:paraId="4A6F2879" w14:textId="4CDA94E5" w:rsidR="00625181" w:rsidRDefault="006F3DBA" w:rsidP="00625181">
      <w:pPr>
        <w:jc w:val="center"/>
        <w:rPr>
          <w:rFonts w:ascii="Garamond" w:hAnsi="Garamond"/>
          <w:b/>
          <w:bCs/>
          <w:sz w:val="28"/>
          <w:szCs w:val="28"/>
        </w:rPr>
      </w:pPr>
      <w:r>
        <w:rPr>
          <w:rFonts w:ascii="Garamond" w:hAnsi="Garamond"/>
          <w:b/>
          <w:bCs/>
          <w:sz w:val="28"/>
          <w:szCs w:val="28"/>
        </w:rPr>
        <w:t>Human Physiology</w:t>
      </w:r>
    </w:p>
    <w:p w14:paraId="73501C75" w14:textId="09F522FA" w:rsidR="00625181" w:rsidRDefault="00625181" w:rsidP="00625181">
      <w:pPr>
        <w:jc w:val="center"/>
        <w:rPr>
          <w:rFonts w:ascii="Garamond" w:hAnsi="Garamond"/>
        </w:rPr>
      </w:pPr>
      <w:r>
        <w:rPr>
          <w:rFonts w:ascii="Garamond" w:hAnsi="Garamond"/>
        </w:rPr>
        <w:t>Christian Brothers University</w:t>
      </w:r>
    </w:p>
    <w:p w14:paraId="1C4B89EB" w14:textId="7A2E5797" w:rsidR="00625181" w:rsidRPr="00625181" w:rsidRDefault="00625181" w:rsidP="00625181">
      <w:pPr>
        <w:jc w:val="center"/>
        <w:rPr>
          <w:rFonts w:ascii="Garamond" w:hAnsi="Garamond"/>
          <w:sz w:val="21"/>
          <w:szCs w:val="21"/>
        </w:rPr>
      </w:pPr>
      <w:r w:rsidRPr="00625181">
        <w:rPr>
          <w:rFonts w:ascii="Garamond" w:hAnsi="Garamond"/>
          <w:sz w:val="21"/>
          <w:szCs w:val="21"/>
        </w:rPr>
        <w:t xml:space="preserve">Course Syllabus – </w:t>
      </w:r>
      <w:r w:rsidR="00BF3181">
        <w:rPr>
          <w:rFonts w:ascii="Garamond" w:hAnsi="Garamond"/>
          <w:sz w:val="21"/>
          <w:szCs w:val="21"/>
        </w:rPr>
        <w:t>Fall</w:t>
      </w:r>
      <w:r w:rsidRPr="00625181">
        <w:rPr>
          <w:rFonts w:ascii="Garamond" w:hAnsi="Garamond"/>
          <w:sz w:val="21"/>
          <w:szCs w:val="21"/>
        </w:rPr>
        <w:t xml:space="preserve"> 2021 </w:t>
      </w:r>
    </w:p>
    <w:p w14:paraId="6BB32AB6" w14:textId="537A853F" w:rsidR="00625181" w:rsidRDefault="00625181" w:rsidP="00625181">
      <w:pPr>
        <w:jc w:val="center"/>
        <w:rPr>
          <w:rFonts w:ascii="Garamond" w:hAnsi="Garamond"/>
        </w:rPr>
      </w:pPr>
    </w:p>
    <w:p w14:paraId="1E56A8EA" w14:textId="7C79A0EC" w:rsidR="00625181" w:rsidRDefault="00625181" w:rsidP="00625181">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William F. Slavney, RN</w:t>
      </w:r>
      <w:r w:rsidR="008E5898">
        <w:rPr>
          <w:rFonts w:ascii="Garamond" w:hAnsi="Garamond"/>
        </w:rPr>
        <w:t>-MSN</w:t>
      </w:r>
    </w:p>
    <w:p w14:paraId="5D5E6151" w14:textId="0A6199FB" w:rsidR="00625181" w:rsidRDefault="00625181" w:rsidP="00625181">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r w:rsidR="006F3DBA">
        <w:rPr>
          <w:rFonts w:ascii="Garamond" w:hAnsi="Garamond"/>
        </w:rPr>
        <w:tab/>
      </w:r>
      <w:r w:rsidR="006F3DBA">
        <w:rPr>
          <w:rFonts w:ascii="Garamond" w:hAnsi="Garamond"/>
        </w:rPr>
        <w:tab/>
      </w:r>
      <w:r w:rsidR="006F3DBA">
        <w:rPr>
          <w:rFonts w:ascii="Garamond" w:hAnsi="Garamond"/>
        </w:rPr>
        <w:tab/>
      </w:r>
      <w:r w:rsidR="006F3DBA">
        <w:rPr>
          <w:rFonts w:ascii="Garamond" w:hAnsi="Garamond"/>
        </w:rPr>
        <w:tab/>
      </w:r>
      <w:r w:rsidR="006F3DBA" w:rsidRPr="006F3DBA">
        <w:rPr>
          <w:rFonts w:ascii="Garamond" w:hAnsi="Garamond"/>
          <w:b/>
          <w:bCs/>
        </w:rPr>
        <w:t>Office Hours:</w:t>
      </w:r>
    </w:p>
    <w:p w14:paraId="2218FC79" w14:textId="61F6A266" w:rsidR="00221936" w:rsidRPr="00221936" w:rsidRDefault="00221936" w:rsidP="00625181">
      <w:pPr>
        <w:spacing w:line="276" w:lineRule="auto"/>
        <w:rPr>
          <w:rFonts w:ascii="Garamond" w:hAnsi="Garamond"/>
        </w:rPr>
      </w:pPr>
      <w:r w:rsidRPr="00625181">
        <w:rPr>
          <w:rFonts w:ascii="Garamond" w:hAnsi="Garamond"/>
          <w:b/>
          <w:bCs/>
        </w:rPr>
        <w:t xml:space="preserve">Office: </w:t>
      </w:r>
      <w:r>
        <w:rPr>
          <w:rFonts w:ascii="Garamond" w:hAnsi="Garamond"/>
        </w:rPr>
        <w:tab/>
        <w:t xml:space="preserve">Thomas Center </w:t>
      </w:r>
      <w:r w:rsidR="006F3DBA">
        <w:rPr>
          <w:rFonts w:ascii="Garamond" w:hAnsi="Garamond"/>
        </w:rPr>
        <w:t>100</w:t>
      </w:r>
      <w:r w:rsidR="006F3DBA">
        <w:rPr>
          <w:rFonts w:ascii="Garamond" w:hAnsi="Garamond"/>
        </w:rPr>
        <w:tab/>
      </w:r>
      <w:r w:rsidR="006F3DBA">
        <w:rPr>
          <w:rFonts w:ascii="Garamond" w:hAnsi="Garamond"/>
        </w:rPr>
        <w:tab/>
      </w:r>
      <w:r w:rsidR="006F3DBA">
        <w:rPr>
          <w:rFonts w:ascii="Garamond" w:hAnsi="Garamond"/>
        </w:rPr>
        <w:tab/>
        <w:t>M W F    12:00 pm – 4:00 pm</w:t>
      </w:r>
    </w:p>
    <w:p w14:paraId="788A1D09" w14:textId="437D7042" w:rsidR="00625181" w:rsidRDefault="00625181" w:rsidP="00625181">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r w:rsidR="006F3DBA">
        <w:rPr>
          <w:rFonts w:ascii="Garamond" w:hAnsi="Garamond"/>
        </w:rPr>
        <w:tab/>
      </w:r>
      <w:r w:rsidR="006F3DBA">
        <w:rPr>
          <w:rFonts w:ascii="Garamond" w:hAnsi="Garamond"/>
        </w:rPr>
        <w:tab/>
      </w:r>
      <w:r w:rsidR="006F3DBA">
        <w:rPr>
          <w:rFonts w:ascii="Garamond" w:hAnsi="Garamond"/>
        </w:rPr>
        <w:tab/>
        <w:t xml:space="preserve">   T R      12:00 pm – 2:00 pm</w:t>
      </w:r>
    </w:p>
    <w:p w14:paraId="1B0ACEF1" w14:textId="28EB87EA" w:rsidR="00625181" w:rsidRDefault="00625181" w:rsidP="00625181">
      <w:pPr>
        <w:spacing w:line="276" w:lineRule="auto"/>
        <w:rPr>
          <w:rFonts w:ascii="Garamond" w:hAnsi="Garamond"/>
        </w:rPr>
      </w:pPr>
      <w:r w:rsidRPr="00625181">
        <w:rPr>
          <w:rFonts w:ascii="Garamond" w:hAnsi="Garamond"/>
          <w:b/>
          <w:bCs/>
        </w:rPr>
        <w:t>Webpage:</w:t>
      </w:r>
      <w:r>
        <w:rPr>
          <w:rFonts w:ascii="Garamond" w:hAnsi="Garamond"/>
        </w:rPr>
        <w:tab/>
        <w:t>fwslavney.github.io</w:t>
      </w:r>
    </w:p>
    <w:p w14:paraId="6EC9D699" w14:textId="36BFCC28" w:rsidR="00625181" w:rsidRDefault="00625181" w:rsidP="00625181">
      <w:pPr>
        <w:spacing w:line="276" w:lineRule="auto"/>
        <w:rPr>
          <w:rFonts w:ascii="Garamond" w:hAnsi="Garamond"/>
        </w:rPr>
      </w:pPr>
    </w:p>
    <w:p w14:paraId="7707ECE0" w14:textId="56897DB0" w:rsidR="00625181" w:rsidRDefault="00625181" w:rsidP="00625181">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79A453E0" w14:textId="31AC38F0" w:rsidR="006F3DBA" w:rsidRDefault="00BF3181" w:rsidP="00625181">
      <w:pPr>
        <w:pStyle w:val="ListParagraph"/>
        <w:numPr>
          <w:ilvl w:val="0"/>
          <w:numId w:val="1"/>
        </w:numPr>
        <w:spacing w:line="276" w:lineRule="auto"/>
        <w:rPr>
          <w:rFonts w:ascii="Garamond" w:hAnsi="Garamond"/>
        </w:rPr>
      </w:pPr>
      <w:r w:rsidRPr="00BF3181">
        <w:rPr>
          <w:rFonts w:ascii="Garamond" w:hAnsi="Garamond"/>
        </w:rPr>
        <w:t>Raff, Hershel, et al. </w:t>
      </w:r>
      <w:r w:rsidRPr="00BF3181">
        <w:rPr>
          <w:rFonts w:ascii="Times New Roman" w:hAnsi="Times New Roman" w:cs="Times New Roman"/>
          <w:i/>
          <w:iCs/>
        </w:rPr>
        <w:t>Vander's Human Physiology</w:t>
      </w:r>
      <w:r w:rsidR="00412D94">
        <w:rPr>
          <w:rFonts w:ascii="Times New Roman" w:hAnsi="Times New Roman" w:cs="Times New Roman"/>
          <w:i/>
          <w:iCs/>
        </w:rPr>
        <w:t>: The Functions of Human Physiology</w:t>
      </w:r>
      <w:r>
        <w:rPr>
          <w:rFonts w:ascii="Garamond" w:hAnsi="Garamond"/>
        </w:rPr>
        <w:t>, 14</w:t>
      </w:r>
      <w:r w:rsidRPr="00BF3181">
        <w:rPr>
          <w:rFonts w:ascii="Garamond" w:hAnsi="Garamond"/>
          <w:vertAlign w:val="superscript"/>
        </w:rPr>
        <w:t>th</w:t>
      </w:r>
      <w:r>
        <w:rPr>
          <w:rFonts w:ascii="Garamond" w:hAnsi="Garamond"/>
        </w:rPr>
        <w:t xml:space="preserve"> Edition</w:t>
      </w:r>
      <w:r w:rsidRPr="00BF3181">
        <w:rPr>
          <w:rFonts w:ascii="Garamond" w:hAnsi="Garamond"/>
        </w:rPr>
        <w:t xml:space="preserve">. United </w:t>
      </w:r>
      <w:r>
        <w:rPr>
          <w:rFonts w:ascii="Garamond" w:hAnsi="Garamond"/>
        </w:rPr>
        <w:t>States</w:t>
      </w:r>
      <w:r w:rsidRPr="00BF3181">
        <w:rPr>
          <w:rFonts w:ascii="Garamond" w:hAnsi="Garamond"/>
        </w:rPr>
        <w:t>, McGraw-Hill Education, 2015.</w:t>
      </w:r>
    </w:p>
    <w:p w14:paraId="761C4CEB" w14:textId="77777777" w:rsidR="00625181" w:rsidRDefault="00625181" w:rsidP="00625181">
      <w:pPr>
        <w:spacing w:line="276" w:lineRule="auto"/>
        <w:rPr>
          <w:rFonts w:ascii="Garamond" w:hAnsi="Garamond"/>
        </w:rPr>
      </w:pPr>
    </w:p>
    <w:p w14:paraId="63C9B825" w14:textId="7EA5EDB1" w:rsidR="00BA279B" w:rsidRDefault="00625181" w:rsidP="00625181">
      <w:pPr>
        <w:rPr>
          <w:rFonts w:ascii="Garamond" w:hAnsi="Garamond"/>
        </w:rPr>
      </w:pPr>
      <w:r w:rsidRPr="00625181">
        <w:rPr>
          <w:rFonts w:ascii="Garamond" w:hAnsi="Garamond"/>
          <w:b/>
          <w:bCs/>
          <w:u w:val="single"/>
        </w:rPr>
        <w:t>Course Description:</w:t>
      </w:r>
      <w:r>
        <w:rPr>
          <w:rFonts w:ascii="Garamond" w:hAnsi="Garamond"/>
        </w:rPr>
        <w:t xml:space="preserve"> </w:t>
      </w:r>
      <w:r w:rsidR="00BF3181">
        <w:rPr>
          <w:rFonts w:ascii="Garamond" w:hAnsi="Garamond"/>
        </w:rPr>
        <w:t>Human</w:t>
      </w:r>
      <w:r w:rsidR="00CC05FD" w:rsidRPr="00CC05FD">
        <w:rPr>
          <w:rFonts w:ascii="Garamond" w:hAnsi="Garamond"/>
        </w:rPr>
        <w:t xml:space="preserve"> Physiology </w:t>
      </w:r>
      <w:r w:rsidR="00BF3181">
        <w:rPr>
          <w:rFonts w:ascii="Garamond" w:hAnsi="Garamond"/>
        </w:rPr>
        <w:t xml:space="preserve">is a detailed </w:t>
      </w:r>
      <w:r w:rsidR="00BF3181" w:rsidRPr="00BF3181">
        <w:rPr>
          <w:rFonts w:ascii="Garamond" w:hAnsi="Garamond"/>
        </w:rPr>
        <w:t>study of the biochemical and biophysical mechanisms underlying human physiology and pathophysiology at a systems level.  Emphasis is placed on the role of membranes, nerves, and hormones in maintaining homeostasis.</w:t>
      </w:r>
      <w:r w:rsidR="00BF3181">
        <w:rPr>
          <w:rFonts w:ascii="Garamond" w:hAnsi="Garamond"/>
        </w:rPr>
        <w:t xml:space="preserve"> </w:t>
      </w:r>
      <w:r w:rsidR="00EB7EB9">
        <w:rPr>
          <w:rFonts w:ascii="Garamond" w:hAnsi="Garamond"/>
        </w:rPr>
        <w:t xml:space="preserve">This course must be taken concurrently with BIOL </w:t>
      </w:r>
      <w:r w:rsidR="00BF3181">
        <w:rPr>
          <w:rFonts w:ascii="Garamond" w:hAnsi="Garamond"/>
        </w:rPr>
        <w:t>312</w:t>
      </w:r>
      <w:r w:rsidR="00EB7EB9">
        <w:rPr>
          <w:rFonts w:ascii="Garamond" w:hAnsi="Garamond"/>
        </w:rPr>
        <w:t>L.</w:t>
      </w:r>
      <w:r w:rsidR="00412D94">
        <w:rPr>
          <w:rFonts w:ascii="Garamond" w:hAnsi="Garamond"/>
        </w:rPr>
        <w:t xml:space="preserve"> (BIOL 312 is a Group I elective.)</w:t>
      </w:r>
    </w:p>
    <w:p w14:paraId="429727F3" w14:textId="714A8115" w:rsidR="00412D94" w:rsidRPr="00412D94" w:rsidRDefault="00412D94" w:rsidP="00625181">
      <w:pPr>
        <w:rPr>
          <w:rFonts w:ascii="Garamond" w:hAnsi="Garamond"/>
          <w:sz w:val="21"/>
          <w:szCs w:val="21"/>
        </w:rPr>
      </w:pPr>
      <w:r>
        <w:rPr>
          <w:rFonts w:ascii="Garamond" w:hAnsi="Garamond"/>
          <w:sz w:val="21"/>
          <w:szCs w:val="21"/>
        </w:rPr>
        <w:t>** Biology 312 is not an easy course in any means. In fact</w:t>
      </w:r>
      <w:r w:rsidR="006C4E4C">
        <w:rPr>
          <w:rFonts w:ascii="Garamond" w:hAnsi="Garamond"/>
          <w:sz w:val="21"/>
          <w:szCs w:val="21"/>
        </w:rPr>
        <w:t>,</w:t>
      </w:r>
      <w:r>
        <w:rPr>
          <w:rFonts w:ascii="Garamond" w:hAnsi="Garamond"/>
          <w:sz w:val="21"/>
          <w:szCs w:val="21"/>
        </w:rPr>
        <w:t xml:space="preserve"> this is an </w:t>
      </w:r>
      <w:r w:rsidRPr="00412D94">
        <w:rPr>
          <w:rFonts w:ascii="Garamond" w:hAnsi="Garamond"/>
          <w:sz w:val="21"/>
          <w:szCs w:val="21"/>
        </w:rPr>
        <w:t>EXTREMELY INTENSIVE AND DIFFICULT course, which will move rapidly through the functions, mechanisms, and interrelationships of the human organ systems. To do well in this course, you should keep up with the material on a daily basis. Be sure you understand the material; memorizing facts without being able to integrate the facts and overall concepts will not help you pass the difficult exams. One of the best ways to study for a class such as physiology is to teach what you have learned to a fellow classmate or friend, this often helps you to see areas that you thought you understood but really haven't mastered.</w:t>
      </w:r>
    </w:p>
    <w:p w14:paraId="3B862F30" w14:textId="77777777" w:rsidR="00100569" w:rsidRDefault="00100569" w:rsidP="00625181">
      <w:pPr>
        <w:rPr>
          <w:rFonts w:ascii="Garamond" w:hAnsi="Garamond"/>
        </w:rPr>
      </w:pPr>
    </w:p>
    <w:p w14:paraId="7472C80C" w14:textId="5658AA6D" w:rsidR="00100569" w:rsidRPr="00100569" w:rsidRDefault="00BA279B" w:rsidP="00100569">
      <w:pPr>
        <w:rPr>
          <w:rFonts w:ascii="Garamond" w:hAnsi="Garamond"/>
        </w:rPr>
      </w:pPr>
      <w:r w:rsidRPr="00BA279B">
        <w:rPr>
          <w:rFonts w:ascii="Garamond" w:hAnsi="Garamond"/>
          <w:b/>
          <w:bCs/>
          <w:u w:val="single"/>
        </w:rPr>
        <w:t>Course Objectives:</w:t>
      </w:r>
      <w:r>
        <w:rPr>
          <w:rFonts w:ascii="Garamond" w:hAnsi="Garamond"/>
        </w:rPr>
        <w:t xml:space="preserve"> </w:t>
      </w:r>
      <w:r w:rsidR="00100569" w:rsidRPr="00100569">
        <w:rPr>
          <w:rFonts w:ascii="Garamond" w:hAnsi="Garamond"/>
        </w:rPr>
        <w:t xml:space="preserve">At the conclusion of the course the student will be able to: </w:t>
      </w:r>
    </w:p>
    <w:p w14:paraId="32A2EAF5" w14:textId="77777777" w:rsidR="00066359" w:rsidRDefault="00BF3181" w:rsidP="00BA279B">
      <w:pPr>
        <w:pStyle w:val="ListParagraph"/>
        <w:numPr>
          <w:ilvl w:val="0"/>
          <w:numId w:val="1"/>
        </w:numPr>
        <w:rPr>
          <w:rFonts w:ascii="Garamond" w:hAnsi="Garamond"/>
        </w:rPr>
      </w:pPr>
      <w:r w:rsidRPr="00BF3181">
        <w:rPr>
          <w:rFonts w:ascii="Garamond" w:hAnsi="Garamond"/>
        </w:rPr>
        <w:t xml:space="preserve">Explain the homeostatic mechanisms, controls, and specific functions of the systems of the human body. </w:t>
      </w:r>
    </w:p>
    <w:p w14:paraId="22CC0FDD" w14:textId="77777777" w:rsidR="00066359" w:rsidRDefault="00BF3181" w:rsidP="00BA279B">
      <w:pPr>
        <w:pStyle w:val="ListParagraph"/>
        <w:numPr>
          <w:ilvl w:val="0"/>
          <w:numId w:val="1"/>
        </w:numPr>
        <w:rPr>
          <w:rFonts w:ascii="Garamond" w:hAnsi="Garamond"/>
        </w:rPr>
      </w:pPr>
      <w:r w:rsidRPr="00BF3181">
        <w:rPr>
          <w:rFonts w:ascii="Garamond" w:hAnsi="Garamond"/>
        </w:rPr>
        <w:t xml:space="preserve">Design, construct, and quantify experimental methods to evaluate human physiological systems. </w:t>
      </w:r>
    </w:p>
    <w:p w14:paraId="6663922B" w14:textId="77777777" w:rsidR="00066359" w:rsidRDefault="00BF3181" w:rsidP="00BA279B">
      <w:pPr>
        <w:pStyle w:val="ListParagraph"/>
        <w:numPr>
          <w:ilvl w:val="0"/>
          <w:numId w:val="1"/>
        </w:numPr>
        <w:rPr>
          <w:rFonts w:ascii="Garamond" w:hAnsi="Garamond"/>
        </w:rPr>
      </w:pPr>
      <w:r w:rsidRPr="00BF3181">
        <w:rPr>
          <w:rFonts w:ascii="Garamond" w:hAnsi="Garamond"/>
        </w:rPr>
        <w:t xml:space="preserve">Interpret data and present findings of physiology laboratory experiments. </w:t>
      </w:r>
    </w:p>
    <w:p w14:paraId="637AC39E" w14:textId="77777777" w:rsidR="00066359" w:rsidRDefault="00BF3181" w:rsidP="00BA279B">
      <w:pPr>
        <w:pStyle w:val="ListParagraph"/>
        <w:numPr>
          <w:ilvl w:val="0"/>
          <w:numId w:val="1"/>
        </w:numPr>
        <w:rPr>
          <w:rFonts w:ascii="Garamond" w:hAnsi="Garamond"/>
        </w:rPr>
      </w:pPr>
      <w:r w:rsidRPr="00BF3181">
        <w:rPr>
          <w:rFonts w:ascii="Garamond" w:hAnsi="Garamond"/>
        </w:rPr>
        <w:t xml:space="preserve">Analyze and explain medical and health science-related scenarios of physiological system disruptions. </w:t>
      </w:r>
    </w:p>
    <w:p w14:paraId="5ABB115C" w14:textId="11A0DE3F" w:rsidR="00BA279B" w:rsidRDefault="00BF3181" w:rsidP="00BA279B">
      <w:pPr>
        <w:pStyle w:val="ListParagraph"/>
        <w:numPr>
          <w:ilvl w:val="0"/>
          <w:numId w:val="1"/>
        </w:numPr>
        <w:rPr>
          <w:rFonts w:ascii="Garamond" w:hAnsi="Garamond"/>
        </w:rPr>
      </w:pPr>
      <w:r w:rsidRPr="00BF3181">
        <w:rPr>
          <w:rFonts w:ascii="Garamond" w:hAnsi="Garamond"/>
        </w:rPr>
        <w:t>Evaluate information concerning selected topics within the theme of homeostasis and human physiology.</w:t>
      </w:r>
    </w:p>
    <w:p w14:paraId="46FF0E2F" w14:textId="11F5C69A" w:rsidR="00BA279B" w:rsidRDefault="00BA279B" w:rsidP="00BA279B">
      <w:pPr>
        <w:rPr>
          <w:rFonts w:ascii="Garamond" w:hAnsi="Garamond"/>
        </w:rPr>
      </w:pPr>
    </w:p>
    <w:p w14:paraId="2F9E00A0" w14:textId="121799BD" w:rsidR="00BA279B" w:rsidRDefault="00BA279B" w:rsidP="00BA279B">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77B33F3F" w14:textId="77777777" w:rsidR="00BA279B" w:rsidRDefault="00BA279B" w:rsidP="00BA279B">
      <w:pPr>
        <w:rPr>
          <w:rFonts w:ascii="Garamond" w:hAnsi="Garamond"/>
        </w:rPr>
      </w:pPr>
    </w:p>
    <w:p w14:paraId="1CD0B9EB" w14:textId="0B4E77AE" w:rsidR="00BA279B" w:rsidRDefault="00BA279B" w:rsidP="00BA279B">
      <w:pPr>
        <w:rPr>
          <w:rFonts w:ascii="Garamond" w:hAnsi="Garamond"/>
        </w:rPr>
      </w:pPr>
      <w:r w:rsidRPr="00BA279B">
        <w:rPr>
          <w:rFonts w:ascii="Garamond" w:hAnsi="Garamond"/>
          <w:b/>
          <w:bCs/>
          <w:u w:val="single"/>
        </w:rPr>
        <w:lastRenderedPageBreak/>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sidR="00AC5CB6">
        <w:rPr>
          <w:rFonts w:ascii="Garamond" w:hAnsi="Garamond"/>
        </w:rPr>
        <w:t>semester</w:t>
      </w:r>
      <w:r w:rsidRPr="00BA279B">
        <w:rPr>
          <w:rFonts w:ascii="Garamond" w:hAnsi="Garamond"/>
        </w:rPr>
        <w:t xml:space="preserve"> grade in the course down by </w:t>
      </w:r>
      <w:r w:rsidR="00AC5CB6">
        <w:rPr>
          <w:rFonts w:ascii="Garamond" w:hAnsi="Garamond"/>
        </w:rPr>
        <w:t xml:space="preserve">an entire letter grade. On the seventh absence, the student will automatically fail the course. Tardiness is also a problem! You get one human factor tardy, meaning there is no penalty. Each additional tardy after the first, however, lowers your final course grade by five points. (e.g. If you had a 93 and you have two </w:t>
      </w:r>
      <w:proofErr w:type="spellStart"/>
      <w:r w:rsidR="00AC5CB6">
        <w:rPr>
          <w:rFonts w:ascii="Garamond" w:hAnsi="Garamond"/>
        </w:rPr>
        <w:t>tardies</w:t>
      </w:r>
      <w:proofErr w:type="spellEnd"/>
      <w:r w:rsidR="00AC5CB6">
        <w:rPr>
          <w:rFonts w:ascii="Garamond" w:hAnsi="Garamond"/>
        </w:rPr>
        <w:t>, your final grade would be an 88.)</w:t>
      </w:r>
      <w:r w:rsidR="00E349C5">
        <w:rPr>
          <w:rFonts w:ascii="Garamond" w:hAnsi="Garamond"/>
        </w:rPr>
        <w:t xml:space="preserve"> Also, leaving before I dismiss the class will be counted as an absence.</w:t>
      </w:r>
    </w:p>
    <w:p w14:paraId="61DD5E84" w14:textId="4C23EF47" w:rsidR="00AC5CB6" w:rsidRDefault="00AC5CB6" w:rsidP="00BA279B">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sidR="00E349C5">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327FA137" w14:textId="199F46F8" w:rsidR="00BA279B" w:rsidRDefault="00BA279B" w:rsidP="00BA279B">
      <w:pPr>
        <w:rPr>
          <w:rFonts w:ascii="Garamond" w:hAnsi="Garamond"/>
        </w:rPr>
      </w:pPr>
    </w:p>
    <w:p w14:paraId="0E725936" w14:textId="5DF1000C" w:rsidR="00E349C5" w:rsidRDefault="00E349C5" w:rsidP="00BA279B">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019BA1EE" w14:textId="4A9FEB92" w:rsidR="00E349C5" w:rsidRDefault="00E349C5" w:rsidP="00BA279B">
      <w:pPr>
        <w:rPr>
          <w:rFonts w:ascii="Garamond" w:hAnsi="Garamond"/>
        </w:rPr>
      </w:pPr>
    </w:p>
    <w:p w14:paraId="1A76DAC9" w14:textId="3404FF4E" w:rsidR="00E349C5" w:rsidRDefault="00E349C5" w:rsidP="00BA279B">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741D1E26" w14:textId="5CB4022C" w:rsidR="00E349C5" w:rsidRDefault="00E349C5" w:rsidP="00E349C5">
      <w:pPr>
        <w:jc w:val="center"/>
        <w:rPr>
          <w:rFonts w:ascii="Garamond" w:hAnsi="Garamond"/>
        </w:rPr>
      </w:pPr>
      <w:r w:rsidRPr="00E349C5">
        <w:rPr>
          <w:rFonts w:ascii="Garamond" w:hAnsi="Garamond"/>
        </w:rPr>
        <w:t>100 – 90 = A / 89 – 80 = B / 79 – 70 = C / 69 – 60 = D / 59 &amp; below = F</w:t>
      </w:r>
    </w:p>
    <w:p w14:paraId="0F1BF2F4" w14:textId="2FA33C5C" w:rsidR="00BA279B" w:rsidRDefault="00E349C5" w:rsidP="00BA279B">
      <w:pPr>
        <w:rPr>
          <w:rFonts w:ascii="Garamond" w:hAnsi="Garamond"/>
        </w:rPr>
      </w:pPr>
      <w:r w:rsidRPr="00E349C5">
        <w:rPr>
          <w:rFonts w:ascii="Garamond" w:hAnsi="Garamond"/>
        </w:rPr>
        <w:t xml:space="preserve">Grading in this course will be based on the total points earned over the total possible points. </w:t>
      </w:r>
      <w:r w:rsidRPr="0040072B">
        <w:rPr>
          <w:rFonts w:ascii="Garamond" w:hAnsi="Garamond"/>
          <w:u w:val="single"/>
        </w:rPr>
        <w:t>I do not and will not round your final grade.</w:t>
      </w:r>
      <w:r w:rsidRPr="00E349C5">
        <w:rPr>
          <w:rFonts w:ascii="Garamond" w:hAnsi="Garamond"/>
        </w:rPr>
        <w:t xml:space="preserve"> If you have an 97.99% you will have a 97.0 (A) average for the course.</w:t>
      </w:r>
    </w:p>
    <w:p w14:paraId="244F63B9" w14:textId="14B182EE" w:rsidR="00E349C5" w:rsidRDefault="00E349C5" w:rsidP="00BA279B">
      <w:pPr>
        <w:rPr>
          <w:rFonts w:ascii="Garamond" w:hAnsi="Garamond"/>
        </w:rPr>
      </w:pPr>
    </w:p>
    <w:p w14:paraId="78F8AC50" w14:textId="2037FDB4" w:rsidR="00E349C5" w:rsidRDefault="00E349C5" w:rsidP="00BA279B">
      <w:pPr>
        <w:rPr>
          <w:rFonts w:ascii="Garamond" w:hAnsi="Garamond"/>
        </w:rPr>
      </w:pPr>
      <w:r w:rsidRPr="00E349C5">
        <w:rPr>
          <w:rFonts w:ascii="Garamond" w:hAnsi="Garamond"/>
          <w:b/>
          <w:bCs/>
        </w:rPr>
        <w:t>Exams:</w:t>
      </w:r>
      <w:r>
        <w:rPr>
          <w:rFonts w:ascii="Garamond" w:hAnsi="Garamond"/>
        </w:rPr>
        <w:t xml:space="preserve"> In this course</w:t>
      </w:r>
      <w:r w:rsidR="0040072B">
        <w:rPr>
          <w:rFonts w:ascii="Garamond" w:hAnsi="Garamond"/>
        </w:rPr>
        <w:t>, there will be four exams and a comprehensive final exam, and each exam will be</w:t>
      </w:r>
      <w:r>
        <w:rPr>
          <w:rFonts w:ascii="Garamond" w:hAnsi="Garamond"/>
        </w:rPr>
        <w:t xml:space="preserve"> worth 200 points.</w:t>
      </w:r>
      <w:r w:rsidR="0040072B">
        <w:rPr>
          <w:rFonts w:ascii="Garamond" w:hAnsi="Garamond"/>
        </w:rPr>
        <w:t xml:space="preserve"> I do not curve or drop any exam scores. </w:t>
      </w:r>
      <w:r w:rsidR="00066359">
        <w:rPr>
          <w:rFonts w:ascii="Garamond" w:hAnsi="Garamond"/>
        </w:rPr>
        <w:t xml:space="preserve">A review guide for each exam will be posted to my website about a week prior to the exam. </w:t>
      </w:r>
      <w:r>
        <w:rPr>
          <w:rFonts w:ascii="Garamond" w:hAnsi="Garamond"/>
        </w:rPr>
        <w:t>If you miss an exam, for any reason, it is a zero on that exam. No exceptions</w:t>
      </w:r>
      <w:r w:rsidR="007073EC">
        <w:rPr>
          <w:rFonts w:ascii="Garamond" w:hAnsi="Garamond"/>
        </w:rPr>
        <w:t>!</w:t>
      </w:r>
    </w:p>
    <w:p w14:paraId="691F563B" w14:textId="723C0B5E" w:rsidR="00E349C5" w:rsidRDefault="00E349C5" w:rsidP="00BA279B">
      <w:pPr>
        <w:rPr>
          <w:rFonts w:ascii="Garamond" w:hAnsi="Garamond"/>
        </w:rPr>
      </w:pPr>
    </w:p>
    <w:p w14:paraId="048D119C" w14:textId="1D0689A8" w:rsidR="00E349C5" w:rsidRDefault="00E349C5" w:rsidP="00BA279B">
      <w:pPr>
        <w:rPr>
          <w:rFonts w:ascii="Garamond" w:hAnsi="Garamond"/>
        </w:rPr>
      </w:pPr>
      <w:r w:rsidRPr="00E349C5">
        <w:rPr>
          <w:rFonts w:ascii="Garamond" w:hAnsi="Garamond"/>
          <w:b/>
          <w:bCs/>
        </w:rPr>
        <w:t xml:space="preserve">Quizzes: </w:t>
      </w:r>
      <w:r w:rsidR="007073EC">
        <w:rPr>
          <w:rFonts w:ascii="Garamond" w:hAnsi="Garamond"/>
        </w:rPr>
        <w:t>In this course,</w:t>
      </w:r>
      <w:r w:rsidR="00066359">
        <w:rPr>
          <w:rFonts w:ascii="Garamond" w:hAnsi="Garamond"/>
        </w:rPr>
        <w:t xml:space="preserve"> quizzes will be given on a frequent basis either with or without prior notice. Quizzes will typically be given at the beginning of class period. Each and every quiz in this course will be worth 20 points</w:t>
      </w:r>
      <w:r w:rsidR="007073EC">
        <w:rPr>
          <w:rFonts w:ascii="Garamond" w:hAnsi="Garamond"/>
        </w:rPr>
        <w:t xml:space="preserve">. I will not drop any quiz score. </w:t>
      </w:r>
      <w:r w:rsidR="00066359">
        <w:rPr>
          <w:rFonts w:ascii="Garamond" w:hAnsi="Garamond"/>
        </w:rPr>
        <w:t>In this class, a quiz could cover any material up to the point where we currently are. Most quizzes tend to cover information from the lectures, the course supplement, website resources, and textbook.</w:t>
      </w:r>
      <w:r w:rsidR="00066359" w:rsidRPr="00066359">
        <w:rPr>
          <w:rFonts w:ascii="Garamond" w:hAnsi="Garamond"/>
        </w:rPr>
        <w:t xml:space="preserve"> </w:t>
      </w:r>
      <w:r w:rsidR="00066359">
        <w:rPr>
          <w:rFonts w:ascii="Garamond" w:hAnsi="Garamond"/>
        </w:rPr>
        <w:t>A missed quiz, just like a missed exam, is an automatic zero for that quiz. No exceptions!</w:t>
      </w:r>
    </w:p>
    <w:p w14:paraId="5F293300" w14:textId="4A967F56" w:rsidR="007073EC" w:rsidRDefault="007073EC" w:rsidP="00BA279B">
      <w:pPr>
        <w:rPr>
          <w:rFonts w:ascii="Garamond" w:hAnsi="Garamond"/>
        </w:rPr>
      </w:pPr>
    </w:p>
    <w:p w14:paraId="0A9FD525" w14:textId="61D80832" w:rsidR="007073EC" w:rsidRDefault="007073EC" w:rsidP="00BA279B">
      <w:pPr>
        <w:rPr>
          <w:rFonts w:ascii="Garamond" w:hAnsi="Garamond"/>
        </w:rPr>
      </w:pPr>
      <w:r w:rsidRPr="007073EC">
        <w:rPr>
          <w:rFonts w:ascii="Garamond" w:hAnsi="Garamond"/>
          <w:b/>
          <w:bCs/>
        </w:rPr>
        <w:t>Homework:</w:t>
      </w:r>
      <w:r>
        <w:rPr>
          <w:rFonts w:ascii="Garamond" w:hAnsi="Garamond"/>
        </w:rPr>
        <w:t xml:space="preserve"> There will not be any homework assignments for this course. It should go without saying but, you are still responsible for studying the material we cover on your own time. </w:t>
      </w:r>
    </w:p>
    <w:p w14:paraId="37BF477F" w14:textId="16D138F6" w:rsidR="007073EC" w:rsidRDefault="007073EC" w:rsidP="00BA279B">
      <w:pPr>
        <w:rPr>
          <w:rFonts w:ascii="Garamond" w:hAnsi="Garamond"/>
          <w:b/>
          <w:bCs/>
          <w:u w:val="single"/>
        </w:rPr>
      </w:pPr>
    </w:p>
    <w:p w14:paraId="365F01AB" w14:textId="77777777" w:rsidR="00020C52" w:rsidRDefault="00020C52" w:rsidP="00BA279B">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41037236" w14:textId="77777777" w:rsidR="00020C52" w:rsidRDefault="00020C52" w:rsidP="00BA279B">
      <w:pPr>
        <w:rPr>
          <w:rFonts w:ascii="Garamond" w:hAnsi="Garamond"/>
        </w:rPr>
      </w:pPr>
    </w:p>
    <w:p w14:paraId="7382F979" w14:textId="75CFD3F6" w:rsidR="00020C52" w:rsidRPr="00020C52" w:rsidRDefault="00020C52" w:rsidP="00BA279B">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w:t>
      </w:r>
      <w:r w:rsidRPr="00020C52">
        <w:rPr>
          <w:rFonts w:ascii="Garamond" w:hAnsi="Garamond"/>
        </w:rPr>
        <w:lastRenderedPageBreak/>
        <w:t>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351BDBAC" w14:textId="77777777" w:rsidR="00020C52" w:rsidRDefault="00020C52" w:rsidP="00BA279B">
      <w:pPr>
        <w:rPr>
          <w:rFonts w:ascii="Garamond" w:hAnsi="Garamond"/>
          <w:b/>
          <w:bCs/>
          <w:u w:val="single"/>
        </w:rPr>
      </w:pPr>
    </w:p>
    <w:p w14:paraId="532E368E" w14:textId="3407D609" w:rsidR="00020C52" w:rsidRDefault="00020C52" w:rsidP="00BA279B">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3E9B09C1" w14:textId="77777777" w:rsidR="00020C52" w:rsidRDefault="00020C52" w:rsidP="00BA279B">
      <w:pPr>
        <w:rPr>
          <w:rFonts w:ascii="Garamond" w:hAnsi="Garamond"/>
        </w:rPr>
      </w:pPr>
    </w:p>
    <w:p w14:paraId="68546439" w14:textId="77777777" w:rsidR="007073EC" w:rsidRDefault="007073EC" w:rsidP="00BA279B">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267EE7BA" w14:textId="0895DB77" w:rsidR="007073EC" w:rsidRDefault="007073EC" w:rsidP="007073EC">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259534E7" w14:textId="681B36D1" w:rsidR="007073EC" w:rsidRDefault="007073EC" w:rsidP="007073EC">
      <w:pPr>
        <w:rPr>
          <w:rFonts w:ascii="Garamond" w:hAnsi="Garamond"/>
        </w:rPr>
      </w:pPr>
    </w:p>
    <w:p w14:paraId="7231178C" w14:textId="77777777" w:rsidR="007073EC" w:rsidRDefault="007073EC" w:rsidP="007073EC">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11ADEFDF" w14:textId="77777777" w:rsidR="007073EC" w:rsidRDefault="007073EC" w:rsidP="007073EC">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71E49CB9" w14:textId="77777777" w:rsidR="007073EC" w:rsidRDefault="007073EC" w:rsidP="007073EC">
      <w:pPr>
        <w:rPr>
          <w:rFonts w:ascii="Garamond" w:hAnsi="Garamond"/>
        </w:rPr>
      </w:pPr>
    </w:p>
    <w:p w14:paraId="4A51678A" w14:textId="19C0B912" w:rsidR="007073EC" w:rsidRDefault="007073EC" w:rsidP="007073EC">
      <w:pPr>
        <w:rPr>
          <w:rFonts w:ascii="Garamond" w:hAnsi="Garamond"/>
        </w:rPr>
      </w:pPr>
      <w:r w:rsidRPr="007073EC">
        <w:rPr>
          <w:rFonts w:ascii="Garamond" w:hAnsi="Garamond"/>
          <w:b/>
          <w:bCs/>
          <w:u w:val="single"/>
        </w:rPr>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3D89FEAE" w14:textId="77777777" w:rsidR="007073EC" w:rsidRDefault="007073EC" w:rsidP="007073EC">
      <w:pPr>
        <w:rPr>
          <w:rFonts w:ascii="Garamond" w:hAnsi="Garamond"/>
        </w:rPr>
      </w:pPr>
    </w:p>
    <w:p w14:paraId="4541A57D" w14:textId="77777777" w:rsidR="007073EC" w:rsidRPr="007073EC" w:rsidRDefault="007073EC" w:rsidP="007073EC">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1992E535" w14:textId="77777777" w:rsidR="007073EC" w:rsidRDefault="007073EC" w:rsidP="007073EC">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w:t>
      </w:r>
      <w:r w:rsidRPr="007073EC">
        <w:rPr>
          <w:rFonts w:ascii="Garamond" w:hAnsi="Garamond"/>
        </w:rPr>
        <w:lastRenderedPageBreak/>
        <w:t xml:space="preserve">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61CEB668" w14:textId="77777777" w:rsidR="007073EC" w:rsidRDefault="007073EC" w:rsidP="007073EC">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35D0CCD6" w14:textId="77777777" w:rsidR="007073EC" w:rsidRDefault="007073EC" w:rsidP="007073EC">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3787552C" w14:textId="3555C0C3" w:rsidR="007073EC" w:rsidRDefault="007073EC" w:rsidP="007073EC">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4FE656DB" w14:textId="77777777" w:rsidR="007073EC" w:rsidRDefault="007073EC" w:rsidP="007073EC">
      <w:pPr>
        <w:rPr>
          <w:rFonts w:ascii="Garamond" w:hAnsi="Garamond"/>
        </w:rPr>
      </w:pPr>
    </w:p>
    <w:p w14:paraId="7712D2E7" w14:textId="6121271C" w:rsidR="007073EC" w:rsidRPr="007073EC" w:rsidRDefault="007073EC" w:rsidP="007073EC">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sectPr w:rsidR="007073EC" w:rsidRPr="007073E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81"/>
    <w:rsid w:val="00020C52"/>
    <w:rsid w:val="00066359"/>
    <w:rsid w:val="00100569"/>
    <w:rsid w:val="00221936"/>
    <w:rsid w:val="0030727B"/>
    <w:rsid w:val="0032258D"/>
    <w:rsid w:val="003F3A4A"/>
    <w:rsid w:val="0040072B"/>
    <w:rsid w:val="00412D94"/>
    <w:rsid w:val="00527B32"/>
    <w:rsid w:val="00530A16"/>
    <w:rsid w:val="00625181"/>
    <w:rsid w:val="006C4E4C"/>
    <w:rsid w:val="006F3DBA"/>
    <w:rsid w:val="007073EC"/>
    <w:rsid w:val="008E5898"/>
    <w:rsid w:val="00985EAB"/>
    <w:rsid w:val="00AC5CB6"/>
    <w:rsid w:val="00BA279B"/>
    <w:rsid w:val="00BF3181"/>
    <w:rsid w:val="00CC05FD"/>
    <w:rsid w:val="00D67DA4"/>
    <w:rsid w:val="00E25C27"/>
    <w:rsid w:val="00E349C5"/>
    <w:rsid w:val="00EB7EB9"/>
    <w:rsid w:val="00F3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C9E7B"/>
  <w15:chartTrackingRefBased/>
  <w15:docId w15:val="{AA287D06-90DA-F14F-8659-8304CB56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181"/>
    <w:rPr>
      <w:color w:val="0563C1" w:themeColor="hyperlink"/>
      <w:u w:val="single"/>
    </w:rPr>
  </w:style>
  <w:style w:type="character" w:styleId="UnresolvedMention">
    <w:name w:val="Unresolved Mention"/>
    <w:basedOn w:val="DefaultParagraphFont"/>
    <w:uiPriority w:val="99"/>
    <w:semiHidden/>
    <w:unhideWhenUsed/>
    <w:rsid w:val="00625181"/>
    <w:rPr>
      <w:color w:val="605E5C"/>
      <w:shd w:val="clear" w:color="auto" w:fill="E1DFDD"/>
    </w:rPr>
  </w:style>
  <w:style w:type="paragraph" w:styleId="ListParagraph">
    <w:name w:val="List Paragraph"/>
    <w:basedOn w:val="Normal"/>
    <w:uiPriority w:val="34"/>
    <w:qFormat/>
    <w:rsid w:val="00625181"/>
    <w:pPr>
      <w:ind w:left="720"/>
      <w:contextualSpacing/>
    </w:pPr>
  </w:style>
  <w:style w:type="paragraph" w:styleId="BalloonText">
    <w:name w:val="Balloon Text"/>
    <w:basedOn w:val="Normal"/>
    <w:link w:val="BalloonTextChar"/>
    <w:uiPriority w:val="99"/>
    <w:semiHidden/>
    <w:unhideWhenUsed/>
    <w:rsid w:val="006251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1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4</cp:revision>
  <dcterms:created xsi:type="dcterms:W3CDTF">2020-12-22T03:36:00Z</dcterms:created>
  <dcterms:modified xsi:type="dcterms:W3CDTF">2020-12-22T07:37:00Z</dcterms:modified>
</cp:coreProperties>
</file>