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BC667C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0B8C7256" w14:textId="77777777" w:rsidR="00900160" w:rsidRPr="003A16A6" w:rsidRDefault="00900160" w:rsidP="0090016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7708F849" w14:textId="501B18BA" w:rsidR="00900160" w:rsidRPr="00900160" w:rsidRDefault="00900160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.</w:t>
      </w:r>
      <w:r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Education with Teaching License Candidate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(Expected graduation May 2023)</w:t>
      </w:r>
    </w:p>
    <w:p w14:paraId="1ACED34A" w14:textId="77777777" w:rsidR="00900160" w:rsidRDefault="00900160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668688" w14:textId="2E29F5FE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6A87015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</w:t>
      </w:r>
      <w:r w:rsidR="00900160">
        <w:rPr>
          <w:rFonts w:ascii="Times New Roman" w:hAnsi="Times New Roman" w:cs="Times New Roman"/>
          <w:i/>
          <w:iCs/>
          <w:sz w:val="22"/>
          <w:szCs w:val="22"/>
        </w:rPr>
        <w:t xml:space="preserve"> &amp; Physics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7F2D14F7" w14:textId="6E992F2C" w:rsidR="00B04E37" w:rsidRPr="003A16A6" w:rsidRDefault="00B04E37" w:rsidP="00B04E3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Anne Catholic Church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7F8A5737" w14:textId="68107183" w:rsidR="00B04E37" w:rsidRDefault="00B04E37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Director of Parochial Education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59DFA32D" w14:textId="7383E776" w:rsidR="005409B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538C36" w14:textId="29C8CEBC" w:rsidR="005409BE" w:rsidRPr="00ED12F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Music Director &amp; Cantor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F2CA7C5" w14:textId="77777777" w:rsidR="00B04E37" w:rsidRDefault="00B04E37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47FF95" w14:textId="5659D426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Cecilia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Nashville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0624C356" w14:textId="3B4BFE1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93870B1" w14:textId="77777777" w:rsidR="00683C0F" w:rsidRDefault="00683C0F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1FD904" w14:textId="140F9B7D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77777777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58737A35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</w:t>
      </w:r>
      <w:r w:rsidR="00683C0F">
        <w:rPr>
          <w:rFonts w:ascii="Times New Roman" w:hAnsi="Times New Roman" w:cs="Times New Roman"/>
          <w:i/>
          <w:iCs/>
          <w:sz w:val="22"/>
          <w:szCs w:val="22"/>
        </w:rPr>
        <w:t>Professor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2839808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13A3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2491F72E" w14:textId="688378BB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CE56E39" w14:textId="77777777" w:rsidR="00900160" w:rsidRPr="003A16A6" w:rsidRDefault="00900160" w:rsidP="009001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Memphis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Memphis</w:t>
      </w:r>
      <w:proofErr w:type="spellEnd"/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6BB7C1F" w14:textId="1A07036A" w:rsidR="00900160" w:rsidRDefault="00900160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(Interim) Adjunct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Feb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2021 – May 2021</w:t>
      </w:r>
    </w:p>
    <w:p w14:paraId="4D20C2FE" w14:textId="77777777" w:rsidR="00900160" w:rsidRDefault="00900160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4CE9C0" w14:textId="77777777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Houston, TX</w:t>
      </w:r>
    </w:p>
    <w:p w14:paraId="37B01130" w14:textId="7777777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Visiting Assistant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Nov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Jan 2021</w:t>
      </w:r>
    </w:p>
    <w:p w14:paraId="5F4C545A" w14:textId="77777777" w:rsidR="00683C0F" w:rsidRDefault="00683C0F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C46F4A" w14:textId="1EC3F9A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093406E3" w14:textId="0ABBAB41" w:rsidR="00900160" w:rsidRDefault="00900160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Ordained into the Diaconate in April 2021</w:t>
      </w:r>
    </w:p>
    <w:p w14:paraId="497833CC" w14:textId="584C7BBE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  <w:r w:rsidR="0022204A">
        <w:rPr>
          <w:rFonts w:ascii="Times New Roman" w:hAnsi="Times New Roman" w:cs="Times New Roman"/>
          <w:sz w:val="22"/>
          <w:szCs w:val="22"/>
        </w:rPr>
        <w:t xml:space="preserve"> from Catholic University of America</w:t>
      </w:r>
    </w:p>
    <w:p w14:paraId="47ADC88E" w14:textId="5231ECBF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</w:p>
    <w:p w14:paraId="5743E2FA" w14:textId="74F6F226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613A34">
        <w:rPr>
          <w:rFonts w:ascii="Times New Roman" w:hAnsi="Times New Roman" w:cs="Times New Roman"/>
          <w:sz w:val="22"/>
          <w:szCs w:val="22"/>
        </w:rPr>
        <w:t xml:space="preserve"> &amp; Registration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 w:rsidR="00613A34">
        <w:rPr>
          <w:rFonts w:ascii="Times New Roman" w:hAnsi="Times New Roman" w:cs="Times New Roman"/>
          <w:sz w:val="22"/>
          <w:szCs w:val="22"/>
        </w:rPr>
        <w:t>, TX, MS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051DCC69" w14:textId="30A686C8" w:rsidR="00A175D2" w:rsidRPr="003A16A6" w:rsidRDefault="00A175D2" w:rsidP="00A175D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Memphis, TN</w:t>
      </w:r>
    </w:p>
    <w:p w14:paraId="633799C8" w14:textId="5CFBEC62" w:rsidR="00A175D2" w:rsidRDefault="00A175D2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</w:t>
      </w:r>
      <w:r w:rsidR="006A5029">
        <w:rPr>
          <w:rFonts w:ascii="Times New Roman" w:hAnsi="Times New Roman" w:cs="Times New Roman"/>
          <w:sz w:val="22"/>
          <w:szCs w:val="22"/>
        </w:rPr>
        <w:t>4110</w:t>
      </w:r>
      <w:r>
        <w:rPr>
          <w:rFonts w:ascii="Times New Roman" w:hAnsi="Times New Roman" w:cs="Times New Roman"/>
          <w:sz w:val="22"/>
          <w:szCs w:val="22"/>
        </w:rPr>
        <w:tab/>
      </w:r>
      <w:r w:rsidR="006A5029">
        <w:rPr>
          <w:rFonts w:ascii="Times New Roman" w:hAnsi="Times New Roman" w:cs="Times New Roman"/>
          <w:sz w:val="22"/>
          <w:szCs w:val="22"/>
        </w:rPr>
        <w:t>Science of Medicine</w:t>
      </w:r>
    </w:p>
    <w:p w14:paraId="47A853D4" w14:textId="0AD37218" w:rsidR="006A5029" w:rsidRDefault="006A5029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4150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6CCCAC27" w14:textId="184237FF" w:rsidR="006A5029" w:rsidRDefault="006A5029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4501</w:t>
      </w:r>
      <w:r>
        <w:rPr>
          <w:rFonts w:ascii="Times New Roman" w:hAnsi="Times New Roman" w:cs="Times New Roman"/>
          <w:sz w:val="22"/>
          <w:szCs w:val="22"/>
        </w:rPr>
        <w:tab/>
        <w:t>Virology</w:t>
      </w:r>
    </w:p>
    <w:p w14:paraId="67136BFD" w14:textId="151D39F0" w:rsidR="00A175D2" w:rsidRDefault="00A175D2" w:rsidP="00A17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</w:t>
      </w:r>
      <w:r w:rsidR="006A5029">
        <w:rPr>
          <w:rFonts w:ascii="Times New Roman" w:hAnsi="Times New Roman" w:cs="Times New Roman"/>
          <w:sz w:val="22"/>
          <w:szCs w:val="22"/>
        </w:rPr>
        <w:t>4635</w:t>
      </w:r>
      <w:r>
        <w:rPr>
          <w:rFonts w:ascii="Times New Roman" w:hAnsi="Times New Roman" w:cs="Times New Roman"/>
          <w:sz w:val="22"/>
          <w:szCs w:val="22"/>
        </w:rPr>
        <w:tab/>
      </w:r>
      <w:r w:rsidR="006A5029">
        <w:rPr>
          <w:rFonts w:ascii="Times New Roman" w:hAnsi="Times New Roman" w:cs="Times New Roman"/>
          <w:sz w:val="22"/>
          <w:szCs w:val="22"/>
        </w:rPr>
        <w:t>Neurobiology</w:t>
      </w:r>
    </w:p>
    <w:p w14:paraId="46E2C7F5" w14:textId="77777777" w:rsidR="00A175D2" w:rsidRDefault="00A175D2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233E8F2" w14:textId="51C67E29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Houston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, TX</w:t>
      </w:r>
    </w:p>
    <w:p w14:paraId="5C7C76AF" w14:textId="25B1F4C9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3424</w:t>
      </w:r>
      <w:r>
        <w:rPr>
          <w:rFonts w:ascii="Times New Roman" w:hAnsi="Times New Roman" w:cs="Times New Roman"/>
          <w:sz w:val="22"/>
          <w:szCs w:val="22"/>
        </w:rPr>
        <w:tab/>
        <w:t>Comparative Anatomy</w:t>
      </w:r>
    </w:p>
    <w:p w14:paraId="2DE2118F" w14:textId="5BA7CBC0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3436</w:t>
      </w:r>
      <w:r>
        <w:rPr>
          <w:rFonts w:ascii="Times New Roman" w:hAnsi="Times New Roman" w:cs="Times New Roman"/>
          <w:sz w:val="22"/>
          <w:szCs w:val="22"/>
        </w:rPr>
        <w:tab/>
        <w:t>Neurophysiology</w:t>
      </w:r>
    </w:p>
    <w:p w14:paraId="4F406D59" w14:textId="01E13F08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3490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71A42BDE" w14:textId="77777777" w:rsidR="00613A34" w:rsidRDefault="00613A34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093610" w14:textId="16A5855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1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610C9FD" w14:textId="61242C4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109 </w:t>
      </w:r>
      <w:r>
        <w:rPr>
          <w:rFonts w:ascii="Times New Roman" w:hAnsi="Times New Roman" w:cs="Times New Roman"/>
          <w:sz w:val="22"/>
          <w:szCs w:val="22"/>
        </w:rPr>
        <w:tab/>
        <w:t>Human Biology</w:t>
      </w:r>
    </w:p>
    <w:p w14:paraId="43C47923" w14:textId="6F5A64EC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</w:t>
      </w:r>
      <w:r>
        <w:rPr>
          <w:rFonts w:ascii="Times New Roman" w:hAnsi="Times New Roman" w:cs="Times New Roman"/>
          <w:sz w:val="22"/>
          <w:szCs w:val="22"/>
        </w:rPr>
        <w:tab/>
        <w:t>Vertebrate Embryology</w:t>
      </w:r>
    </w:p>
    <w:p w14:paraId="79DEB442" w14:textId="691185CA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211L</w:t>
      </w:r>
      <w:r>
        <w:rPr>
          <w:rFonts w:ascii="Times New Roman" w:hAnsi="Times New Roman" w:cs="Times New Roman"/>
          <w:sz w:val="22"/>
          <w:szCs w:val="22"/>
        </w:rPr>
        <w:tab/>
        <w:t>Vertebrate Embryology Lab</w:t>
      </w:r>
    </w:p>
    <w:p w14:paraId="68FA8B44" w14:textId="7F72879B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212 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</w:t>
      </w:r>
    </w:p>
    <w:p w14:paraId="67C95013" w14:textId="3FE24D60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212L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 Lab</w:t>
      </w:r>
    </w:p>
    <w:p w14:paraId="6F8C70B9" w14:textId="40B4890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BIOL 213 </w:t>
      </w:r>
      <w:r>
        <w:rPr>
          <w:rFonts w:ascii="Times New Roman" w:hAnsi="Times New Roman" w:cs="Times New Roman"/>
          <w:sz w:val="22"/>
          <w:szCs w:val="22"/>
        </w:rPr>
        <w:tab/>
        <w:t>Scientific &amp; Medical Terminology</w:t>
      </w:r>
    </w:p>
    <w:p w14:paraId="35799827" w14:textId="1795C55F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217 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</w:t>
      </w:r>
    </w:p>
    <w:p w14:paraId="6E7DD31C" w14:textId="00DC2D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217L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 Lab</w:t>
      </w:r>
    </w:p>
    <w:p w14:paraId="51D42D11" w14:textId="393BC171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II</w:t>
      </w:r>
    </w:p>
    <w:p w14:paraId="7605A692" w14:textId="5B951D43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II Lab</w:t>
      </w:r>
    </w:p>
    <w:p w14:paraId="0290762D" w14:textId="7D7E501D" w:rsidR="00683C0F" w:rsidRDefault="00683C0F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236 </w:t>
      </w:r>
      <w:r>
        <w:rPr>
          <w:rFonts w:ascii="Times New Roman" w:hAnsi="Times New Roman" w:cs="Times New Roman"/>
          <w:sz w:val="22"/>
          <w:szCs w:val="22"/>
        </w:rPr>
        <w:tab/>
        <w:t>Nutrition</w:t>
      </w:r>
    </w:p>
    <w:p w14:paraId="71D45FBE" w14:textId="565D8D4F" w:rsidR="0022204A" w:rsidRDefault="0022204A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240 </w:t>
      </w:r>
      <w:r>
        <w:rPr>
          <w:rFonts w:ascii="Times New Roman" w:hAnsi="Times New Roman" w:cs="Times New Roman"/>
          <w:sz w:val="22"/>
          <w:szCs w:val="22"/>
        </w:rPr>
        <w:tab/>
        <w:t>Bioinformatics</w:t>
      </w:r>
    </w:p>
    <w:p w14:paraId="5E02E783" w14:textId="3A8DDCBF" w:rsidR="00A175D2" w:rsidRPr="00613A34" w:rsidRDefault="00A175D2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300</w:t>
      </w:r>
      <w:r>
        <w:rPr>
          <w:rFonts w:ascii="Times New Roman" w:hAnsi="Times New Roman" w:cs="Times New Roman"/>
          <w:sz w:val="22"/>
          <w:szCs w:val="22"/>
        </w:rPr>
        <w:tab/>
        <w:t>Pathophysiology</w:t>
      </w:r>
    </w:p>
    <w:p w14:paraId="4A4E67A3" w14:textId="28B57C52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</w:t>
      </w:r>
      <w:r>
        <w:rPr>
          <w:rFonts w:ascii="Times New Roman" w:hAnsi="Times New Roman" w:cs="Times New Roman"/>
          <w:sz w:val="22"/>
          <w:szCs w:val="22"/>
        </w:rPr>
        <w:tab/>
        <w:t>Human Physiology</w:t>
      </w:r>
    </w:p>
    <w:p w14:paraId="76DA543C" w14:textId="543BFCFA" w:rsidR="0092324B" w:rsidRPr="0092324B" w:rsidRDefault="00613A34" w:rsidP="00923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312L</w:t>
      </w:r>
      <w:r>
        <w:rPr>
          <w:rFonts w:ascii="Times New Roman" w:hAnsi="Times New Roman" w:cs="Times New Roman"/>
          <w:sz w:val="22"/>
          <w:szCs w:val="22"/>
        </w:rPr>
        <w:tab/>
        <w:t>Human Physiology Lab</w:t>
      </w:r>
    </w:p>
    <w:p w14:paraId="634BFD51" w14:textId="20311BF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367 </w:t>
      </w:r>
      <w:r>
        <w:rPr>
          <w:rFonts w:ascii="Times New Roman" w:hAnsi="Times New Roman" w:cs="Times New Roman"/>
          <w:sz w:val="22"/>
          <w:szCs w:val="22"/>
        </w:rPr>
        <w:tab/>
        <w:t>Pharmacology</w:t>
      </w:r>
    </w:p>
    <w:p w14:paraId="170B8C75" w14:textId="57118664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370 </w:t>
      </w:r>
      <w:r>
        <w:rPr>
          <w:rFonts w:ascii="Times New Roman" w:hAnsi="Times New Roman" w:cs="Times New Roman"/>
          <w:sz w:val="22"/>
          <w:szCs w:val="22"/>
        </w:rPr>
        <w:tab/>
        <w:t>Toxicology</w:t>
      </w:r>
    </w:p>
    <w:p w14:paraId="7194FD86" w14:textId="26987E9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381 </w:t>
      </w:r>
      <w:r>
        <w:rPr>
          <w:rFonts w:ascii="Times New Roman" w:hAnsi="Times New Roman" w:cs="Times New Roman"/>
          <w:sz w:val="22"/>
          <w:szCs w:val="22"/>
        </w:rPr>
        <w:tab/>
        <w:t>Animal Behavior</w:t>
      </w:r>
    </w:p>
    <w:p w14:paraId="662CBD26" w14:textId="71A7CF2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414 </w:t>
      </w:r>
      <w:r>
        <w:rPr>
          <w:rFonts w:ascii="Times New Roman" w:hAnsi="Times New Roman" w:cs="Times New Roman"/>
          <w:sz w:val="22"/>
          <w:szCs w:val="22"/>
        </w:rPr>
        <w:tab/>
        <w:t>Animal Histology</w:t>
      </w:r>
    </w:p>
    <w:p w14:paraId="4DC316AF" w14:textId="5F04A9A0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414L</w:t>
      </w:r>
      <w:r>
        <w:rPr>
          <w:rFonts w:ascii="Times New Roman" w:hAnsi="Times New Roman" w:cs="Times New Roman"/>
          <w:sz w:val="22"/>
          <w:szCs w:val="22"/>
        </w:rPr>
        <w:tab/>
        <w:t>Animal Histology Lab</w:t>
      </w:r>
    </w:p>
    <w:p w14:paraId="50EC5955" w14:textId="7A22B2C5" w:rsidR="00A175D2" w:rsidRDefault="00A175D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416</w:t>
      </w:r>
      <w:r>
        <w:rPr>
          <w:rFonts w:ascii="Times New Roman" w:hAnsi="Times New Roman" w:cs="Times New Roman"/>
          <w:sz w:val="22"/>
          <w:szCs w:val="22"/>
        </w:rPr>
        <w:tab/>
        <w:t>Endocrinology</w:t>
      </w:r>
    </w:p>
    <w:p w14:paraId="018FDDC9" w14:textId="6852620C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444 </w:t>
      </w:r>
      <w:r>
        <w:rPr>
          <w:rFonts w:ascii="Times New Roman" w:hAnsi="Times New Roman" w:cs="Times New Roman"/>
          <w:sz w:val="22"/>
          <w:szCs w:val="22"/>
        </w:rPr>
        <w:tab/>
        <w:t>Hematology</w:t>
      </w:r>
    </w:p>
    <w:p w14:paraId="3B884598" w14:textId="37ECE744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444L</w:t>
      </w:r>
      <w:r>
        <w:rPr>
          <w:rFonts w:ascii="Times New Roman" w:hAnsi="Times New Roman" w:cs="Times New Roman"/>
          <w:sz w:val="22"/>
          <w:szCs w:val="22"/>
        </w:rPr>
        <w:tab/>
        <w:t>Hematology Lab</w:t>
      </w:r>
    </w:p>
    <w:p w14:paraId="4FBECCEF" w14:textId="47CE1B1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451 </w:t>
      </w:r>
      <w:r>
        <w:rPr>
          <w:rFonts w:ascii="Times New Roman" w:hAnsi="Times New Roman" w:cs="Times New Roman"/>
          <w:sz w:val="22"/>
          <w:szCs w:val="22"/>
        </w:rPr>
        <w:tab/>
        <w:t>Neuroscience</w:t>
      </w:r>
    </w:p>
    <w:p w14:paraId="3A41A33E" w14:textId="52CB007C" w:rsidR="0022204A" w:rsidRPr="0022204A" w:rsidRDefault="00683C0F" w:rsidP="0022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451L</w:t>
      </w:r>
      <w:r>
        <w:rPr>
          <w:rFonts w:ascii="Times New Roman" w:hAnsi="Times New Roman" w:cs="Times New Roman"/>
          <w:sz w:val="22"/>
          <w:szCs w:val="22"/>
        </w:rPr>
        <w:tab/>
        <w:t>Neuroscience Lab</w:t>
      </w:r>
    </w:p>
    <w:p w14:paraId="60292B79" w14:textId="1F51CBE2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Understanding Religion</w:t>
      </w:r>
    </w:p>
    <w:p w14:paraId="1862FE37" w14:textId="20075A2C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Old Testament</w:t>
      </w:r>
    </w:p>
    <w:p w14:paraId="06BBE121" w14:textId="551AFEE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Testament</w:t>
      </w:r>
    </w:p>
    <w:p w14:paraId="7140E8A0" w14:textId="07B1071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to the Reformation</w:t>
      </w:r>
    </w:p>
    <w:p w14:paraId="2790847D" w14:textId="49EEB5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since the Reformation</w:t>
      </w:r>
    </w:p>
    <w:p w14:paraId="300EEA85" w14:textId="44A452C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Ethics</w:t>
      </w:r>
    </w:p>
    <w:p w14:paraId="0835737F" w14:textId="6F07B20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Honors Religion and Science</w:t>
      </w:r>
    </w:p>
    <w:p w14:paraId="26DE25DA" w14:textId="15463A7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254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Christianity and Peace</w:t>
      </w:r>
    </w:p>
    <w:p w14:paraId="15DBDB2D" w14:textId="423DEBC7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270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World Religions</w:t>
      </w:r>
    </w:p>
    <w:p w14:paraId="31840397" w14:textId="5C8B177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Catholicism</w:t>
      </w:r>
    </w:p>
    <w:p w14:paraId="262DB29A" w14:textId="0F62345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Church in the World</w:t>
      </w:r>
    </w:p>
    <w:p w14:paraId="457F355D" w14:textId="4961511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</w:t>
      </w:r>
      <w:r w:rsidR="00900160">
        <w:rPr>
          <w:rFonts w:ascii="Times New Roman" w:hAnsi="Times New Roman" w:cs="Times New Roman"/>
          <w:sz w:val="22"/>
          <w:szCs w:val="22"/>
        </w:rPr>
        <w:t>283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Lasallian Life from Beginning to </w:t>
      </w:r>
      <w:proofErr w:type="gramStart"/>
      <w:r>
        <w:rPr>
          <w:rFonts w:ascii="Times New Roman" w:hAnsi="Times New Roman" w:cs="Times New Roman"/>
          <w:sz w:val="22"/>
          <w:szCs w:val="22"/>
        </w:rPr>
        <w:t>Now</w:t>
      </w:r>
      <w:proofErr w:type="gramEnd"/>
    </w:p>
    <w:p w14:paraId="571EC737" w14:textId="0A3DE35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Jesus Christ</w:t>
      </w:r>
    </w:p>
    <w:p w14:paraId="0A64D511" w14:textId="03475B0C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Religion in America</w:t>
      </w:r>
    </w:p>
    <w:p w14:paraId="3F5C628D" w14:textId="2393A8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Spirituality</w:t>
      </w:r>
    </w:p>
    <w:p w14:paraId="5DBBB229" w14:textId="19ABAC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Justice and Society</w:t>
      </w:r>
    </w:p>
    <w:p w14:paraId="2BE10723" w14:textId="6A16544B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Spirituality of Ethics and Eating</w:t>
      </w:r>
    </w:p>
    <w:p w14:paraId="7D7B8173" w14:textId="6579988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04DE5D0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God, Evil, and Suffering</w:t>
      </w:r>
    </w:p>
    <w:p w14:paraId="1B35F323" w14:textId="13882C77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355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</w:t>
      </w:r>
    </w:p>
    <w:p w14:paraId="1EB50A69" w14:textId="6A1E8D65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Women and Christianity</w:t>
      </w:r>
    </w:p>
    <w:p w14:paraId="6F72E522" w14:textId="3123566D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Apocalyptic Imagination</w:t>
      </w:r>
    </w:p>
    <w:p w14:paraId="6AC89159" w14:textId="33B75B4E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1EA1452F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Gospels</w:t>
      </w:r>
    </w:p>
    <w:p w14:paraId="2BE7D8FE" w14:textId="34B4524B" w:rsidR="0092324B" w:rsidRPr="008C0262" w:rsidRDefault="0092324B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392</w:t>
      </w:r>
      <w:r>
        <w:rPr>
          <w:rFonts w:ascii="Times New Roman" w:hAnsi="Times New Roman" w:cs="Times New Roman"/>
          <w:sz w:val="22"/>
          <w:szCs w:val="22"/>
        </w:rPr>
        <w:tab/>
        <w:t>Special Topics: The Rich Gift of Love</w:t>
      </w:r>
    </w:p>
    <w:p w14:paraId="5A41CACA" w14:textId="74A51045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 Spirituality</w:t>
      </w:r>
    </w:p>
    <w:p w14:paraId="14FF5AC4" w14:textId="7B6E0DB7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440 </w:t>
      </w:r>
      <w:r>
        <w:rPr>
          <w:rFonts w:ascii="Times New Roman" w:hAnsi="Times New Roman" w:cs="Times New Roman"/>
          <w:sz w:val="22"/>
          <w:szCs w:val="22"/>
        </w:rPr>
        <w:tab/>
        <w:t>Christology</w:t>
      </w:r>
    </w:p>
    <w:p w14:paraId="64C5D128" w14:textId="4D65976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460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Moral Theology</w:t>
      </w:r>
    </w:p>
    <w:p w14:paraId="4D6D9764" w14:textId="2BC7C3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RS 490</w:t>
      </w:r>
      <w:r>
        <w:rPr>
          <w:rFonts w:ascii="Times New Roman" w:hAnsi="Times New Roman" w:cs="Times New Roman"/>
          <w:sz w:val="22"/>
          <w:szCs w:val="22"/>
        </w:rPr>
        <w:tab/>
        <w:t>Ecclesiology and Ministry</w:t>
      </w:r>
    </w:p>
    <w:p w14:paraId="2B3FA09B" w14:textId="5405062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201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Introduction to Logic</w:t>
      </w:r>
    </w:p>
    <w:p w14:paraId="18B5AF61" w14:textId="433D7E10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Contemporary Moral Issues</w:t>
      </w:r>
    </w:p>
    <w:p w14:paraId="2919F46B" w14:textId="3905612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224</w:t>
      </w:r>
      <w:r>
        <w:rPr>
          <w:rFonts w:ascii="Times New Roman" w:hAnsi="Times New Roman" w:cs="Times New Roman"/>
          <w:sz w:val="22"/>
          <w:szCs w:val="22"/>
        </w:rPr>
        <w:tab/>
        <w:t>Theories of Human Nature</w:t>
      </w:r>
    </w:p>
    <w:p w14:paraId="258C84E8" w14:textId="5ACF4A7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Business Ethics</w:t>
      </w:r>
    </w:p>
    <w:p w14:paraId="424EBA49" w14:textId="5D69DBB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Ancient Philosophy</w:t>
      </w:r>
    </w:p>
    <w:p w14:paraId="336910F4" w14:textId="1E6D232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Modern Philosophy</w:t>
      </w:r>
    </w:p>
    <w:p w14:paraId="5BEA9763" w14:textId="0730F24F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320</w:t>
      </w:r>
      <w:r>
        <w:rPr>
          <w:rFonts w:ascii="Times New Roman" w:hAnsi="Times New Roman" w:cs="Times New Roman"/>
          <w:sz w:val="22"/>
          <w:szCs w:val="22"/>
        </w:rPr>
        <w:tab/>
        <w:t>Contemporary Philosophy</w:t>
      </w:r>
    </w:p>
    <w:p w14:paraId="76F63C2D" w14:textId="299874C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322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Medical Ethics</w:t>
      </w:r>
    </w:p>
    <w:p w14:paraId="58C432A2" w14:textId="7E4E47EF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610</w:t>
      </w:r>
      <w:r>
        <w:rPr>
          <w:rFonts w:ascii="Times New Roman" w:hAnsi="Times New Roman" w:cs="Times New Roman"/>
          <w:sz w:val="22"/>
          <w:szCs w:val="22"/>
        </w:rPr>
        <w:tab/>
        <w:t xml:space="preserve">Catholic Biblical Studies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4643B074" w14:textId="104F7AFE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MACS 660 </w:t>
      </w:r>
      <w:r>
        <w:rPr>
          <w:rFonts w:ascii="Times New Roman" w:hAnsi="Times New Roman" w:cs="Times New Roman"/>
          <w:sz w:val="22"/>
          <w:szCs w:val="22"/>
        </w:rPr>
        <w:tab/>
        <w:t xml:space="preserve">Moral Theology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5C534506" w14:textId="09835BB7" w:rsidR="0092324B" w:rsidRPr="00EE709F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699</w:t>
      </w:r>
      <w:r>
        <w:rPr>
          <w:rFonts w:ascii="Times New Roman" w:hAnsi="Times New Roman" w:cs="Times New Roman"/>
          <w:sz w:val="22"/>
          <w:szCs w:val="22"/>
        </w:rPr>
        <w:tab/>
        <w:t>Thesis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 xml:space="preserve"> (Graduate Course)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218887AA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TRS 357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0DC9575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 Comparative Study of Religion</w:t>
      </w:r>
    </w:p>
    <w:p w14:paraId="376DAEEB" w14:textId="002811CD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Mary in Christian Theology</w:t>
      </w:r>
    </w:p>
    <w:p w14:paraId="649B5C32" w14:textId="1C3FA89C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Theology</w:t>
      </w:r>
    </w:p>
    <w:p w14:paraId="4D34803F" w14:textId="513438E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115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Angels and Demons</w:t>
      </w:r>
    </w:p>
    <w:p w14:paraId="4B05731C" w14:textId="5B788C3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Catholicism</w:t>
      </w:r>
    </w:p>
    <w:p w14:paraId="5256A0E1" w14:textId="3AA771E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Understanding Jesus</w:t>
      </w:r>
    </w:p>
    <w:p w14:paraId="3F69F24E" w14:textId="44C9313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 xml:space="preserve">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Contemporary Christian Morality</w:t>
      </w:r>
    </w:p>
    <w:p w14:paraId="33DD90D1" w14:textId="7571C8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Social Ethics</w:t>
      </w:r>
    </w:p>
    <w:p w14:paraId="0A9B9C88" w14:textId="291FCF1B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4459117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 in the Time of Jesus</w:t>
      </w:r>
    </w:p>
    <w:p w14:paraId="0332910F" w14:textId="27FF766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190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the Early Church</w:t>
      </w:r>
    </w:p>
    <w:p w14:paraId="0ED9E61B" w14:textId="0E6DBFB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203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Death &amp; Afterlife</w:t>
      </w:r>
    </w:p>
    <w:p w14:paraId="6643DDA7" w14:textId="23605361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219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Prayer in Theory in Practice</w:t>
      </w:r>
    </w:p>
    <w:p w14:paraId="4D4AD8AC" w14:textId="416B74C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Theological Perspectives on Medical Ethics</w:t>
      </w:r>
    </w:p>
    <w:p w14:paraId="1AD0F4B9" w14:textId="526C97A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284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0A19E" w14:textId="77777777" w:rsidR="00703B76" w:rsidRDefault="00703B76" w:rsidP="00A44772">
      <w:r>
        <w:separator/>
      </w:r>
    </w:p>
  </w:endnote>
  <w:endnote w:type="continuationSeparator" w:id="0">
    <w:p w14:paraId="7DBEF8F2" w14:textId="77777777" w:rsidR="00703B76" w:rsidRDefault="00703B76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ex New Book">
    <w:altName w:val="﷽﷽﷽﷽﷽﷽﷽﷽ Book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65FC2" w14:textId="77777777" w:rsidR="00703B76" w:rsidRDefault="00703B76" w:rsidP="00A44772">
      <w:r>
        <w:separator/>
      </w:r>
    </w:p>
  </w:footnote>
  <w:footnote w:type="continuationSeparator" w:id="0">
    <w:p w14:paraId="5A467CF9" w14:textId="77777777" w:rsidR="00703B76" w:rsidRDefault="00703B76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22204A"/>
    <w:rsid w:val="003066C8"/>
    <w:rsid w:val="003747E9"/>
    <w:rsid w:val="003A16A6"/>
    <w:rsid w:val="003F3A4A"/>
    <w:rsid w:val="00530A16"/>
    <w:rsid w:val="005409BE"/>
    <w:rsid w:val="005578AF"/>
    <w:rsid w:val="005D5A88"/>
    <w:rsid w:val="00613A34"/>
    <w:rsid w:val="006779CC"/>
    <w:rsid w:val="00683C0F"/>
    <w:rsid w:val="006A5029"/>
    <w:rsid w:val="00703B76"/>
    <w:rsid w:val="00703BA7"/>
    <w:rsid w:val="00721363"/>
    <w:rsid w:val="00853BE6"/>
    <w:rsid w:val="008C0262"/>
    <w:rsid w:val="008F65DA"/>
    <w:rsid w:val="00900160"/>
    <w:rsid w:val="0092324B"/>
    <w:rsid w:val="00985D11"/>
    <w:rsid w:val="00986551"/>
    <w:rsid w:val="009A66F3"/>
    <w:rsid w:val="009F0B60"/>
    <w:rsid w:val="00A175D2"/>
    <w:rsid w:val="00A44772"/>
    <w:rsid w:val="00B04E37"/>
    <w:rsid w:val="00B517C3"/>
    <w:rsid w:val="00B60A47"/>
    <w:rsid w:val="00C954F0"/>
    <w:rsid w:val="00D174B2"/>
    <w:rsid w:val="00D65C7E"/>
    <w:rsid w:val="00DB097A"/>
    <w:rsid w:val="00DB6854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F3FBFE45-94A5-554A-ADFA-97F26B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22</cp:revision>
  <dcterms:created xsi:type="dcterms:W3CDTF">2020-02-12T04:01:00Z</dcterms:created>
  <dcterms:modified xsi:type="dcterms:W3CDTF">2021-04-20T00:41:00Z</dcterms:modified>
</cp:coreProperties>
</file>