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BF" w:rsidRPr="00707200" w:rsidRDefault="003829BF" w:rsidP="003829BF">
      <w:pPr>
        <w:pStyle w:val="NoSpacing"/>
        <w:rPr>
          <w:rFonts w:ascii="Times New Roman" w:hAnsi="Times New Roman"/>
          <w:b/>
          <w:smallCaps/>
          <w:u w:val="single"/>
        </w:rPr>
      </w:pPr>
      <w:r>
        <w:rPr>
          <w:rFonts w:ascii="Times New Roman" w:hAnsi="Times New Roman"/>
          <w:b/>
          <w:smallCaps/>
          <w:u w:val="single"/>
        </w:rPr>
        <w:t>Writing Assignment 2</w:t>
      </w:r>
    </w:p>
    <w:p w:rsidR="003829BF" w:rsidRPr="0085762B" w:rsidRDefault="003829BF" w:rsidP="00482374">
      <w:pPr>
        <w:pStyle w:val="NoSpacing"/>
        <w:numPr>
          <w:ilvl w:val="0"/>
          <w:numId w:val="4"/>
        </w:numPr>
        <w:rPr>
          <w:rFonts w:ascii="Times" w:hAnsi="Times" w:cs="Times New Roman"/>
          <w:i/>
        </w:rPr>
      </w:pPr>
      <w:r w:rsidRPr="0085762B">
        <w:rPr>
          <w:rFonts w:ascii="Times" w:hAnsi="Times" w:cs="Times New Roman"/>
          <w:i/>
        </w:rPr>
        <w:t xml:space="preserve">First philosophy papers are notoriously difficult. The </w:t>
      </w:r>
      <w:r>
        <w:rPr>
          <w:rFonts w:ascii="Times" w:hAnsi="Times" w:cs="Times New Roman"/>
          <w:i/>
        </w:rPr>
        <w:t>point</w:t>
      </w:r>
      <w:r w:rsidRPr="0085762B">
        <w:rPr>
          <w:rFonts w:ascii="Times" w:hAnsi="Times" w:cs="Times New Roman"/>
          <w:i/>
        </w:rPr>
        <w:t xml:space="preserve"> of this assignment is to give you a lower stakes opportunity to familiarize yourself with the standards of serious philosophical writing before you begin working on your paper. However, for this assignment, you are only practicing the exegetical part of paper writing: explaining the view of a philosopher. You are not </w:t>
      </w:r>
      <w:r>
        <w:rPr>
          <w:rFonts w:ascii="Times" w:hAnsi="Times" w:cs="Times New Roman"/>
          <w:i/>
        </w:rPr>
        <w:t xml:space="preserve">yet </w:t>
      </w:r>
      <w:r w:rsidRPr="0085762B">
        <w:rPr>
          <w:rFonts w:ascii="Times" w:hAnsi="Times" w:cs="Times New Roman"/>
          <w:i/>
        </w:rPr>
        <w:t>pres</w:t>
      </w:r>
      <w:r w:rsidR="00482374">
        <w:rPr>
          <w:rFonts w:ascii="Times" w:hAnsi="Times" w:cs="Times New Roman"/>
          <w:i/>
        </w:rPr>
        <w:t>enting an argument of your own.</w:t>
      </w:r>
    </w:p>
    <w:p w:rsidR="00482374" w:rsidRDefault="00482374" w:rsidP="00482374">
      <w:pPr>
        <w:pStyle w:val="NoSpacing"/>
        <w:numPr>
          <w:ilvl w:val="0"/>
          <w:numId w:val="4"/>
        </w:numPr>
        <w:rPr>
          <w:rFonts w:ascii="Times New Roman" w:hAnsi="Times New Roman"/>
          <w:i/>
        </w:rPr>
      </w:pPr>
      <w:r w:rsidRPr="00707200">
        <w:rPr>
          <w:rFonts w:ascii="Times New Roman" w:hAnsi="Times New Roman"/>
          <w:i/>
        </w:rPr>
        <w:t xml:space="preserve">There is a </w:t>
      </w:r>
      <w:r w:rsidRPr="00301BD7">
        <w:rPr>
          <w:rFonts w:ascii="Times New Roman" w:hAnsi="Times New Roman"/>
          <w:i/>
        </w:rPr>
        <w:t xml:space="preserve">grading rubric </w:t>
      </w:r>
      <w:r>
        <w:rPr>
          <w:rFonts w:ascii="Times New Roman" w:hAnsi="Times New Roman"/>
          <w:i/>
        </w:rPr>
        <w:t>posted on the course website</w:t>
      </w:r>
      <w:r w:rsidRPr="00707200">
        <w:rPr>
          <w:rFonts w:ascii="Times New Roman" w:hAnsi="Times New Roman"/>
          <w:i/>
        </w:rPr>
        <w:t>; append a copy of the rubric to the document when you submit your assignment on Canvas. Also, think strategically about your grade on this assignment by going through the grading rubric carefully be</w:t>
      </w:r>
      <w:r>
        <w:rPr>
          <w:rFonts w:ascii="Times New Roman" w:hAnsi="Times New Roman"/>
          <w:i/>
        </w:rPr>
        <w:t xml:space="preserve">fore you make your submission. </w:t>
      </w:r>
    </w:p>
    <w:p w:rsidR="003829BF" w:rsidRDefault="003829BF" w:rsidP="003829BF">
      <w:pPr>
        <w:pStyle w:val="NoSpacing"/>
        <w:rPr>
          <w:rFonts w:ascii="Times New Roman" w:hAnsi="Times New Roman" w:cs="Times New Roman"/>
          <w:b/>
          <w:u w:val="single"/>
        </w:rPr>
      </w:pPr>
    </w:p>
    <w:p w:rsidR="003829BF" w:rsidRPr="000A675B" w:rsidRDefault="003829BF" w:rsidP="003829BF">
      <w:pPr>
        <w:pStyle w:val="NoSpacing"/>
        <w:rPr>
          <w:rFonts w:ascii="Times New Roman" w:hAnsi="Times New Roman" w:cs="Times New Roman"/>
          <w:b/>
          <w:u w:val="single"/>
        </w:rPr>
      </w:pPr>
      <w:r w:rsidRPr="000A675B">
        <w:rPr>
          <w:rFonts w:ascii="Times New Roman" w:hAnsi="Times New Roman" w:cs="Times New Roman"/>
          <w:b/>
          <w:u w:val="single"/>
        </w:rPr>
        <w:t>Kant, “The Moral Law”</w:t>
      </w:r>
    </w:p>
    <w:p w:rsidR="003829BF" w:rsidRPr="00482374" w:rsidRDefault="00482374" w:rsidP="00482374">
      <w:pPr>
        <w:tabs>
          <w:tab w:val="left" w:pos="360"/>
        </w:tabs>
        <w:rPr>
          <w:rFonts w:ascii="Times" w:hAnsi="Times" w:cs="Times New Roman"/>
          <w:b/>
        </w:rPr>
      </w:pPr>
      <w:r w:rsidRPr="00482374">
        <w:rPr>
          <w:rFonts w:ascii="Times" w:hAnsi="Times" w:cs="Times New Roman"/>
          <w:b/>
          <w:i/>
        </w:rPr>
        <w:t>PART 1</w:t>
      </w:r>
      <w:r>
        <w:rPr>
          <w:rFonts w:ascii="Times" w:hAnsi="Times" w:cs="Times New Roman"/>
          <w:b/>
        </w:rPr>
        <w:t xml:space="preserve">: </w:t>
      </w:r>
      <w:r w:rsidR="003829BF" w:rsidRPr="00482374">
        <w:rPr>
          <w:rFonts w:ascii="Times" w:hAnsi="Times" w:cs="Times New Roman"/>
          <w:b/>
        </w:rPr>
        <w:t>Your task is to explain Kant’s universal law formulation of the categorical imperative.</w:t>
      </w:r>
      <w:r w:rsidR="003829BF" w:rsidRPr="00482374">
        <w:rPr>
          <w:rFonts w:ascii="Times" w:hAnsi="Times" w:cs="Times New Roman"/>
        </w:rPr>
        <w:t xml:space="preserve"> </w:t>
      </w:r>
      <w:r w:rsidR="003829BF" w:rsidRPr="00482374">
        <w:rPr>
          <w:rFonts w:ascii="Times New Roman" w:hAnsi="Times New Roman" w:cs="Times New Roman"/>
        </w:rPr>
        <w:t xml:space="preserve">Your explanation should be </w:t>
      </w:r>
      <w:r w:rsidR="003829BF" w:rsidRPr="00482374">
        <w:rPr>
          <w:rFonts w:ascii="Times New Roman" w:hAnsi="Times New Roman" w:cs="Times New Roman"/>
          <w:u w:val="single"/>
        </w:rPr>
        <w:t>one or two paragraphs</w:t>
      </w:r>
      <w:r w:rsidR="003829BF" w:rsidRPr="00482374">
        <w:rPr>
          <w:rFonts w:ascii="Times New Roman" w:hAnsi="Times New Roman" w:cs="Times New Roman"/>
        </w:rPr>
        <w:t xml:space="preserve"> (</w:t>
      </w:r>
      <w:r w:rsidR="00611877" w:rsidRPr="00482374">
        <w:rPr>
          <w:rFonts w:ascii="Times New Roman" w:hAnsi="Times New Roman" w:cs="Times New Roman"/>
        </w:rPr>
        <w:t xml:space="preserve">about </w:t>
      </w:r>
      <w:r w:rsidR="003829BF" w:rsidRPr="00482374">
        <w:rPr>
          <w:rFonts w:ascii="Times New Roman" w:hAnsi="Times New Roman" w:cs="Times New Roman"/>
        </w:rPr>
        <w:t>5-</w:t>
      </w:r>
      <w:r w:rsidR="00611877" w:rsidRPr="00482374">
        <w:rPr>
          <w:rFonts w:ascii="Times New Roman" w:hAnsi="Times New Roman" w:cs="Times New Roman"/>
        </w:rPr>
        <w:t>9</w:t>
      </w:r>
      <w:r w:rsidR="003829BF" w:rsidRPr="00482374">
        <w:rPr>
          <w:rFonts w:ascii="Times New Roman" w:hAnsi="Times New Roman" w:cs="Times New Roman"/>
        </w:rPr>
        <w:t xml:space="preserve"> sentences</w:t>
      </w:r>
      <w:r w:rsidR="00FA5E1C" w:rsidRPr="00482374">
        <w:rPr>
          <w:rFonts w:ascii="Times New Roman" w:hAnsi="Times New Roman" w:cs="Times New Roman"/>
        </w:rPr>
        <w:t>, each</w:t>
      </w:r>
      <w:r w:rsidR="003829BF" w:rsidRPr="00482374">
        <w:rPr>
          <w:rFonts w:ascii="Times New Roman" w:hAnsi="Times New Roman" w:cs="Times New Roman"/>
        </w:rPr>
        <w:t xml:space="preserve">). </w:t>
      </w:r>
      <w:r w:rsidR="003829BF" w:rsidRPr="00482374">
        <w:rPr>
          <w:rFonts w:ascii="Times" w:hAnsi="Times"/>
        </w:rPr>
        <w:t>In order to complete this task, you must also explain all necessary details for the account, such as the distinction between perfect and imperfect duties. What are the two ways in which rational agents test the universality of their maxims? How do these two ways test the consistency of one’s maxim? How do these two ways correlate to different kinds of duties? Be as clear and precise as possible in your explanation, explicitly laying out each step, and defining technical terms, (such as “maxim”,) whenever necessary. Make the “consistency tests” as explicit as possible. Kant is difficult to understand; you may find the supplementary materials on Kant (posted on the course website) useful. However, if you consult any sources, you must include proper citation.</w:t>
      </w:r>
    </w:p>
    <w:p w:rsidR="003829BF" w:rsidRPr="000A675B" w:rsidRDefault="003829BF" w:rsidP="003829BF">
      <w:pPr>
        <w:pStyle w:val="NoSpacing"/>
        <w:rPr>
          <w:rFonts w:ascii="Times New Roman" w:hAnsi="Times New Roman" w:cs="Times New Roman"/>
          <w:b/>
          <w:u w:val="single"/>
        </w:rPr>
      </w:pPr>
      <w:r w:rsidRPr="000A675B">
        <w:rPr>
          <w:rFonts w:ascii="Times New Roman" w:hAnsi="Times New Roman" w:cs="Times New Roman"/>
          <w:b/>
          <w:u w:val="single"/>
        </w:rPr>
        <w:t>Mappes, “A Liberal View of Sexual Morality and the concept of Using another Person”</w:t>
      </w:r>
    </w:p>
    <w:p w:rsidR="003829BF" w:rsidRPr="000A675B" w:rsidRDefault="00482374" w:rsidP="00482374">
      <w:pPr>
        <w:pStyle w:val="NoSpacing"/>
        <w:rPr>
          <w:rFonts w:ascii="Times New Roman" w:hAnsi="Times New Roman" w:cs="Times New Roman"/>
          <w:color w:val="000000"/>
          <w:shd w:val="clear" w:color="auto" w:fill="FFFFFF"/>
        </w:rPr>
      </w:pPr>
      <w:r w:rsidRPr="00482374">
        <w:rPr>
          <w:rFonts w:ascii="Times New Roman" w:hAnsi="Times New Roman" w:cs="Times New Roman"/>
          <w:b/>
          <w:i/>
        </w:rPr>
        <w:t>PART 2</w:t>
      </w:r>
      <w:r>
        <w:rPr>
          <w:rFonts w:ascii="Times New Roman" w:hAnsi="Times New Roman" w:cs="Times New Roman"/>
          <w:b/>
        </w:rPr>
        <w:t xml:space="preserve">: </w:t>
      </w:r>
      <w:r w:rsidR="003829BF" w:rsidRPr="000A675B">
        <w:rPr>
          <w:rFonts w:ascii="Times New Roman" w:hAnsi="Times New Roman" w:cs="Times New Roman"/>
          <w:b/>
        </w:rPr>
        <w:t>Your task is to write a short paragraph (4-6 sentences) of exegesis of the main view expressed in this article</w:t>
      </w:r>
      <w:r w:rsidR="003829BF" w:rsidRPr="000A675B">
        <w:rPr>
          <w:rFonts w:ascii="Times New Roman" w:hAnsi="Times New Roman" w:cs="Times New Roman"/>
        </w:rPr>
        <w:t xml:space="preserve">. </w:t>
      </w:r>
      <w:r w:rsidR="003829BF" w:rsidRPr="000A675B">
        <w:rPr>
          <w:rFonts w:ascii="Times New Roman" w:hAnsi="Times New Roman" w:cs="Times New Roman"/>
          <w:color w:val="000000"/>
          <w:shd w:val="clear" w:color="auto" w:fill="FFFFFF"/>
        </w:rPr>
        <w:t>Explain how Mappes applies Kantian ethical theory to sexuality, in order to support his view. This requires that you explain the</w:t>
      </w:r>
      <w:r w:rsidR="003829BF">
        <w:rPr>
          <w:rFonts w:ascii="Times New Roman" w:hAnsi="Times New Roman" w:cs="Times New Roman"/>
          <w:color w:val="000000"/>
          <w:shd w:val="clear" w:color="auto" w:fill="FFFFFF"/>
        </w:rPr>
        <w:t xml:space="preserve"> main</w:t>
      </w:r>
      <w:r w:rsidR="003829BF" w:rsidRPr="000A675B">
        <w:rPr>
          <w:rFonts w:ascii="Times New Roman" w:hAnsi="Times New Roman" w:cs="Times New Roman"/>
          <w:color w:val="000000"/>
          <w:shd w:val="clear" w:color="auto" w:fill="FFFFFF"/>
        </w:rPr>
        <w:t xml:space="preserve"> elements of “voluntary informed consent” and the main conclusions Mappes draws from his Kantian principle. </w:t>
      </w:r>
    </w:p>
    <w:p w:rsidR="00482374" w:rsidRDefault="00482374" w:rsidP="00482374">
      <w:pPr>
        <w:pStyle w:val="NoSpacing"/>
        <w:rPr>
          <w:rFonts w:ascii="Times New Roman" w:hAnsi="Times New Roman" w:cs="Times New Roman"/>
          <w:b/>
          <w:i/>
        </w:rPr>
      </w:pPr>
    </w:p>
    <w:p w:rsidR="003829BF" w:rsidRPr="000A675B" w:rsidRDefault="00482374" w:rsidP="00482374">
      <w:pPr>
        <w:pStyle w:val="NoSpacing"/>
        <w:rPr>
          <w:rFonts w:ascii="Times New Roman" w:hAnsi="Times New Roman" w:cs="Times New Roman"/>
          <w:color w:val="000000"/>
          <w:shd w:val="clear" w:color="auto" w:fill="FFFFFF"/>
        </w:rPr>
      </w:pPr>
      <w:r w:rsidRPr="00482374">
        <w:rPr>
          <w:rFonts w:ascii="Times New Roman" w:hAnsi="Times New Roman" w:cs="Times New Roman"/>
          <w:b/>
          <w:i/>
        </w:rPr>
        <w:t>Part 3</w:t>
      </w:r>
      <w:r>
        <w:rPr>
          <w:rFonts w:ascii="Times New Roman" w:hAnsi="Times New Roman" w:cs="Times New Roman"/>
          <w:b/>
        </w:rPr>
        <w:t xml:space="preserve">: </w:t>
      </w:r>
      <w:r w:rsidR="003829BF" w:rsidRPr="000A675B">
        <w:rPr>
          <w:rFonts w:ascii="Times New Roman" w:hAnsi="Times New Roman" w:cs="Times New Roman"/>
          <w:b/>
        </w:rPr>
        <w:t>Your task is to explain how one of the examples from the Mappes article would fail Ka</w:t>
      </w:r>
      <w:r w:rsidR="003829BF">
        <w:rPr>
          <w:rFonts w:ascii="Times New Roman" w:hAnsi="Times New Roman" w:cs="Times New Roman"/>
          <w:b/>
        </w:rPr>
        <w:t xml:space="preserve">nt’s </w:t>
      </w:r>
      <w:r w:rsidR="003829BF" w:rsidRPr="00D41D0B">
        <w:rPr>
          <w:rFonts w:ascii="Times New Roman" w:hAnsi="Times New Roman" w:cs="Times New Roman"/>
          <w:b/>
          <w:u w:val="single"/>
        </w:rPr>
        <w:t>universal law formulation</w:t>
      </w:r>
      <w:r w:rsidR="003829BF">
        <w:rPr>
          <w:rFonts w:ascii="Times New Roman" w:hAnsi="Times New Roman" w:cs="Times New Roman"/>
          <w:b/>
        </w:rPr>
        <w:t xml:space="preserve"> of the categorical imperative</w:t>
      </w:r>
      <w:r w:rsidR="003829BF" w:rsidRPr="000A675B">
        <w:rPr>
          <w:rFonts w:ascii="Times New Roman" w:hAnsi="Times New Roman" w:cs="Times New Roman"/>
          <w:b/>
          <w:i/>
        </w:rPr>
        <w:t xml:space="preserve">. </w:t>
      </w:r>
      <w:r w:rsidR="00043954">
        <w:rPr>
          <w:rFonts w:ascii="Times New Roman" w:hAnsi="Times New Roman" w:cs="Times New Roman"/>
        </w:rPr>
        <w:t xml:space="preserve">This part of the assignment requires not only an understanding of the reading, but also the ability to apply a concept from one reading to another. </w:t>
      </w:r>
      <w:r w:rsidR="003829BF" w:rsidRPr="000A675B">
        <w:rPr>
          <w:rFonts w:ascii="Times New Roman" w:hAnsi="Times New Roman" w:cs="Times New Roman"/>
        </w:rPr>
        <w:t>Your explanation should be a short paragraph (4-6 sentences). Although Kant has many different formulations of the categorical imperative, the different formulati</w:t>
      </w:r>
      <w:r w:rsidR="003829BF">
        <w:rPr>
          <w:rFonts w:ascii="Times New Roman" w:hAnsi="Times New Roman" w:cs="Times New Roman"/>
        </w:rPr>
        <w:t xml:space="preserve">ons are expressions of the same underlying principle </w:t>
      </w:r>
      <w:r w:rsidR="003829BF" w:rsidRPr="000A675B">
        <w:rPr>
          <w:rFonts w:ascii="Times New Roman" w:hAnsi="Times New Roman" w:cs="Times New Roman"/>
        </w:rPr>
        <w:t xml:space="preserve">and </w:t>
      </w:r>
      <w:r w:rsidR="00043954">
        <w:rPr>
          <w:rFonts w:ascii="Times New Roman" w:hAnsi="Times New Roman" w:cs="Times New Roman"/>
        </w:rPr>
        <w:t>should therefore</w:t>
      </w:r>
      <w:bookmarkStart w:id="0" w:name="_GoBack"/>
      <w:bookmarkEnd w:id="0"/>
      <w:r w:rsidR="003829BF" w:rsidRPr="000A675B">
        <w:rPr>
          <w:rFonts w:ascii="Times New Roman" w:hAnsi="Times New Roman" w:cs="Times New Roman"/>
        </w:rPr>
        <w:t xml:space="preserve"> sustain the same conclusi</w:t>
      </w:r>
      <w:r w:rsidR="00043954">
        <w:rPr>
          <w:rFonts w:ascii="Times New Roman" w:hAnsi="Times New Roman" w:cs="Times New Roman"/>
        </w:rPr>
        <w:t>ons.</w:t>
      </w:r>
    </w:p>
    <w:p w:rsidR="003829BF" w:rsidRDefault="003829BF" w:rsidP="003829BF">
      <w:pPr>
        <w:pStyle w:val="NoSpacing"/>
        <w:rPr>
          <w:rFonts w:ascii="Times New Roman" w:hAnsi="Times New Roman" w:cs="Times New Roman"/>
          <w:color w:val="000000"/>
          <w:shd w:val="clear" w:color="auto" w:fill="FFFFFF"/>
        </w:rPr>
      </w:pPr>
    </w:p>
    <w:p w:rsidR="003829BF" w:rsidRPr="00B942FA" w:rsidRDefault="00DB7A87" w:rsidP="003829BF">
      <w:pPr>
        <w:pStyle w:val="NoSpacing"/>
        <w:rPr>
          <w:rFonts w:ascii="Times New Roman" w:hAnsi="Times New Roman" w:cs="Times New Roman"/>
          <w:b/>
        </w:rPr>
      </w:pPr>
      <w:r>
        <w:rPr>
          <w:rFonts w:ascii="Times New Roman" w:hAnsi="Times New Roman" w:cs="Times New Roman"/>
          <w:b/>
          <w:u w:val="single"/>
        </w:rPr>
        <w:t>Reminders</w:t>
      </w:r>
      <w:r w:rsidR="003829BF">
        <w:rPr>
          <w:rFonts w:ascii="Times New Roman" w:hAnsi="Times New Roman" w:cs="Times New Roman"/>
          <w:b/>
          <w:u w:val="single"/>
        </w:rPr>
        <w:t xml:space="preserve"> for </w:t>
      </w:r>
      <w:r w:rsidR="003B0DBA">
        <w:rPr>
          <w:rFonts w:ascii="Times New Roman" w:hAnsi="Times New Roman" w:cs="Times New Roman"/>
          <w:b/>
          <w:u w:val="single"/>
        </w:rPr>
        <w:t>exegetical writing</w:t>
      </w:r>
    </w:p>
    <w:p w:rsidR="003829BF" w:rsidRPr="00DB7A87" w:rsidRDefault="003829BF" w:rsidP="00DB7A87">
      <w:pPr>
        <w:pStyle w:val="ListParagraph"/>
        <w:numPr>
          <w:ilvl w:val="0"/>
          <w:numId w:val="5"/>
        </w:numPr>
        <w:spacing w:after="0" w:line="240" w:lineRule="auto"/>
        <w:rPr>
          <w:rFonts w:ascii="Times" w:hAnsi="Times"/>
        </w:rPr>
      </w:pPr>
      <w:r w:rsidRPr="00DB7A87">
        <w:rPr>
          <w:rFonts w:ascii="Times" w:hAnsi="Times"/>
        </w:rPr>
        <w:t>Review the readings posted on the course website on philosophical writing, especially Pryor and Woodhouse.</w:t>
      </w:r>
    </w:p>
    <w:p w:rsidR="003829BF" w:rsidRPr="00DB7A87" w:rsidRDefault="003829BF" w:rsidP="00DB7A87">
      <w:pPr>
        <w:pStyle w:val="ListParagraph"/>
        <w:numPr>
          <w:ilvl w:val="0"/>
          <w:numId w:val="5"/>
        </w:numPr>
        <w:spacing w:after="0" w:line="240" w:lineRule="auto"/>
        <w:rPr>
          <w:rFonts w:ascii="Times" w:hAnsi="Times"/>
        </w:rPr>
      </w:pPr>
      <w:r w:rsidRPr="00DB7A87">
        <w:rPr>
          <w:rFonts w:ascii="Times" w:hAnsi="Times"/>
        </w:rPr>
        <w:t xml:space="preserve">Use a standard citation method (e.g., MLA or Chicago). For grading, I care far more about thoroughness and consistency than formatting. </w:t>
      </w:r>
      <w:r w:rsidRPr="00DB7A87">
        <w:rPr>
          <w:rFonts w:ascii="Times" w:hAnsi="Times"/>
          <w:i/>
          <w:u w:val="single"/>
        </w:rPr>
        <w:t>Every</w:t>
      </w:r>
      <w:r w:rsidRPr="00DB7A87">
        <w:rPr>
          <w:rFonts w:ascii="Times" w:hAnsi="Times"/>
          <w:i/>
        </w:rPr>
        <w:t xml:space="preserve"> descriptive claim</w:t>
      </w:r>
      <w:r w:rsidRPr="00DB7A87">
        <w:rPr>
          <w:rFonts w:ascii="Times" w:hAnsi="Times"/>
        </w:rPr>
        <w:t xml:space="preserve"> about the course material must be cited.</w:t>
      </w:r>
    </w:p>
    <w:p w:rsidR="003829BF" w:rsidRPr="00DB7A87" w:rsidRDefault="003829BF" w:rsidP="00DB7A87">
      <w:pPr>
        <w:pStyle w:val="ListParagraph"/>
        <w:numPr>
          <w:ilvl w:val="0"/>
          <w:numId w:val="5"/>
        </w:numPr>
        <w:spacing w:after="0" w:line="240" w:lineRule="auto"/>
        <w:rPr>
          <w:rFonts w:ascii="Times" w:hAnsi="Times"/>
        </w:rPr>
      </w:pPr>
      <w:r w:rsidRPr="00DB7A87">
        <w:rPr>
          <w:rFonts w:ascii="Times" w:hAnsi="Times"/>
        </w:rPr>
        <w:t xml:space="preserve">Accurately describe arguments as completely and precisely as you can, in your own words; you should avoid repeating either the author’s own words, or the words used in lecture to describe the author’s argument. Seek instead to describe as clearly as possible the conclusion the author defends, and what steps are required in the author’s argument for that conclusion. Simply put, </w:t>
      </w:r>
      <w:r w:rsidRPr="00DB7A87">
        <w:rPr>
          <w:rFonts w:ascii="Times" w:hAnsi="Times"/>
          <w:i/>
        </w:rPr>
        <w:t>make the argumentative structure explicit.</w:t>
      </w:r>
    </w:p>
    <w:p w:rsidR="003829BF" w:rsidRPr="00DB7A87" w:rsidRDefault="003829BF" w:rsidP="00DB7A87">
      <w:pPr>
        <w:pStyle w:val="ListParagraph"/>
        <w:numPr>
          <w:ilvl w:val="0"/>
          <w:numId w:val="5"/>
        </w:numPr>
        <w:spacing w:after="0" w:line="240" w:lineRule="auto"/>
        <w:rPr>
          <w:rFonts w:ascii="Times" w:hAnsi="Times"/>
        </w:rPr>
      </w:pPr>
      <w:r w:rsidRPr="00DB7A87">
        <w:rPr>
          <w:rFonts w:ascii="Times" w:hAnsi="Times"/>
        </w:rPr>
        <w:t xml:space="preserve">Sufficiently explain each of the philosopher’s premises. Think of each as a conclusion in need of argument and provide supporting reasons from the text, e.g. though experiments, for justification. Examples can be helpful. </w:t>
      </w:r>
    </w:p>
    <w:p w:rsidR="003829BF" w:rsidRPr="00DB7A87" w:rsidRDefault="003829BF" w:rsidP="00DB7A87">
      <w:pPr>
        <w:pStyle w:val="ListParagraph"/>
        <w:numPr>
          <w:ilvl w:val="0"/>
          <w:numId w:val="5"/>
        </w:numPr>
        <w:spacing w:after="0" w:line="240" w:lineRule="auto"/>
        <w:rPr>
          <w:rFonts w:ascii="Times" w:hAnsi="Times"/>
        </w:rPr>
      </w:pPr>
      <w:r w:rsidRPr="00DB7A87">
        <w:rPr>
          <w:rFonts w:ascii="Times" w:hAnsi="Times"/>
        </w:rPr>
        <w:t xml:space="preserve">Stick to the sentence guidelines for each task; they are imposed to encourage parsimony. </w:t>
      </w:r>
      <w:r w:rsidRPr="00DB7A87">
        <w:rPr>
          <w:rFonts w:ascii="Times" w:hAnsi="Times"/>
          <w:b/>
        </w:rPr>
        <w:t xml:space="preserve"> </w:t>
      </w:r>
    </w:p>
    <w:p w:rsidR="003829BF" w:rsidRPr="000A675B" w:rsidRDefault="003829BF" w:rsidP="003829BF">
      <w:pPr>
        <w:spacing w:after="0" w:line="240" w:lineRule="auto"/>
        <w:ind w:left="360"/>
        <w:rPr>
          <w:rFonts w:ascii="Times" w:hAnsi="Times"/>
        </w:rPr>
      </w:pPr>
    </w:p>
    <w:p w:rsidR="003829BF" w:rsidRPr="000A675B" w:rsidRDefault="003829BF" w:rsidP="003829BF">
      <w:pPr>
        <w:pStyle w:val="NoSpacing"/>
        <w:rPr>
          <w:rFonts w:ascii="Times New Roman" w:hAnsi="Times New Roman" w:cs="Times New Roman"/>
          <w:color w:val="000000"/>
          <w:shd w:val="clear" w:color="auto" w:fill="FFFFFF"/>
        </w:rPr>
      </w:pPr>
    </w:p>
    <w:p w:rsidR="003829BF" w:rsidRPr="000A675B" w:rsidRDefault="003829BF" w:rsidP="003829BF">
      <w:pPr>
        <w:pStyle w:val="NoSpacing"/>
        <w:rPr>
          <w:rFonts w:ascii="Times New Roman" w:hAnsi="Times New Roman" w:cs="Times New Roman"/>
          <w:b/>
          <w:u w:val="single"/>
        </w:rPr>
      </w:pPr>
    </w:p>
    <w:p w:rsidR="003829BF" w:rsidRPr="000A675B" w:rsidRDefault="003829BF" w:rsidP="003829BF">
      <w:pPr>
        <w:pStyle w:val="NoSpacing"/>
        <w:rPr>
          <w:rFonts w:ascii="Times New Roman" w:hAnsi="Times New Roman" w:cs="Times New Roman"/>
          <w:b/>
        </w:rPr>
      </w:pPr>
    </w:p>
    <w:p w:rsidR="00B31890" w:rsidRDefault="00043954"/>
    <w:sectPr w:rsidR="00B31890" w:rsidSect="00F17A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754FD"/>
    <w:multiLevelType w:val="hybridMultilevel"/>
    <w:tmpl w:val="56AC9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B17EC"/>
    <w:multiLevelType w:val="hybridMultilevel"/>
    <w:tmpl w:val="F8BA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B5158"/>
    <w:multiLevelType w:val="hybridMultilevel"/>
    <w:tmpl w:val="CAD00E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AB5B26"/>
    <w:multiLevelType w:val="hybridMultilevel"/>
    <w:tmpl w:val="B59244AC"/>
    <w:lvl w:ilvl="0" w:tplc="04F8EC2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385E46"/>
    <w:multiLevelType w:val="hybridMultilevel"/>
    <w:tmpl w:val="B8B6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BF"/>
    <w:rsid w:val="00043954"/>
    <w:rsid w:val="003829BF"/>
    <w:rsid w:val="003B0DBA"/>
    <w:rsid w:val="00482374"/>
    <w:rsid w:val="00611877"/>
    <w:rsid w:val="00D82637"/>
    <w:rsid w:val="00DB7A87"/>
    <w:rsid w:val="00DC7690"/>
    <w:rsid w:val="00FA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0B28E-56B7-45F9-8022-5809BC78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9B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9BF"/>
    <w:pPr>
      <w:spacing w:after="0" w:line="240" w:lineRule="auto"/>
    </w:pPr>
  </w:style>
  <w:style w:type="paragraph" w:styleId="ListParagraph">
    <w:name w:val="List Paragraph"/>
    <w:basedOn w:val="Normal"/>
    <w:uiPriority w:val="34"/>
    <w:qFormat/>
    <w:rsid w:val="0038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7</cp:revision>
  <dcterms:created xsi:type="dcterms:W3CDTF">2014-06-20T18:22:00Z</dcterms:created>
  <dcterms:modified xsi:type="dcterms:W3CDTF">2014-07-03T01:40:00Z</dcterms:modified>
</cp:coreProperties>
</file>