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00" w:type="dxa"/>
        <w:tblInd w:w="93" w:type="dxa"/>
        <w:tblLook w:val="04A0" w:firstRow="1" w:lastRow="0" w:firstColumn="1" w:lastColumn="0" w:noHBand="0" w:noVBand="1"/>
      </w:tblPr>
      <w:tblGrid>
        <w:gridCol w:w="7896"/>
      </w:tblGrid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Question1</w:t>
            </w:r>
          </w:p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Learning rate=0.5 </w:t>
            </w:r>
          </w:p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779226CC" wp14:editId="3CE75419">
                  <wp:extent cx="3736838" cy="3611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-Learn rate-0.5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1" t="9029" r="6667" b="6666"/>
                          <a:stretch/>
                        </pic:blipFill>
                        <pic:spPr bwMode="auto">
                          <a:xfrm>
                            <a:off x="0" y="0"/>
                            <a:ext cx="3736838" cy="361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Learning rate=0.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5 </w:t>
            </w:r>
          </w:p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119223D1" wp14:editId="2E74CF82">
                  <wp:extent cx="3787602" cy="364998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-Learn rate-0.75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1" t="8751" r="5972" b="6527"/>
                          <a:stretch/>
                        </pic:blipFill>
                        <pic:spPr bwMode="auto">
                          <a:xfrm>
                            <a:off x="0" y="0"/>
                            <a:ext cx="3787602" cy="3649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Learning rate=1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2498C1C" wp14:editId="6A90FEDD">
                  <wp:extent cx="4071544" cy="3878580"/>
                  <wp:effectExtent l="0" t="0" r="571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-Learn rate-1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72" t="9305" r="3612" b="6945"/>
                          <a:stretch/>
                        </pic:blipFill>
                        <pic:spPr bwMode="auto">
                          <a:xfrm>
                            <a:off x="0" y="0"/>
                            <a:ext cx="4071544" cy="3878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3211B5">
              <w:rPr>
                <w:rFonts w:ascii="Cambria" w:eastAsia="Times New Roman" w:hAnsi="Cambria" w:cs="Calibri"/>
                <w:color w:val="000000"/>
              </w:rPr>
              <w:lastRenderedPageBreak/>
              <w:t xml:space="preserve">learning rate' =0.5, </w:t>
            </w:r>
            <w:proofErr w:type="spellStart"/>
            <w:r w:rsidRPr="003211B5">
              <w:rPr>
                <w:rFonts w:ascii="Cambria" w:eastAsia="Times New Roman" w:hAnsi="Cambria" w:cs="Calibri"/>
                <w:color w:val="000000"/>
              </w:rPr>
              <w:t>num_steps</w:t>
            </w:r>
            <w:proofErr w:type="spellEnd"/>
            <w:r w:rsidRPr="003211B5">
              <w:rPr>
                <w:rFonts w:ascii="Cambria" w:eastAsia="Times New Roman" w:hAnsi="Cambria" w:cs="Calibri"/>
                <w:color w:val="000000"/>
              </w:rPr>
              <w:t xml:space="preserve"> = 2001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0 :  290.188232421875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1000 :  2847.0221324768067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2000 :  5738.627358200073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 xml:space="preserve">learning rate' =1, </w:t>
            </w:r>
            <w:proofErr w:type="spellStart"/>
            <w:r w:rsidRPr="003211B5">
              <w:rPr>
                <w:rFonts w:ascii="Calibri" w:eastAsia="Times New Roman" w:hAnsi="Calibri" w:cs="Calibri"/>
                <w:color w:val="000000"/>
              </w:rPr>
              <w:t>num_steps</w:t>
            </w:r>
            <w:proofErr w:type="spellEnd"/>
            <w:r w:rsidRPr="003211B5">
              <w:rPr>
                <w:rFonts w:ascii="Calibri" w:eastAsia="Times New Roman" w:hAnsi="Calibri" w:cs="Calibri"/>
                <w:color w:val="000000"/>
              </w:rPr>
              <w:t xml:space="preserve"> = 2001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0 :  276.2760314941406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1000 :  11542.980423187257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2000 :  22726.921563049316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 xml:space="preserve">learning rate' =0.75, </w:t>
            </w:r>
            <w:proofErr w:type="spellStart"/>
            <w:r w:rsidRPr="003211B5">
              <w:rPr>
                <w:rFonts w:ascii="Calibri" w:eastAsia="Times New Roman" w:hAnsi="Calibri" w:cs="Calibri"/>
                <w:color w:val="000000"/>
              </w:rPr>
              <w:t>num_steps</w:t>
            </w:r>
            <w:proofErr w:type="spellEnd"/>
            <w:r w:rsidRPr="003211B5">
              <w:rPr>
                <w:rFonts w:ascii="Calibri" w:eastAsia="Times New Roman" w:hAnsi="Calibri" w:cs="Calibri"/>
                <w:color w:val="000000"/>
              </w:rPr>
              <w:t xml:space="preserve"> = 2001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0 :  186.97874450683594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1000 :  5134.203470703125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1B5">
              <w:rPr>
                <w:rFonts w:ascii="Calibri" w:eastAsia="Times New Roman" w:hAnsi="Calibri" w:cs="Calibri"/>
                <w:color w:val="000000"/>
              </w:rPr>
              <w:t>Average loss at step  2000 :  9911.349928604126</w:t>
            </w: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Pr="003211B5" w:rsidRDefault="003211B5" w:rsidP="00321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11B5" w:rsidRPr="003211B5" w:rsidTr="003211B5">
        <w:trPr>
          <w:trHeight w:val="288"/>
        </w:trPr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1B5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211B5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Learning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r w:rsidRPr="003211B5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Rate is the step </w:t>
            </w:r>
            <w:proofErr w:type="gramStart"/>
            <w:r w:rsidRPr="003211B5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size for each update of the coefficients, as words are repositioned in the feature spac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e, nearby words shrink</w:t>
            </w:r>
            <w:proofErr w:type="gramEnd"/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 when it has larger learning rate, </w:t>
            </w:r>
            <w:r w:rsidR="003211B5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using a low learning rate in terms of making </w:t>
            </w:r>
            <w:r w:rsidR="003211B5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sure that we do not miss any local minima,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 loss decreases as </w:t>
            </w:r>
            <w:r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lastRenderedPageBreak/>
              <w:t>learning rate increase in a certain range.</w:t>
            </w:r>
            <w:r w:rsidR="003211B5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gramStart"/>
            <w:r w:rsidR="003211B5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it</w:t>
            </w:r>
            <w:proofErr w:type="gramEnd"/>
            <w:r w:rsidR="003211B5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 also </w:t>
            </w:r>
            <w:r w:rsidR="003211B5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 xml:space="preserve">needs </w:t>
            </w:r>
            <w:r w:rsidR="003211B5">
              <w:rPr>
                <w:rFonts w:ascii="Georgia" w:hAnsi="Georgia"/>
                <w:spacing w:val="-1"/>
                <w:sz w:val="32"/>
                <w:szCs w:val="32"/>
                <w:shd w:val="clear" w:color="auto" w:fill="FFFFFF"/>
              </w:rPr>
              <w:t>a long time to converge</w:t>
            </w:r>
            <w:r w:rsidR="003211B5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 </w:t>
            </w:r>
            <w:r w:rsidR="003211B5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.</w:t>
            </w:r>
          </w:p>
          <w:p w:rsidR="003211B5" w:rsidRDefault="003211B5" w:rsidP="003211B5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3A701F" w:rsidRDefault="003A701F" w:rsidP="003211B5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color w:val="FF0000"/>
                <w:spacing w:val="-1"/>
                <w:sz w:val="32"/>
                <w:szCs w:val="32"/>
                <w:shd w:val="clear" w:color="auto" w:fill="FFFFFF"/>
              </w:rPr>
              <w:t>Question2</w:t>
            </w: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proofErr w:type="spell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windowsize</w:t>
            </w:r>
            <w:proofErr w:type="spell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=16, </w:t>
            </w:r>
            <w:proofErr w:type="spell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num_steps</w:t>
            </w:r>
            <w:proofErr w:type="spell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= 2001, learn rate-1</w:t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32"/>
                <w:szCs w:val="32"/>
                <w:shd w:val="clear" w:color="auto" w:fill="FFFFFF"/>
              </w:rPr>
              <w:drawing>
                <wp:inline distT="0" distB="0" distL="0" distR="0" wp14:anchorId="578E4551" wp14:editId="080616E3">
                  <wp:extent cx="4686300" cy="4549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2-window size-16 - Copy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7" t="9028" r="6667" b="8056"/>
                          <a:stretch/>
                        </pic:blipFill>
                        <pic:spPr bwMode="auto">
                          <a:xfrm>
                            <a:off x="0" y="0"/>
                            <a:ext cx="4686300" cy="4549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0 :  276.2760314941406</w:t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1000 :  11542.980423187257</w:t>
            </w: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2000 :  22726.921563049316</w:t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32"/>
                <w:szCs w:val="32"/>
                <w:shd w:val="clear" w:color="auto" w:fill="FFFFFF"/>
              </w:rPr>
              <w:lastRenderedPageBreak/>
              <w:drawing>
                <wp:inline distT="0" distB="0" distL="0" distR="0" wp14:anchorId="6CA8A980" wp14:editId="1D7B85B1">
                  <wp:extent cx="4876800" cy="47015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2-window size-16 - Copy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6" t="8195" r="5695" b="6111"/>
                          <a:stretch/>
                        </pic:blipFill>
                        <pic:spPr bwMode="auto">
                          <a:xfrm>
                            <a:off x="0" y="0"/>
                            <a:ext cx="4876800" cy="470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W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indow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size=10, </w:t>
            </w:r>
            <w:proofErr w:type="spell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num_steps</w:t>
            </w:r>
            <w:proofErr w:type="spell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= 2001, learn rate-1</w:t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0 :  210.13246154785156</w:t>
            </w:r>
          </w:p>
          <w:p w:rsidR="003211B5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1000 :  8806.808626303673</w:t>
            </w: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t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he</w:t>
            </w:r>
            <w:proofErr w:type="gram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position of a word within a given size window does affect the training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, for example,</w:t>
            </w:r>
            <w: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typical window size might be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10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, meaning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10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words behind and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10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words ahead (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2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0 in total)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, more .</w:t>
            </w:r>
            <w: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I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t depends on the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how many words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using for </w:t>
            </w:r>
            <w:proofErr w:type="gram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training ,if</w:t>
            </w:r>
            <w:proofErr w:type="gram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window size of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10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can capture the context of a word , but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15</w:t>
            </w: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is choose , it will decrease the quality of the learnt model ,and </w:t>
            </w:r>
            <w:proofErr w:type="spell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vise</w:t>
            </w:r>
            <w:proofErr w:type="spell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versa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.</w:t>
            </w: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color w:val="FF0000"/>
                <w:spacing w:val="-1"/>
                <w:sz w:val="32"/>
                <w:szCs w:val="32"/>
                <w:shd w:val="clear" w:color="auto" w:fill="FFFFFF"/>
              </w:rPr>
              <w:t>Question</w:t>
            </w:r>
            <w:r>
              <w:rPr>
                <w:rFonts w:ascii="Times New Roman" w:hAnsi="Times New Roman" w:cs="Times New Roman"/>
                <w:color w:val="FF0000"/>
                <w:spacing w:val="-1"/>
                <w:sz w:val="32"/>
                <w:szCs w:val="32"/>
                <w:shd w:val="clear" w:color="auto" w:fill="FFFFFF"/>
              </w:rPr>
              <w:t>3</w:t>
            </w: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proofErr w:type="spell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ebedding</w:t>
            </w:r>
            <w:proofErr w:type="spell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=150, </w:t>
            </w:r>
            <w:proofErr w:type="spell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num_steps</w:t>
            </w:r>
            <w:proofErr w:type="spell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= 2001, learn rate-1</w:t>
            </w:r>
          </w:p>
          <w:p w:rsidR="00D24D44" w:rsidRPr="003A701F" w:rsidRDefault="00D24D44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32"/>
                <w:szCs w:val="32"/>
                <w:shd w:val="clear" w:color="auto" w:fill="FFFFFF"/>
              </w:rPr>
              <w:lastRenderedPageBreak/>
              <w:drawing>
                <wp:inline distT="0" distB="0" distL="0" distR="0">
                  <wp:extent cx="4739640" cy="45872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-embedding=100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5" t="9445" r="6805" b="6945"/>
                          <a:stretch/>
                        </pic:blipFill>
                        <pic:spPr bwMode="auto">
                          <a:xfrm>
                            <a:off x="0" y="0"/>
                            <a:ext cx="4739640" cy="458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0 :  276.2760314941406</w:t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1000 :  11542.980423187257</w:t>
            </w: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2000 :  22726.921563049316</w:t>
            </w:r>
          </w:p>
          <w:p w:rsidR="00D24D44" w:rsidRPr="003A701F" w:rsidRDefault="00D24D44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32"/>
                <w:szCs w:val="32"/>
                <w:shd w:val="clear" w:color="auto" w:fill="FFFFFF"/>
              </w:rPr>
              <w:lastRenderedPageBreak/>
              <w:drawing>
                <wp:inline distT="0" distB="0" distL="0" distR="0">
                  <wp:extent cx="4732020" cy="45948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3-embedding=15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1" t="9721" r="6389" b="6529"/>
                          <a:stretch/>
                        </pic:blipFill>
                        <pic:spPr bwMode="auto">
                          <a:xfrm>
                            <a:off x="0" y="0"/>
                            <a:ext cx="4732020" cy="459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proofErr w:type="spell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windowsize</w:t>
            </w:r>
            <w:proofErr w:type="spell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=100, </w:t>
            </w:r>
            <w:proofErr w:type="spellStart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num_steps</w:t>
            </w:r>
            <w:proofErr w:type="spellEnd"/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= 2001, learn rate-1</w:t>
            </w:r>
          </w:p>
          <w:p w:rsidR="003A701F" w:rsidRP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0 :  186.80801391601562</w:t>
            </w: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3A701F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1000 :  7152.875771560669</w:t>
            </w:r>
          </w:p>
          <w:p w:rsidR="003A701F" w:rsidRDefault="003A701F" w:rsidP="003A701F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3211B5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Word </w:t>
            </w:r>
            <w:proofErr w:type="spellStart"/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Embeddings</w:t>
            </w:r>
            <w:proofErr w:type="spellEnd"/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are the texts converted into numbers and there may be different numerical representations of the same text. 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If size is </w:t>
            </w:r>
            <w:proofErr w:type="gramStart"/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increasing ,</w:t>
            </w:r>
            <w:proofErr w:type="gramEnd"/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more s</w:t>
            </w:r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imilar words are found in similar locations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.</w:t>
            </w:r>
          </w:p>
          <w:p w:rsid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D24D44" w:rsidRP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pacing w:val="-1"/>
                <w:sz w:val="32"/>
                <w:szCs w:val="32"/>
                <w:shd w:val="clear" w:color="auto" w:fill="FFFFFF"/>
              </w:rPr>
            </w:pPr>
            <w:r w:rsidRPr="00D24D44">
              <w:rPr>
                <w:rFonts w:ascii="Times New Roman" w:hAnsi="Times New Roman" w:cs="Times New Roman"/>
                <w:color w:val="FF0000"/>
                <w:spacing w:val="-1"/>
                <w:sz w:val="32"/>
                <w:szCs w:val="32"/>
                <w:shd w:val="clear" w:color="auto" w:fill="FFFFFF"/>
              </w:rPr>
              <w:t>Question 4</w:t>
            </w:r>
          </w:p>
          <w:p w:rsid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learning rate' =1, </w:t>
            </w:r>
            <w:proofErr w:type="spellStart"/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num_steps</w:t>
            </w:r>
            <w:proofErr w:type="spellEnd"/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= 2001</w:t>
            </w:r>
          </w:p>
          <w:p w:rsidR="00D24D44" w:rsidRPr="00D24D44" w:rsidRDefault="00203AFD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32"/>
                <w:szCs w:val="32"/>
                <w:shd w:val="clear" w:color="auto" w:fill="FFFFFF"/>
              </w:rPr>
              <w:lastRenderedPageBreak/>
              <w:drawing>
                <wp:inline distT="0" distB="0" distL="0" distR="0">
                  <wp:extent cx="4648200" cy="46329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4-NUMBER OF STEP=2000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22" t="9305" r="8055" b="6250"/>
                          <a:stretch/>
                        </pic:blipFill>
                        <pic:spPr bwMode="auto">
                          <a:xfrm>
                            <a:off x="0" y="0"/>
                            <a:ext cx="4648200" cy="463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24D44" w:rsidRP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D24D44" w:rsidRP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0 :  276.2760314941406</w:t>
            </w:r>
          </w:p>
          <w:p w:rsidR="00D24D44" w:rsidRP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1000 :  11542.980423187257</w:t>
            </w:r>
          </w:p>
          <w:p w:rsidR="00D24D44" w:rsidRP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2000 :  22726.921563049316</w:t>
            </w:r>
          </w:p>
          <w:p w:rsidR="00D24D44" w:rsidRP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</w:p>
          <w:p w:rsidR="00D24D44" w:rsidRPr="00D24D44" w:rsidRDefault="00203AFD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32"/>
                <w:szCs w:val="32"/>
                <w:shd w:val="clear" w:color="auto" w:fill="FFFFFF"/>
              </w:rPr>
              <w:lastRenderedPageBreak/>
              <w:drawing>
                <wp:inline distT="0" distB="0" distL="0" distR="0" wp14:anchorId="4FA05745" wp14:editId="5540DC64">
                  <wp:extent cx="4678680" cy="47167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4-NUMBER OF STEP=1000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38" t="8056" r="7084" b="5972"/>
                          <a:stretch/>
                        </pic:blipFill>
                        <pic:spPr bwMode="auto">
                          <a:xfrm>
                            <a:off x="0" y="0"/>
                            <a:ext cx="4678680" cy="471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24D44" w:rsidRP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learning rate' =1, </w:t>
            </w:r>
            <w:proofErr w:type="spellStart"/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num_steps</w:t>
            </w:r>
            <w:proofErr w:type="spellEnd"/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= 1001</w:t>
            </w:r>
          </w:p>
          <w:p w:rsidR="00D24D44" w:rsidRDefault="00D24D44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 w:rsidRPr="00D24D44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Average loss at step  1000 :  10843.388273635865</w:t>
            </w:r>
          </w:p>
          <w:p w:rsidR="00203AFD" w:rsidRDefault="00203AFD" w:rsidP="00D24D44">
            <w:pPr>
              <w:spacing w:after="0" w:line="240" w:lineRule="auto"/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I</w:t>
            </w:r>
            <w:r w:rsidRPr="00203AFD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ncrease the numb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>er of steps to assert a stricken</w:t>
            </w:r>
            <w:r w:rsidRPr="00203AFD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 convergence</w:t>
            </w:r>
          </w:p>
          <w:p w:rsidR="00D24D44" w:rsidRPr="003211B5" w:rsidRDefault="00D24D44" w:rsidP="00D24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86371" w:rsidRDefault="00E86371">
      <w:bookmarkStart w:id="0" w:name="_GoBack"/>
      <w:bookmarkEnd w:id="0"/>
    </w:p>
    <w:sectPr w:rsidR="00E86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43"/>
    <w:rsid w:val="00203AFD"/>
    <w:rsid w:val="003211B5"/>
    <w:rsid w:val="00352B60"/>
    <w:rsid w:val="003A701F"/>
    <w:rsid w:val="00A2598A"/>
    <w:rsid w:val="00A74743"/>
    <w:rsid w:val="00D24D44"/>
    <w:rsid w:val="00E86371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Missouri-Kansas City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Wu</dc:creator>
  <cp:keywords/>
  <dc:description/>
  <cp:lastModifiedBy>Fei Wu</cp:lastModifiedBy>
  <cp:revision>2</cp:revision>
  <dcterms:created xsi:type="dcterms:W3CDTF">2018-07-11T04:40:00Z</dcterms:created>
  <dcterms:modified xsi:type="dcterms:W3CDTF">2018-07-11T05:23:00Z</dcterms:modified>
</cp:coreProperties>
</file>