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3C" w:rsidRPr="0037183C" w:rsidRDefault="0037183C" w:rsidP="0037183C">
      <w:pPr>
        <w:jc w:val="center"/>
        <w:rPr>
          <w:rFonts w:ascii="Times New Roman" w:hAnsi="Times New Roman" w:cs="Times New Roman"/>
          <w:b/>
          <w:bCs/>
          <w:sz w:val="28"/>
          <w:szCs w:val="28"/>
          <w:lang w:val="en-US" w:eastAsia="zh-TW"/>
        </w:rPr>
      </w:pPr>
      <w:r w:rsidRPr="0037183C">
        <w:rPr>
          <w:rFonts w:ascii="Times New Roman" w:hAnsi="Times New Roman" w:cs="Times New Roman"/>
          <w:b/>
          <w:bCs/>
          <w:sz w:val="28"/>
          <w:szCs w:val="28"/>
          <w:lang w:val="en-US"/>
        </w:rPr>
        <w:t>Graduation Speech in 2021 Commencement (MS</w:t>
      </w:r>
      <w:r w:rsidRPr="0037183C">
        <w:rPr>
          <w:rFonts w:ascii="Times New Roman" w:hAnsi="Times New Roman" w:cs="Times New Roman"/>
          <w:b/>
          <w:bCs/>
          <w:sz w:val="28"/>
          <w:szCs w:val="28"/>
          <w:lang w:val="en-US" w:eastAsia="zh-TW"/>
        </w:rPr>
        <w:t>cPACG session)</w:t>
      </w:r>
    </w:p>
    <w:p w:rsidR="0037183C" w:rsidRDefault="0037183C" w:rsidP="0037183C">
      <w:pPr>
        <w:rPr>
          <w:rFonts w:ascii="Times New Roman" w:hAnsi="Times New Roman" w:cs="Times New Roman"/>
          <w:sz w:val="24"/>
          <w:szCs w:val="24"/>
          <w:lang w:val="en-US"/>
        </w:rPr>
      </w:pPr>
    </w:p>
    <w:p w:rsidR="004565EF" w:rsidRPr="004565EF" w:rsidRDefault="004565EF" w:rsidP="0037183C">
      <w:pPr>
        <w:rPr>
          <w:rFonts w:ascii="Times New Roman" w:hAnsi="Times New Roman" w:cs="Times New Roman"/>
          <w:i/>
          <w:sz w:val="24"/>
          <w:szCs w:val="24"/>
          <w:lang w:val="en-US"/>
        </w:rPr>
      </w:pPr>
      <w:r w:rsidRPr="004565EF">
        <w:rPr>
          <w:rFonts w:ascii="Times New Roman" w:hAnsi="Times New Roman" w:cs="Times New Roman"/>
          <w:i/>
          <w:sz w:val="24"/>
          <w:szCs w:val="24"/>
          <w:lang w:val="en-US"/>
        </w:rPr>
        <w:t>LEUNG Chak Yan Frankie, MScPACG (CG Stream), Cohort 2019</w:t>
      </w:r>
    </w:p>
    <w:p w:rsidR="004565EF" w:rsidRPr="0037183C" w:rsidRDefault="004565EF" w:rsidP="0037183C">
      <w:pPr>
        <w:rPr>
          <w:rFonts w:ascii="Times New Roman" w:hAnsi="Times New Roman" w:cs="Times New Roman"/>
          <w:sz w:val="24"/>
          <w:szCs w:val="24"/>
          <w:lang w:val="en-US"/>
        </w:rPr>
      </w:pPr>
    </w:p>
    <w:p w:rsidR="0037183C" w:rsidRPr="0037183C" w:rsidRDefault="0037183C" w:rsidP="0037183C">
      <w:pPr>
        <w:rPr>
          <w:rFonts w:ascii="Times New Roman" w:hAnsi="Times New Roman" w:cs="Times New Roman"/>
          <w:sz w:val="24"/>
          <w:szCs w:val="24"/>
          <w:lang w:val="en-US"/>
        </w:rPr>
      </w:pPr>
      <w:r w:rsidRPr="0037183C">
        <w:rPr>
          <w:rFonts w:ascii="Times New Roman" w:hAnsi="Times New Roman" w:cs="Times New Roman"/>
          <w:sz w:val="24"/>
          <w:szCs w:val="24"/>
          <w:lang w:val="en-US"/>
        </w:rPr>
        <w:t xml:space="preserve">To celebrate the </w:t>
      </w:r>
      <w:r w:rsidR="001A0B13">
        <w:rPr>
          <w:rFonts w:ascii="Times New Roman" w:hAnsi="Times New Roman" w:cs="Times New Roman"/>
          <w:sz w:val="24"/>
          <w:szCs w:val="24"/>
          <w:lang w:val="en-US"/>
        </w:rPr>
        <w:t>significant</w:t>
      </w:r>
      <w:r w:rsidRPr="0037183C">
        <w:rPr>
          <w:rFonts w:ascii="Times New Roman" w:hAnsi="Times New Roman" w:cs="Times New Roman"/>
          <w:sz w:val="24"/>
          <w:szCs w:val="24"/>
          <w:lang w:val="en-US"/>
        </w:rPr>
        <w:t xml:space="preserve"> milestone of the MScPACG students, the Department of Accountancy has invited one of the graduates, Frankie, to present his graduat</w:t>
      </w:r>
      <w:r w:rsidR="001A0B13">
        <w:rPr>
          <w:rFonts w:ascii="Times New Roman" w:hAnsi="Times New Roman" w:cs="Times New Roman"/>
          <w:sz w:val="24"/>
          <w:szCs w:val="24"/>
          <w:lang w:val="en-US"/>
        </w:rPr>
        <w:t>ion</w:t>
      </w:r>
      <w:r w:rsidRPr="0037183C">
        <w:rPr>
          <w:rFonts w:ascii="Times New Roman" w:hAnsi="Times New Roman" w:cs="Times New Roman"/>
          <w:sz w:val="24"/>
          <w:szCs w:val="24"/>
          <w:lang w:val="en-US"/>
        </w:rPr>
        <w:t xml:space="preserve"> speech </w:t>
      </w:r>
      <w:r w:rsidR="001A0B13">
        <w:rPr>
          <w:rFonts w:ascii="Times New Roman" w:hAnsi="Times New Roman" w:cs="Times New Roman"/>
          <w:sz w:val="24"/>
          <w:szCs w:val="24"/>
          <w:lang w:val="en-US"/>
        </w:rPr>
        <w:t>on</w:t>
      </w:r>
      <w:r w:rsidRPr="0037183C">
        <w:rPr>
          <w:rFonts w:ascii="Times New Roman" w:hAnsi="Times New Roman" w:cs="Times New Roman"/>
          <w:sz w:val="24"/>
          <w:szCs w:val="24"/>
          <w:lang w:val="en-US"/>
        </w:rPr>
        <w:t xml:space="preserve"> the stage. Though the Commencement was held in hybrid mode (face-to-face and virtual), everyone was enjoying and found it very memorable and unforgettable.</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Dear Department Head, Professors, </w:t>
      </w:r>
      <w:r w:rsidR="00D74E70">
        <w:rPr>
          <w:rFonts w:ascii="Times New Roman" w:hAnsi="Times New Roman" w:cs="Times New Roman"/>
          <w:sz w:val="24"/>
          <w:szCs w:val="24"/>
          <w:lang w:val="en-US"/>
        </w:rPr>
        <w:t>F</w:t>
      </w:r>
      <w:r>
        <w:rPr>
          <w:rFonts w:ascii="Times New Roman" w:hAnsi="Times New Roman" w:cs="Times New Roman" w:hint="eastAsia"/>
          <w:sz w:val="24"/>
          <w:szCs w:val="24"/>
          <w:lang w:val="en-US"/>
        </w:rPr>
        <w:t xml:space="preserve">ellow </w:t>
      </w:r>
      <w:r w:rsidR="00D74E70">
        <w:rPr>
          <w:rFonts w:ascii="Times New Roman" w:hAnsi="Times New Roman" w:cs="Times New Roman"/>
          <w:sz w:val="24"/>
          <w:szCs w:val="24"/>
          <w:lang w:val="en-US"/>
        </w:rPr>
        <w:t>G</w:t>
      </w:r>
      <w:r>
        <w:rPr>
          <w:rFonts w:ascii="Times New Roman" w:hAnsi="Times New Roman" w:cs="Times New Roman" w:hint="eastAsia"/>
          <w:sz w:val="24"/>
          <w:szCs w:val="24"/>
          <w:lang w:val="en-US"/>
        </w:rPr>
        <w:t xml:space="preserve">raduates, </w:t>
      </w:r>
      <w:r w:rsidR="00D74E70">
        <w:rPr>
          <w:rFonts w:ascii="Times New Roman" w:hAnsi="Times New Roman" w:cs="Times New Roman"/>
          <w:sz w:val="24"/>
          <w:szCs w:val="24"/>
          <w:lang w:val="en-US"/>
        </w:rPr>
        <w:t>F</w:t>
      </w:r>
      <w:r>
        <w:rPr>
          <w:rFonts w:ascii="Times New Roman" w:hAnsi="Times New Roman" w:cs="Times New Roman" w:hint="eastAsia"/>
          <w:sz w:val="24"/>
          <w:szCs w:val="24"/>
          <w:lang w:val="en-US"/>
        </w:rPr>
        <w:t xml:space="preserve">amily and </w:t>
      </w:r>
      <w:r w:rsidR="00D74E70">
        <w:rPr>
          <w:rFonts w:ascii="Times New Roman" w:hAnsi="Times New Roman" w:cs="Times New Roman"/>
          <w:sz w:val="24"/>
          <w:szCs w:val="24"/>
          <w:lang w:val="en-US"/>
        </w:rPr>
        <w:t>F</w:t>
      </w:r>
      <w:r>
        <w:rPr>
          <w:rFonts w:ascii="Times New Roman" w:hAnsi="Times New Roman" w:cs="Times New Roman" w:hint="eastAsia"/>
          <w:sz w:val="24"/>
          <w:szCs w:val="24"/>
          <w:lang w:val="en-US"/>
        </w:rPr>
        <w:t>riends:</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Greetings. It is my honor to stand here and give a speech on behalf of my fellow graduates today. </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color w:val="222222"/>
          <w:sz w:val="24"/>
          <w:szCs w:val="24"/>
          <w:highlight w:val="white"/>
          <w:lang w:val="en-US"/>
        </w:rPr>
      </w:pPr>
      <w:r>
        <w:rPr>
          <w:rFonts w:ascii="Times New Roman" w:hAnsi="Times New Roman" w:cs="Times New Roman" w:hint="eastAsia"/>
          <w:sz w:val="24"/>
          <w:szCs w:val="24"/>
          <w:lang w:val="en-US"/>
        </w:rPr>
        <w:t xml:space="preserve">My name is Frankie. I am graduating from the </w:t>
      </w:r>
      <w:r w:rsidR="00D74E70">
        <w:rPr>
          <w:rFonts w:ascii="Times New Roman" w:hAnsi="Times New Roman" w:cs="Times New Roman"/>
          <w:sz w:val="24"/>
          <w:szCs w:val="24"/>
          <w:lang w:val="en-US"/>
        </w:rPr>
        <w:t>C</w:t>
      </w:r>
      <w:r>
        <w:rPr>
          <w:rFonts w:ascii="Times New Roman" w:hAnsi="Times New Roman" w:cs="Times New Roman" w:hint="eastAsia"/>
          <w:sz w:val="24"/>
          <w:szCs w:val="24"/>
          <w:lang w:val="en-US"/>
        </w:rPr>
        <w:t xml:space="preserve">orporate </w:t>
      </w:r>
      <w:r w:rsidR="00D74E70">
        <w:rPr>
          <w:rFonts w:ascii="Times New Roman" w:hAnsi="Times New Roman" w:cs="Times New Roman"/>
          <w:sz w:val="24"/>
          <w:szCs w:val="24"/>
          <w:lang w:val="en-US"/>
        </w:rPr>
        <w:t>G</w:t>
      </w:r>
      <w:r>
        <w:rPr>
          <w:rFonts w:ascii="Times New Roman" w:hAnsi="Times New Roman" w:cs="Times New Roman" w:hint="eastAsia"/>
          <w:sz w:val="24"/>
          <w:szCs w:val="24"/>
          <w:lang w:val="en-US"/>
        </w:rPr>
        <w:t xml:space="preserve">overnance </w:t>
      </w:r>
      <w:r w:rsidR="00D74E70">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tream </w:t>
      </w:r>
      <w:r w:rsidR="004565EF">
        <w:rPr>
          <w:rFonts w:ascii="Times New Roman" w:hAnsi="Times New Roman" w:cs="Times New Roman"/>
          <w:sz w:val="24"/>
          <w:szCs w:val="24"/>
          <w:lang w:val="en-US"/>
        </w:rPr>
        <w:t xml:space="preserve">(CG) </w:t>
      </w:r>
      <w:bookmarkStart w:id="0" w:name="_GoBack"/>
      <w:bookmarkEnd w:id="0"/>
      <w:r>
        <w:rPr>
          <w:rFonts w:ascii="Times New Roman" w:hAnsi="Times New Roman" w:cs="Times New Roman" w:hint="eastAsia"/>
          <w:sz w:val="24"/>
          <w:szCs w:val="24"/>
          <w:lang w:val="en-US"/>
        </w:rPr>
        <w:t>of the</w:t>
      </w:r>
      <w:r>
        <w:rPr>
          <w:rFonts w:ascii="Times New Roman" w:hAnsi="Times New Roman" w:cs="Times New Roman" w:hint="eastAsia"/>
          <w:color w:val="222222"/>
          <w:sz w:val="24"/>
          <w:szCs w:val="24"/>
          <w:highlight w:val="white"/>
          <w:lang w:val="en-US"/>
        </w:rPr>
        <w:t xml:space="preserve"> Master of Science in Professional Accou</w:t>
      </w:r>
      <w:r w:rsidR="001A0B13">
        <w:rPr>
          <w:rFonts w:ascii="Times New Roman" w:hAnsi="Times New Roman" w:cs="Times New Roman"/>
          <w:color w:val="222222"/>
          <w:sz w:val="24"/>
          <w:szCs w:val="24"/>
          <w:highlight w:val="white"/>
          <w:lang w:val="en-US"/>
        </w:rPr>
        <w:t>n</w:t>
      </w:r>
      <w:r>
        <w:rPr>
          <w:rFonts w:ascii="Times New Roman" w:hAnsi="Times New Roman" w:cs="Times New Roman" w:hint="eastAsia"/>
          <w:color w:val="222222"/>
          <w:sz w:val="24"/>
          <w:szCs w:val="24"/>
          <w:highlight w:val="white"/>
          <w:lang w:val="en-US"/>
        </w:rPr>
        <w:t xml:space="preserve">tancy and Corporate Governance programme at the </w:t>
      </w:r>
      <w:r w:rsidR="00D74E70">
        <w:rPr>
          <w:rFonts w:ascii="Times New Roman" w:hAnsi="Times New Roman" w:cs="Times New Roman"/>
          <w:color w:val="222222"/>
          <w:sz w:val="24"/>
          <w:szCs w:val="24"/>
          <w:highlight w:val="white"/>
          <w:lang w:val="en-US"/>
        </w:rPr>
        <w:t>D</w:t>
      </w:r>
      <w:r>
        <w:rPr>
          <w:rFonts w:ascii="Times New Roman" w:hAnsi="Times New Roman" w:cs="Times New Roman" w:hint="eastAsia"/>
          <w:color w:val="222222"/>
          <w:sz w:val="24"/>
          <w:szCs w:val="24"/>
          <w:highlight w:val="white"/>
          <w:lang w:val="en-US"/>
        </w:rPr>
        <w:t xml:space="preserve">epartment of </w:t>
      </w:r>
      <w:r w:rsidR="00D74E70">
        <w:rPr>
          <w:rFonts w:ascii="Times New Roman" w:hAnsi="Times New Roman" w:cs="Times New Roman"/>
          <w:color w:val="222222"/>
          <w:sz w:val="24"/>
          <w:szCs w:val="24"/>
          <w:highlight w:val="white"/>
          <w:lang w:val="en-US"/>
        </w:rPr>
        <w:t>A</w:t>
      </w:r>
      <w:r>
        <w:rPr>
          <w:rFonts w:ascii="Times New Roman" w:hAnsi="Times New Roman" w:cs="Times New Roman" w:hint="eastAsia"/>
          <w:color w:val="222222"/>
          <w:sz w:val="24"/>
          <w:szCs w:val="24"/>
          <w:highlight w:val="white"/>
          <w:lang w:val="en-US"/>
        </w:rPr>
        <w:t>ccountancy. I joined this program</w:t>
      </w:r>
      <w:r w:rsidR="00D74E70">
        <w:rPr>
          <w:rFonts w:ascii="Times New Roman" w:hAnsi="Times New Roman" w:cs="Times New Roman"/>
          <w:color w:val="222222"/>
          <w:sz w:val="24"/>
          <w:szCs w:val="24"/>
          <w:highlight w:val="white"/>
          <w:lang w:val="en-US"/>
        </w:rPr>
        <w:t>me</w:t>
      </w:r>
      <w:r>
        <w:rPr>
          <w:rFonts w:ascii="Times New Roman" w:hAnsi="Times New Roman" w:cs="Times New Roman" w:hint="eastAsia"/>
          <w:color w:val="222222"/>
          <w:sz w:val="24"/>
          <w:szCs w:val="24"/>
          <w:highlight w:val="white"/>
          <w:lang w:val="en-US"/>
        </w:rPr>
        <w:t xml:space="preserve"> two years ago in 2019. </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 want to begin my speech by congratulating my fellow graduates on achieving this milestone. Two years ago, when we received the admission offer, all of us must have imagained how proud we would be on this day. </w:t>
      </w:r>
    </w:p>
    <w:p w:rsidR="0037183C" w:rsidRDefault="0037183C" w:rsidP="0037183C">
      <w:pPr>
        <w:rPr>
          <w:rFonts w:ascii="Times New Roman" w:hAnsi="Times New Roman" w:cs="Times New Roman"/>
          <w:color w:val="222222"/>
          <w:sz w:val="24"/>
          <w:szCs w:val="24"/>
          <w:highlight w:val="white"/>
          <w:lang w:val="en-US"/>
        </w:rPr>
      </w:pPr>
    </w:p>
    <w:p w:rsidR="0037183C" w:rsidRDefault="0037183C" w:rsidP="0037183C">
      <w:pPr>
        <w:rPr>
          <w:rFonts w:ascii="Times New Roman" w:hAnsi="Times New Roman" w:cs="Times New Roman"/>
          <w:color w:val="222222"/>
          <w:sz w:val="24"/>
          <w:szCs w:val="24"/>
          <w:highlight w:val="white"/>
          <w:lang w:val="en-US"/>
        </w:rPr>
      </w:pPr>
      <w:r>
        <w:rPr>
          <w:rFonts w:ascii="Times New Roman" w:hAnsi="Times New Roman" w:cs="Times New Roman" w:hint="eastAsia"/>
          <w:color w:val="222222"/>
          <w:sz w:val="24"/>
          <w:szCs w:val="24"/>
          <w:highlight w:val="white"/>
          <w:lang w:val="en-US"/>
        </w:rPr>
        <w:t>But back then, we had never imagined the challenge and difficulty we were about to exper</w:t>
      </w:r>
      <w:r w:rsidR="001A0B13">
        <w:rPr>
          <w:rFonts w:ascii="Times New Roman" w:hAnsi="Times New Roman" w:cs="Times New Roman"/>
          <w:color w:val="222222"/>
          <w:sz w:val="24"/>
          <w:szCs w:val="24"/>
          <w:highlight w:val="white"/>
          <w:lang w:val="en-US"/>
        </w:rPr>
        <w:t>i</w:t>
      </w:r>
      <w:r>
        <w:rPr>
          <w:rFonts w:ascii="Times New Roman" w:hAnsi="Times New Roman" w:cs="Times New Roman" w:hint="eastAsia"/>
          <w:color w:val="222222"/>
          <w:sz w:val="24"/>
          <w:szCs w:val="24"/>
          <w:highlight w:val="white"/>
          <w:lang w:val="en-US"/>
        </w:rPr>
        <w:t xml:space="preserve">ence during the next two years. During the </w:t>
      </w:r>
      <w:r w:rsidR="001A0B13">
        <w:rPr>
          <w:rFonts w:ascii="Times New Roman" w:hAnsi="Times New Roman" w:cs="Times New Roman"/>
          <w:color w:val="222222"/>
          <w:sz w:val="24"/>
          <w:szCs w:val="24"/>
          <w:highlight w:val="white"/>
          <w:lang w:val="en-US"/>
        </w:rPr>
        <w:t>two</w:t>
      </w:r>
      <w:r>
        <w:rPr>
          <w:rFonts w:ascii="Times New Roman" w:hAnsi="Times New Roman" w:cs="Times New Roman" w:hint="eastAsia"/>
          <w:color w:val="222222"/>
          <w:sz w:val="24"/>
          <w:szCs w:val="24"/>
          <w:highlight w:val="white"/>
          <w:lang w:val="en-US"/>
        </w:rPr>
        <w:t xml:space="preserve"> years of study, we have experienced social unrest, and a global pandemic. We had to adapt to online learning, which is a totally different learning style. We did not have face-to-face interactions with our professors and classmates. We did not know if we could focus and if we could learn effectively. We were not able to enjoy campus facility during most period of our study. Many of our activities such as study tour</w:t>
      </w:r>
      <w:r w:rsidR="001A0B13">
        <w:rPr>
          <w:rFonts w:ascii="Times New Roman" w:hAnsi="Times New Roman" w:cs="Times New Roman"/>
          <w:color w:val="222222"/>
          <w:sz w:val="24"/>
          <w:szCs w:val="24"/>
          <w:highlight w:val="white"/>
          <w:lang w:val="en-US"/>
        </w:rPr>
        <w:t>s</w:t>
      </w:r>
      <w:r>
        <w:rPr>
          <w:rFonts w:ascii="Times New Roman" w:hAnsi="Times New Roman" w:cs="Times New Roman" w:hint="eastAsia"/>
          <w:color w:val="222222"/>
          <w:sz w:val="24"/>
          <w:szCs w:val="24"/>
          <w:highlight w:val="white"/>
          <w:lang w:val="en-US"/>
        </w:rPr>
        <w:t xml:space="preserve"> and alumni connections were cancelled. However, we do not let those challenges and lossess defeat us. We have adapted to the critical circumstance, preserved with our work, life and study,</w:t>
      </w:r>
      <w:r w:rsidR="001A0B13">
        <w:rPr>
          <w:rFonts w:ascii="Times New Roman" w:hAnsi="Times New Roman" w:cs="Times New Roman"/>
          <w:color w:val="222222"/>
          <w:sz w:val="24"/>
          <w:szCs w:val="24"/>
          <w:highlight w:val="white"/>
          <w:lang w:val="en-US"/>
        </w:rPr>
        <w:t xml:space="preserve"> </w:t>
      </w:r>
      <w:r>
        <w:rPr>
          <w:rFonts w:ascii="Times New Roman" w:hAnsi="Times New Roman" w:cs="Times New Roman" w:hint="eastAsia"/>
          <w:color w:val="222222"/>
          <w:sz w:val="24"/>
          <w:szCs w:val="24"/>
          <w:highlight w:val="white"/>
          <w:lang w:val="en-US"/>
        </w:rPr>
        <w:t xml:space="preserve">and stayed strong mentally and physically. </w:t>
      </w:r>
    </w:p>
    <w:p w:rsidR="0037183C" w:rsidRDefault="0037183C" w:rsidP="0037183C">
      <w:pPr>
        <w:rPr>
          <w:rFonts w:ascii="Times New Roman" w:hAnsi="Times New Roman" w:cs="Times New Roman"/>
          <w:color w:val="222222"/>
          <w:sz w:val="24"/>
          <w:szCs w:val="24"/>
          <w:highlight w:val="white"/>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color w:val="222222"/>
          <w:sz w:val="24"/>
          <w:szCs w:val="24"/>
          <w:highlight w:val="white"/>
          <w:lang w:val="en-US"/>
        </w:rPr>
        <w:t>So here we are today, gathered together to celebrate our ac</w:t>
      </w:r>
      <w:r w:rsidR="001A0B13">
        <w:rPr>
          <w:rFonts w:ascii="Times New Roman" w:hAnsi="Times New Roman" w:cs="Times New Roman"/>
          <w:color w:val="222222"/>
          <w:sz w:val="24"/>
          <w:szCs w:val="24"/>
          <w:highlight w:val="white"/>
          <w:lang w:val="en-US"/>
        </w:rPr>
        <w:t>c</w:t>
      </w:r>
      <w:r>
        <w:rPr>
          <w:rFonts w:ascii="Times New Roman" w:hAnsi="Times New Roman" w:cs="Times New Roman" w:hint="eastAsia"/>
          <w:color w:val="222222"/>
          <w:sz w:val="24"/>
          <w:szCs w:val="24"/>
          <w:highlight w:val="white"/>
          <w:lang w:val="en-US"/>
        </w:rPr>
        <w:t>omplishment. I would like to thank those who support us through this exhausting but rewardng journey</w:t>
      </w:r>
      <w:r w:rsidR="001A0B13">
        <w:rPr>
          <w:rFonts w:ascii="Times New Roman" w:hAnsi="Times New Roman" w:cs="Times New Roman"/>
          <w:color w:val="222222"/>
          <w:sz w:val="24"/>
          <w:szCs w:val="24"/>
          <w:highlight w:val="white"/>
          <w:lang w:val="en-US"/>
        </w:rPr>
        <w:t>:</w:t>
      </w:r>
      <w:r>
        <w:rPr>
          <w:rFonts w:ascii="Times New Roman" w:hAnsi="Times New Roman" w:cs="Times New Roman" w:hint="eastAsia"/>
          <w:color w:val="222222"/>
          <w:sz w:val="24"/>
          <w:szCs w:val="24"/>
          <w:highlight w:val="white"/>
          <w:lang w:val="en-US"/>
        </w:rPr>
        <w:t xml:space="preserve"> </w:t>
      </w:r>
      <w:r w:rsidR="001A0B13">
        <w:rPr>
          <w:rFonts w:ascii="Times New Roman" w:eastAsia="PMingLiU" w:hAnsi="Times New Roman" w:cs="Times New Roman" w:hint="eastAsia"/>
          <w:color w:val="222222"/>
          <w:sz w:val="24"/>
          <w:szCs w:val="24"/>
          <w:highlight w:val="white"/>
          <w:lang w:val="en-US" w:eastAsia="zh-TW"/>
        </w:rPr>
        <w:t>o</w:t>
      </w:r>
      <w:r>
        <w:rPr>
          <w:rFonts w:ascii="Times New Roman" w:hAnsi="Times New Roman" w:cs="Times New Roman" w:hint="eastAsia"/>
          <w:color w:val="222222"/>
          <w:sz w:val="24"/>
          <w:szCs w:val="24"/>
          <w:highlight w:val="white"/>
          <w:lang w:val="en-US"/>
        </w:rPr>
        <w:t>ur family who are always there when support is needed</w:t>
      </w:r>
      <w:r w:rsidR="001A0B13">
        <w:rPr>
          <w:rFonts w:ascii="Times New Roman" w:hAnsi="Times New Roman" w:cs="Times New Roman"/>
          <w:color w:val="222222"/>
          <w:sz w:val="24"/>
          <w:szCs w:val="24"/>
          <w:highlight w:val="white"/>
          <w:lang w:val="en-US"/>
        </w:rPr>
        <w:t>; o</w:t>
      </w:r>
      <w:r>
        <w:rPr>
          <w:rFonts w:ascii="Times New Roman" w:hAnsi="Times New Roman" w:cs="Times New Roman" w:hint="eastAsia"/>
          <w:color w:val="222222"/>
          <w:sz w:val="24"/>
          <w:szCs w:val="24"/>
          <w:highlight w:val="white"/>
          <w:lang w:val="en-US"/>
        </w:rPr>
        <w:t xml:space="preserve">ur </w:t>
      </w:r>
      <w:r w:rsidR="001A0B13">
        <w:rPr>
          <w:rFonts w:ascii="Times New Roman" w:hAnsi="Times New Roman" w:cs="Times New Roman"/>
          <w:color w:val="222222"/>
          <w:sz w:val="24"/>
          <w:szCs w:val="24"/>
          <w:highlight w:val="white"/>
          <w:lang w:val="en-US"/>
        </w:rPr>
        <w:t>P</w:t>
      </w:r>
      <w:r>
        <w:rPr>
          <w:rFonts w:ascii="Times New Roman" w:hAnsi="Times New Roman" w:cs="Times New Roman" w:hint="eastAsia"/>
          <w:color w:val="222222"/>
          <w:sz w:val="24"/>
          <w:szCs w:val="24"/>
          <w:highlight w:val="white"/>
          <w:lang w:val="en-US"/>
        </w:rPr>
        <w:t>rofessors who try their best to adapt to the new form of teaching and deliver their knowledge effectively</w:t>
      </w:r>
      <w:r w:rsidR="001A0B13">
        <w:rPr>
          <w:rFonts w:ascii="Times New Roman" w:hAnsi="Times New Roman" w:cs="Times New Roman"/>
          <w:color w:val="222222"/>
          <w:sz w:val="24"/>
          <w:szCs w:val="24"/>
          <w:highlight w:val="white"/>
          <w:lang w:val="en-US"/>
        </w:rPr>
        <w:t>;</w:t>
      </w:r>
      <w:r>
        <w:rPr>
          <w:rFonts w:ascii="Times New Roman" w:hAnsi="Times New Roman" w:cs="Times New Roman" w:hint="eastAsia"/>
          <w:color w:val="222222"/>
          <w:sz w:val="24"/>
          <w:szCs w:val="24"/>
          <w:highlight w:val="white"/>
          <w:lang w:val="en-US"/>
        </w:rPr>
        <w:t xml:space="preserve"> and every staff from CityU and the department who continue to work efficien</w:t>
      </w:r>
      <w:r w:rsidR="001A0B13">
        <w:rPr>
          <w:rFonts w:ascii="Times New Roman" w:hAnsi="Times New Roman" w:cs="Times New Roman"/>
          <w:color w:val="222222"/>
          <w:sz w:val="24"/>
          <w:szCs w:val="24"/>
          <w:highlight w:val="white"/>
          <w:lang w:val="en-US"/>
        </w:rPr>
        <w:t>t</w:t>
      </w:r>
      <w:r>
        <w:rPr>
          <w:rFonts w:ascii="Times New Roman" w:hAnsi="Times New Roman" w:cs="Times New Roman" w:hint="eastAsia"/>
          <w:color w:val="222222"/>
          <w:sz w:val="24"/>
          <w:szCs w:val="24"/>
          <w:highlight w:val="white"/>
          <w:lang w:val="en-US"/>
        </w:rPr>
        <w:t xml:space="preserve">ly during the turmoil and uncertainty. I also want to thank all my teammates for their hard work. We have finished so many projects, presentations and assignments together across all the subjects. Without your help and collaboration, my </w:t>
      </w:r>
      <w:r w:rsidR="001A0B13">
        <w:rPr>
          <w:rFonts w:ascii="Times New Roman" w:hAnsi="Times New Roman" w:cs="Times New Roman"/>
          <w:color w:val="222222"/>
          <w:sz w:val="24"/>
          <w:szCs w:val="24"/>
          <w:highlight w:val="white"/>
          <w:lang w:val="en-US"/>
        </w:rPr>
        <w:t>two</w:t>
      </w:r>
      <w:r>
        <w:rPr>
          <w:rFonts w:ascii="Times New Roman" w:hAnsi="Times New Roman" w:cs="Times New Roman" w:hint="eastAsia"/>
          <w:color w:val="222222"/>
          <w:sz w:val="24"/>
          <w:szCs w:val="24"/>
          <w:highlight w:val="white"/>
          <w:lang w:val="en-US"/>
        </w:rPr>
        <w:t xml:space="preserve"> years of studies would not be that smooth and fun.</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We are pr</w:t>
      </w:r>
      <w:r w:rsidR="001A0B13">
        <w:rPr>
          <w:rFonts w:ascii="Times New Roman" w:hAnsi="Times New Roman" w:cs="Times New Roman"/>
          <w:sz w:val="24"/>
          <w:szCs w:val="24"/>
          <w:lang w:val="en-US"/>
        </w:rPr>
        <w:t>ivile</w:t>
      </w:r>
      <w:r>
        <w:rPr>
          <w:rFonts w:ascii="Times New Roman" w:hAnsi="Times New Roman" w:cs="Times New Roman" w:hint="eastAsia"/>
          <w:sz w:val="24"/>
          <w:szCs w:val="24"/>
          <w:lang w:val="en-US"/>
        </w:rPr>
        <w:t>ged to live in a developed economy. We have enough stock of masks and sanitizers in the shops everywhere. We have well</w:t>
      </w:r>
      <w:r w:rsidR="001A0B13">
        <w:rPr>
          <w:rFonts w:ascii="Times New Roman" w:hAnsi="Times New Roman" w:cs="Times New Roman"/>
          <w:sz w:val="24"/>
          <w:szCs w:val="24"/>
          <w:lang w:val="en-US"/>
        </w:rPr>
        <w:t>-</w:t>
      </w:r>
      <w:r>
        <w:rPr>
          <w:rFonts w:ascii="Times New Roman" w:hAnsi="Times New Roman" w:cs="Times New Roman" w:hint="eastAsia"/>
          <w:sz w:val="24"/>
          <w:szCs w:val="24"/>
          <w:lang w:val="en-US"/>
        </w:rPr>
        <w:t>equi</w:t>
      </w:r>
      <w:r w:rsidR="001A0B13">
        <w:rPr>
          <w:rFonts w:ascii="Times New Roman" w:hAnsi="Times New Roman" w:cs="Times New Roman"/>
          <w:sz w:val="24"/>
          <w:szCs w:val="24"/>
          <w:lang w:val="en-US"/>
        </w:rPr>
        <w:t>p</w:t>
      </w:r>
      <w:r>
        <w:rPr>
          <w:rFonts w:ascii="Times New Roman" w:hAnsi="Times New Roman" w:cs="Times New Roman" w:hint="eastAsia"/>
          <w:sz w:val="24"/>
          <w:szCs w:val="24"/>
          <w:lang w:val="en-US"/>
        </w:rPr>
        <w:t>ped hospital facilities and well</w:t>
      </w:r>
      <w:r w:rsidR="001A0B13">
        <w:rPr>
          <w:rFonts w:ascii="Times New Roman" w:hAnsi="Times New Roman" w:cs="Times New Roman"/>
          <w:sz w:val="24"/>
          <w:szCs w:val="24"/>
          <w:lang w:val="en-US"/>
        </w:rPr>
        <w:t>-</w:t>
      </w:r>
      <w:r>
        <w:rPr>
          <w:rFonts w:ascii="Times New Roman" w:hAnsi="Times New Roman" w:cs="Times New Roman" w:hint="eastAsia"/>
          <w:sz w:val="24"/>
          <w:szCs w:val="24"/>
          <w:lang w:val="en-US"/>
        </w:rPr>
        <w:t>trained medical doctors and nurses to take care of those who are infected. We have free access to vaccine shots. Therefore, we can gather here today to celebrate our graduation without worrying too much about our safety. However, in some less developed regions of the world, people are struggling to make ends meet and waiting desperately for proper treatments and vaccines. Every one of us now holds a master</w:t>
      </w:r>
      <w:r w:rsidR="001A0B13">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 degree and has earned solid knowledge and developed our critical thinking ability while studying for the degree. I believe there is a bright future waiting for us</w:t>
      </w:r>
      <w:r w:rsidR="001A0B13">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no matter if we are going to stay with our current employer or seek opportunities elsewhere. However, what about those people who are suffering in the other part of the world or even in our local society. Let us also think about what we can do for those unpr</w:t>
      </w:r>
      <w:r w:rsidR="001A0B13">
        <w:rPr>
          <w:rFonts w:ascii="Times New Roman" w:hAnsi="Times New Roman" w:cs="Times New Roman"/>
          <w:sz w:val="24"/>
          <w:szCs w:val="24"/>
          <w:lang w:val="en-US"/>
        </w:rPr>
        <w:t>ivile</w:t>
      </w:r>
      <w:r>
        <w:rPr>
          <w:rFonts w:ascii="Times New Roman" w:hAnsi="Times New Roman" w:cs="Times New Roman" w:hint="eastAsia"/>
          <w:sz w:val="24"/>
          <w:szCs w:val="24"/>
          <w:lang w:val="en-US"/>
        </w:rPr>
        <w:t xml:space="preserve">ged and what we can do to change the divided world, while trying to make a better life for ourselves. Let each of us take a small step toward that big goal. </w:t>
      </w: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 </w:t>
      </w: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Congratulations again to all of us on our graduations. Thank you, my classmates, professors, family and friends for helping me go through this chal</w:t>
      </w:r>
      <w:r w:rsidR="001A0B13">
        <w:rPr>
          <w:rFonts w:ascii="Times New Roman" w:hAnsi="Times New Roman" w:cs="Times New Roman"/>
          <w:sz w:val="24"/>
          <w:szCs w:val="24"/>
          <w:lang w:val="en-US"/>
        </w:rPr>
        <w:t>l</w:t>
      </w:r>
      <w:r>
        <w:rPr>
          <w:rFonts w:ascii="Times New Roman" w:hAnsi="Times New Roman" w:cs="Times New Roman" w:hint="eastAsia"/>
          <w:sz w:val="24"/>
          <w:szCs w:val="24"/>
          <w:lang w:val="en-US"/>
        </w:rPr>
        <w:t>enging, yet remarkable and unforgettable two</w:t>
      </w:r>
      <w:r w:rsidR="001A0B13">
        <w:rPr>
          <w:rFonts w:ascii="Times New Roman" w:hAnsi="Times New Roman" w:cs="Times New Roman"/>
          <w:sz w:val="24"/>
          <w:szCs w:val="24"/>
          <w:lang w:val="en-US"/>
        </w:rPr>
        <w:t>-</w:t>
      </w:r>
      <w:r>
        <w:rPr>
          <w:rFonts w:ascii="Times New Roman" w:hAnsi="Times New Roman" w:cs="Times New Roman" w:hint="eastAsia"/>
          <w:sz w:val="24"/>
          <w:szCs w:val="24"/>
          <w:lang w:val="en-US"/>
        </w:rPr>
        <w:t>year experience. This is not the end. It is the beginning of a new journey. The courage and wisdom we have gained from our past experience</w:t>
      </w:r>
      <w:r w:rsidR="001A0B13">
        <w:rPr>
          <w:rFonts w:ascii="Times New Roman" w:hAnsi="Times New Roman" w:cs="Times New Roman"/>
          <w:sz w:val="24"/>
          <w:szCs w:val="24"/>
          <w:lang w:val="en-US"/>
        </w:rPr>
        <w:t>s</w:t>
      </w:r>
      <w:r>
        <w:rPr>
          <w:rFonts w:ascii="Times New Roman" w:hAnsi="Times New Roman" w:cs="Times New Roman" w:hint="eastAsia"/>
          <w:sz w:val="24"/>
          <w:szCs w:val="24"/>
          <w:lang w:val="en-US"/>
        </w:rPr>
        <w:t xml:space="preserve"> will guide us in this new journey. </w:t>
      </w:r>
    </w:p>
    <w:p w:rsidR="0037183C" w:rsidRDefault="0037183C" w:rsidP="0037183C">
      <w:pPr>
        <w:rPr>
          <w:rFonts w:ascii="Times New Roman" w:hAnsi="Times New Roman" w:cs="Times New Roman"/>
          <w:sz w:val="24"/>
          <w:szCs w:val="24"/>
          <w:lang w:val="en-US"/>
        </w:rPr>
      </w:pPr>
    </w:p>
    <w:p w:rsidR="0037183C" w:rsidRDefault="0037183C" w:rsidP="0037183C">
      <w:pPr>
        <w:rPr>
          <w:rFonts w:ascii="Times New Roman" w:hAnsi="Times New Roman" w:cs="Times New Roman"/>
          <w:sz w:val="24"/>
          <w:szCs w:val="24"/>
          <w:lang w:val="en-US"/>
        </w:rPr>
      </w:pPr>
      <w:r>
        <w:rPr>
          <w:rFonts w:ascii="Times New Roman" w:hAnsi="Times New Roman" w:cs="Times New Roman" w:hint="eastAsia"/>
          <w:sz w:val="24"/>
          <w:szCs w:val="24"/>
          <w:lang w:val="en-US"/>
        </w:rPr>
        <w:t>Please keep in touch</w:t>
      </w:r>
      <w:r w:rsidR="001A0B13">
        <w:rPr>
          <w:rFonts w:ascii="Times New Roman" w:hAnsi="Times New Roman" w:cs="Times New Roman"/>
          <w:sz w:val="24"/>
          <w:szCs w:val="24"/>
          <w:lang w:val="en-US"/>
        </w:rPr>
        <w:t>,</w:t>
      </w:r>
      <w:r>
        <w:rPr>
          <w:rFonts w:ascii="Times New Roman" w:hAnsi="Times New Roman" w:cs="Times New Roman" w:hint="eastAsia"/>
          <w:sz w:val="24"/>
          <w:szCs w:val="24"/>
          <w:lang w:val="en-US"/>
        </w:rPr>
        <w:t xml:space="preserve"> and I wish the best to you all. Thank you.</w:t>
      </w:r>
    </w:p>
    <w:p w:rsidR="004E163E" w:rsidRPr="001A0B13" w:rsidRDefault="004E163E">
      <w:pPr>
        <w:rPr>
          <w:lang w:val="en-US"/>
        </w:rPr>
      </w:pPr>
    </w:p>
    <w:sectPr w:rsidR="004E163E" w:rsidRPr="001A0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83C" w:rsidRDefault="0037183C" w:rsidP="0037183C">
      <w:pPr>
        <w:spacing w:line="240" w:lineRule="auto"/>
      </w:pPr>
      <w:r>
        <w:separator/>
      </w:r>
    </w:p>
  </w:endnote>
  <w:endnote w:type="continuationSeparator" w:id="0">
    <w:p w:rsidR="0037183C" w:rsidRDefault="0037183C" w:rsidP="00371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83C" w:rsidRDefault="0037183C" w:rsidP="0037183C">
      <w:pPr>
        <w:spacing w:line="240" w:lineRule="auto"/>
      </w:pPr>
      <w:r>
        <w:separator/>
      </w:r>
    </w:p>
  </w:footnote>
  <w:footnote w:type="continuationSeparator" w:id="0">
    <w:p w:rsidR="0037183C" w:rsidRDefault="0037183C" w:rsidP="003718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t7C0tDQ1MzC2MDBW0lEKTi0uzszPAykwrgUAyHGawywAAAA="/>
  </w:docVars>
  <w:rsids>
    <w:rsidRoot w:val="0037183C"/>
    <w:rsid w:val="001A0B13"/>
    <w:rsid w:val="0037183C"/>
    <w:rsid w:val="004565EF"/>
    <w:rsid w:val="004E163E"/>
    <w:rsid w:val="00D7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F8D61"/>
  <w15:chartTrackingRefBased/>
  <w15:docId w15:val="{7CDA366D-C7EF-446E-977E-14CD38F7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83C"/>
    <w:pPr>
      <w:spacing w:after="0" w:line="276" w:lineRule="auto"/>
    </w:pPr>
    <w:rPr>
      <w:rFonts w:ascii="Arial" w:hAnsi="Arial" w:cs="Arial"/>
      <w:lang w:val="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88911">
      <w:bodyDiv w:val="1"/>
      <w:marLeft w:val="0"/>
      <w:marRight w:val="0"/>
      <w:marTop w:val="0"/>
      <w:marBottom w:val="0"/>
      <w:divBdr>
        <w:top w:val="none" w:sz="0" w:space="0" w:color="auto"/>
        <w:left w:val="none" w:sz="0" w:space="0" w:color="auto"/>
        <w:bottom w:val="none" w:sz="0" w:space="0" w:color="auto"/>
        <w:right w:val="none" w:sz="0" w:space="0" w:color="auto"/>
      </w:divBdr>
    </w:div>
    <w:div w:id="15547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Serina HOI</dc:creator>
  <cp:keywords/>
  <dc:description/>
  <cp:lastModifiedBy>Alice S N AU YEUNG</cp:lastModifiedBy>
  <cp:revision>4</cp:revision>
  <dcterms:created xsi:type="dcterms:W3CDTF">2021-05-11T03:56:00Z</dcterms:created>
  <dcterms:modified xsi:type="dcterms:W3CDTF">2021-05-11T06:15:00Z</dcterms:modified>
</cp:coreProperties>
</file>