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35CA" w:rsidRDefault="00F035CA">
      <w:bookmarkStart w:id="0" w:name="_GoBack"/>
      <w:bookmarkEnd w:id="0"/>
    </w:p>
    <w:sectPr w:rsidR="00F035CA" w:rsidSect="004A2951">
      <w:pgSz w:w="11909" w:h="16834" w:code="9"/>
      <w:pgMar w:top="448" w:right="1009" w:bottom="289" w:left="1009" w:header="720" w:footer="28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220"/>
    <w:rsid w:val="004A2951"/>
    <w:rsid w:val="00BB6220"/>
    <w:rsid w:val="00F0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936035-DEA2-4937-996B-EC05F2900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>HP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zainull abedeen</dc:creator>
  <cp:keywords/>
  <dc:description/>
  <cp:lastModifiedBy>zainull abedeen</cp:lastModifiedBy>
  <cp:revision>1</cp:revision>
  <dcterms:created xsi:type="dcterms:W3CDTF">2025-10-30T12:16:00Z</dcterms:created>
  <dcterms:modified xsi:type="dcterms:W3CDTF">2025-10-30T12:16:00Z</dcterms:modified>
</cp:coreProperties>
</file>