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79F5" w:rsidTr="00E77DFD">
        <w:tc>
          <w:tcPr>
            <w:tcW w:w="4531" w:type="dxa"/>
            <w:shd w:val="clear" w:color="auto" w:fill="BDD6EE" w:themeFill="accent5" w:themeFillTint="66"/>
          </w:tcPr>
          <w:p w:rsidR="004779F5" w:rsidRDefault="004779F5">
            <w:r>
              <w:t>Napięcie zasilania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4779F5" w:rsidRDefault="004779F5">
            <w:r>
              <w:t>24V DC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Prąd zasilania</w:t>
            </w:r>
          </w:p>
        </w:tc>
        <w:tc>
          <w:tcPr>
            <w:tcW w:w="4531" w:type="dxa"/>
          </w:tcPr>
          <w:p w:rsidR="004779F5" w:rsidRDefault="004779F5" w:rsidP="004779F5">
            <w:pPr>
              <w:pStyle w:val="Akapitzlist"/>
              <w:numPr>
                <w:ilvl w:val="0"/>
                <w:numId w:val="1"/>
              </w:numPr>
            </w:pPr>
            <w:r>
              <w:t>Bez obciążenia: 50mA</w:t>
            </w:r>
          </w:p>
          <w:p w:rsidR="004779F5" w:rsidRDefault="004779F5" w:rsidP="004779F5">
            <w:pPr>
              <w:pStyle w:val="Akapitzlist"/>
              <w:numPr>
                <w:ilvl w:val="0"/>
                <w:numId w:val="1"/>
              </w:numPr>
            </w:pPr>
            <w:r>
              <w:t>Max: 500mA</w:t>
            </w:r>
          </w:p>
        </w:tc>
      </w:tr>
      <w:tr w:rsidR="004779F5" w:rsidTr="00E77DFD">
        <w:tc>
          <w:tcPr>
            <w:tcW w:w="4531" w:type="dxa"/>
            <w:shd w:val="clear" w:color="auto" w:fill="BDD6EE" w:themeFill="accent5" w:themeFillTint="66"/>
          </w:tcPr>
          <w:p w:rsidR="004779F5" w:rsidRDefault="004779F5">
            <w:r>
              <w:t>Liczba wejść cyfrowych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4779F5" w:rsidRDefault="004779F5" w:rsidP="004779F5">
            <w:r>
              <w:t>8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Rodzaj wejść</w:t>
            </w:r>
          </w:p>
        </w:tc>
        <w:tc>
          <w:tcPr>
            <w:tcW w:w="4531" w:type="dxa"/>
          </w:tcPr>
          <w:p w:rsidR="004779F5" w:rsidRDefault="004779F5" w:rsidP="004779F5">
            <w:r>
              <w:t>24V DC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Max częstotliwość</w:t>
            </w:r>
          </w:p>
        </w:tc>
        <w:tc>
          <w:tcPr>
            <w:tcW w:w="4531" w:type="dxa"/>
          </w:tcPr>
          <w:p w:rsidR="004779F5" w:rsidRDefault="004779F5" w:rsidP="004779F5">
            <w:pPr>
              <w:pStyle w:val="Akapitzlist"/>
              <w:numPr>
                <w:ilvl w:val="0"/>
                <w:numId w:val="2"/>
              </w:numPr>
            </w:pPr>
            <w:r>
              <w:t>1-2: 100 kHz</w:t>
            </w:r>
          </w:p>
          <w:p w:rsidR="004779F5" w:rsidRDefault="004779F5" w:rsidP="004779F5">
            <w:pPr>
              <w:pStyle w:val="Akapitzlist"/>
              <w:numPr>
                <w:ilvl w:val="0"/>
                <w:numId w:val="2"/>
              </w:numPr>
            </w:pPr>
            <w:r>
              <w:t>3-8: 30 kHz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Pobór mocy</w:t>
            </w:r>
          </w:p>
        </w:tc>
        <w:tc>
          <w:tcPr>
            <w:tcW w:w="4531" w:type="dxa"/>
          </w:tcPr>
          <w:p w:rsidR="004779F5" w:rsidRDefault="004779F5" w:rsidP="004779F5">
            <w:r>
              <w:t>70mW</w:t>
            </w:r>
          </w:p>
        </w:tc>
      </w:tr>
      <w:tr w:rsidR="00E77DFD" w:rsidTr="004779F5">
        <w:tc>
          <w:tcPr>
            <w:tcW w:w="4531" w:type="dxa"/>
          </w:tcPr>
          <w:p w:rsidR="00E77DFD" w:rsidRDefault="00AE2151">
            <w:r>
              <w:t>Zabezpieczenie</w:t>
            </w:r>
          </w:p>
        </w:tc>
        <w:tc>
          <w:tcPr>
            <w:tcW w:w="4531" w:type="dxa"/>
          </w:tcPr>
          <w:p w:rsidR="00E77DFD" w:rsidRDefault="00E77DFD" w:rsidP="004779F5">
            <w:r>
              <w:t>Tak – 1x8, optoizolacja</w:t>
            </w:r>
          </w:p>
        </w:tc>
      </w:tr>
      <w:tr w:rsidR="004779F5" w:rsidTr="00E77DFD">
        <w:tc>
          <w:tcPr>
            <w:tcW w:w="4531" w:type="dxa"/>
            <w:shd w:val="clear" w:color="auto" w:fill="BDD6EE" w:themeFill="accent5" w:themeFillTint="66"/>
          </w:tcPr>
          <w:p w:rsidR="004779F5" w:rsidRDefault="004779F5">
            <w:r>
              <w:t>Liczba wyjść cyfrowych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4779F5" w:rsidRDefault="004779F5" w:rsidP="004779F5">
            <w:r>
              <w:t>8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Rodzaj wyjść</w:t>
            </w:r>
          </w:p>
        </w:tc>
        <w:tc>
          <w:tcPr>
            <w:tcW w:w="4531" w:type="dxa"/>
          </w:tcPr>
          <w:p w:rsidR="004779F5" w:rsidRDefault="004779F5" w:rsidP="004779F5">
            <w:r>
              <w:t>tranzystorowe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Prąd wyjściowy</w:t>
            </w:r>
          </w:p>
        </w:tc>
        <w:tc>
          <w:tcPr>
            <w:tcW w:w="4531" w:type="dxa"/>
          </w:tcPr>
          <w:p w:rsidR="004779F5" w:rsidRDefault="004779F5" w:rsidP="004779F5">
            <w:pPr>
              <w:pStyle w:val="Akapitzlist"/>
              <w:numPr>
                <w:ilvl w:val="0"/>
                <w:numId w:val="3"/>
              </w:numPr>
            </w:pPr>
            <w:r>
              <w:t>Stały: 300mA</w:t>
            </w:r>
          </w:p>
          <w:p w:rsidR="004779F5" w:rsidRDefault="004779F5" w:rsidP="004779F5">
            <w:pPr>
              <w:pStyle w:val="Akapitzlist"/>
              <w:numPr>
                <w:ilvl w:val="0"/>
                <w:numId w:val="3"/>
              </w:numPr>
            </w:pPr>
            <w:r>
              <w:t>Szczytowy: 500mA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Dopuszczalny zakres napięcia</w:t>
            </w:r>
          </w:p>
        </w:tc>
        <w:tc>
          <w:tcPr>
            <w:tcW w:w="4531" w:type="dxa"/>
          </w:tcPr>
          <w:p w:rsidR="004779F5" w:rsidRDefault="004779F5" w:rsidP="004779F5">
            <w:r>
              <w:t>5 – 24V DC</w:t>
            </w:r>
          </w:p>
        </w:tc>
      </w:tr>
      <w:tr w:rsidR="004779F5" w:rsidTr="004779F5">
        <w:tc>
          <w:tcPr>
            <w:tcW w:w="4531" w:type="dxa"/>
          </w:tcPr>
          <w:p w:rsidR="004779F5" w:rsidRDefault="004779F5">
            <w:r>
              <w:t>Max częstotliwość</w:t>
            </w:r>
          </w:p>
        </w:tc>
        <w:tc>
          <w:tcPr>
            <w:tcW w:w="4531" w:type="dxa"/>
          </w:tcPr>
          <w:p w:rsidR="00E77DFD" w:rsidRDefault="00E77DFD" w:rsidP="00E77DFD">
            <w:pPr>
              <w:pStyle w:val="Akapitzlist"/>
              <w:numPr>
                <w:ilvl w:val="0"/>
                <w:numId w:val="2"/>
              </w:numPr>
            </w:pPr>
            <w:r>
              <w:t>1-</w:t>
            </w:r>
            <w:r>
              <w:t>4</w:t>
            </w:r>
            <w:r>
              <w:t>: 100 kHz</w:t>
            </w:r>
          </w:p>
          <w:p w:rsidR="004779F5" w:rsidRDefault="00E77DFD" w:rsidP="00E77DFD">
            <w:pPr>
              <w:pStyle w:val="Akapitzlist"/>
              <w:numPr>
                <w:ilvl w:val="0"/>
                <w:numId w:val="2"/>
              </w:numPr>
            </w:pPr>
            <w:r>
              <w:t>5</w:t>
            </w:r>
            <w:r>
              <w:t>-8: 30 kHz</w:t>
            </w:r>
          </w:p>
        </w:tc>
      </w:tr>
      <w:tr w:rsidR="00E77DFD" w:rsidTr="004779F5">
        <w:tc>
          <w:tcPr>
            <w:tcW w:w="4531" w:type="dxa"/>
          </w:tcPr>
          <w:p w:rsidR="00E77DFD" w:rsidRDefault="00AE2151">
            <w:r>
              <w:t>Zabezpieczenie</w:t>
            </w:r>
          </w:p>
        </w:tc>
        <w:tc>
          <w:tcPr>
            <w:tcW w:w="4531" w:type="dxa"/>
          </w:tcPr>
          <w:p w:rsidR="00E77DFD" w:rsidRDefault="00E77DFD" w:rsidP="00E77DFD">
            <w:r>
              <w:t>Tak - 2x4, optoizolacja</w:t>
            </w:r>
          </w:p>
        </w:tc>
      </w:tr>
      <w:tr w:rsidR="00E77DFD" w:rsidTr="00E77DFD">
        <w:tc>
          <w:tcPr>
            <w:tcW w:w="4531" w:type="dxa"/>
            <w:shd w:val="clear" w:color="auto" w:fill="BDD6EE" w:themeFill="accent5" w:themeFillTint="66"/>
          </w:tcPr>
          <w:p w:rsidR="00E77DFD" w:rsidRDefault="00E77DFD">
            <w:r>
              <w:t>Funkcje diagnostyczne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E77DFD" w:rsidRDefault="00E77DFD" w:rsidP="00E77DFD">
            <w:r>
              <w:t>Tak</w:t>
            </w:r>
          </w:p>
        </w:tc>
      </w:tr>
      <w:tr w:rsidR="00E77DFD" w:rsidTr="004779F5">
        <w:tc>
          <w:tcPr>
            <w:tcW w:w="4531" w:type="dxa"/>
          </w:tcPr>
          <w:p w:rsidR="00E77DFD" w:rsidRDefault="00E77DFD">
            <w:r>
              <w:t>Wskazanie diagnostyczne LED</w:t>
            </w:r>
            <w:bookmarkStart w:id="0" w:name="_GoBack"/>
            <w:bookmarkEnd w:id="0"/>
          </w:p>
        </w:tc>
        <w:tc>
          <w:tcPr>
            <w:tcW w:w="4531" w:type="dxa"/>
          </w:tcPr>
          <w:p w:rsidR="00E77DFD" w:rsidRDefault="00E77DFD" w:rsidP="00E77DFD">
            <w:pPr>
              <w:pStyle w:val="Akapitzlist"/>
              <w:numPr>
                <w:ilvl w:val="0"/>
                <w:numId w:val="4"/>
              </w:numPr>
            </w:pPr>
            <w:r>
              <w:t>Prawidłowe napięcie zasilania</w:t>
            </w:r>
          </w:p>
          <w:p w:rsidR="00E77DFD" w:rsidRDefault="00E77DFD" w:rsidP="00E77DFD">
            <w:pPr>
              <w:pStyle w:val="Akapitzlist"/>
              <w:numPr>
                <w:ilvl w:val="0"/>
                <w:numId w:val="4"/>
              </w:numPr>
            </w:pPr>
            <w:r>
              <w:t>Bezpieczniki OK</w:t>
            </w:r>
          </w:p>
          <w:p w:rsidR="00E77DFD" w:rsidRDefault="00E77DFD" w:rsidP="00E77DFD">
            <w:pPr>
              <w:pStyle w:val="Akapitzlist"/>
              <w:numPr>
                <w:ilvl w:val="0"/>
                <w:numId w:val="4"/>
              </w:numPr>
            </w:pPr>
            <w:r>
              <w:t>Sygnalizacja statusu pracy</w:t>
            </w:r>
          </w:p>
        </w:tc>
      </w:tr>
      <w:tr w:rsidR="00E77DFD" w:rsidTr="00E77DFD">
        <w:tc>
          <w:tcPr>
            <w:tcW w:w="4531" w:type="dxa"/>
            <w:shd w:val="clear" w:color="auto" w:fill="BDD6EE" w:themeFill="accent5" w:themeFillTint="66"/>
          </w:tcPr>
          <w:p w:rsidR="00E77DFD" w:rsidRDefault="00E77DFD">
            <w:r>
              <w:t>Interfejsy komunikacyjne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E77DFD" w:rsidRDefault="00E77DFD" w:rsidP="00E77DFD">
            <w:r>
              <w:t>Tak</w:t>
            </w:r>
          </w:p>
        </w:tc>
      </w:tr>
      <w:tr w:rsidR="00E77DFD" w:rsidTr="00E77DFD">
        <w:tc>
          <w:tcPr>
            <w:tcW w:w="4531" w:type="dxa"/>
            <w:shd w:val="clear" w:color="auto" w:fill="auto"/>
          </w:tcPr>
          <w:p w:rsidR="00E77DFD" w:rsidRDefault="009D0D99">
            <w:r>
              <w:t xml:space="preserve">1x </w:t>
            </w:r>
            <w:r w:rsidR="00E77DFD">
              <w:t>Ethernet</w:t>
            </w:r>
          </w:p>
        </w:tc>
        <w:tc>
          <w:tcPr>
            <w:tcW w:w="4531" w:type="dxa"/>
            <w:shd w:val="clear" w:color="auto" w:fill="auto"/>
          </w:tcPr>
          <w:p w:rsidR="00E77DFD" w:rsidRDefault="00E77DFD" w:rsidP="00E77DFD">
            <w:r>
              <w:t>1</w:t>
            </w:r>
            <w:r w:rsidRPr="00E77DFD">
              <w:t>00BASE-TX</w:t>
            </w:r>
          </w:p>
        </w:tc>
      </w:tr>
      <w:tr w:rsidR="009D0D99" w:rsidTr="009D0D99">
        <w:tc>
          <w:tcPr>
            <w:tcW w:w="4531" w:type="dxa"/>
            <w:shd w:val="clear" w:color="auto" w:fill="BDD6EE" w:themeFill="accent5" w:themeFillTint="66"/>
          </w:tcPr>
          <w:p w:rsidR="009D0D99" w:rsidRDefault="009D0D99">
            <w:r>
              <w:t>Modułowość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9D0D99" w:rsidRDefault="009D0D99" w:rsidP="00E77DFD">
            <w:r>
              <w:t>Tak</w:t>
            </w:r>
          </w:p>
        </w:tc>
      </w:tr>
      <w:tr w:rsidR="00E77DFD" w:rsidTr="00E77DFD">
        <w:tc>
          <w:tcPr>
            <w:tcW w:w="4531" w:type="dxa"/>
            <w:shd w:val="clear" w:color="auto" w:fill="auto"/>
          </w:tcPr>
          <w:p w:rsidR="00E77DFD" w:rsidRDefault="009D0D99">
            <w:r>
              <w:t xml:space="preserve">1x </w:t>
            </w:r>
            <w:r w:rsidR="00E77DFD">
              <w:t>DMX</w:t>
            </w:r>
          </w:p>
        </w:tc>
        <w:tc>
          <w:tcPr>
            <w:tcW w:w="4531" w:type="dxa"/>
            <w:shd w:val="clear" w:color="auto" w:fill="auto"/>
          </w:tcPr>
          <w:p w:rsidR="00E77DFD" w:rsidRDefault="00E77DFD" w:rsidP="00E77DFD">
            <w:r>
              <w:t xml:space="preserve">250000 </w:t>
            </w:r>
            <w:proofErr w:type="spellStart"/>
            <w:r>
              <w:t>bps</w:t>
            </w:r>
            <w:proofErr w:type="spellEnd"/>
          </w:p>
        </w:tc>
      </w:tr>
      <w:tr w:rsidR="009D0D99" w:rsidTr="00E77DFD">
        <w:tc>
          <w:tcPr>
            <w:tcW w:w="4531" w:type="dxa"/>
            <w:shd w:val="clear" w:color="auto" w:fill="auto"/>
          </w:tcPr>
          <w:p w:rsidR="009D0D99" w:rsidRDefault="009D0D99">
            <w:r>
              <w:t>2x DI</w:t>
            </w:r>
          </w:p>
        </w:tc>
        <w:tc>
          <w:tcPr>
            <w:tcW w:w="4531" w:type="dxa"/>
            <w:shd w:val="clear" w:color="auto" w:fill="auto"/>
          </w:tcPr>
          <w:p w:rsidR="009D0D99" w:rsidRDefault="009D0D99" w:rsidP="00E77DFD">
            <w:r>
              <w:t>12x 24V DC</w:t>
            </w:r>
          </w:p>
        </w:tc>
      </w:tr>
      <w:tr w:rsidR="009D0D99" w:rsidTr="00E77DFD">
        <w:tc>
          <w:tcPr>
            <w:tcW w:w="4531" w:type="dxa"/>
            <w:shd w:val="clear" w:color="auto" w:fill="auto"/>
          </w:tcPr>
          <w:p w:rsidR="009D0D99" w:rsidRDefault="009D0D99">
            <w:r>
              <w:t>2x DO</w:t>
            </w:r>
          </w:p>
        </w:tc>
        <w:tc>
          <w:tcPr>
            <w:tcW w:w="4531" w:type="dxa"/>
            <w:shd w:val="clear" w:color="auto" w:fill="auto"/>
          </w:tcPr>
          <w:p w:rsidR="009D0D99" w:rsidRDefault="009D0D99" w:rsidP="00E77DFD">
            <w:r>
              <w:t xml:space="preserve">12x przekaźnik 230V AC / 24V DC, </w:t>
            </w:r>
            <w:r w:rsidR="008D234F">
              <w:t>NO</w:t>
            </w:r>
            <w:r>
              <w:t xml:space="preserve"> </w:t>
            </w:r>
          </w:p>
        </w:tc>
      </w:tr>
      <w:tr w:rsidR="009D0D99" w:rsidTr="00E77DFD">
        <w:tc>
          <w:tcPr>
            <w:tcW w:w="4531" w:type="dxa"/>
            <w:shd w:val="clear" w:color="auto" w:fill="auto"/>
          </w:tcPr>
          <w:p w:rsidR="009D0D99" w:rsidRDefault="009D0D99">
            <w:r>
              <w:t>2x AI</w:t>
            </w:r>
          </w:p>
        </w:tc>
        <w:tc>
          <w:tcPr>
            <w:tcW w:w="4531" w:type="dxa"/>
            <w:shd w:val="clear" w:color="auto" w:fill="auto"/>
          </w:tcPr>
          <w:p w:rsidR="009D0D99" w:rsidRDefault="009D0D99" w:rsidP="009D0D99">
            <w:pPr>
              <w:pStyle w:val="Akapitzlist"/>
              <w:numPr>
                <w:ilvl w:val="0"/>
                <w:numId w:val="6"/>
              </w:numPr>
            </w:pPr>
            <w:r>
              <w:t>Liczba wejść: 12x</w:t>
            </w:r>
          </w:p>
          <w:p w:rsidR="009D0D99" w:rsidRDefault="009D0D99" w:rsidP="009D0D99">
            <w:pPr>
              <w:pStyle w:val="Akapitzlist"/>
              <w:numPr>
                <w:ilvl w:val="0"/>
                <w:numId w:val="6"/>
              </w:numPr>
            </w:pPr>
            <w:r>
              <w:t>Typ pomiaru:</w:t>
            </w:r>
          </w:p>
          <w:p w:rsidR="009D0D99" w:rsidRDefault="009D0D99" w:rsidP="009D0D99">
            <w:pPr>
              <w:pStyle w:val="Akapitzlist"/>
              <w:numPr>
                <w:ilvl w:val="1"/>
                <w:numId w:val="6"/>
              </w:numPr>
            </w:pPr>
            <w:r>
              <w:t>0 – 10V</w:t>
            </w:r>
          </w:p>
          <w:p w:rsidR="009D0D99" w:rsidRDefault="009D0D99" w:rsidP="009D0D99">
            <w:pPr>
              <w:pStyle w:val="Akapitzlist"/>
              <w:numPr>
                <w:ilvl w:val="1"/>
                <w:numId w:val="6"/>
              </w:numPr>
            </w:pPr>
            <w:r>
              <w:t>4 – 20mA</w:t>
            </w:r>
          </w:p>
          <w:p w:rsidR="009D0D99" w:rsidRDefault="009D0D99" w:rsidP="009D0D99">
            <w:pPr>
              <w:pStyle w:val="Akapitzlist"/>
              <w:numPr>
                <w:ilvl w:val="1"/>
                <w:numId w:val="6"/>
              </w:numPr>
            </w:pPr>
            <w:r>
              <w:t xml:space="preserve">Rezystor NTC 10k </w:t>
            </w:r>
            <w:r>
              <w:rPr>
                <w:rFonts w:cstheme="minorHAnsi"/>
              </w:rPr>
              <w:t>Ω</w:t>
            </w:r>
          </w:p>
          <w:p w:rsidR="009D0D99" w:rsidRDefault="009D0D99" w:rsidP="009D0D99">
            <w:pPr>
              <w:pStyle w:val="Akapitzlist"/>
              <w:numPr>
                <w:ilvl w:val="0"/>
                <w:numId w:val="6"/>
              </w:numPr>
            </w:pPr>
            <w:r>
              <w:t>Rozdzielczość: 12bit</w:t>
            </w:r>
          </w:p>
          <w:p w:rsidR="009D0D99" w:rsidRDefault="009D0D99" w:rsidP="009D0D99">
            <w:pPr>
              <w:pStyle w:val="Akapitzlist"/>
              <w:numPr>
                <w:ilvl w:val="0"/>
                <w:numId w:val="6"/>
              </w:numPr>
            </w:pPr>
            <w:r>
              <w:t>Dokładność: 1%</w:t>
            </w:r>
          </w:p>
        </w:tc>
      </w:tr>
      <w:tr w:rsidR="009D0D99" w:rsidTr="00E77DFD">
        <w:tc>
          <w:tcPr>
            <w:tcW w:w="4531" w:type="dxa"/>
            <w:shd w:val="clear" w:color="auto" w:fill="auto"/>
          </w:tcPr>
          <w:p w:rsidR="009D0D99" w:rsidRDefault="009D0D99">
            <w:r>
              <w:t>2x AO</w:t>
            </w:r>
          </w:p>
        </w:tc>
        <w:tc>
          <w:tcPr>
            <w:tcW w:w="4531" w:type="dxa"/>
            <w:shd w:val="clear" w:color="auto" w:fill="auto"/>
          </w:tcPr>
          <w:p w:rsidR="009D0D99" w:rsidRDefault="009D0D99" w:rsidP="009D0D99">
            <w:pPr>
              <w:pStyle w:val="Akapitzlist"/>
              <w:numPr>
                <w:ilvl w:val="0"/>
                <w:numId w:val="7"/>
              </w:numPr>
            </w:pPr>
            <w:r>
              <w:t>Liczba wyjść: 12x</w:t>
            </w:r>
          </w:p>
          <w:p w:rsidR="009D0D99" w:rsidRDefault="009D0D99" w:rsidP="009D0D99">
            <w:pPr>
              <w:pStyle w:val="Akapitzlist"/>
              <w:numPr>
                <w:ilvl w:val="0"/>
                <w:numId w:val="7"/>
              </w:numPr>
            </w:pPr>
            <w:r>
              <w:t>Typ wyjścia: 0 – 10V</w:t>
            </w:r>
          </w:p>
          <w:p w:rsidR="009D0D99" w:rsidRDefault="009D0D99" w:rsidP="009D0D99">
            <w:pPr>
              <w:pStyle w:val="Akapitzlist"/>
              <w:numPr>
                <w:ilvl w:val="0"/>
                <w:numId w:val="7"/>
              </w:numPr>
            </w:pPr>
            <w:r>
              <w:t>Rozdzielczość: 10bit</w:t>
            </w:r>
          </w:p>
          <w:p w:rsidR="009D0D99" w:rsidRDefault="009D0D99" w:rsidP="009D0D99">
            <w:pPr>
              <w:pStyle w:val="Akapitzlist"/>
              <w:numPr>
                <w:ilvl w:val="0"/>
                <w:numId w:val="7"/>
              </w:numPr>
            </w:pPr>
            <w:r>
              <w:t>Dokładność: 1%</w:t>
            </w:r>
          </w:p>
        </w:tc>
      </w:tr>
      <w:tr w:rsidR="005B4E7F" w:rsidTr="005B4E7F">
        <w:tc>
          <w:tcPr>
            <w:tcW w:w="4531" w:type="dxa"/>
            <w:shd w:val="clear" w:color="auto" w:fill="BDD6EE" w:themeFill="accent5" w:themeFillTint="66"/>
          </w:tcPr>
          <w:p w:rsidR="005B4E7F" w:rsidRDefault="005B4E7F" w:rsidP="005B4E7F">
            <w:r>
              <w:t>Wymiary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5B4E7F" w:rsidRDefault="005B4E7F" w:rsidP="005B4E7F">
            <w:pPr>
              <w:pStyle w:val="Akapitzlist"/>
              <w:numPr>
                <w:ilvl w:val="0"/>
                <w:numId w:val="5"/>
              </w:numPr>
            </w:pPr>
            <w:r>
              <w:t>Szerokość: 90mm</w:t>
            </w:r>
          </w:p>
          <w:p w:rsidR="005B4E7F" w:rsidRDefault="005B4E7F" w:rsidP="005B4E7F">
            <w:pPr>
              <w:pStyle w:val="Akapitzlist"/>
              <w:numPr>
                <w:ilvl w:val="0"/>
                <w:numId w:val="5"/>
              </w:numPr>
            </w:pPr>
            <w:r>
              <w:t>Wysokość: 120mm</w:t>
            </w:r>
          </w:p>
          <w:p w:rsidR="005B4E7F" w:rsidRDefault="005B4E7F" w:rsidP="005B4E7F">
            <w:pPr>
              <w:pStyle w:val="Akapitzlist"/>
              <w:numPr>
                <w:ilvl w:val="0"/>
                <w:numId w:val="5"/>
              </w:numPr>
            </w:pPr>
            <w:r>
              <w:t>Głębokość: 40mm</w:t>
            </w:r>
          </w:p>
        </w:tc>
      </w:tr>
    </w:tbl>
    <w:p w:rsidR="00490F89" w:rsidRDefault="00490F89"/>
    <w:sectPr w:rsidR="0049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0BF"/>
    <w:multiLevelType w:val="hybridMultilevel"/>
    <w:tmpl w:val="1A9AD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A05"/>
    <w:multiLevelType w:val="hybridMultilevel"/>
    <w:tmpl w:val="09C63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2132"/>
    <w:multiLevelType w:val="hybridMultilevel"/>
    <w:tmpl w:val="4936F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40101"/>
    <w:multiLevelType w:val="hybridMultilevel"/>
    <w:tmpl w:val="5CEAD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216C1"/>
    <w:multiLevelType w:val="hybridMultilevel"/>
    <w:tmpl w:val="46A6A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378E2"/>
    <w:multiLevelType w:val="hybridMultilevel"/>
    <w:tmpl w:val="9A820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53660"/>
    <w:multiLevelType w:val="hybridMultilevel"/>
    <w:tmpl w:val="842AC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F5"/>
    <w:rsid w:val="001139B0"/>
    <w:rsid w:val="004779F5"/>
    <w:rsid w:val="00490F89"/>
    <w:rsid w:val="005B4E7F"/>
    <w:rsid w:val="006D1E26"/>
    <w:rsid w:val="008D234F"/>
    <w:rsid w:val="009D0D99"/>
    <w:rsid w:val="00AE2151"/>
    <w:rsid w:val="00E77DFD"/>
    <w:rsid w:val="00E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EBA7"/>
  <w15:chartTrackingRefBased/>
  <w15:docId w15:val="{7F16E163-937E-40E0-B0BB-ED419542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7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5</cp:revision>
  <dcterms:created xsi:type="dcterms:W3CDTF">2018-07-04T13:19:00Z</dcterms:created>
  <dcterms:modified xsi:type="dcterms:W3CDTF">2018-07-04T13:53:00Z</dcterms:modified>
</cp:coreProperties>
</file>