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719" w:rsidRDefault="005A7FC3">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E25719" w:rsidRDefault="005A7FC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217FAB" w:rsidRDefault="00217FAB">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217FAB" w:rsidRDefault="00217FAB">
                      <w:pPr>
                        <w:spacing w:after="0" w:line="240" w:lineRule="auto"/>
                        <w:ind w:left="0"/>
                        <w:jc w:val="left"/>
                        <w:textDirection w:val="btLr"/>
                      </w:pPr>
                    </w:p>
                  </w:txbxContent>
                </v:textbox>
                <w10:wrap anchorx="page" anchory="margin"/>
              </v:rect>
            </w:pict>
          </mc:Fallback>
        </mc:AlternateContent>
      </w:r>
    </w:p>
    <w:p w:rsidR="00E25719" w:rsidRDefault="005A7FC3">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ED48EE">
        <w:rPr>
          <w:rFonts w:ascii="Cambria" w:eastAsia="Cambria" w:hAnsi="Cambria" w:cs="Cambria"/>
          <w:color w:val="000000"/>
          <w:sz w:val="72"/>
          <w:szCs w:val="72"/>
        </w:rPr>
        <w:t>Website</w:t>
      </w:r>
      <w:r>
        <w:rPr>
          <w:rFonts w:ascii="Cambria" w:eastAsia="Cambria" w:hAnsi="Cambria" w:cs="Cambria"/>
          <w:color w:val="000000"/>
          <w:sz w:val="72"/>
          <w:szCs w:val="72"/>
        </w:rPr>
        <w:t>)</w:t>
      </w:r>
    </w:p>
    <w:p w:rsidR="00E25719" w:rsidRDefault="005A7FC3">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E25719" w:rsidRDefault="00E2571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bookmarkStart w:id="0" w:name="_GoBack"/>
      <w:bookmarkEnd w:id="0"/>
    </w:p>
    <w:p w:rsidR="00E25719" w:rsidRDefault="00E2571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E25719" w:rsidRDefault="005A7FC3">
      <w:pPr>
        <w:pBdr>
          <w:top w:val="nil"/>
          <w:left w:val="nil"/>
          <w:bottom w:val="nil"/>
          <w:right w:val="nil"/>
          <w:between w:val="nil"/>
        </w:pBdr>
        <w:spacing w:after="0" w:line="240" w:lineRule="auto"/>
        <w:ind w:left="0"/>
        <w:jc w:val="left"/>
        <w:rPr>
          <w:color w:val="000000"/>
        </w:rPr>
      </w:pPr>
      <w:r>
        <w:t>0</w:t>
      </w:r>
      <w:r w:rsidR="00ED48EE">
        <w:t>6</w:t>
      </w:r>
      <w:r>
        <w:rPr>
          <w:color w:val="000000"/>
        </w:rPr>
        <w:t>/</w:t>
      </w:r>
      <w:r w:rsidR="00ED48EE">
        <w:t>07</w:t>
      </w:r>
      <w:r>
        <w:rPr>
          <w:color w:val="000000"/>
        </w:rPr>
        <w:t>/20</w:t>
      </w:r>
      <w:r w:rsidR="00ED48EE">
        <w:t>22</w:t>
      </w:r>
    </w:p>
    <w:p w:rsidR="00E25719" w:rsidRDefault="00ED48EE">
      <w:pPr>
        <w:pBdr>
          <w:top w:val="nil"/>
          <w:left w:val="nil"/>
          <w:bottom w:val="nil"/>
          <w:right w:val="nil"/>
          <w:between w:val="nil"/>
        </w:pBdr>
        <w:spacing w:after="0" w:line="240" w:lineRule="auto"/>
        <w:ind w:left="0"/>
        <w:jc w:val="left"/>
        <w:rPr>
          <w:color w:val="000000"/>
        </w:rPr>
      </w:pPr>
      <w:r>
        <w:rPr>
          <w:color w:val="000000"/>
        </w:rPr>
        <w:t xml:space="preserve">F.X. </w:t>
      </w:r>
      <w:proofErr w:type="spellStart"/>
      <w:r>
        <w:rPr>
          <w:color w:val="000000"/>
        </w:rPr>
        <w:t>Airell</w:t>
      </w:r>
      <w:proofErr w:type="spellEnd"/>
      <w:r>
        <w:rPr>
          <w:color w:val="000000"/>
        </w:rPr>
        <w:t xml:space="preserve"> Valerio </w:t>
      </w:r>
      <w:proofErr w:type="spellStart"/>
      <w:r>
        <w:rPr>
          <w:color w:val="000000"/>
        </w:rPr>
        <w:t>Satrio</w:t>
      </w:r>
      <w:proofErr w:type="spellEnd"/>
      <w:r>
        <w:rPr>
          <w:color w:val="000000"/>
        </w:rPr>
        <w:t xml:space="preserve"> </w:t>
      </w:r>
      <w:proofErr w:type="spellStart"/>
      <w:r>
        <w:rPr>
          <w:color w:val="000000"/>
        </w:rPr>
        <w:t>Wibowo</w:t>
      </w:r>
      <w:proofErr w:type="spellEnd"/>
    </w:p>
    <w:p w:rsidR="00E25719" w:rsidRDefault="00E25719"/>
    <w:p w:rsidR="00E25719" w:rsidRDefault="00E25719"/>
    <w:p w:rsidR="00E25719" w:rsidRDefault="00E25719"/>
    <w:p w:rsidR="00E25719" w:rsidRDefault="00E25719"/>
    <w:p w:rsidR="00E25719" w:rsidRDefault="00E25719"/>
    <w:p w:rsidR="00E25719" w:rsidRDefault="00E25719">
      <w:pPr>
        <w:rPr>
          <w:b/>
          <w:color w:val="FF0000"/>
          <w:sz w:val="28"/>
          <w:szCs w:val="28"/>
          <w:u w:val="single"/>
        </w:rPr>
      </w:pPr>
    </w:p>
    <w:p w:rsidR="00E25719" w:rsidRDefault="00E25719">
      <w:pPr>
        <w:rPr>
          <w:b/>
          <w:color w:val="FF0000"/>
          <w:sz w:val="28"/>
          <w:szCs w:val="28"/>
          <w:u w:val="single"/>
        </w:rPr>
      </w:pPr>
    </w:p>
    <w:p w:rsidR="00E25719" w:rsidRDefault="00E25719">
      <w:pPr>
        <w:rPr>
          <w:b/>
          <w:color w:val="FF0000"/>
          <w:sz w:val="28"/>
          <w:szCs w:val="28"/>
          <w:u w:val="single"/>
        </w:rPr>
      </w:pPr>
    </w:p>
    <w:p w:rsidR="00E25719" w:rsidRDefault="00E25719">
      <w:pPr>
        <w:rPr>
          <w:b/>
          <w:color w:val="FF0000"/>
          <w:sz w:val="28"/>
          <w:szCs w:val="28"/>
          <w:u w:val="single"/>
        </w:rPr>
      </w:pPr>
    </w:p>
    <w:p w:rsidR="00E25719" w:rsidRDefault="00E25719"/>
    <w:p w:rsidR="00E25719" w:rsidRDefault="00E25719"/>
    <w:p w:rsidR="00E25719" w:rsidRDefault="00E25719"/>
    <w:p w:rsidR="00E25719" w:rsidRDefault="00E25719"/>
    <w:p w:rsidR="00E25719" w:rsidRDefault="00E25719"/>
    <w:p w:rsidR="00E25719" w:rsidRDefault="005A7FC3">
      <w:pPr>
        <w:spacing w:after="0"/>
        <w:ind w:left="0"/>
      </w:pPr>
      <w:r>
        <w:rPr>
          <w:b/>
        </w:rPr>
        <w:t>Version:</w:t>
      </w:r>
      <w:r>
        <w:t xml:space="preserve"> 1.0</w:t>
      </w:r>
    </w:p>
    <w:p w:rsidR="00E25719" w:rsidRDefault="005A7FC3">
      <w:pPr>
        <w:spacing w:after="0"/>
        <w:ind w:left="0"/>
      </w:pPr>
      <w:r>
        <w:rPr>
          <w:b/>
        </w:rPr>
        <w:t>Created:</w:t>
      </w:r>
      <w:r w:rsidR="00E962ED">
        <w:t xml:space="preserve"> 06/</w:t>
      </w:r>
      <w:r>
        <w:t>0</w:t>
      </w:r>
      <w:r w:rsidR="00E962ED">
        <w:t>7</w:t>
      </w:r>
      <w:r>
        <w:t>/2020</w:t>
      </w:r>
    </w:p>
    <w:p w:rsidR="00E25719" w:rsidRDefault="005A7FC3">
      <w:pPr>
        <w:spacing w:after="0"/>
        <w:ind w:left="0"/>
      </w:pPr>
      <w:r>
        <w:rPr>
          <w:b/>
        </w:rPr>
        <w:t>Last Updated:</w:t>
      </w:r>
      <w:r w:rsidR="00BE5608">
        <w:t xml:space="preserve"> 13</w:t>
      </w:r>
      <w:r w:rsidR="00E962ED">
        <w:t>/</w:t>
      </w:r>
      <w:r>
        <w:t>0</w:t>
      </w:r>
      <w:r w:rsidR="00E962ED">
        <w:t>7</w:t>
      </w:r>
      <w:r>
        <w:t>/2020</w:t>
      </w:r>
    </w:p>
    <w:p w:rsidR="00E25719" w:rsidRDefault="005A7FC3">
      <w:pPr>
        <w:spacing w:after="0"/>
        <w:ind w:left="0"/>
        <w:rPr>
          <w:color w:val="FF0000"/>
        </w:rPr>
      </w:pPr>
      <w:r>
        <w:rPr>
          <w:b/>
        </w:rPr>
        <w:t>Status:</w:t>
      </w:r>
      <w:r>
        <w:t xml:space="preserve"> DRAFT</w:t>
      </w:r>
    </w:p>
    <w:p w:rsidR="00E25719" w:rsidRDefault="005A7FC3">
      <w:r>
        <w:br w:type="page"/>
      </w:r>
    </w:p>
    <w:p w:rsidR="00E25719" w:rsidRDefault="00E25719"/>
    <w:p w:rsidR="00E25719" w:rsidRDefault="005A7FC3">
      <w:pPr>
        <w:ind w:firstLine="990"/>
        <w:rPr>
          <w:b/>
          <w:sz w:val="28"/>
          <w:szCs w:val="28"/>
        </w:rPr>
      </w:pPr>
      <w:r>
        <w:rPr>
          <w:b/>
          <w:sz w:val="28"/>
          <w:szCs w:val="28"/>
        </w:rPr>
        <w:t>Revision and Signoff Sheet</w:t>
      </w:r>
    </w:p>
    <w:p w:rsidR="00E25719" w:rsidRDefault="005A7FC3">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E25719">
        <w:trPr>
          <w:trHeight w:val="806"/>
        </w:trPr>
        <w:tc>
          <w:tcPr>
            <w:tcW w:w="990" w:type="dxa"/>
            <w:shd w:val="clear" w:color="auto" w:fill="8DB3E2"/>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E25719" w:rsidRDefault="005A7FC3">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B715C2">
        <w:trPr>
          <w:trHeight w:val="463"/>
        </w:trPr>
        <w:tc>
          <w:tcPr>
            <w:tcW w:w="990" w:type="dxa"/>
            <w:vAlign w:val="center"/>
          </w:tcPr>
          <w:p w:rsidR="00B715C2" w:rsidRDefault="00B715C2" w:rsidP="00B715C2">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B715C2" w:rsidRDefault="00B715C2" w:rsidP="00B715C2">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Pr>
                <w:rFonts w:ascii="Arial" w:eastAsia="Arial" w:hAnsi="Arial" w:cs="Arial"/>
                <w:sz w:val="18"/>
                <w:szCs w:val="18"/>
              </w:rPr>
              <w:t>6</w:t>
            </w:r>
            <w:r>
              <w:rPr>
                <w:rFonts w:ascii="Arial" w:eastAsia="Arial" w:hAnsi="Arial" w:cs="Arial"/>
                <w:color w:val="000000"/>
                <w:sz w:val="18"/>
                <w:szCs w:val="18"/>
              </w:rPr>
              <w:t>/</w:t>
            </w:r>
            <w:r>
              <w:rPr>
                <w:rFonts w:ascii="Arial" w:eastAsia="Arial" w:hAnsi="Arial" w:cs="Arial"/>
                <w:sz w:val="18"/>
                <w:szCs w:val="18"/>
              </w:rPr>
              <w:t>07</w:t>
            </w:r>
            <w:r>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B715C2" w:rsidRDefault="00B715C2" w:rsidP="00B715C2">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F.X. </w:t>
            </w:r>
            <w:proofErr w:type="spellStart"/>
            <w:r>
              <w:rPr>
                <w:rFonts w:ascii="Arial" w:eastAsia="Arial" w:hAnsi="Arial" w:cs="Arial"/>
                <w:sz w:val="18"/>
                <w:szCs w:val="18"/>
              </w:rPr>
              <w:t>Airell</w:t>
            </w:r>
            <w:proofErr w:type="spellEnd"/>
            <w:r>
              <w:rPr>
                <w:rFonts w:ascii="Arial" w:eastAsia="Arial" w:hAnsi="Arial" w:cs="Arial"/>
                <w:sz w:val="18"/>
                <w:szCs w:val="18"/>
              </w:rPr>
              <w:t xml:space="preserve"> Valerio </w:t>
            </w:r>
            <w:proofErr w:type="spellStart"/>
            <w:r>
              <w:rPr>
                <w:rFonts w:ascii="Arial" w:eastAsia="Arial" w:hAnsi="Arial" w:cs="Arial"/>
                <w:sz w:val="18"/>
                <w:szCs w:val="18"/>
              </w:rPr>
              <w:t>Satrio</w:t>
            </w:r>
            <w:proofErr w:type="spellEnd"/>
            <w:r>
              <w:rPr>
                <w:rFonts w:ascii="Arial" w:eastAsia="Arial" w:hAnsi="Arial" w:cs="Arial"/>
                <w:sz w:val="18"/>
                <w:szCs w:val="18"/>
              </w:rPr>
              <w:t xml:space="preserve"> W.</w:t>
            </w:r>
          </w:p>
        </w:tc>
        <w:tc>
          <w:tcPr>
            <w:tcW w:w="4230" w:type="dxa"/>
            <w:vAlign w:val="center"/>
          </w:tcPr>
          <w:p w:rsidR="00B715C2" w:rsidRDefault="00B715C2" w:rsidP="00B715C2">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Created</w:t>
            </w:r>
          </w:p>
        </w:tc>
      </w:tr>
      <w:tr w:rsidR="00B715C2">
        <w:trPr>
          <w:trHeight w:val="463"/>
        </w:trPr>
        <w:tc>
          <w:tcPr>
            <w:tcW w:w="990" w:type="dxa"/>
            <w:vAlign w:val="center"/>
          </w:tcPr>
          <w:p w:rsidR="00B715C2" w:rsidRDefault="00B715C2" w:rsidP="00B715C2">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B715C2" w:rsidRDefault="00B715C2" w:rsidP="00B715C2">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12</w:t>
            </w:r>
            <w:r>
              <w:rPr>
                <w:rFonts w:ascii="Arial" w:eastAsia="Arial" w:hAnsi="Arial" w:cs="Arial"/>
                <w:color w:val="000000"/>
                <w:sz w:val="18"/>
                <w:szCs w:val="18"/>
              </w:rPr>
              <w:t>/</w:t>
            </w:r>
            <w:r>
              <w:rPr>
                <w:rFonts w:ascii="Arial" w:eastAsia="Arial" w:hAnsi="Arial" w:cs="Arial"/>
                <w:sz w:val="18"/>
                <w:szCs w:val="18"/>
              </w:rPr>
              <w:t>07</w:t>
            </w:r>
            <w:r>
              <w:rPr>
                <w:rFonts w:ascii="Arial" w:eastAsia="Arial" w:hAnsi="Arial" w:cs="Arial"/>
                <w:color w:val="000000"/>
                <w:sz w:val="18"/>
                <w:szCs w:val="18"/>
              </w:rPr>
              <w:t>/20</w:t>
            </w:r>
            <w:r>
              <w:rPr>
                <w:rFonts w:ascii="Arial" w:eastAsia="Arial" w:hAnsi="Arial" w:cs="Arial"/>
                <w:sz w:val="18"/>
                <w:szCs w:val="18"/>
              </w:rPr>
              <w:t>20</w:t>
            </w:r>
          </w:p>
        </w:tc>
        <w:tc>
          <w:tcPr>
            <w:tcW w:w="2700" w:type="dxa"/>
            <w:vAlign w:val="center"/>
          </w:tcPr>
          <w:p w:rsidR="00B715C2" w:rsidRDefault="00B715C2" w:rsidP="00B715C2">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F.X. </w:t>
            </w:r>
            <w:proofErr w:type="spellStart"/>
            <w:r>
              <w:rPr>
                <w:rFonts w:ascii="Arial" w:eastAsia="Arial" w:hAnsi="Arial" w:cs="Arial"/>
                <w:sz w:val="18"/>
                <w:szCs w:val="18"/>
              </w:rPr>
              <w:t>Airell</w:t>
            </w:r>
            <w:proofErr w:type="spellEnd"/>
            <w:r>
              <w:rPr>
                <w:rFonts w:ascii="Arial" w:eastAsia="Arial" w:hAnsi="Arial" w:cs="Arial"/>
                <w:sz w:val="18"/>
                <w:szCs w:val="18"/>
              </w:rPr>
              <w:t xml:space="preserve"> Valerio </w:t>
            </w:r>
            <w:proofErr w:type="spellStart"/>
            <w:r>
              <w:rPr>
                <w:rFonts w:ascii="Arial" w:eastAsia="Arial" w:hAnsi="Arial" w:cs="Arial"/>
                <w:sz w:val="18"/>
                <w:szCs w:val="18"/>
              </w:rPr>
              <w:t>Satrio</w:t>
            </w:r>
            <w:proofErr w:type="spellEnd"/>
            <w:r>
              <w:rPr>
                <w:rFonts w:ascii="Arial" w:eastAsia="Arial" w:hAnsi="Arial" w:cs="Arial"/>
                <w:sz w:val="18"/>
                <w:szCs w:val="18"/>
              </w:rPr>
              <w:t xml:space="preserve"> W.</w:t>
            </w:r>
          </w:p>
        </w:tc>
        <w:tc>
          <w:tcPr>
            <w:tcW w:w="4230" w:type="dxa"/>
            <w:vAlign w:val="center"/>
          </w:tcPr>
          <w:p w:rsidR="00B715C2" w:rsidRDefault="00B715C2" w:rsidP="00B715C2">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Draft I</w:t>
            </w:r>
          </w:p>
        </w:tc>
      </w:tr>
      <w:tr w:rsidR="00E25719">
        <w:trPr>
          <w:trHeight w:val="463"/>
        </w:trPr>
        <w:tc>
          <w:tcPr>
            <w:tcW w:w="990" w:type="dxa"/>
            <w:vAlign w:val="center"/>
          </w:tcPr>
          <w:p w:rsidR="00E25719" w:rsidRDefault="00E2571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E25719" w:rsidRDefault="00E2571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E25719" w:rsidRDefault="00E2571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E25719" w:rsidRDefault="00E2571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E25719" w:rsidRDefault="00E25719">
      <w:pPr>
        <w:pBdr>
          <w:top w:val="nil"/>
          <w:left w:val="nil"/>
          <w:bottom w:val="nil"/>
          <w:right w:val="nil"/>
          <w:between w:val="nil"/>
        </w:pBdr>
        <w:spacing w:after="120"/>
        <w:rPr>
          <w:color w:val="000000"/>
        </w:rPr>
      </w:pPr>
    </w:p>
    <w:p w:rsidR="00E25719" w:rsidRPr="00B715C2" w:rsidRDefault="005A7FC3">
      <w:pPr>
        <w:pBdr>
          <w:top w:val="nil"/>
          <w:left w:val="nil"/>
          <w:bottom w:val="nil"/>
          <w:right w:val="nil"/>
          <w:between w:val="nil"/>
        </w:pBdr>
        <w:spacing w:after="120"/>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E25719">
        <w:tc>
          <w:tcPr>
            <w:tcW w:w="2430" w:type="dxa"/>
            <w:shd w:val="clear" w:color="auto" w:fill="8DB3E2"/>
            <w:vAlign w:val="center"/>
          </w:tcPr>
          <w:p w:rsidR="00E25719" w:rsidRDefault="005A7FC3">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E25719" w:rsidRDefault="005A7FC3">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E25719" w:rsidRDefault="005A7FC3">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E25719" w:rsidRDefault="005A7FC3">
            <w:pPr>
              <w:pBdr>
                <w:top w:val="nil"/>
                <w:left w:val="nil"/>
                <w:bottom w:val="nil"/>
                <w:right w:val="nil"/>
                <w:between w:val="nil"/>
              </w:pBdr>
              <w:spacing w:after="0" w:line="240" w:lineRule="auto"/>
              <w:ind w:left="144"/>
              <w:jc w:val="center"/>
              <w:rPr>
                <w:color w:val="000000"/>
              </w:rPr>
            </w:pPr>
            <w:r>
              <w:rPr>
                <w:color w:val="000000"/>
              </w:rPr>
              <w:t>Approval / Review Date</w:t>
            </w: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r w:rsidR="00E25719">
        <w:trPr>
          <w:trHeight w:val="144"/>
        </w:trPr>
        <w:tc>
          <w:tcPr>
            <w:tcW w:w="243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E25719" w:rsidRDefault="00E2571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E25719" w:rsidRDefault="00E25719">
            <w:pPr>
              <w:pBdr>
                <w:top w:val="nil"/>
                <w:left w:val="nil"/>
                <w:bottom w:val="nil"/>
                <w:right w:val="nil"/>
                <w:between w:val="nil"/>
              </w:pBdr>
              <w:spacing w:after="0"/>
              <w:ind w:left="144"/>
              <w:jc w:val="left"/>
              <w:rPr>
                <w:color w:val="000000"/>
              </w:rPr>
            </w:pPr>
          </w:p>
        </w:tc>
        <w:tc>
          <w:tcPr>
            <w:tcW w:w="1620" w:type="dxa"/>
            <w:vAlign w:val="center"/>
          </w:tcPr>
          <w:p w:rsidR="00E25719" w:rsidRDefault="00E25719">
            <w:pPr>
              <w:pBdr>
                <w:top w:val="nil"/>
                <w:left w:val="nil"/>
                <w:bottom w:val="nil"/>
                <w:right w:val="nil"/>
                <w:between w:val="nil"/>
              </w:pBdr>
              <w:spacing w:after="0"/>
              <w:ind w:left="144"/>
              <w:jc w:val="center"/>
              <w:rPr>
                <w:color w:val="000000"/>
              </w:rPr>
            </w:pPr>
          </w:p>
        </w:tc>
      </w:tr>
    </w:tbl>
    <w:p w:rsidR="00E25719" w:rsidRDefault="00E25719">
      <w:pPr>
        <w:pBdr>
          <w:top w:val="nil"/>
          <w:left w:val="nil"/>
          <w:bottom w:val="nil"/>
          <w:right w:val="nil"/>
          <w:between w:val="nil"/>
        </w:pBdr>
        <w:spacing w:after="120"/>
        <w:rPr>
          <w:color w:val="000000"/>
          <w:highlight w:val="yellow"/>
        </w:rPr>
      </w:pPr>
    </w:p>
    <w:p w:rsidR="00E25719" w:rsidRPr="00B715C2" w:rsidRDefault="005A7FC3">
      <w:pPr>
        <w:pBdr>
          <w:top w:val="nil"/>
          <w:left w:val="nil"/>
          <w:bottom w:val="nil"/>
          <w:right w:val="nil"/>
          <w:between w:val="nil"/>
        </w:pBdr>
        <w:spacing w:after="120"/>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E25719">
        <w:tc>
          <w:tcPr>
            <w:tcW w:w="1460" w:type="dxa"/>
            <w:shd w:val="clear" w:color="auto" w:fill="CCCCCC"/>
          </w:tcPr>
          <w:p w:rsidR="00E25719" w:rsidRDefault="005A7FC3">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E25719" w:rsidRDefault="005A7FC3">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E25719" w:rsidRDefault="005A7FC3">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B715C2">
        <w:tc>
          <w:tcPr>
            <w:tcW w:w="1460" w:type="dxa"/>
          </w:tcPr>
          <w:p w:rsidR="00B715C2" w:rsidRDefault="00B715C2" w:rsidP="00B715C2">
            <w:pPr>
              <w:pBdr>
                <w:top w:val="nil"/>
                <w:left w:val="nil"/>
                <w:bottom w:val="nil"/>
                <w:right w:val="nil"/>
                <w:between w:val="nil"/>
              </w:pBdr>
              <w:spacing w:after="140" w:line="280" w:lineRule="auto"/>
              <w:ind w:left="61"/>
              <w:jc w:val="center"/>
              <w:rPr>
                <w:color w:val="000000"/>
                <w:sz w:val="20"/>
                <w:szCs w:val="20"/>
              </w:rPr>
            </w:pPr>
            <w:r>
              <w:rPr>
                <w:color w:val="000000"/>
                <w:sz w:val="20"/>
                <w:szCs w:val="20"/>
              </w:rPr>
              <w:t>1.0</w:t>
            </w:r>
          </w:p>
        </w:tc>
        <w:tc>
          <w:tcPr>
            <w:tcW w:w="1905" w:type="dxa"/>
          </w:tcPr>
          <w:p w:rsidR="00B715C2" w:rsidRDefault="00B715C2" w:rsidP="00B715C2">
            <w:pPr>
              <w:pBdr>
                <w:top w:val="nil"/>
                <w:left w:val="nil"/>
                <w:bottom w:val="nil"/>
                <w:right w:val="nil"/>
                <w:between w:val="nil"/>
              </w:pBdr>
              <w:spacing w:after="140" w:line="280" w:lineRule="auto"/>
              <w:ind w:left="61"/>
              <w:jc w:val="center"/>
              <w:rPr>
                <w:color w:val="000000"/>
                <w:sz w:val="20"/>
                <w:szCs w:val="20"/>
              </w:rPr>
            </w:pPr>
            <w:r>
              <w:rPr>
                <w:color w:val="000000"/>
                <w:sz w:val="20"/>
                <w:szCs w:val="20"/>
              </w:rPr>
              <w:t>2018/12/14</w:t>
            </w:r>
          </w:p>
        </w:tc>
        <w:tc>
          <w:tcPr>
            <w:tcW w:w="5833" w:type="dxa"/>
          </w:tcPr>
          <w:p w:rsidR="00B715C2" w:rsidRDefault="00B715C2" w:rsidP="00B715C2">
            <w:pPr>
              <w:pBdr>
                <w:top w:val="nil"/>
                <w:left w:val="nil"/>
                <w:bottom w:val="nil"/>
                <w:right w:val="nil"/>
                <w:between w:val="nil"/>
              </w:pBdr>
              <w:spacing w:after="120"/>
              <w:ind w:left="61"/>
              <w:jc w:val="center"/>
              <w:rPr>
                <w:color w:val="000000"/>
                <w:sz w:val="20"/>
                <w:szCs w:val="20"/>
              </w:rPr>
            </w:pPr>
            <w:r>
              <w:rPr>
                <w:color w:val="000000"/>
                <w:sz w:val="20"/>
                <w:szCs w:val="20"/>
              </w:rPr>
              <w:t>Test Plan Guru99</w:t>
            </w:r>
          </w:p>
        </w:tc>
      </w:tr>
      <w:tr w:rsidR="00E25719">
        <w:tc>
          <w:tcPr>
            <w:tcW w:w="1460" w:type="dxa"/>
            <w:tcBorders>
              <w:top w:val="single" w:sz="4" w:space="0" w:color="000000"/>
              <w:left w:val="single" w:sz="4" w:space="0" w:color="000000"/>
              <w:bottom w:val="single" w:sz="4" w:space="0" w:color="000000"/>
              <w:right w:val="single" w:sz="4" w:space="0" w:color="000000"/>
            </w:tcBorders>
          </w:tcPr>
          <w:p w:rsidR="00E25719" w:rsidRDefault="00E25719">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E25719" w:rsidRDefault="00E25719">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E25719" w:rsidRDefault="00E25719">
            <w:pPr>
              <w:pBdr>
                <w:top w:val="nil"/>
                <w:left w:val="nil"/>
                <w:bottom w:val="nil"/>
                <w:right w:val="nil"/>
                <w:between w:val="nil"/>
              </w:pBdr>
              <w:spacing w:after="120"/>
              <w:rPr>
                <w:color w:val="000000"/>
                <w:sz w:val="20"/>
                <w:szCs w:val="20"/>
              </w:rPr>
            </w:pPr>
          </w:p>
        </w:tc>
      </w:tr>
    </w:tbl>
    <w:p w:rsidR="00E25719" w:rsidRDefault="00E25719">
      <w:pPr>
        <w:pBdr>
          <w:top w:val="nil"/>
          <w:left w:val="nil"/>
          <w:bottom w:val="nil"/>
          <w:right w:val="nil"/>
          <w:between w:val="nil"/>
        </w:pBdr>
        <w:spacing w:after="120"/>
        <w:rPr>
          <w:color w:val="000000"/>
          <w:highlight w:val="yellow"/>
        </w:rPr>
      </w:pPr>
    </w:p>
    <w:p w:rsidR="00E25719" w:rsidRDefault="005A7FC3">
      <w:r>
        <w:br w:type="page"/>
      </w:r>
    </w:p>
    <w:p w:rsidR="00E25719" w:rsidRDefault="005A7FC3">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E25719" w:rsidRDefault="00E25719"/>
    <w:sdt>
      <w:sdtPr>
        <w:id w:val="-494806505"/>
        <w:docPartObj>
          <w:docPartGallery w:val="Table of Contents"/>
          <w:docPartUnique/>
        </w:docPartObj>
      </w:sdtPr>
      <w:sdtEndPr/>
      <w:sdtContent>
        <w:p w:rsidR="0079261C" w:rsidRDefault="005A7FC3">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623421" w:history="1">
            <w:r w:rsidR="0079261C" w:rsidRPr="002D69B1">
              <w:rPr>
                <w:rStyle w:val="Hyperlink"/>
                <w:noProof/>
              </w:rPr>
              <w:t>1.</w:t>
            </w:r>
            <w:r w:rsidR="0079261C">
              <w:rPr>
                <w:rFonts w:asciiTheme="minorHAnsi" w:eastAsiaTheme="minorEastAsia" w:hAnsiTheme="minorHAnsi" w:cstheme="minorBidi"/>
                <w:noProof/>
              </w:rPr>
              <w:tab/>
            </w:r>
            <w:r w:rsidR="0079261C" w:rsidRPr="002D69B1">
              <w:rPr>
                <w:rStyle w:val="Hyperlink"/>
                <w:noProof/>
              </w:rPr>
              <w:t>INTRODUCTION</w:t>
            </w:r>
            <w:r w:rsidR="0079261C">
              <w:rPr>
                <w:noProof/>
                <w:webHidden/>
              </w:rPr>
              <w:tab/>
            </w:r>
            <w:r w:rsidR="0079261C">
              <w:rPr>
                <w:noProof/>
                <w:webHidden/>
              </w:rPr>
              <w:fldChar w:fldCharType="begin"/>
            </w:r>
            <w:r w:rsidR="0079261C">
              <w:rPr>
                <w:noProof/>
                <w:webHidden/>
              </w:rPr>
              <w:instrText xml:space="preserve"> PAGEREF _Toc108623421 \h </w:instrText>
            </w:r>
            <w:r w:rsidR="0079261C">
              <w:rPr>
                <w:noProof/>
                <w:webHidden/>
              </w:rPr>
            </w:r>
            <w:r w:rsidR="0079261C">
              <w:rPr>
                <w:noProof/>
                <w:webHidden/>
              </w:rPr>
              <w:fldChar w:fldCharType="separate"/>
            </w:r>
            <w:r w:rsidR="0079261C">
              <w:rPr>
                <w:noProof/>
                <w:webHidden/>
              </w:rPr>
              <w:t>4</w:t>
            </w:r>
            <w:r w:rsidR="0079261C">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22" w:history="1">
            <w:r w:rsidRPr="002D69B1">
              <w:rPr>
                <w:rStyle w:val="Hyperlink"/>
                <w:noProof/>
              </w:rPr>
              <w:t>1.1.</w:t>
            </w:r>
            <w:r>
              <w:rPr>
                <w:rFonts w:asciiTheme="minorHAnsi" w:eastAsiaTheme="minorEastAsia" w:hAnsiTheme="minorHAnsi" w:cstheme="minorBidi"/>
                <w:noProof/>
              </w:rPr>
              <w:tab/>
            </w:r>
            <w:r w:rsidRPr="002D69B1">
              <w:rPr>
                <w:rStyle w:val="Hyperlink"/>
                <w:noProof/>
              </w:rPr>
              <w:t>Purpose</w:t>
            </w:r>
            <w:r>
              <w:rPr>
                <w:noProof/>
                <w:webHidden/>
              </w:rPr>
              <w:tab/>
            </w:r>
            <w:r>
              <w:rPr>
                <w:noProof/>
                <w:webHidden/>
              </w:rPr>
              <w:fldChar w:fldCharType="begin"/>
            </w:r>
            <w:r>
              <w:rPr>
                <w:noProof/>
                <w:webHidden/>
              </w:rPr>
              <w:instrText xml:space="preserve"> PAGEREF _Toc108623422 \h </w:instrText>
            </w:r>
            <w:r>
              <w:rPr>
                <w:noProof/>
                <w:webHidden/>
              </w:rPr>
            </w:r>
            <w:r>
              <w:rPr>
                <w:noProof/>
                <w:webHidden/>
              </w:rPr>
              <w:fldChar w:fldCharType="separate"/>
            </w:r>
            <w:r>
              <w:rPr>
                <w:noProof/>
                <w:webHidden/>
              </w:rPr>
              <w:t>4</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23" w:history="1">
            <w:r w:rsidRPr="002D69B1">
              <w:rPr>
                <w:rStyle w:val="Hyperlink"/>
                <w:noProof/>
              </w:rPr>
              <w:t>1.2.</w:t>
            </w:r>
            <w:r>
              <w:rPr>
                <w:rFonts w:asciiTheme="minorHAnsi" w:eastAsiaTheme="minorEastAsia" w:hAnsiTheme="minorHAnsi" w:cstheme="minorBidi"/>
                <w:noProof/>
              </w:rPr>
              <w:tab/>
            </w:r>
            <w:r w:rsidRPr="002D69B1">
              <w:rPr>
                <w:rStyle w:val="Hyperlink"/>
                <w:noProof/>
              </w:rPr>
              <w:t>Project Overview</w:t>
            </w:r>
            <w:r>
              <w:rPr>
                <w:noProof/>
                <w:webHidden/>
              </w:rPr>
              <w:tab/>
            </w:r>
            <w:r>
              <w:rPr>
                <w:noProof/>
                <w:webHidden/>
              </w:rPr>
              <w:fldChar w:fldCharType="begin"/>
            </w:r>
            <w:r>
              <w:rPr>
                <w:noProof/>
                <w:webHidden/>
              </w:rPr>
              <w:instrText xml:space="preserve"> PAGEREF _Toc108623423 \h </w:instrText>
            </w:r>
            <w:r>
              <w:rPr>
                <w:noProof/>
                <w:webHidden/>
              </w:rPr>
            </w:r>
            <w:r>
              <w:rPr>
                <w:noProof/>
                <w:webHidden/>
              </w:rPr>
              <w:fldChar w:fldCharType="separate"/>
            </w:r>
            <w:r>
              <w:rPr>
                <w:noProof/>
                <w:webHidden/>
              </w:rPr>
              <w:t>4</w:t>
            </w:r>
            <w:r>
              <w:rPr>
                <w:noProof/>
                <w:webHidden/>
              </w:rPr>
              <w:fldChar w:fldCharType="end"/>
            </w:r>
          </w:hyperlink>
        </w:p>
        <w:p w:rsidR="0079261C" w:rsidRDefault="0079261C">
          <w:pPr>
            <w:pStyle w:val="TOC1"/>
            <w:tabs>
              <w:tab w:val="left" w:pos="440"/>
              <w:tab w:val="right" w:pos="10070"/>
            </w:tabs>
            <w:rPr>
              <w:rFonts w:asciiTheme="minorHAnsi" w:eastAsiaTheme="minorEastAsia" w:hAnsiTheme="minorHAnsi" w:cstheme="minorBidi"/>
              <w:noProof/>
            </w:rPr>
          </w:pPr>
          <w:hyperlink w:anchor="_Toc108623424" w:history="1">
            <w:r w:rsidRPr="002D69B1">
              <w:rPr>
                <w:rStyle w:val="Hyperlink"/>
                <w:noProof/>
              </w:rPr>
              <w:t>2.</w:t>
            </w:r>
            <w:r>
              <w:rPr>
                <w:rFonts w:asciiTheme="minorHAnsi" w:eastAsiaTheme="minorEastAsia" w:hAnsiTheme="minorHAnsi" w:cstheme="minorBidi"/>
                <w:noProof/>
              </w:rPr>
              <w:tab/>
            </w:r>
            <w:r w:rsidRPr="002D69B1">
              <w:rPr>
                <w:rStyle w:val="Hyperlink"/>
                <w:noProof/>
              </w:rPr>
              <w:t>TEST STRATEGY</w:t>
            </w:r>
            <w:r>
              <w:rPr>
                <w:noProof/>
                <w:webHidden/>
              </w:rPr>
              <w:tab/>
            </w:r>
            <w:r>
              <w:rPr>
                <w:noProof/>
                <w:webHidden/>
              </w:rPr>
              <w:fldChar w:fldCharType="begin"/>
            </w:r>
            <w:r>
              <w:rPr>
                <w:noProof/>
                <w:webHidden/>
              </w:rPr>
              <w:instrText xml:space="preserve"> PAGEREF _Toc108623424 \h </w:instrText>
            </w:r>
            <w:r>
              <w:rPr>
                <w:noProof/>
                <w:webHidden/>
              </w:rPr>
            </w:r>
            <w:r>
              <w:rPr>
                <w:noProof/>
                <w:webHidden/>
              </w:rPr>
              <w:fldChar w:fldCharType="separate"/>
            </w:r>
            <w:r>
              <w:rPr>
                <w:noProof/>
                <w:webHidden/>
              </w:rPr>
              <w:t>5</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25" w:history="1">
            <w:r w:rsidRPr="002D69B1">
              <w:rPr>
                <w:rStyle w:val="Hyperlink"/>
                <w:noProof/>
              </w:rPr>
              <w:t>2.1.</w:t>
            </w:r>
            <w:r>
              <w:rPr>
                <w:rFonts w:asciiTheme="minorHAnsi" w:eastAsiaTheme="minorEastAsia" w:hAnsiTheme="minorHAnsi" w:cstheme="minorBidi"/>
                <w:noProof/>
              </w:rPr>
              <w:tab/>
            </w:r>
            <w:r w:rsidRPr="002D69B1">
              <w:rPr>
                <w:rStyle w:val="Hyperlink"/>
                <w:noProof/>
              </w:rPr>
              <w:t>Test Objectives</w:t>
            </w:r>
            <w:r>
              <w:rPr>
                <w:noProof/>
                <w:webHidden/>
              </w:rPr>
              <w:tab/>
            </w:r>
            <w:r>
              <w:rPr>
                <w:noProof/>
                <w:webHidden/>
              </w:rPr>
              <w:fldChar w:fldCharType="begin"/>
            </w:r>
            <w:r>
              <w:rPr>
                <w:noProof/>
                <w:webHidden/>
              </w:rPr>
              <w:instrText xml:space="preserve"> PAGEREF _Toc108623425 \h </w:instrText>
            </w:r>
            <w:r>
              <w:rPr>
                <w:noProof/>
                <w:webHidden/>
              </w:rPr>
            </w:r>
            <w:r>
              <w:rPr>
                <w:noProof/>
                <w:webHidden/>
              </w:rPr>
              <w:fldChar w:fldCharType="separate"/>
            </w:r>
            <w:r>
              <w:rPr>
                <w:noProof/>
                <w:webHidden/>
              </w:rPr>
              <w:t>5</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26" w:history="1">
            <w:r w:rsidRPr="002D69B1">
              <w:rPr>
                <w:rStyle w:val="Hyperlink"/>
                <w:noProof/>
              </w:rPr>
              <w:t>2.2.</w:t>
            </w:r>
            <w:r>
              <w:rPr>
                <w:rFonts w:asciiTheme="minorHAnsi" w:eastAsiaTheme="minorEastAsia" w:hAnsiTheme="minorHAnsi" w:cstheme="minorBidi"/>
                <w:noProof/>
              </w:rPr>
              <w:tab/>
            </w:r>
            <w:r w:rsidRPr="002D69B1">
              <w:rPr>
                <w:rStyle w:val="Hyperlink"/>
                <w:noProof/>
              </w:rPr>
              <w:t>Test Assumptions</w:t>
            </w:r>
            <w:r>
              <w:rPr>
                <w:noProof/>
                <w:webHidden/>
              </w:rPr>
              <w:tab/>
            </w:r>
            <w:r>
              <w:rPr>
                <w:noProof/>
                <w:webHidden/>
              </w:rPr>
              <w:fldChar w:fldCharType="begin"/>
            </w:r>
            <w:r>
              <w:rPr>
                <w:noProof/>
                <w:webHidden/>
              </w:rPr>
              <w:instrText xml:space="preserve"> PAGEREF _Toc108623426 \h </w:instrText>
            </w:r>
            <w:r>
              <w:rPr>
                <w:noProof/>
                <w:webHidden/>
              </w:rPr>
            </w:r>
            <w:r>
              <w:rPr>
                <w:noProof/>
                <w:webHidden/>
              </w:rPr>
              <w:fldChar w:fldCharType="separate"/>
            </w:r>
            <w:r>
              <w:rPr>
                <w:noProof/>
                <w:webHidden/>
              </w:rPr>
              <w:t>5</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27" w:history="1">
            <w:r w:rsidRPr="002D69B1">
              <w:rPr>
                <w:rStyle w:val="Hyperlink"/>
                <w:noProof/>
              </w:rPr>
              <w:t>2.3.</w:t>
            </w:r>
            <w:r>
              <w:rPr>
                <w:rFonts w:asciiTheme="minorHAnsi" w:eastAsiaTheme="minorEastAsia" w:hAnsiTheme="minorHAnsi" w:cstheme="minorBidi"/>
                <w:noProof/>
              </w:rPr>
              <w:tab/>
            </w:r>
            <w:r w:rsidRPr="002D69B1">
              <w:rPr>
                <w:rStyle w:val="Hyperlink"/>
                <w:noProof/>
              </w:rPr>
              <w:t>Test Principles</w:t>
            </w:r>
            <w:r>
              <w:rPr>
                <w:noProof/>
                <w:webHidden/>
              </w:rPr>
              <w:tab/>
            </w:r>
            <w:r>
              <w:rPr>
                <w:noProof/>
                <w:webHidden/>
              </w:rPr>
              <w:fldChar w:fldCharType="begin"/>
            </w:r>
            <w:r>
              <w:rPr>
                <w:noProof/>
                <w:webHidden/>
              </w:rPr>
              <w:instrText xml:space="preserve"> PAGEREF _Toc108623427 \h </w:instrText>
            </w:r>
            <w:r>
              <w:rPr>
                <w:noProof/>
                <w:webHidden/>
              </w:rPr>
            </w:r>
            <w:r>
              <w:rPr>
                <w:noProof/>
                <w:webHidden/>
              </w:rPr>
              <w:fldChar w:fldCharType="separate"/>
            </w:r>
            <w:r>
              <w:rPr>
                <w:noProof/>
                <w:webHidden/>
              </w:rPr>
              <w:t>6</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28" w:history="1">
            <w:r w:rsidRPr="002D69B1">
              <w:rPr>
                <w:rStyle w:val="Hyperlink"/>
                <w:noProof/>
              </w:rPr>
              <w:t>2.4.</w:t>
            </w:r>
            <w:r>
              <w:rPr>
                <w:rFonts w:asciiTheme="minorHAnsi" w:eastAsiaTheme="minorEastAsia" w:hAnsiTheme="minorHAnsi" w:cstheme="minorBidi"/>
                <w:noProof/>
              </w:rPr>
              <w:tab/>
            </w:r>
            <w:r w:rsidRPr="002D69B1">
              <w:rPr>
                <w:rStyle w:val="Hyperlink"/>
                <w:noProof/>
              </w:rPr>
              <w:t>Data Approach</w:t>
            </w:r>
            <w:r>
              <w:rPr>
                <w:noProof/>
                <w:webHidden/>
              </w:rPr>
              <w:tab/>
            </w:r>
            <w:r>
              <w:rPr>
                <w:noProof/>
                <w:webHidden/>
              </w:rPr>
              <w:fldChar w:fldCharType="begin"/>
            </w:r>
            <w:r>
              <w:rPr>
                <w:noProof/>
                <w:webHidden/>
              </w:rPr>
              <w:instrText xml:space="preserve"> PAGEREF _Toc108623428 \h </w:instrText>
            </w:r>
            <w:r>
              <w:rPr>
                <w:noProof/>
                <w:webHidden/>
              </w:rPr>
            </w:r>
            <w:r>
              <w:rPr>
                <w:noProof/>
                <w:webHidden/>
              </w:rPr>
              <w:fldChar w:fldCharType="separate"/>
            </w:r>
            <w:r>
              <w:rPr>
                <w:noProof/>
                <w:webHidden/>
              </w:rPr>
              <w:t>6</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29" w:history="1">
            <w:r w:rsidRPr="002D69B1">
              <w:rPr>
                <w:rStyle w:val="Hyperlink"/>
                <w:noProof/>
              </w:rPr>
              <w:t>2.5.</w:t>
            </w:r>
            <w:r>
              <w:rPr>
                <w:rFonts w:asciiTheme="minorHAnsi" w:eastAsiaTheme="minorEastAsia" w:hAnsiTheme="minorHAnsi" w:cstheme="minorBidi"/>
                <w:noProof/>
              </w:rPr>
              <w:tab/>
            </w:r>
            <w:r w:rsidRPr="002D69B1">
              <w:rPr>
                <w:rStyle w:val="Hyperlink"/>
                <w:noProof/>
              </w:rPr>
              <w:t>Scope and Levels of Testing</w:t>
            </w:r>
            <w:r>
              <w:rPr>
                <w:noProof/>
                <w:webHidden/>
              </w:rPr>
              <w:tab/>
            </w:r>
            <w:r>
              <w:rPr>
                <w:noProof/>
                <w:webHidden/>
              </w:rPr>
              <w:fldChar w:fldCharType="begin"/>
            </w:r>
            <w:r>
              <w:rPr>
                <w:noProof/>
                <w:webHidden/>
              </w:rPr>
              <w:instrText xml:space="preserve"> PAGEREF _Toc108623429 \h </w:instrText>
            </w:r>
            <w:r>
              <w:rPr>
                <w:noProof/>
                <w:webHidden/>
              </w:rPr>
            </w:r>
            <w:r>
              <w:rPr>
                <w:noProof/>
                <w:webHidden/>
              </w:rPr>
              <w:fldChar w:fldCharType="separate"/>
            </w:r>
            <w:r>
              <w:rPr>
                <w:noProof/>
                <w:webHidden/>
              </w:rPr>
              <w:t>6</w:t>
            </w:r>
            <w:r>
              <w:rPr>
                <w:noProof/>
                <w:webHidden/>
              </w:rPr>
              <w:fldChar w:fldCharType="end"/>
            </w:r>
          </w:hyperlink>
        </w:p>
        <w:p w:rsidR="0079261C" w:rsidRDefault="0079261C">
          <w:pPr>
            <w:pStyle w:val="TOC3"/>
            <w:tabs>
              <w:tab w:val="left" w:pos="1320"/>
              <w:tab w:val="right" w:pos="10070"/>
            </w:tabs>
            <w:rPr>
              <w:rFonts w:asciiTheme="minorHAnsi" w:eastAsiaTheme="minorEastAsia" w:hAnsiTheme="minorHAnsi" w:cstheme="minorBidi"/>
              <w:noProof/>
            </w:rPr>
          </w:pPr>
          <w:hyperlink w:anchor="_Toc108623430" w:history="1">
            <w:r w:rsidRPr="002D69B1">
              <w:rPr>
                <w:rStyle w:val="Hyperlink"/>
                <w:noProof/>
              </w:rPr>
              <w:t>2.5.1.</w:t>
            </w:r>
            <w:r>
              <w:rPr>
                <w:rFonts w:asciiTheme="minorHAnsi" w:eastAsiaTheme="minorEastAsia" w:hAnsiTheme="minorHAnsi" w:cstheme="minorBidi"/>
                <w:noProof/>
              </w:rPr>
              <w:tab/>
            </w:r>
            <w:r w:rsidRPr="002D69B1">
              <w:rPr>
                <w:rStyle w:val="Hyperlink"/>
                <w:noProof/>
              </w:rPr>
              <w:t>Exploratory</w:t>
            </w:r>
            <w:r>
              <w:rPr>
                <w:noProof/>
                <w:webHidden/>
              </w:rPr>
              <w:tab/>
            </w:r>
            <w:r>
              <w:rPr>
                <w:noProof/>
                <w:webHidden/>
              </w:rPr>
              <w:fldChar w:fldCharType="begin"/>
            </w:r>
            <w:r>
              <w:rPr>
                <w:noProof/>
                <w:webHidden/>
              </w:rPr>
              <w:instrText xml:space="preserve"> PAGEREF _Toc108623430 \h </w:instrText>
            </w:r>
            <w:r>
              <w:rPr>
                <w:noProof/>
                <w:webHidden/>
              </w:rPr>
            </w:r>
            <w:r>
              <w:rPr>
                <w:noProof/>
                <w:webHidden/>
              </w:rPr>
              <w:fldChar w:fldCharType="separate"/>
            </w:r>
            <w:r>
              <w:rPr>
                <w:noProof/>
                <w:webHidden/>
              </w:rPr>
              <w:t>6</w:t>
            </w:r>
            <w:r>
              <w:rPr>
                <w:noProof/>
                <w:webHidden/>
              </w:rPr>
              <w:fldChar w:fldCharType="end"/>
            </w:r>
          </w:hyperlink>
        </w:p>
        <w:p w:rsidR="0079261C" w:rsidRDefault="0079261C">
          <w:pPr>
            <w:pStyle w:val="TOC3"/>
            <w:tabs>
              <w:tab w:val="left" w:pos="1320"/>
              <w:tab w:val="right" w:pos="10070"/>
            </w:tabs>
            <w:rPr>
              <w:rFonts w:asciiTheme="minorHAnsi" w:eastAsiaTheme="minorEastAsia" w:hAnsiTheme="minorHAnsi" w:cstheme="minorBidi"/>
              <w:noProof/>
            </w:rPr>
          </w:pPr>
          <w:hyperlink w:anchor="_Toc108623431" w:history="1">
            <w:r w:rsidRPr="002D69B1">
              <w:rPr>
                <w:rStyle w:val="Hyperlink"/>
                <w:noProof/>
              </w:rPr>
              <w:t>2.5.2.</w:t>
            </w:r>
            <w:r>
              <w:rPr>
                <w:rFonts w:asciiTheme="minorHAnsi" w:eastAsiaTheme="minorEastAsia" w:hAnsiTheme="minorHAnsi" w:cstheme="minorBidi"/>
                <w:noProof/>
              </w:rPr>
              <w:tab/>
            </w:r>
            <w:r w:rsidRPr="002D69B1">
              <w:rPr>
                <w:rStyle w:val="Hyperlink"/>
                <w:noProof/>
              </w:rPr>
              <w:t>Functional Test</w:t>
            </w:r>
            <w:r>
              <w:rPr>
                <w:noProof/>
                <w:webHidden/>
              </w:rPr>
              <w:tab/>
            </w:r>
            <w:r>
              <w:rPr>
                <w:noProof/>
                <w:webHidden/>
              </w:rPr>
              <w:fldChar w:fldCharType="begin"/>
            </w:r>
            <w:r>
              <w:rPr>
                <w:noProof/>
                <w:webHidden/>
              </w:rPr>
              <w:instrText xml:space="preserve"> PAGEREF _Toc108623431 \h </w:instrText>
            </w:r>
            <w:r>
              <w:rPr>
                <w:noProof/>
                <w:webHidden/>
              </w:rPr>
            </w:r>
            <w:r>
              <w:rPr>
                <w:noProof/>
                <w:webHidden/>
              </w:rPr>
              <w:fldChar w:fldCharType="separate"/>
            </w:r>
            <w:r>
              <w:rPr>
                <w:noProof/>
                <w:webHidden/>
              </w:rPr>
              <w:t>7</w:t>
            </w:r>
            <w:r>
              <w:rPr>
                <w:noProof/>
                <w:webHidden/>
              </w:rPr>
              <w:fldChar w:fldCharType="end"/>
            </w:r>
          </w:hyperlink>
        </w:p>
        <w:p w:rsidR="0079261C" w:rsidRDefault="0079261C">
          <w:pPr>
            <w:pStyle w:val="TOC4"/>
            <w:tabs>
              <w:tab w:val="right" w:pos="10070"/>
            </w:tabs>
            <w:rPr>
              <w:rFonts w:asciiTheme="minorHAnsi" w:eastAsiaTheme="minorEastAsia" w:hAnsiTheme="minorHAnsi" w:cstheme="minorBidi"/>
              <w:noProof/>
            </w:rPr>
          </w:pPr>
          <w:hyperlink w:anchor="_Toc108623432" w:history="1">
            <w:r w:rsidRPr="002D69B1">
              <w:rPr>
                <w:rStyle w:val="Hyperlink"/>
                <w:noProof/>
              </w:rPr>
              <w:t>TEST ACCEPTANCE CRITERIA</w:t>
            </w:r>
            <w:r>
              <w:rPr>
                <w:noProof/>
                <w:webHidden/>
              </w:rPr>
              <w:tab/>
            </w:r>
            <w:r>
              <w:rPr>
                <w:noProof/>
                <w:webHidden/>
              </w:rPr>
              <w:fldChar w:fldCharType="begin"/>
            </w:r>
            <w:r>
              <w:rPr>
                <w:noProof/>
                <w:webHidden/>
              </w:rPr>
              <w:instrText xml:space="preserve"> PAGEREF _Toc108623432 \h </w:instrText>
            </w:r>
            <w:r>
              <w:rPr>
                <w:noProof/>
                <w:webHidden/>
              </w:rPr>
            </w:r>
            <w:r>
              <w:rPr>
                <w:noProof/>
                <w:webHidden/>
              </w:rPr>
              <w:fldChar w:fldCharType="separate"/>
            </w:r>
            <w:r>
              <w:rPr>
                <w:noProof/>
                <w:webHidden/>
              </w:rPr>
              <w:t>7</w:t>
            </w:r>
            <w:r>
              <w:rPr>
                <w:noProof/>
                <w:webHidden/>
              </w:rPr>
              <w:fldChar w:fldCharType="end"/>
            </w:r>
          </w:hyperlink>
        </w:p>
        <w:p w:rsidR="0079261C" w:rsidRDefault="0079261C">
          <w:pPr>
            <w:pStyle w:val="TOC4"/>
            <w:tabs>
              <w:tab w:val="right" w:pos="10070"/>
            </w:tabs>
            <w:rPr>
              <w:rFonts w:asciiTheme="minorHAnsi" w:eastAsiaTheme="minorEastAsia" w:hAnsiTheme="minorHAnsi" w:cstheme="minorBidi"/>
              <w:noProof/>
            </w:rPr>
          </w:pPr>
          <w:hyperlink w:anchor="_Toc108623433" w:history="1">
            <w:r w:rsidRPr="002D69B1">
              <w:rPr>
                <w:rStyle w:val="Hyperlink"/>
                <w:noProof/>
              </w:rPr>
              <w:t>TEST DELIVERABLES</w:t>
            </w:r>
            <w:r>
              <w:rPr>
                <w:noProof/>
                <w:webHidden/>
              </w:rPr>
              <w:tab/>
            </w:r>
            <w:r>
              <w:rPr>
                <w:noProof/>
                <w:webHidden/>
              </w:rPr>
              <w:fldChar w:fldCharType="begin"/>
            </w:r>
            <w:r>
              <w:rPr>
                <w:noProof/>
                <w:webHidden/>
              </w:rPr>
              <w:instrText xml:space="preserve"> PAGEREF _Toc108623433 \h </w:instrText>
            </w:r>
            <w:r>
              <w:rPr>
                <w:noProof/>
                <w:webHidden/>
              </w:rPr>
            </w:r>
            <w:r>
              <w:rPr>
                <w:noProof/>
                <w:webHidden/>
              </w:rPr>
              <w:fldChar w:fldCharType="separate"/>
            </w:r>
            <w:r>
              <w:rPr>
                <w:noProof/>
                <w:webHidden/>
              </w:rPr>
              <w:t>8</w:t>
            </w:r>
            <w:r>
              <w:rPr>
                <w:noProof/>
                <w:webHidden/>
              </w:rPr>
              <w:fldChar w:fldCharType="end"/>
            </w:r>
          </w:hyperlink>
        </w:p>
        <w:p w:rsidR="0079261C" w:rsidRDefault="0079261C">
          <w:pPr>
            <w:pStyle w:val="TOC4"/>
            <w:tabs>
              <w:tab w:val="right" w:pos="10070"/>
            </w:tabs>
            <w:rPr>
              <w:rFonts w:asciiTheme="minorHAnsi" w:eastAsiaTheme="minorEastAsia" w:hAnsiTheme="minorHAnsi" w:cstheme="minorBidi"/>
              <w:noProof/>
            </w:rPr>
          </w:pPr>
          <w:hyperlink w:anchor="_Toc108623434" w:history="1">
            <w:r w:rsidRPr="002D69B1">
              <w:rPr>
                <w:rStyle w:val="Hyperlink"/>
                <w:noProof/>
              </w:rPr>
              <w:t>MILESTONE LIST</w:t>
            </w:r>
            <w:r>
              <w:rPr>
                <w:noProof/>
                <w:webHidden/>
              </w:rPr>
              <w:tab/>
            </w:r>
            <w:r>
              <w:rPr>
                <w:noProof/>
                <w:webHidden/>
              </w:rPr>
              <w:fldChar w:fldCharType="begin"/>
            </w:r>
            <w:r>
              <w:rPr>
                <w:noProof/>
                <w:webHidden/>
              </w:rPr>
              <w:instrText xml:space="preserve"> PAGEREF _Toc108623434 \h </w:instrText>
            </w:r>
            <w:r>
              <w:rPr>
                <w:noProof/>
                <w:webHidden/>
              </w:rPr>
            </w:r>
            <w:r>
              <w:rPr>
                <w:noProof/>
                <w:webHidden/>
              </w:rPr>
              <w:fldChar w:fldCharType="separate"/>
            </w:r>
            <w:r>
              <w:rPr>
                <w:noProof/>
                <w:webHidden/>
              </w:rPr>
              <w:t>8</w:t>
            </w:r>
            <w:r>
              <w:rPr>
                <w:noProof/>
                <w:webHidden/>
              </w:rPr>
              <w:fldChar w:fldCharType="end"/>
            </w:r>
          </w:hyperlink>
        </w:p>
        <w:p w:rsidR="0079261C" w:rsidRDefault="0079261C">
          <w:pPr>
            <w:pStyle w:val="TOC3"/>
            <w:tabs>
              <w:tab w:val="left" w:pos="1320"/>
              <w:tab w:val="right" w:pos="10070"/>
            </w:tabs>
            <w:rPr>
              <w:rFonts w:asciiTheme="minorHAnsi" w:eastAsiaTheme="minorEastAsia" w:hAnsiTheme="minorHAnsi" w:cstheme="minorBidi"/>
              <w:noProof/>
            </w:rPr>
          </w:pPr>
          <w:hyperlink w:anchor="_Toc108623435" w:history="1">
            <w:r w:rsidRPr="002D69B1">
              <w:rPr>
                <w:rStyle w:val="Hyperlink"/>
                <w:noProof/>
              </w:rPr>
              <w:t>2.5.3.</w:t>
            </w:r>
            <w:r>
              <w:rPr>
                <w:rFonts w:asciiTheme="minorHAnsi" w:eastAsiaTheme="minorEastAsia" w:hAnsiTheme="minorHAnsi" w:cstheme="minorBidi"/>
                <w:noProof/>
              </w:rPr>
              <w:tab/>
            </w:r>
            <w:r w:rsidRPr="002D69B1">
              <w:rPr>
                <w:rStyle w:val="Hyperlink"/>
                <w:noProof/>
              </w:rPr>
              <w:t>User Acceptance Test (UAT)</w:t>
            </w:r>
            <w:r>
              <w:rPr>
                <w:noProof/>
                <w:webHidden/>
              </w:rPr>
              <w:tab/>
            </w:r>
            <w:r>
              <w:rPr>
                <w:noProof/>
                <w:webHidden/>
              </w:rPr>
              <w:fldChar w:fldCharType="begin"/>
            </w:r>
            <w:r>
              <w:rPr>
                <w:noProof/>
                <w:webHidden/>
              </w:rPr>
              <w:instrText xml:space="preserve"> PAGEREF _Toc108623435 \h </w:instrText>
            </w:r>
            <w:r>
              <w:rPr>
                <w:noProof/>
                <w:webHidden/>
              </w:rPr>
            </w:r>
            <w:r>
              <w:rPr>
                <w:noProof/>
                <w:webHidden/>
              </w:rPr>
              <w:fldChar w:fldCharType="separate"/>
            </w:r>
            <w:r>
              <w:rPr>
                <w:noProof/>
                <w:webHidden/>
              </w:rPr>
              <w:t>9</w:t>
            </w:r>
            <w:r>
              <w:rPr>
                <w:noProof/>
                <w:webHidden/>
              </w:rPr>
              <w:fldChar w:fldCharType="end"/>
            </w:r>
          </w:hyperlink>
        </w:p>
        <w:p w:rsidR="0079261C" w:rsidRDefault="0079261C">
          <w:pPr>
            <w:pStyle w:val="TOC4"/>
            <w:tabs>
              <w:tab w:val="right" w:pos="10070"/>
            </w:tabs>
            <w:rPr>
              <w:rFonts w:asciiTheme="minorHAnsi" w:eastAsiaTheme="minorEastAsia" w:hAnsiTheme="minorHAnsi" w:cstheme="minorBidi"/>
              <w:noProof/>
            </w:rPr>
          </w:pPr>
          <w:hyperlink w:anchor="_Toc108623436" w:history="1">
            <w:r w:rsidRPr="002D69B1">
              <w:rPr>
                <w:rStyle w:val="Hyperlink"/>
                <w:noProof/>
              </w:rPr>
              <w:t>TEST DELIVERABLES</w:t>
            </w:r>
            <w:r>
              <w:rPr>
                <w:noProof/>
                <w:webHidden/>
              </w:rPr>
              <w:tab/>
            </w:r>
            <w:r>
              <w:rPr>
                <w:noProof/>
                <w:webHidden/>
              </w:rPr>
              <w:fldChar w:fldCharType="begin"/>
            </w:r>
            <w:r>
              <w:rPr>
                <w:noProof/>
                <w:webHidden/>
              </w:rPr>
              <w:instrText xml:space="preserve"> PAGEREF _Toc108623436 \h </w:instrText>
            </w:r>
            <w:r>
              <w:rPr>
                <w:noProof/>
                <w:webHidden/>
              </w:rPr>
            </w:r>
            <w:r>
              <w:rPr>
                <w:noProof/>
                <w:webHidden/>
              </w:rPr>
              <w:fldChar w:fldCharType="separate"/>
            </w:r>
            <w:r>
              <w:rPr>
                <w:noProof/>
                <w:webHidden/>
              </w:rPr>
              <w:t>9</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37" w:history="1">
            <w:r w:rsidRPr="002D69B1">
              <w:rPr>
                <w:rStyle w:val="Hyperlink"/>
                <w:noProof/>
              </w:rPr>
              <w:t>2.6.</w:t>
            </w:r>
            <w:r>
              <w:rPr>
                <w:rFonts w:asciiTheme="minorHAnsi" w:eastAsiaTheme="minorEastAsia" w:hAnsiTheme="minorHAnsi" w:cstheme="minorBidi"/>
                <w:noProof/>
              </w:rPr>
              <w:tab/>
            </w:r>
            <w:r w:rsidRPr="002D69B1">
              <w:rPr>
                <w:rStyle w:val="Hyperlink"/>
                <w:noProof/>
              </w:rPr>
              <w:t>Test Effort Estimate</w:t>
            </w:r>
            <w:r>
              <w:rPr>
                <w:noProof/>
                <w:webHidden/>
              </w:rPr>
              <w:tab/>
            </w:r>
            <w:r>
              <w:rPr>
                <w:noProof/>
                <w:webHidden/>
              </w:rPr>
              <w:fldChar w:fldCharType="begin"/>
            </w:r>
            <w:r>
              <w:rPr>
                <w:noProof/>
                <w:webHidden/>
              </w:rPr>
              <w:instrText xml:space="preserve"> PAGEREF _Toc108623437 \h </w:instrText>
            </w:r>
            <w:r>
              <w:rPr>
                <w:noProof/>
                <w:webHidden/>
              </w:rPr>
            </w:r>
            <w:r>
              <w:rPr>
                <w:noProof/>
                <w:webHidden/>
              </w:rPr>
              <w:fldChar w:fldCharType="separate"/>
            </w:r>
            <w:r>
              <w:rPr>
                <w:noProof/>
                <w:webHidden/>
              </w:rPr>
              <w:t>9</w:t>
            </w:r>
            <w:r>
              <w:rPr>
                <w:noProof/>
                <w:webHidden/>
              </w:rPr>
              <w:fldChar w:fldCharType="end"/>
            </w:r>
          </w:hyperlink>
        </w:p>
        <w:p w:rsidR="0079261C" w:rsidRDefault="0079261C">
          <w:pPr>
            <w:pStyle w:val="TOC1"/>
            <w:tabs>
              <w:tab w:val="left" w:pos="440"/>
              <w:tab w:val="right" w:pos="10070"/>
            </w:tabs>
            <w:rPr>
              <w:rFonts w:asciiTheme="minorHAnsi" w:eastAsiaTheme="minorEastAsia" w:hAnsiTheme="minorHAnsi" w:cstheme="minorBidi"/>
              <w:noProof/>
            </w:rPr>
          </w:pPr>
          <w:hyperlink w:anchor="_Toc108623438" w:history="1">
            <w:r w:rsidRPr="002D69B1">
              <w:rPr>
                <w:rStyle w:val="Hyperlink"/>
                <w:noProof/>
              </w:rPr>
              <w:t>3.</w:t>
            </w:r>
            <w:r>
              <w:rPr>
                <w:rFonts w:asciiTheme="minorHAnsi" w:eastAsiaTheme="minorEastAsia" w:hAnsiTheme="minorHAnsi" w:cstheme="minorBidi"/>
                <w:noProof/>
              </w:rPr>
              <w:tab/>
            </w:r>
            <w:r w:rsidRPr="002D69B1">
              <w:rPr>
                <w:rStyle w:val="Hyperlink"/>
                <w:noProof/>
              </w:rPr>
              <w:t>EXECUTION STRATEGY</w:t>
            </w:r>
            <w:r>
              <w:rPr>
                <w:noProof/>
                <w:webHidden/>
              </w:rPr>
              <w:tab/>
            </w:r>
            <w:r>
              <w:rPr>
                <w:noProof/>
                <w:webHidden/>
              </w:rPr>
              <w:fldChar w:fldCharType="begin"/>
            </w:r>
            <w:r>
              <w:rPr>
                <w:noProof/>
                <w:webHidden/>
              </w:rPr>
              <w:instrText xml:space="preserve"> PAGEREF _Toc108623438 \h </w:instrText>
            </w:r>
            <w:r>
              <w:rPr>
                <w:noProof/>
                <w:webHidden/>
              </w:rPr>
            </w:r>
            <w:r>
              <w:rPr>
                <w:noProof/>
                <w:webHidden/>
              </w:rPr>
              <w:fldChar w:fldCharType="separate"/>
            </w:r>
            <w:r>
              <w:rPr>
                <w:noProof/>
                <w:webHidden/>
              </w:rPr>
              <w:t>9</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39" w:history="1">
            <w:r w:rsidRPr="002D69B1">
              <w:rPr>
                <w:rStyle w:val="Hyperlink"/>
                <w:noProof/>
              </w:rPr>
              <w:t>3.1.</w:t>
            </w:r>
            <w:r>
              <w:rPr>
                <w:rFonts w:asciiTheme="minorHAnsi" w:eastAsiaTheme="minorEastAsia" w:hAnsiTheme="minorHAnsi" w:cstheme="minorBidi"/>
                <w:noProof/>
              </w:rPr>
              <w:tab/>
            </w:r>
            <w:r w:rsidRPr="002D69B1">
              <w:rPr>
                <w:rStyle w:val="Hyperlink"/>
                <w:noProof/>
              </w:rPr>
              <w:t>Entry and Exit Criteria</w:t>
            </w:r>
            <w:r>
              <w:rPr>
                <w:noProof/>
                <w:webHidden/>
              </w:rPr>
              <w:tab/>
            </w:r>
            <w:r>
              <w:rPr>
                <w:noProof/>
                <w:webHidden/>
              </w:rPr>
              <w:fldChar w:fldCharType="begin"/>
            </w:r>
            <w:r>
              <w:rPr>
                <w:noProof/>
                <w:webHidden/>
              </w:rPr>
              <w:instrText xml:space="preserve"> PAGEREF _Toc108623439 \h </w:instrText>
            </w:r>
            <w:r>
              <w:rPr>
                <w:noProof/>
                <w:webHidden/>
              </w:rPr>
            </w:r>
            <w:r>
              <w:rPr>
                <w:noProof/>
                <w:webHidden/>
              </w:rPr>
              <w:fldChar w:fldCharType="separate"/>
            </w:r>
            <w:r>
              <w:rPr>
                <w:noProof/>
                <w:webHidden/>
              </w:rPr>
              <w:t>9</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0" w:history="1">
            <w:r w:rsidRPr="002D69B1">
              <w:rPr>
                <w:rStyle w:val="Hyperlink"/>
                <w:noProof/>
              </w:rPr>
              <w:t>3.2.</w:t>
            </w:r>
            <w:r>
              <w:rPr>
                <w:rFonts w:asciiTheme="minorHAnsi" w:eastAsiaTheme="minorEastAsia" w:hAnsiTheme="minorHAnsi" w:cstheme="minorBidi"/>
                <w:noProof/>
              </w:rPr>
              <w:tab/>
            </w:r>
            <w:r w:rsidRPr="002D69B1">
              <w:rPr>
                <w:rStyle w:val="Hyperlink"/>
                <w:noProof/>
              </w:rPr>
              <w:t>Test Cycles</w:t>
            </w:r>
            <w:r>
              <w:rPr>
                <w:noProof/>
                <w:webHidden/>
              </w:rPr>
              <w:tab/>
            </w:r>
            <w:r>
              <w:rPr>
                <w:noProof/>
                <w:webHidden/>
              </w:rPr>
              <w:fldChar w:fldCharType="begin"/>
            </w:r>
            <w:r>
              <w:rPr>
                <w:noProof/>
                <w:webHidden/>
              </w:rPr>
              <w:instrText xml:space="preserve"> PAGEREF _Toc108623440 \h </w:instrText>
            </w:r>
            <w:r>
              <w:rPr>
                <w:noProof/>
                <w:webHidden/>
              </w:rPr>
            </w:r>
            <w:r>
              <w:rPr>
                <w:noProof/>
                <w:webHidden/>
              </w:rPr>
              <w:fldChar w:fldCharType="separate"/>
            </w:r>
            <w:r>
              <w:rPr>
                <w:noProof/>
                <w:webHidden/>
              </w:rPr>
              <w:t>10</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1" w:history="1">
            <w:r w:rsidRPr="002D69B1">
              <w:rPr>
                <w:rStyle w:val="Hyperlink"/>
                <w:noProof/>
              </w:rPr>
              <w:t>3.3.</w:t>
            </w:r>
            <w:r>
              <w:rPr>
                <w:rFonts w:asciiTheme="minorHAnsi" w:eastAsiaTheme="minorEastAsia" w:hAnsiTheme="minorHAnsi" w:cstheme="minorBidi"/>
                <w:noProof/>
              </w:rPr>
              <w:tab/>
            </w:r>
            <w:r w:rsidRPr="002D69B1">
              <w:rPr>
                <w:rStyle w:val="Hyperlink"/>
                <w:noProof/>
              </w:rPr>
              <w:t>Validation and Defect Management</w:t>
            </w:r>
            <w:r>
              <w:rPr>
                <w:noProof/>
                <w:webHidden/>
              </w:rPr>
              <w:tab/>
            </w:r>
            <w:r>
              <w:rPr>
                <w:noProof/>
                <w:webHidden/>
              </w:rPr>
              <w:fldChar w:fldCharType="begin"/>
            </w:r>
            <w:r>
              <w:rPr>
                <w:noProof/>
                <w:webHidden/>
              </w:rPr>
              <w:instrText xml:space="preserve"> PAGEREF _Toc108623441 \h </w:instrText>
            </w:r>
            <w:r>
              <w:rPr>
                <w:noProof/>
                <w:webHidden/>
              </w:rPr>
            </w:r>
            <w:r>
              <w:rPr>
                <w:noProof/>
                <w:webHidden/>
              </w:rPr>
              <w:fldChar w:fldCharType="separate"/>
            </w:r>
            <w:r>
              <w:rPr>
                <w:noProof/>
                <w:webHidden/>
              </w:rPr>
              <w:t>11</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2" w:history="1">
            <w:r w:rsidRPr="002D69B1">
              <w:rPr>
                <w:rStyle w:val="Hyperlink"/>
                <w:noProof/>
              </w:rPr>
              <w:t>3.4.</w:t>
            </w:r>
            <w:r>
              <w:rPr>
                <w:rFonts w:asciiTheme="minorHAnsi" w:eastAsiaTheme="minorEastAsia" w:hAnsiTheme="minorHAnsi" w:cstheme="minorBidi"/>
                <w:noProof/>
              </w:rPr>
              <w:tab/>
            </w:r>
            <w:r w:rsidRPr="002D69B1">
              <w:rPr>
                <w:rStyle w:val="Hyperlink"/>
                <w:noProof/>
              </w:rPr>
              <w:t>Test Metrics</w:t>
            </w:r>
            <w:r>
              <w:rPr>
                <w:noProof/>
                <w:webHidden/>
              </w:rPr>
              <w:tab/>
            </w:r>
            <w:r>
              <w:rPr>
                <w:noProof/>
                <w:webHidden/>
              </w:rPr>
              <w:fldChar w:fldCharType="begin"/>
            </w:r>
            <w:r>
              <w:rPr>
                <w:noProof/>
                <w:webHidden/>
              </w:rPr>
              <w:instrText xml:space="preserve"> PAGEREF _Toc108623442 \h </w:instrText>
            </w:r>
            <w:r>
              <w:rPr>
                <w:noProof/>
                <w:webHidden/>
              </w:rPr>
            </w:r>
            <w:r>
              <w:rPr>
                <w:noProof/>
                <w:webHidden/>
              </w:rPr>
              <w:fldChar w:fldCharType="separate"/>
            </w:r>
            <w:r>
              <w:rPr>
                <w:noProof/>
                <w:webHidden/>
              </w:rPr>
              <w:t>12</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3" w:history="1">
            <w:r w:rsidRPr="002D69B1">
              <w:rPr>
                <w:rStyle w:val="Hyperlink"/>
                <w:noProof/>
              </w:rPr>
              <w:t>3.5.</w:t>
            </w:r>
            <w:r>
              <w:rPr>
                <w:rFonts w:asciiTheme="minorHAnsi" w:eastAsiaTheme="minorEastAsia" w:hAnsiTheme="minorHAnsi" w:cstheme="minorBidi"/>
                <w:noProof/>
              </w:rPr>
              <w:tab/>
            </w:r>
            <w:r w:rsidRPr="002D69B1">
              <w:rPr>
                <w:rStyle w:val="Hyperlink"/>
                <w:noProof/>
              </w:rPr>
              <w:t>Defect tracking &amp; Reporting</w:t>
            </w:r>
            <w:r>
              <w:rPr>
                <w:noProof/>
                <w:webHidden/>
              </w:rPr>
              <w:tab/>
            </w:r>
            <w:r>
              <w:rPr>
                <w:noProof/>
                <w:webHidden/>
              </w:rPr>
              <w:fldChar w:fldCharType="begin"/>
            </w:r>
            <w:r>
              <w:rPr>
                <w:noProof/>
                <w:webHidden/>
              </w:rPr>
              <w:instrText xml:space="preserve"> PAGEREF _Toc108623443 \h </w:instrText>
            </w:r>
            <w:r>
              <w:rPr>
                <w:noProof/>
                <w:webHidden/>
              </w:rPr>
            </w:r>
            <w:r>
              <w:rPr>
                <w:noProof/>
                <w:webHidden/>
              </w:rPr>
              <w:fldChar w:fldCharType="separate"/>
            </w:r>
            <w:r>
              <w:rPr>
                <w:noProof/>
                <w:webHidden/>
              </w:rPr>
              <w:t>12</w:t>
            </w:r>
            <w:r>
              <w:rPr>
                <w:noProof/>
                <w:webHidden/>
              </w:rPr>
              <w:fldChar w:fldCharType="end"/>
            </w:r>
          </w:hyperlink>
        </w:p>
        <w:p w:rsidR="0079261C" w:rsidRDefault="0079261C">
          <w:pPr>
            <w:pStyle w:val="TOC1"/>
            <w:tabs>
              <w:tab w:val="left" w:pos="440"/>
              <w:tab w:val="right" w:pos="10070"/>
            </w:tabs>
            <w:rPr>
              <w:rFonts w:asciiTheme="minorHAnsi" w:eastAsiaTheme="minorEastAsia" w:hAnsiTheme="minorHAnsi" w:cstheme="minorBidi"/>
              <w:noProof/>
            </w:rPr>
          </w:pPr>
          <w:hyperlink w:anchor="_Toc108623444" w:history="1">
            <w:r w:rsidRPr="002D69B1">
              <w:rPr>
                <w:rStyle w:val="Hyperlink"/>
                <w:noProof/>
              </w:rPr>
              <w:t>4.</w:t>
            </w:r>
            <w:r>
              <w:rPr>
                <w:rFonts w:asciiTheme="minorHAnsi" w:eastAsiaTheme="minorEastAsia" w:hAnsiTheme="minorHAnsi" w:cstheme="minorBidi"/>
                <w:noProof/>
              </w:rPr>
              <w:tab/>
            </w:r>
            <w:r w:rsidRPr="002D69B1">
              <w:rPr>
                <w:rStyle w:val="Hyperlink"/>
                <w:noProof/>
              </w:rPr>
              <w:t>TEST MANAGEMENT PROCESS</w:t>
            </w:r>
            <w:r>
              <w:rPr>
                <w:noProof/>
                <w:webHidden/>
              </w:rPr>
              <w:tab/>
            </w:r>
            <w:r>
              <w:rPr>
                <w:noProof/>
                <w:webHidden/>
              </w:rPr>
              <w:fldChar w:fldCharType="begin"/>
            </w:r>
            <w:r>
              <w:rPr>
                <w:noProof/>
                <w:webHidden/>
              </w:rPr>
              <w:instrText xml:space="preserve"> PAGEREF _Toc108623444 \h </w:instrText>
            </w:r>
            <w:r>
              <w:rPr>
                <w:noProof/>
                <w:webHidden/>
              </w:rPr>
            </w:r>
            <w:r>
              <w:rPr>
                <w:noProof/>
                <w:webHidden/>
              </w:rPr>
              <w:fldChar w:fldCharType="separate"/>
            </w:r>
            <w:r>
              <w:rPr>
                <w:noProof/>
                <w:webHidden/>
              </w:rPr>
              <w:t>13</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5" w:history="1">
            <w:r w:rsidRPr="002D69B1">
              <w:rPr>
                <w:rStyle w:val="Hyperlink"/>
                <w:noProof/>
              </w:rPr>
              <w:t>4.1.</w:t>
            </w:r>
            <w:r>
              <w:rPr>
                <w:rFonts w:asciiTheme="minorHAnsi" w:eastAsiaTheme="minorEastAsia" w:hAnsiTheme="minorHAnsi" w:cstheme="minorBidi"/>
                <w:noProof/>
              </w:rPr>
              <w:tab/>
            </w:r>
            <w:r w:rsidRPr="002D69B1">
              <w:rPr>
                <w:rStyle w:val="Hyperlink"/>
                <w:noProof/>
              </w:rPr>
              <w:t>Test Management Tool</w:t>
            </w:r>
            <w:r>
              <w:rPr>
                <w:noProof/>
                <w:webHidden/>
              </w:rPr>
              <w:tab/>
            </w:r>
            <w:r>
              <w:rPr>
                <w:noProof/>
                <w:webHidden/>
              </w:rPr>
              <w:fldChar w:fldCharType="begin"/>
            </w:r>
            <w:r>
              <w:rPr>
                <w:noProof/>
                <w:webHidden/>
              </w:rPr>
              <w:instrText xml:space="preserve"> PAGEREF _Toc108623445 \h </w:instrText>
            </w:r>
            <w:r>
              <w:rPr>
                <w:noProof/>
                <w:webHidden/>
              </w:rPr>
            </w:r>
            <w:r>
              <w:rPr>
                <w:noProof/>
                <w:webHidden/>
              </w:rPr>
              <w:fldChar w:fldCharType="separate"/>
            </w:r>
            <w:r>
              <w:rPr>
                <w:noProof/>
                <w:webHidden/>
              </w:rPr>
              <w:t>13</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6" w:history="1">
            <w:r w:rsidRPr="002D69B1">
              <w:rPr>
                <w:rStyle w:val="Hyperlink"/>
                <w:noProof/>
              </w:rPr>
              <w:t>4.2.</w:t>
            </w:r>
            <w:r>
              <w:rPr>
                <w:rFonts w:asciiTheme="minorHAnsi" w:eastAsiaTheme="minorEastAsia" w:hAnsiTheme="minorHAnsi" w:cstheme="minorBidi"/>
                <w:noProof/>
              </w:rPr>
              <w:tab/>
            </w:r>
            <w:r w:rsidRPr="002D69B1">
              <w:rPr>
                <w:rStyle w:val="Hyperlink"/>
                <w:noProof/>
              </w:rPr>
              <w:t>Test Design Process</w:t>
            </w:r>
            <w:r>
              <w:rPr>
                <w:noProof/>
                <w:webHidden/>
              </w:rPr>
              <w:tab/>
            </w:r>
            <w:r>
              <w:rPr>
                <w:noProof/>
                <w:webHidden/>
              </w:rPr>
              <w:fldChar w:fldCharType="begin"/>
            </w:r>
            <w:r>
              <w:rPr>
                <w:noProof/>
                <w:webHidden/>
              </w:rPr>
              <w:instrText xml:space="preserve"> PAGEREF _Toc108623446 \h </w:instrText>
            </w:r>
            <w:r>
              <w:rPr>
                <w:noProof/>
                <w:webHidden/>
              </w:rPr>
            </w:r>
            <w:r>
              <w:rPr>
                <w:noProof/>
                <w:webHidden/>
              </w:rPr>
              <w:fldChar w:fldCharType="separate"/>
            </w:r>
            <w:r>
              <w:rPr>
                <w:noProof/>
                <w:webHidden/>
              </w:rPr>
              <w:t>14</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7" w:history="1">
            <w:r w:rsidRPr="002D69B1">
              <w:rPr>
                <w:rStyle w:val="Hyperlink"/>
                <w:noProof/>
              </w:rPr>
              <w:t>4.3.</w:t>
            </w:r>
            <w:r>
              <w:rPr>
                <w:rFonts w:asciiTheme="minorHAnsi" w:eastAsiaTheme="minorEastAsia" w:hAnsiTheme="minorHAnsi" w:cstheme="minorBidi"/>
                <w:noProof/>
              </w:rPr>
              <w:tab/>
            </w:r>
            <w:r w:rsidRPr="002D69B1">
              <w:rPr>
                <w:rStyle w:val="Hyperlink"/>
                <w:noProof/>
              </w:rPr>
              <w:t>Test Execution Process</w:t>
            </w:r>
            <w:r>
              <w:rPr>
                <w:noProof/>
                <w:webHidden/>
              </w:rPr>
              <w:tab/>
            </w:r>
            <w:r>
              <w:rPr>
                <w:noProof/>
                <w:webHidden/>
              </w:rPr>
              <w:fldChar w:fldCharType="begin"/>
            </w:r>
            <w:r>
              <w:rPr>
                <w:noProof/>
                <w:webHidden/>
              </w:rPr>
              <w:instrText xml:space="preserve"> PAGEREF _Toc108623447 \h </w:instrText>
            </w:r>
            <w:r>
              <w:rPr>
                <w:noProof/>
                <w:webHidden/>
              </w:rPr>
            </w:r>
            <w:r>
              <w:rPr>
                <w:noProof/>
                <w:webHidden/>
              </w:rPr>
              <w:fldChar w:fldCharType="separate"/>
            </w:r>
            <w:r>
              <w:rPr>
                <w:noProof/>
                <w:webHidden/>
              </w:rPr>
              <w:t>14</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8" w:history="1">
            <w:r w:rsidRPr="002D69B1">
              <w:rPr>
                <w:rStyle w:val="Hyperlink"/>
                <w:noProof/>
              </w:rPr>
              <w:t>4.4.</w:t>
            </w:r>
            <w:r>
              <w:rPr>
                <w:rFonts w:asciiTheme="minorHAnsi" w:eastAsiaTheme="minorEastAsia" w:hAnsiTheme="minorHAnsi" w:cstheme="minorBidi"/>
                <w:noProof/>
              </w:rPr>
              <w:tab/>
            </w:r>
            <w:r w:rsidRPr="002D69B1">
              <w:rPr>
                <w:rStyle w:val="Hyperlink"/>
                <w:noProof/>
              </w:rPr>
              <w:t>Test Risks and Mitigation Factors</w:t>
            </w:r>
            <w:r>
              <w:rPr>
                <w:noProof/>
                <w:webHidden/>
              </w:rPr>
              <w:tab/>
            </w:r>
            <w:r>
              <w:rPr>
                <w:noProof/>
                <w:webHidden/>
              </w:rPr>
              <w:fldChar w:fldCharType="begin"/>
            </w:r>
            <w:r>
              <w:rPr>
                <w:noProof/>
                <w:webHidden/>
              </w:rPr>
              <w:instrText xml:space="preserve"> PAGEREF _Toc108623448 \h </w:instrText>
            </w:r>
            <w:r>
              <w:rPr>
                <w:noProof/>
                <w:webHidden/>
              </w:rPr>
            </w:r>
            <w:r>
              <w:rPr>
                <w:noProof/>
                <w:webHidden/>
              </w:rPr>
              <w:fldChar w:fldCharType="separate"/>
            </w:r>
            <w:r>
              <w:rPr>
                <w:noProof/>
                <w:webHidden/>
              </w:rPr>
              <w:t>15</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49" w:history="1">
            <w:r w:rsidRPr="002D69B1">
              <w:rPr>
                <w:rStyle w:val="Hyperlink"/>
                <w:noProof/>
              </w:rPr>
              <w:t>1.1.</w:t>
            </w:r>
            <w:r>
              <w:rPr>
                <w:rFonts w:asciiTheme="minorHAnsi" w:eastAsiaTheme="minorEastAsia" w:hAnsiTheme="minorHAnsi" w:cstheme="minorBidi"/>
                <w:noProof/>
              </w:rPr>
              <w:tab/>
            </w:r>
            <w:r w:rsidRPr="002D69B1">
              <w:rPr>
                <w:rStyle w:val="Hyperlink"/>
                <w:noProof/>
              </w:rPr>
              <w:t>Communications Plan and Team Roster</w:t>
            </w:r>
            <w:r>
              <w:rPr>
                <w:noProof/>
                <w:webHidden/>
              </w:rPr>
              <w:tab/>
            </w:r>
            <w:r>
              <w:rPr>
                <w:noProof/>
                <w:webHidden/>
              </w:rPr>
              <w:fldChar w:fldCharType="begin"/>
            </w:r>
            <w:r>
              <w:rPr>
                <w:noProof/>
                <w:webHidden/>
              </w:rPr>
              <w:instrText xml:space="preserve"> PAGEREF _Toc108623449 \h </w:instrText>
            </w:r>
            <w:r>
              <w:rPr>
                <w:noProof/>
                <w:webHidden/>
              </w:rPr>
            </w:r>
            <w:r>
              <w:rPr>
                <w:noProof/>
                <w:webHidden/>
              </w:rPr>
              <w:fldChar w:fldCharType="separate"/>
            </w:r>
            <w:r>
              <w:rPr>
                <w:noProof/>
                <w:webHidden/>
              </w:rPr>
              <w:t>16</w:t>
            </w:r>
            <w:r>
              <w:rPr>
                <w:noProof/>
                <w:webHidden/>
              </w:rPr>
              <w:fldChar w:fldCharType="end"/>
            </w:r>
          </w:hyperlink>
        </w:p>
        <w:p w:rsidR="0079261C" w:rsidRDefault="0079261C">
          <w:pPr>
            <w:pStyle w:val="TOC2"/>
            <w:tabs>
              <w:tab w:val="left" w:pos="880"/>
              <w:tab w:val="right" w:pos="10070"/>
            </w:tabs>
            <w:rPr>
              <w:rFonts w:asciiTheme="minorHAnsi" w:eastAsiaTheme="minorEastAsia" w:hAnsiTheme="minorHAnsi" w:cstheme="minorBidi"/>
              <w:noProof/>
            </w:rPr>
          </w:pPr>
          <w:hyperlink w:anchor="_Toc108623450" w:history="1">
            <w:r w:rsidRPr="002D69B1">
              <w:rPr>
                <w:rStyle w:val="Hyperlink"/>
                <w:noProof/>
              </w:rPr>
              <w:t>1.2.</w:t>
            </w:r>
            <w:r>
              <w:rPr>
                <w:rFonts w:asciiTheme="minorHAnsi" w:eastAsiaTheme="minorEastAsia" w:hAnsiTheme="minorHAnsi" w:cstheme="minorBidi"/>
                <w:noProof/>
              </w:rPr>
              <w:tab/>
            </w:r>
            <w:r w:rsidRPr="002D69B1">
              <w:rPr>
                <w:rStyle w:val="Hyperlink"/>
                <w:noProof/>
              </w:rPr>
              <w:t>Role Expectations</w:t>
            </w:r>
            <w:r>
              <w:rPr>
                <w:noProof/>
                <w:webHidden/>
              </w:rPr>
              <w:tab/>
            </w:r>
            <w:r>
              <w:rPr>
                <w:noProof/>
                <w:webHidden/>
              </w:rPr>
              <w:fldChar w:fldCharType="begin"/>
            </w:r>
            <w:r>
              <w:rPr>
                <w:noProof/>
                <w:webHidden/>
              </w:rPr>
              <w:instrText xml:space="preserve"> PAGEREF _Toc108623450 \h </w:instrText>
            </w:r>
            <w:r>
              <w:rPr>
                <w:noProof/>
                <w:webHidden/>
              </w:rPr>
            </w:r>
            <w:r>
              <w:rPr>
                <w:noProof/>
                <w:webHidden/>
              </w:rPr>
              <w:fldChar w:fldCharType="separate"/>
            </w:r>
            <w:r>
              <w:rPr>
                <w:noProof/>
                <w:webHidden/>
              </w:rPr>
              <w:t>16</w:t>
            </w:r>
            <w:r>
              <w:rPr>
                <w:noProof/>
                <w:webHidden/>
              </w:rPr>
              <w:fldChar w:fldCharType="end"/>
            </w:r>
          </w:hyperlink>
        </w:p>
        <w:p w:rsidR="0079261C" w:rsidRDefault="0079261C">
          <w:pPr>
            <w:pStyle w:val="TOC3"/>
            <w:tabs>
              <w:tab w:val="left" w:pos="1320"/>
              <w:tab w:val="right" w:pos="10070"/>
            </w:tabs>
            <w:rPr>
              <w:rFonts w:asciiTheme="minorHAnsi" w:eastAsiaTheme="minorEastAsia" w:hAnsiTheme="minorHAnsi" w:cstheme="minorBidi"/>
              <w:noProof/>
            </w:rPr>
          </w:pPr>
          <w:hyperlink w:anchor="_Toc108623451" w:history="1">
            <w:r w:rsidRPr="002D69B1">
              <w:rPr>
                <w:rStyle w:val="Hyperlink"/>
                <w:noProof/>
              </w:rPr>
              <w:t>1.2.1.</w:t>
            </w:r>
            <w:r>
              <w:rPr>
                <w:rFonts w:asciiTheme="minorHAnsi" w:eastAsiaTheme="minorEastAsia" w:hAnsiTheme="minorHAnsi" w:cstheme="minorBidi"/>
                <w:noProof/>
              </w:rPr>
              <w:tab/>
            </w:r>
            <w:r w:rsidRPr="002D69B1">
              <w:rPr>
                <w:rStyle w:val="Hyperlink"/>
                <w:noProof/>
              </w:rPr>
              <w:t>Project Management</w:t>
            </w:r>
            <w:r>
              <w:rPr>
                <w:noProof/>
                <w:webHidden/>
              </w:rPr>
              <w:tab/>
            </w:r>
            <w:r>
              <w:rPr>
                <w:noProof/>
                <w:webHidden/>
              </w:rPr>
              <w:fldChar w:fldCharType="begin"/>
            </w:r>
            <w:r>
              <w:rPr>
                <w:noProof/>
                <w:webHidden/>
              </w:rPr>
              <w:instrText xml:space="preserve"> PAGEREF _Toc108623451 \h </w:instrText>
            </w:r>
            <w:r>
              <w:rPr>
                <w:noProof/>
                <w:webHidden/>
              </w:rPr>
            </w:r>
            <w:r>
              <w:rPr>
                <w:noProof/>
                <w:webHidden/>
              </w:rPr>
              <w:fldChar w:fldCharType="separate"/>
            </w:r>
            <w:r>
              <w:rPr>
                <w:noProof/>
                <w:webHidden/>
              </w:rPr>
              <w:t>17</w:t>
            </w:r>
            <w:r>
              <w:rPr>
                <w:noProof/>
                <w:webHidden/>
              </w:rPr>
              <w:fldChar w:fldCharType="end"/>
            </w:r>
          </w:hyperlink>
        </w:p>
        <w:p w:rsidR="0079261C" w:rsidRDefault="0079261C">
          <w:pPr>
            <w:pStyle w:val="TOC3"/>
            <w:tabs>
              <w:tab w:val="left" w:pos="1320"/>
              <w:tab w:val="right" w:pos="10070"/>
            </w:tabs>
            <w:rPr>
              <w:rFonts w:asciiTheme="minorHAnsi" w:eastAsiaTheme="minorEastAsia" w:hAnsiTheme="minorHAnsi" w:cstheme="minorBidi"/>
              <w:noProof/>
            </w:rPr>
          </w:pPr>
          <w:hyperlink w:anchor="_Toc108623452" w:history="1">
            <w:r w:rsidRPr="002D69B1">
              <w:rPr>
                <w:rStyle w:val="Hyperlink"/>
                <w:noProof/>
              </w:rPr>
              <w:t>1.2.2.</w:t>
            </w:r>
            <w:r>
              <w:rPr>
                <w:rFonts w:asciiTheme="minorHAnsi" w:eastAsiaTheme="minorEastAsia" w:hAnsiTheme="minorHAnsi" w:cstheme="minorBidi"/>
                <w:noProof/>
              </w:rPr>
              <w:tab/>
            </w:r>
            <w:r w:rsidRPr="002D69B1">
              <w:rPr>
                <w:rStyle w:val="Hyperlink"/>
                <w:noProof/>
              </w:rPr>
              <w:t>Test Planning (Test Lead)</w:t>
            </w:r>
            <w:r>
              <w:rPr>
                <w:noProof/>
                <w:webHidden/>
              </w:rPr>
              <w:tab/>
            </w:r>
            <w:r>
              <w:rPr>
                <w:noProof/>
                <w:webHidden/>
              </w:rPr>
              <w:fldChar w:fldCharType="begin"/>
            </w:r>
            <w:r>
              <w:rPr>
                <w:noProof/>
                <w:webHidden/>
              </w:rPr>
              <w:instrText xml:space="preserve"> PAGEREF _Toc108623452 \h </w:instrText>
            </w:r>
            <w:r>
              <w:rPr>
                <w:noProof/>
                <w:webHidden/>
              </w:rPr>
            </w:r>
            <w:r>
              <w:rPr>
                <w:noProof/>
                <w:webHidden/>
              </w:rPr>
              <w:fldChar w:fldCharType="separate"/>
            </w:r>
            <w:r>
              <w:rPr>
                <w:noProof/>
                <w:webHidden/>
              </w:rPr>
              <w:t>17</w:t>
            </w:r>
            <w:r>
              <w:rPr>
                <w:noProof/>
                <w:webHidden/>
              </w:rPr>
              <w:fldChar w:fldCharType="end"/>
            </w:r>
          </w:hyperlink>
        </w:p>
        <w:p w:rsidR="0079261C" w:rsidRDefault="0079261C">
          <w:pPr>
            <w:pStyle w:val="TOC3"/>
            <w:tabs>
              <w:tab w:val="left" w:pos="1320"/>
              <w:tab w:val="right" w:pos="10070"/>
            </w:tabs>
            <w:rPr>
              <w:rFonts w:asciiTheme="minorHAnsi" w:eastAsiaTheme="minorEastAsia" w:hAnsiTheme="minorHAnsi" w:cstheme="minorBidi"/>
              <w:noProof/>
            </w:rPr>
          </w:pPr>
          <w:hyperlink w:anchor="_Toc108623453" w:history="1">
            <w:r w:rsidRPr="002D69B1">
              <w:rPr>
                <w:rStyle w:val="Hyperlink"/>
                <w:noProof/>
              </w:rPr>
              <w:t>1.2.3.</w:t>
            </w:r>
            <w:r>
              <w:rPr>
                <w:rFonts w:asciiTheme="minorHAnsi" w:eastAsiaTheme="minorEastAsia" w:hAnsiTheme="minorHAnsi" w:cstheme="minorBidi"/>
                <w:noProof/>
              </w:rPr>
              <w:tab/>
            </w:r>
            <w:r w:rsidRPr="002D69B1">
              <w:rPr>
                <w:rStyle w:val="Hyperlink"/>
                <w:noProof/>
              </w:rPr>
              <w:t>Test Team</w:t>
            </w:r>
            <w:r>
              <w:rPr>
                <w:noProof/>
                <w:webHidden/>
              </w:rPr>
              <w:tab/>
            </w:r>
            <w:r>
              <w:rPr>
                <w:noProof/>
                <w:webHidden/>
              </w:rPr>
              <w:fldChar w:fldCharType="begin"/>
            </w:r>
            <w:r>
              <w:rPr>
                <w:noProof/>
                <w:webHidden/>
              </w:rPr>
              <w:instrText xml:space="preserve"> PAGEREF _Toc108623453 \h </w:instrText>
            </w:r>
            <w:r>
              <w:rPr>
                <w:noProof/>
                <w:webHidden/>
              </w:rPr>
            </w:r>
            <w:r>
              <w:rPr>
                <w:noProof/>
                <w:webHidden/>
              </w:rPr>
              <w:fldChar w:fldCharType="separate"/>
            </w:r>
            <w:r>
              <w:rPr>
                <w:noProof/>
                <w:webHidden/>
              </w:rPr>
              <w:t>17</w:t>
            </w:r>
            <w:r>
              <w:rPr>
                <w:noProof/>
                <w:webHidden/>
              </w:rPr>
              <w:fldChar w:fldCharType="end"/>
            </w:r>
          </w:hyperlink>
        </w:p>
        <w:p w:rsidR="0079261C" w:rsidRDefault="0079261C">
          <w:pPr>
            <w:pStyle w:val="TOC3"/>
            <w:tabs>
              <w:tab w:val="left" w:pos="1320"/>
              <w:tab w:val="right" w:pos="10070"/>
            </w:tabs>
            <w:rPr>
              <w:rFonts w:asciiTheme="minorHAnsi" w:eastAsiaTheme="minorEastAsia" w:hAnsiTheme="minorHAnsi" w:cstheme="minorBidi"/>
              <w:noProof/>
            </w:rPr>
          </w:pPr>
          <w:hyperlink w:anchor="_Toc108623454" w:history="1">
            <w:r w:rsidRPr="002D69B1">
              <w:rPr>
                <w:rStyle w:val="Hyperlink"/>
                <w:noProof/>
              </w:rPr>
              <w:t>1.2.4.</w:t>
            </w:r>
            <w:r>
              <w:rPr>
                <w:rFonts w:asciiTheme="minorHAnsi" w:eastAsiaTheme="minorEastAsia" w:hAnsiTheme="minorHAnsi" w:cstheme="minorBidi"/>
                <w:noProof/>
              </w:rPr>
              <w:tab/>
            </w:r>
            <w:r w:rsidRPr="002D69B1">
              <w:rPr>
                <w:rStyle w:val="Hyperlink"/>
                <w:noProof/>
              </w:rPr>
              <w:t>Test Lead</w:t>
            </w:r>
            <w:r>
              <w:rPr>
                <w:noProof/>
                <w:webHidden/>
              </w:rPr>
              <w:tab/>
            </w:r>
            <w:r>
              <w:rPr>
                <w:noProof/>
                <w:webHidden/>
              </w:rPr>
              <w:fldChar w:fldCharType="begin"/>
            </w:r>
            <w:r>
              <w:rPr>
                <w:noProof/>
                <w:webHidden/>
              </w:rPr>
              <w:instrText xml:space="preserve"> PAGEREF _Toc108623454 \h </w:instrText>
            </w:r>
            <w:r>
              <w:rPr>
                <w:noProof/>
                <w:webHidden/>
              </w:rPr>
            </w:r>
            <w:r>
              <w:rPr>
                <w:noProof/>
                <w:webHidden/>
              </w:rPr>
              <w:fldChar w:fldCharType="separate"/>
            </w:r>
            <w:r>
              <w:rPr>
                <w:noProof/>
                <w:webHidden/>
              </w:rPr>
              <w:t>18</w:t>
            </w:r>
            <w:r>
              <w:rPr>
                <w:noProof/>
                <w:webHidden/>
              </w:rPr>
              <w:fldChar w:fldCharType="end"/>
            </w:r>
          </w:hyperlink>
        </w:p>
        <w:p w:rsidR="0079261C" w:rsidRDefault="0079261C">
          <w:pPr>
            <w:pStyle w:val="TOC3"/>
            <w:tabs>
              <w:tab w:val="left" w:pos="1320"/>
              <w:tab w:val="right" w:pos="10070"/>
            </w:tabs>
            <w:rPr>
              <w:rFonts w:asciiTheme="minorHAnsi" w:eastAsiaTheme="minorEastAsia" w:hAnsiTheme="minorHAnsi" w:cstheme="minorBidi"/>
              <w:noProof/>
            </w:rPr>
          </w:pPr>
          <w:hyperlink w:anchor="_Toc108623455" w:history="1">
            <w:r w:rsidRPr="002D69B1">
              <w:rPr>
                <w:rStyle w:val="Hyperlink"/>
                <w:noProof/>
              </w:rPr>
              <w:t>1.2.5.</w:t>
            </w:r>
            <w:r>
              <w:rPr>
                <w:rFonts w:asciiTheme="minorHAnsi" w:eastAsiaTheme="minorEastAsia" w:hAnsiTheme="minorHAnsi" w:cstheme="minorBidi"/>
                <w:noProof/>
              </w:rPr>
              <w:tab/>
            </w:r>
            <w:r w:rsidRPr="002D69B1">
              <w:rPr>
                <w:rStyle w:val="Hyperlink"/>
                <w:noProof/>
              </w:rPr>
              <w:t>Development Team</w:t>
            </w:r>
            <w:r>
              <w:rPr>
                <w:noProof/>
                <w:webHidden/>
              </w:rPr>
              <w:tab/>
            </w:r>
            <w:r>
              <w:rPr>
                <w:noProof/>
                <w:webHidden/>
              </w:rPr>
              <w:fldChar w:fldCharType="begin"/>
            </w:r>
            <w:r>
              <w:rPr>
                <w:noProof/>
                <w:webHidden/>
              </w:rPr>
              <w:instrText xml:space="preserve"> PAGEREF _Toc108623455 \h </w:instrText>
            </w:r>
            <w:r>
              <w:rPr>
                <w:noProof/>
                <w:webHidden/>
              </w:rPr>
            </w:r>
            <w:r>
              <w:rPr>
                <w:noProof/>
                <w:webHidden/>
              </w:rPr>
              <w:fldChar w:fldCharType="separate"/>
            </w:r>
            <w:r>
              <w:rPr>
                <w:noProof/>
                <w:webHidden/>
              </w:rPr>
              <w:t>18</w:t>
            </w:r>
            <w:r>
              <w:rPr>
                <w:noProof/>
                <w:webHidden/>
              </w:rPr>
              <w:fldChar w:fldCharType="end"/>
            </w:r>
          </w:hyperlink>
        </w:p>
        <w:p w:rsidR="0079261C" w:rsidRDefault="0079261C">
          <w:pPr>
            <w:pStyle w:val="TOC1"/>
            <w:tabs>
              <w:tab w:val="left" w:pos="440"/>
              <w:tab w:val="right" w:pos="10070"/>
            </w:tabs>
            <w:rPr>
              <w:rFonts w:asciiTheme="minorHAnsi" w:eastAsiaTheme="minorEastAsia" w:hAnsiTheme="minorHAnsi" w:cstheme="minorBidi"/>
              <w:noProof/>
            </w:rPr>
          </w:pPr>
          <w:hyperlink w:anchor="_Toc108623456" w:history="1">
            <w:r w:rsidRPr="002D69B1">
              <w:rPr>
                <w:rStyle w:val="Hyperlink"/>
                <w:noProof/>
              </w:rPr>
              <w:t>2.</w:t>
            </w:r>
            <w:r>
              <w:rPr>
                <w:rFonts w:asciiTheme="minorHAnsi" w:eastAsiaTheme="minorEastAsia" w:hAnsiTheme="minorHAnsi" w:cstheme="minorBidi"/>
                <w:noProof/>
              </w:rPr>
              <w:tab/>
            </w:r>
            <w:r w:rsidRPr="002D69B1">
              <w:rPr>
                <w:rStyle w:val="Hyperlink"/>
                <w:noProof/>
              </w:rPr>
              <w:t>TEST ENVIRONMENT</w:t>
            </w:r>
            <w:r>
              <w:rPr>
                <w:noProof/>
                <w:webHidden/>
              </w:rPr>
              <w:tab/>
            </w:r>
            <w:r>
              <w:rPr>
                <w:noProof/>
                <w:webHidden/>
              </w:rPr>
              <w:fldChar w:fldCharType="begin"/>
            </w:r>
            <w:r>
              <w:rPr>
                <w:noProof/>
                <w:webHidden/>
              </w:rPr>
              <w:instrText xml:space="preserve"> PAGEREF _Toc108623456 \h </w:instrText>
            </w:r>
            <w:r>
              <w:rPr>
                <w:noProof/>
                <w:webHidden/>
              </w:rPr>
            </w:r>
            <w:r>
              <w:rPr>
                <w:noProof/>
                <w:webHidden/>
              </w:rPr>
              <w:fldChar w:fldCharType="separate"/>
            </w:r>
            <w:r>
              <w:rPr>
                <w:noProof/>
                <w:webHidden/>
              </w:rPr>
              <w:t>18</w:t>
            </w:r>
            <w:r>
              <w:rPr>
                <w:noProof/>
                <w:webHidden/>
              </w:rPr>
              <w:fldChar w:fldCharType="end"/>
            </w:r>
          </w:hyperlink>
        </w:p>
        <w:p w:rsidR="0079261C" w:rsidRDefault="0079261C">
          <w:pPr>
            <w:pStyle w:val="TOC1"/>
            <w:tabs>
              <w:tab w:val="left" w:pos="440"/>
              <w:tab w:val="right" w:pos="10070"/>
            </w:tabs>
            <w:rPr>
              <w:rFonts w:asciiTheme="minorHAnsi" w:eastAsiaTheme="minorEastAsia" w:hAnsiTheme="minorHAnsi" w:cstheme="minorBidi"/>
              <w:noProof/>
            </w:rPr>
          </w:pPr>
          <w:hyperlink w:anchor="_Toc108623457" w:history="1">
            <w:r w:rsidRPr="002D69B1">
              <w:rPr>
                <w:rStyle w:val="Hyperlink"/>
                <w:noProof/>
              </w:rPr>
              <w:t>3.</w:t>
            </w:r>
            <w:r>
              <w:rPr>
                <w:rFonts w:asciiTheme="minorHAnsi" w:eastAsiaTheme="minorEastAsia" w:hAnsiTheme="minorHAnsi" w:cstheme="minorBidi"/>
                <w:noProof/>
              </w:rPr>
              <w:tab/>
            </w:r>
            <w:r w:rsidRPr="002D69B1">
              <w:rPr>
                <w:rStyle w:val="Hyperlink"/>
                <w:noProof/>
              </w:rPr>
              <w:t>APPROVALS</w:t>
            </w:r>
            <w:r>
              <w:rPr>
                <w:noProof/>
                <w:webHidden/>
              </w:rPr>
              <w:tab/>
            </w:r>
            <w:r>
              <w:rPr>
                <w:noProof/>
                <w:webHidden/>
              </w:rPr>
              <w:fldChar w:fldCharType="begin"/>
            </w:r>
            <w:r>
              <w:rPr>
                <w:noProof/>
                <w:webHidden/>
              </w:rPr>
              <w:instrText xml:space="preserve"> PAGEREF _Toc108623457 \h </w:instrText>
            </w:r>
            <w:r>
              <w:rPr>
                <w:noProof/>
                <w:webHidden/>
              </w:rPr>
            </w:r>
            <w:r>
              <w:rPr>
                <w:noProof/>
                <w:webHidden/>
              </w:rPr>
              <w:fldChar w:fldCharType="separate"/>
            </w:r>
            <w:r>
              <w:rPr>
                <w:noProof/>
                <w:webHidden/>
              </w:rPr>
              <w:t>19</w:t>
            </w:r>
            <w:r>
              <w:rPr>
                <w:noProof/>
                <w:webHidden/>
              </w:rPr>
              <w:fldChar w:fldCharType="end"/>
            </w:r>
          </w:hyperlink>
        </w:p>
        <w:p w:rsidR="00E25719" w:rsidRDefault="005A7FC3">
          <w:r>
            <w:fldChar w:fldCharType="end"/>
          </w:r>
        </w:p>
      </w:sdtContent>
    </w:sdt>
    <w:p w:rsidR="00E25719" w:rsidRDefault="005A7FC3">
      <w:pPr>
        <w:ind w:firstLine="990"/>
        <w:rPr>
          <w:rFonts w:ascii="Cambria" w:eastAsia="Cambria" w:hAnsi="Cambria" w:cs="Cambria"/>
          <w:color w:val="366091"/>
          <w:sz w:val="28"/>
          <w:szCs w:val="28"/>
        </w:rPr>
      </w:pPr>
      <w:r>
        <w:br w:type="page"/>
      </w:r>
    </w:p>
    <w:p w:rsidR="00E25719" w:rsidRDefault="005A7FC3">
      <w:pPr>
        <w:pStyle w:val="Heading1"/>
        <w:numPr>
          <w:ilvl w:val="0"/>
          <w:numId w:val="15"/>
        </w:numPr>
      </w:pPr>
      <w:bookmarkStart w:id="1" w:name="_Toc108623421"/>
      <w:r>
        <w:lastRenderedPageBreak/>
        <w:t>INTRODUCTION</w:t>
      </w:r>
      <w:bookmarkEnd w:id="1"/>
    </w:p>
    <w:p w:rsidR="00E25719" w:rsidRDefault="005A7FC3">
      <w:pPr>
        <w:pStyle w:val="Heading2"/>
        <w:numPr>
          <w:ilvl w:val="1"/>
          <w:numId w:val="15"/>
        </w:numPr>
      </w:pPr>
      <w:bookmarkStart w:id="2" w:name="_Toc108623422"/>
      <w:r>
        <w:t>Purpose</w:t>
      </w:r>
      <w:bookmarkEnd w:id="2"/>
    </w:p>
    <w:p w:rsidR="00E25719" w:rsidRDefault="005A7FC3">
      <w:r>
        <w:t xml:space="preserve">            This test plan describes the testing approach and overall framework that will drive the testing of the </w:t>
      </w:r>
      <w:r w:rsidR="00257F89">
        <w:t xml:space="preserve">Final Project API Website – </w:t>
      </w:r>
      <w:proofErr w:type="spellStart"/>
      <w:r w:rsidR="00257F89">
        <w:t>Kotakoki</w:t>
      </w:r>
      <w:proofErr w:type="spellEnd"/>
      <w:r w:rsidR="00257F89">
        <w:t xml:space="preserve"> </w:t>
      </w:r>
      <w:proofErr w:type="spellStart"/>
      <w:r w:rsidR="00257F89">
        <w:t>Wijaysali</w:t>
      </w:r>
      <w:proofErr w:type="spellEnd"/>
      <w:r w:rsidR="00257F89">
        <w:t xml:space="preserve"> </w:t>
      </w:r>
      <w:proofErr w:type="spellStart"/>
      <w:r w:rsidR="00257F89">
        <w:t>Palumix</w:t>
      </w:r>
      <w:proofErr w:type="spellEnd"/>
      <w:r w:rsidR="00257F89">
        <w:t>.</w:t>
      </w:r>
      <w:r>
        <w:t xml:space="preserve"> The document introduces:</w:t>
      </w:r>
    </w:p>
    <w:p w:rsidR="00E25719" w:rsidRDefault="005A7FC3">
      <w:pPr>
        <w:numPr>
          <w:ilvl w:val="0"/>
          <w:numId w:val="6"/>
        </w:numPr>
        <w:pBdr>
          <w:top w:val="nil"/>
          <w:left w:val="nil"/>
          <w:bottom w:val="nil"/>
          <w:right w:val="nil"/>
          <w:between w:val="nil"/>
        </w:pBdr>
        <w:spacing w:after="0"/>
      </w:pPr>
      <w:r>
        <w:rPr>
          <w:color w:val="000000"/>
        </w:rPr>
        <w:t xml:space="preserve">Test </w:t>
      </w:r>
      <w:r w:rsidR="005E188B">
        <w:rPr>
          <w:color w:val="000000"/>
        </w:rPr>
        <w:t>Strategy: R</w:t>
      </w:r>
      <w:r>
        <w:rPr>
          <w:color w:val="000000"/>
        </w:rPr>
        <w:t>ules the test will be based on, including the givens of the project (e.g.: start / end dates, objectives, assumptions); description of the process to set up a valid test (e.g.: entry / exit criteria, creation of test cases, specific tasks to perform, scheduling, data strategy).</w:t>
      </w:r>
    </w:p>
    <w:p w:rsidR="00E25719" w:rsidRDefault="005E188B">
      <w:pPr>
        <w:numPr>
          <w:ilvl w:val="0"/>
          <w:numId w:val="6"/>
        </w:numPr>
        <w:pBdr>
          <w:top w:val="nil"/>
          <w:left w:val="nil"/>
          <w:bottom w:val="nil"/>
          <w:right w:val="nil"/>
          <w:between w:val="nil"/>
        </w:pBdr>
        <w:spacing w:after="0"/>
      </w:pPr>
      <w:r>
        <w:rPr>
          <w:color w:val="000000"/>
        </w:rPr>
        <w:t>Execution Strategy: D</w:t>
      </w:r>
      <w:r w:rsidR="005A7FC3">
        <w:rPr>
          <w:color w:val="000000"/>
        </w:rPr>
        <w:t>escribes how the test will be performed and process to identify and report defects, and to fix and implement fixes.</w:t>
      </w:r>
    </w:p>
    <w:p w:rsidR="00E25719" w:rsidRDefault="005E188B">
      <w:pPr>
        <w:numPr>
          <w:ilvl w:val="0"/>
          <w:numId w:val="6"/>
        </w:numPr>
        <w:pBdr>
          <w:top w:val="nil"/>
          <w:left w:val="nil"/>
          <w:bottom w:val="nil"/>
          <w:right w:val="nil"/>
          <w:between w:val="nil"/>
        </w:pBdr>
      </w:pPr>
      <w:r>
        <w:rPr>
          <w:color w:val="000000"/>
        </w:rPr>
        <w:t>Test Management: P</w:t>
      </w:r>
      <w:r w:rsidR="005A7FC3">
        <w:rPr>
          <w:color w:val="000000"/>
        </w:rPr>
        <w:t>rocess to handle the logistics of the test and all the events that come up during execution (e.g.: communications, escalation procedures, risk and mitigation, team roster)</w:t>
      </w:r>
      <w:r w:rsidR="00257F89">
        <w:rPr>
          <w:color w:val="000000"/>
        </w:rPr>
        <w:t>.</w:t>
      </w:r>
    </w:p>
    <w:p w:rsidR="00E25719" w:rsidRDefault="005A7FC3">
      <w:pPr>
        <w:pStyle w:val="Heading2"/>
        <w:numPr>
          <w:ilvl w:val="1"/>
          <w:numId w:val="15"/>
        </w:numPr>
      </w:pPr>
      <w:bookmarkStart w:id="3" w:name="_Toc108623423"/>
      <w:r>
        <w:t>Project Overview</w:t>
      </w:r>
      <w:bookmarkEnd w:id="3"/>
    </w:p>
    <w:p w:rsidR="00E25719" w:rsidRDefault="00257F89">
      <w:r>
        <w:t xml:space="preserve">            </w:t>
      </w:r>
      <w:proofErr w:type="spellStart"/>
      <w:r>
        <w:t>Kotakoki</w:t>
      </w:r>
      <w:proofErr w:type="spellEnd"/>
      <w:r>
        <w:t xml:space="preserve"> </w:t>
      </w:r>
      <w:proofErr w:type="spellStart"/>
      <w:r>
        <w:t>Wijaysali</w:t>
      </w:r>
      <w:proofErr w:type="spellEnd"/>
      <w:r>
        <w:t xml:space="preserve"> </w:t>
      </w:r>
      <w:proofErr w:type="spellStart"/>
      <w:r>
        <w:t>Palumix</w:t>
      </w:r>
      <w:proofErr w:type="spellEnd"/>
      <w:r>
        <w:t xml:space="preserve"> is a simple online store website</w:t>
      </w:r>
      <w:r w:rsidR="00C1792E">
        <w:t xml:space="preserve">. Account related features, such as Register, Login and Logout is easy access with floating header. Item Shopping and Category </w:t>
      </w:r>
      <w:r w:rsidR="000F0F51">
        <w:t>is simple because there are plenty of filters to choose. Another feature is Newsletter where user can get newsletter from the website. There are plenty payment methods to choose, each gives vary threshold for each checkout. Last, About Us which tells user about the website.</w:t>
      </w:r>
    </w:p>
    <w:p w:rsidR="000F0F51" w:rsidRDefault="00195794">
      <w:r>
        <w:t xml:space="preserve">            </w:t>
      </w:r>
      <w:r w:rsidR="000F0F51">
        <w:t>Several things to be noted, account related features</w:t>
      </w:r>
      <w:r w:rsidR="004D79F6">
        <w:t xml:space="preserve"> may not work as intended. Some page may catch another page that they won’t let user out. Another example is page being cached. Besides the disadvantage, there is an advantage for non-existing users. Non-existing users or users without account may still purchase goodies in website without having difficulties regarding account management. Users can fill all shipping details in checkout page and do some payment. Instead, it may be countered by existing users which have to input again shipping related information. It seems that there </w:t>
      </w:r>
      <w:r>
        <w:t>is</w:t>
      </w:r>
      <w:r w:rsidR="004D79F6">
        <w:t xml:space="preserve"> no difference whether user owns an account or not.</w:t>
      </w:r>
    </w:p>
    <w:p w:rsidR="004D79F6" w:rsidRDefault="00195794">
      <w:r>
        <w:t xml:space="preserve">            </w:t>
      </w:r>
      <w:r w:rsidR="004D79F6">
        <w:t>Another thing is that for</w:t>
      </w:r>
      <w:r>
        <w:t xml:space="preserve"> several payment methods, bypass payment may not work because the page doesn’t return the same value or it has yet to be coded. For some payment method, without bank or with e-money, the flow process may differ according to each rules of the payment.</w:t>
      </w:r>
    </w:p>
    <w:p w:rsidR="00195794" w:rsidRDefault="00195794">
      <w:r>
        <w:t xml:space="preserve">            Website Testing will be focused on several parts functionality with positive and negative scenario. Functionality Test will be divided into 7 main functionalities of the website, includes Register, Login, Logout, Verify About Us Page, Newsletter, Item Shopping, and Payment Validation. Total there will be 75 Test Case Branches (Steps) make into 62 Test Cases for all functionalities.</w:t>
      </w:r>
    </w:p>
    <w:p w:rsidR="00E25719" w:rsidRDefault="005A7FC3">
      <w:pPr>
        <w:pStyle w:val="Heading1"/>
        <w:numPr>
          <w:ilvl w:val="0"/>
          <w:numId w:val="15"/>
        </w:numPr>
      </w:pPr>
      <w:bookmarkStart w:id="4" w:name="_Toc108623424"/>
      <w:r>
        <w:lastRenderedPageBreak/>
        <w:t>TEST STRATEGY</w:t>
      </w:r>
      <w:bookmarkEnd w:id="4"/>
    </w:p>
    <w:p w:rsidR="00E25719" w:rsidRDefault="005A7FC3">
      <w:pPr>
        <w:pStyle w:val="Heading2"/>
        <w:numPr>
          <w:ilvl w:val="1"/>
          <w:numId w:val="15"/>
        </w:numPr>
      </w:pPr>
      <w:bookmarkStart w:id="5" w:name="_Toc108623425"/>
      <w:r>
        <w:t>Test Objectives</w:t>
      </w:r>
      <w:bookmarkEnd w:id="5"/>
    </w:p>
    <w:p w:rsidR="00E25719" w:rsidRDefault="00257F89">
      <w:r>
        <w:t xml:space="preserve">            </w:t>
      </w:r>
      <w:r w:rsidR="005A7FC3">
        <w:t xml:space="preserve">The objective of the test is to verify that the functionality of </w:t>
      </w:r>
      <w:r w:rsidR="00AE7895">
        <w:t xml:space="preserve">Final Project API Website – </w:t>
      </w:r>
      <w:proofErr w:type="spellStart"/>
      <w:r w:rsidR="00AE7895">
        <w:t>Kotakoki</w:t>
      </w:r>
      <w:proofErr w:type="spellEnd"/>
      <w:r w:rsidR="00AE7895">
        <w:t xml:space="preserve"> </w:t>
      </w:r>
      <w:proofErr w:type="spellStart"/>
      <w:r w:rsidR="00AE7895">
        <w:t>Wijaysali</w:t>
      </w:r>
      <w:proofErr w:type="spellEnd"/>
      <w:r w:rsidR="00AE7895">
        <w:t xml:space="preserve"> </w:t>
      </w:r>
      <w:proofErr w:type="spellStart"/>
      <w:r w:rsidR="00AE7895">
        <w:t>Palumix</w:t>
      </w:r>
      <w:proofErr w:type="spellEnd"/>
      <w:r w:rsidR="00AE7895">
        <w:t xml:space="preserve"> and </w:t>
      </w:r>
      <w:r w:rsidR="00AE7895" w:rsidRPr="00753F52">
        <w:t xml:space="preserve">ScenarioTestDocs-20220706-F.X. </w:t>
      </w:r>
      <w:proofErr w:type="spellStart"/>
      <w:r w:rsidR="00AE7895" w:rsidRPr="00753F52">
        <w:t>Airell</w:t>
      </w:r>
      <w:proofErr w:type="spellEnd"/>
      <w:r w:rsidR="00AE7895" w:rsidRPr="00753F52">
        <w:t xml:space="preserve"> Valerio </w:t>
      </w:r>
      <w:proofErr w:type="spellStart"/>
      <w:r w:rsidR="00AE7895" w:rsidRPr="00753F52">
        <w:t>Satrio</w:t>
      </w:r>
      <w:proofErr w:type="spellEnd"/>
      <w:r w:rsidR="00AE7895" w:rsidRPr="00753F52">
        <w:t xml:space="preserve"> W (</w:t>
      </w:r>
      <w:r w:rsidR="00AE7895">
        <w:t>Website</w:t>
      </w:r>
      <w:r w:rsidR="00AE7895" w:rsidRPr="00753F52">
        <w:t>)</w:t>
      </w:r>
      <w:r w:rsidR="00AE7895">
        <w:t xml:space="preserve"> </w:t>
      </w:r>
      <w:r w:rsidR="005A7FC3">
        <w:t>works a</w:t>
      </w:r>
      <w:r w:rsidR="00195794">
        <w:t>ccording to the specifications.</w:t>
      </w:r>
    </w:p>
    <w:p w:rsidR="00E25719" w:rsidRDefault="00257F89">
      <w:r>
        <w:t xml:space="preserve">            </w:t>
      </w:r>
      <w:r w:rsidR="005A7FC3">
        <w:t>The test will execute and verify the test scripts, identify, fix and retest all high and medium severity defects per the entrance criteria, prioritize lower severity defects for future fixing via Developer</w:t>
      </w:r>
      <w:r w:rsidR="00195794">
        <w:t>.</w:t>
      </w:r>
    </w:p>
    <w:p w:rsidR="00E25719" w:rsidRDefault="00257F89">
      <w:r>
        <w:t xml:space="preserve">            </w:t>
      </w:r>
      <w:r w:rsidR="005A7FC3">
        <w:t xml:space="preserve">The final </w:t>
      </w:r>
      <w:r w:rsidR="00195794">
        <w:t>product of the test is twofold:</w:t>
      </w:r>
    </w:p>
    <w:p w:rsidR="00E25719" w:rsidRDefault="00195794">
      <w:pPr>
        <w:numPr>
          <w:ilvl w:val="0"/>
          <w:numId w:val="16"/>
        </w:numPr>
        <w:pBdr>
          <w:top w:val="nil"/>
          <w:left w:val="nil"/>
          <w:bottom w:val="nil"/>
          <w:right w:val="nil"/>
          <w:between w:val="nil"/>
        </w:pBdr>
        <w:spacing w:after="0"/>
      </w:pPr>
      <w:r>
        <w:rPr>
          <w:color w:val="000000"/>
        </w:rPr>
        <w:t>A production-ready software.</w:t>
      </w:r>
    </w:p>
    <w:p w:rsidR="00E25719" w:rsidRDefault="005A7FC3">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E25719" w:rsidRDefault="005A7FC3">
      <w:pPr>
        <w:pStyle w:val="Heading2"/>
        <w:numPr>
          <w:ilvl w:val="1"/>
          <w:numId w:val="15"/>
        </w:numPr>
      </w:pPr>
      <w:bookmarkStart w:id="6" w:name="_Toc108623426"/>
      <w:r>
        <w:t>Test Assumptions</w:t>
      </w:r>
      <w:bookmarkEnd w:id="6"/>
    </w:p>
    <w:p w:rsidR="00E25719" w:rsidRDefault="005A7FC3">
      <w:pPr>
        <w:ind w:firstLine="990"/>
        <w:rPr>
          <w:b/>
        </w:rPr>
      </w:pPr>
      <w:r>
        <w:rPr>
          <w:b/>
        </w:rPr>
        <w:t>Key Assumptions</w:t>
      </w:r>
    </w:p>
    <w:p w:rsidR="00E25719" w:rsidRDefault="005A7FC3">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r w:rsidR="00AE7895">
        <w:rPr>
          <w:color w:val="000000"/>
        </w:rPr>
        <w:t>.</w:t>
      </w:r>
    </w:p>
    <w:p w:rsidR="00E25719" w:rsidRDefault="005A7FC3">
      <w:pPr>
        <w:numPr>
          <w:ilvl w:val="0"/>
          <w:numId w:val="16"/>
        </w:numPr>
        <w:pBdr>
          <w:top w:val="nil"/>
          <w:left w:val="nil"/>
          <w:bottom w:val="nil"/>
          <w:right w:val="nil"/>
          <w:between w:val="nil"/>
        </w:pBdr>
      </w:pPr>
      <w:r>
        <w:rPr>
          <w:color w:val="000000"/>
        </w:rPr>
        <w:t>In each testing phase, Cycle 3 will be initiated if the defect rate is high in Cycle 2.</w:t>
      </w:r>
    </w:p>
    <w:p w:rsidR="00E25719" w:rsidRDefault="005A7FC3">
      <w:pPr>
        <w:ind w:firstLine="990"/>
        <w:rPr>
          <w:b/>
        </w:rPr>
      </w:pPr>
      <w:r>
        <w:rPr>
          <w:b/>
        </w:rPr>
        <w:t>General</w:t>
      </w:r>
    </w:p>
    <w:p w:rsidR="00E25719" w:rsidRDefault="005A7FC3">
      <w:pPr>
        <w:numPr>
          <w:ilvl w:val="0"/>
          <w:numId w:val="13"/>
        </w:numPr>
        <w:pBdr>
          <w:top w:val="nil"/>
          <w:left w:val="nil"/>
          <w:bottom w:val="nil"/>
          <w:right w:val="nil"/>
          <w:between w:val="nil"/>
        </w:pBdr>
        <w:spacing w:after="0"/>
      </w:pPr>
      <w:r>
        <w:rPr>
          <w:color w:val="000000"/>
        </w:rPr>
        <w:t>Exploratory Testing would be carried out once the build is ready for testing</w:t>
      </w:r>
      <w:r w:rsidR="00AE7895">
        <w:rPr>
          <w:color w:val="000000"/>
        </w:rPr>
        <w:t>.</w:t>
      </w:r>
    </w:p>
    <w:p w:rsidR="00E25719" w:rsidRDefault="005A7FC3">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E25719" w:rsidRDefault="00AE7895">
      <w:pPr>
        <w:numPr>
          <w:ilvl w:val="0"/>
          <w:numId w:val="13"/>
        </w:numPr>
        <w:pBdr>
          <w:top w:val="nil"/>
          <w:left w:val="nil"/>
          <w:bottom w:val="nil"/>
          <w:right w:val="nil"/>
          <w:between w:val="nil"/>
        </w:pBdr>
        <w:spacing w:after="0"/>
      </w:pPr>
      <w:r>
        <w:rPr>
          <w:color w:val="000000"/>
        </w:rPr>
        <w:t>Some of</w:t>
      </w:r>
      <w:r w:rsidR="005A7FC3">
        <w:rPr>
          <w:color w:val="000000"/>
        </w:rPr>
        <w:t xml:space="preserve"> the defects would come along with a </w:t>
      </w:r>
      <w:r>
        <w:rPr>
          <w:color w:val="000000"/>
        </w:rPr>
        <w:t>report from Test Suite.</w:t>
      </w:r>
    </w:p>
    <w:p w:rsidR="00E25719" w:rsidRDefault="005A7FC3">
      <w:pPr>
        <w:numPr>
          <w:ilvl w:val="0"/>
          <w:numId w:val="13"/>
        </w:numPr>
        <w:pBdr>
          <w:top w:val="nil"/>
          <w:left w:val="nil"/>
          <w:bottom w:val="nil"/>
          <w:right w:val="nil"/>
          <w:between w:val="nil"/>
        </w:pBdr>
        <w:spacing w:after="0"/>
      </w:pPr>
      <w:r>
        <w:rPr>
          <w:color w:val="000000"/>
        </w:rPr>
        <w:t>The Test Team will be provided with access to Test environment via VPN connectivity</w:t>
      </w:r>
      <w:r w:rsidR="00AE7895">
        <w:rPr>
          <w:color w:val="000000"/>
        </w:rPr>
        <w:t>.</w:t>
      </w:r>
    </w:p>
    <w:p w:rsidR="00E25719" w:rsidRDefault="005A7FC3">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E25719" w:rsidRDefault="005A7FC3">
      <w:pPr>
        <w:numPr>
          <w:ilvl w:val="0"/>
          <w:numId w:val="13"/>
        </w:numPr>
        <w:pBdr>
          <w:top w:val="nil"/>
          <w:left w:val="nil"/>
          <w:bottom w:val="nil"/>
          <w:right w:val="nil"/>
          <w:between w:val="nil"/>
        </w:pBdr>
        <w:spacing w:after="0"/>
      </w:pPr>
      <w:r>
        <w:rPr>
          <w:color w:val="000000"/>
        </w:rPr>
        <w:t>Test case design activitie</w:t>
      </w:r>
      <w:r w:rsidR="00AE7895">
        <w:rPr>
          <w:color w:val="000000"/>
        </w:rPr>
        <w:t>s will be performed by QA Group.</w:t>
      </w:r>
    </w:p>
    <w:p w:rsidR="00E25719" w:rsidRDefault="005A7FC3">
      <w:pPr>
        <w:numPr>
          <w:ilvl w:val="0"/>
          <w:numId w:val="13"/>
        </w:numPr>
        <w:pBdr>
          <w:top w:val="nil"/>
          <w:left w:val="nil"/>
          <w:bottom w:val="nil"/>
          <w:right w:val="nil"/>
          <w:between w:val="nil"/>
        </w:pBdr>
        <w:spacing w:after="0"/>
      </w:pPr>
      <w:r>
        <w:rPr>
          <w:color w:val="000000"/>
        </w:rPr>
        <w:t>Test environment and preparation activities will be owned by Dev Team</w:t>
      </w:r>
      <w:r w:rsidR="00AE7895">
        <w:rPr>
          <w:color w:val="000000"/>
        </w:rPr>
        <w:t>.</w:t>
      </w:r>
    </w:p>
    <w:p w:rsidR="00E25719" w:rsidRDefault="005A7FC3">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r w:rsidR="00AE7895">
        <w:rPr>
          <w:color w:val="000000"/>
        </w:rPr>
        <w:t>.</w:t>
      </w:r>
    </w:p>
    <w:p w:rsidR="00E25719" w:rsidRDefault="005A7FC3">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r w:rsidR="00AE7895">
        <w:rPr>
          <w:color w:val="000000"/>
        </w:rPr>
        <w:t>.</w:t>
      </w:r>
    </w:p>
    <w:p w:rsidR="00E25719" w:rsidRDefault="005A7FC3">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r w:rsidR="00AE7895">
        <w:rPr>
          <w:color w:val="000000"/>
        </w:rPr>
        <w:t>.</w:t>
      </w:r>
    </w:p>
    <w:p w:rsidR="00E25719" w:rsidRDefault="005A7FC3">
      <w:pPr>
        <w:numPr>
          <w:ilvl w:val="0"/>
          <w:numId w:val="13"/>
        </w:numPr>
        <w:pBdr>
          <w:top w:val="nil"/>
          <w:left w:val="nil"/>
          <w:bottom w:val="nil"/>
          <w:right w:val="nil"/>
          <w:between w:val="nil"/>
        </w:pBdr>
        <w:spacing w:after="0"/>
      </w:pPr>
      <w:r>
        <w:rPr>
          <w:color w:val="000000"/>
        </w:rPr>
        <w:t>Project Manager/BUSINESS ANALYST will review and sign-off all test deliverables</w:t>
      </w:r>
      <w:r w:rsidR="00AE7895">
        <w:rPr>
          <w:color w:val="000000"/>
        </w:rPr>
        <w:t>.</w:t>
      </w:r>
    </w:p>
    <w:p w:rsidR="00E25719" w:rsidRDefault="005A7FC3">
      <w:pPr>
        <w:numPr>
          <w:ilvl w:val="0"/>
          <w:numId w:val="13"/>
        </w:numPr>
        <w:pBdr>
          <w:top w:val="nil"/>
          <w:left w:val="nil"/>
          <w:bottom w:val="nil"/>
          <w:right w:val="nil"/>
          <w:between w:val="nil"/>
        </w:pBdr>
        <w:spacing w:after="0"/>
      </w:pPr>
      <w:r>
        <w:rPr>
          <w:color w:val="000000"/>
        </w:rPr>
        <w:t>The project will provide test planning, test design and test execution support</w:t>
      </w:r>
      <w:r w:rsidR="00AE7895">
        <w:rPr>
          <w:color w:val="000000"/>
        </w:rPr>
        <w:t>.</w:t>
      </w:r>
    </w:p>
    <w:p w:rsidR="00E25719" w:rsidRDefault="005A7FC3">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r w:rsidR="00AE7895">
        <w:rPr>
          <w:color w:val="000000"/>
        </w:rPr>
        <w:t>.</w:t>
      </w:r>
    </w:p>
    <w:p w:rsidR="00E25719" w:rsidRDefault="005A7FC3">
      <w:pPr>
        <w:numPr>
          <w:ilvl w:val="0"/>
          <w:numId w:val="13"/>
        </w:numPr>
        <w:pBdr>
          <w:top w:val="nil"/>
          <w:left w:val="nil"/>
          <w:bottom w:val="nil"/>
          <w:right w:val="nil"/>
          <w:between w:val="nil"/>
        </w:pBdr>
        <w:spacing w:after="0"/>
      </w:pPr>
      <w:r>
        <w:rPr>
          <w:color w:val="000000"/>
        </w:rPr>
        <w:lastRenderedPageBreak/>
        <w:t>Project team has the knowledge and experience necessary, or has received adequate training in the system, the pro</w:t>
      </w:r>
      <w:r w:rsidR="00AE7895">
        <w:rPr>
          <w:color w:val="000000"/>
        </w:rPr>
        <w:t>ject and the testing processes.</w:t>
      </w:r>
    </w:p>
    <w:p w:rsidR="00E25719" w:rsidRDefault="005A7FC3">
      <w:pPr>
        <w:numPr>
          <w:ilvl w:val="0"/>
          <w:numId w:val="13"/>
        </w:numPr>
        <w:pBdr>
          <w:top w:val="nil"/>
          <w:left w:val="nil"/>
          <w:bottom w:val="nil"/>
          <w:right w:val="nil"/>
          <w:between w:val="nil"/>
        </w:pBdr>
        <w:spacing w:after="0"/>
      </w:pPr>
      <w:r>
        <w:rPr>
          <w:color w:val="000000"/>
        </w:rPr>
        <w:t xml:space="preserve">There is no environment downtime during test </w:t>
      </w:r>
      <w:r w:rsidR="00AE7895">
        <w:rPr>
          <w:color w:val="000000"/>
        </w:rPr>
        <w:t>due to outages or defect fixes.</w:t>
      </w:r>
    </w:p>
    <w:p w:rsidR="00E25719" w:rsidRDefault="005A7FC3">
      <w:pPr>
        <w:numPr>
          <w:ilvl w:val="0"/>
          <w:numId w:val="13"/>
        </w:numPr>
        <w:pBdr>
          <w:top w:val="nil"/>
          <w:left w:val="nil"/>
          <w:bottom w:val="nil"/>
          <w:right w:val="nil"/>
          <w:between w:val="nil"/>
        </w:pBdr>
        <w:spacing w:after="0"/>
      </w:pPr>
      <w:r>
        <w:rPr>
          <w:color w:val="000000"/>
        </w:rPr>
        <w:t>The system will be treated as a black box; if the information shows correctly online and in the reports, it will be assumed that th</w:t>
      </w:r>
      <w:r w:rsidR="00AE7895">
        <w:rPr>
          <w:color w:val="000000"/>
        </w:rPr>
        <w:t>e database is working properly.</w:t>
      </w:r>
    </w:p>
    <w:p w:rsidR="00E25719" w:rsidRDefault="005A7FC3">
      <w:pPr>
        <w:numPr>
          <w:ilvl w:val="0"/>
          <w:numId w:val="13"/>
        </w:numPr>
        <w:pBdr>
          <w:top w:val="nil"/>
          <w:left w:val="nil"/>
          <w:bottom w:val="nil"/>
          <w:right w:val="nil"/>
          <w:between w:val="nil"/>
        </w:pBdr>
        <w:spacing w:after="0"/>
      </w:pPr>
      <w:r>
        <w:rPr>
          <w:color w:val="000000"/>
        </w:rPr>
        <w:t>Cycle 3 will be initiated if there are more defects in Cycle 2.</w:t>
      </w:r>
    </w:p>
    <w:p w:rsidR="00E25719" w:rsidRDefault="00E25719">
      <w:pPr>
        <w:pBdr>
          <w:top w:val="nil"/>
          <w:left w:val="nil"/>
          <w:bottom w:val="nil"/>
          <w:right w:val="nil"/>
          <w:between w:val="nil"/>
        </w:pBdr>
        <w:spacing w:after="0"/>
        <w:ind w:left="1350"/>
        <w:rPr>
          <w:color w:val="000000"/>
        </w:rPr>
      </w:pPr>
    </w:p>
    <w:p w:rsidR="00E25719" w:rsidRDefault="005A7FC3">
      <w:pPr>
        <w:pBdr>
          <w:top w:val="nil"/>
          <w:left w:val="nil"/>
          <w:bottom w:val="nil"/>
          <w:right w:val="nil"/>
          <w:between w:val="nil"/>
        </w:pBdr>
        <w:spacing w:after="0"/>
        <w:ind w:left="1350"/>
        <w:rPr>
          <w:b/>
          <w:color w:val="000000"/>
        </w:rPr>
      </w:pPr>
      <w:r>
        <w:rPr>
          <w:b/>
          <w:color w:val="000000"/>
        </w:rPr>
        <w:t>Functional Testing</w:t>
      </w:r>
    </w:p>
    <w:p w:rsidR="00E25719" w:rsidRDefault="005A7FC3">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r w:rsidR="001E1AE7">
        <w:rPr>
          <w:color w:val="000000"/>
        </w:rPr>
        <w:t>.</w:t>
      </w:r>
    </w:p>
    <w:p w:rsidR="00E25719" w:rsidRDefault="005A7FC3">
      <w:pPr>
        <w:numPr>
          <w:ilvl w:val="0"/>
          <w:numId w:val="13"/>
        </w:numPr>
        <w:pBdr>
          <w:top w:val="nil"/>
          <w:left w:val="nil"/>
          <w:bottom w:val="nil"/>
          <w:right w:val="nil"/>
          <w:between w:val="nil"/>
        </w:pBdr>
        <w:spacing w:after="0"/>
      </w:pPr>
      <w:r>
        <w:rPr>
          <w:color w:val="000000"/>
        </w:rPr>
        <w:t xml:space="preserve">The Test Team will perform Functional testing only on </w:t>
      </w:r>
      <w:r w:rsidR="001E1AE7">
        <w:t xml:space="preserve">Final Project API Website – </w:t>
      </w:r>
      <w:proofErr w:type="spellStart"/>
      <w:r w:rsidR="001E1AE7">
        <w:t>Kotakoki</w:t>
      </w:r>
      <w:proofErr w:type="spellEnd"/>
      <w:r w:rsidR="001E1AE7">
        <w:t xml:space="preserve"> </w:t>
      </w:r>
      <w:proofErr w:type="spellStart"/>
      <w:r w:rsidR="001E1AE7">
        <w:t>Wijaysali</w:t>
      </w:r>
      <w:proofErr w:type="spellEnd"/>
      <w:r w:rsidR="001E1AE7">
        <w:t xml:space="preserve"> </w:t>
      </w:r>
      <w:proofErr w:type="spellStart"/>
      <w:r w:rsidR="001E1AE7">
        <w:t>Palumix</w:t>
      </w:r>
      <w:proofErr w:type="spellEnd"/>
      <w:r w:rsidR="001E1AE7">
        <w:t xml:space="preserve"> and </w:t>
      </w:r>
      <w:r w:rsidR="001E1AE7" w:rsidRPr="00753F52">
        <w:t xml:space="preserve">ScenarioTestDocs-20220706-F.X. </w:t>
      </w:r>
      <w:proofErr w:type="spellStart"/>
      <w:r w:rsidR="001E1AE7" w:rsidRPr="00753F52">
        <w:t>Airell</w:t>
      </w:r>
      <w:proofErr w:type="spellEnd"/>
      <w:r w:rsidR="001E1AE7" w:rsidRPr="00753F52">
        <w:t xml:space="preserve"> Valerio </w:t>
      </w:r>
      <w:proofErr w:type="spellStart"/>
      <w:r w:rsidR="001E1AE7" w:rsidRPr="00753F52">
        <w:t>Satrio</w:t>
      </w:r>
      <w:proofErr w:type="spellEnd"/>
      <w:r w:rsidR="001E1AE7" w:rsidRPr="00753F52">
        <w:t xml:space="preserve"> W (</w:t>
      </w:r>
      <w:r w:rsidR="001E1AE7">
        <w:t>Website</w:t>
      </w:r>
      <w:r w:rsidR="001E1AE7" w:rsidRPr="00753F52">
        <w:t>)</w:t>
      </w:r>
      <w:r w:rsidR="001E1AE7">
        <w:t>.</w:t>
      </w:r>
    </w:p>
    <w:p w:rsidR="00E25719" w:rsidRDefault="00E25719">
      <w:pPr>
        <w:pBdr>
          <w:top w:val="nil"/>
          <w:left w:val="nil"/>
          <w:bottom w:val="nil"/>
          <w:right w:val="nil"/>
          <w:between w:val="nil"/>
        </w:pBdr>
        <w:ind w:left="1350"/>
        <w:rPr>
          <w:color w:val="000000"/>
        </w:rPr>
      </w:pPr>
    </w:p>
    <w:p w:rsidR="00E25719" w:rsidRDefault="005A7FC3">
      <w:pPr>
        <w:ind w:left="630" w:firstLine="720"/>
        <w:rPr>
          <w:b/>
        </w:rPr>
      </w:pPr>
      <w:r>
        <w:rPr>
          <w:b/>
        </w:rPr>
        <w:t>UAT</w:t>
      </w:r>
    </w:p>
    <w:p w:rsidR="00E25719" w:rsidRDefault="005A7FC3">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E25719" w:rsidRDefault="00E25719">
      <w:pPr>
        <w:pBdr>
          <w:top w:val="nil"/>
          <w:left w:val="nil"/>
          <w:bottom w:val="nil"/>
          <w:right w:val="nil"/>
          <w:between w:val="nil"/>
        </w:pBdr>
        <w:ind w:left="1350"/>
        <w:rPr>
          <w:color w:val="000000"/>
        </w:rPr>
      </w:pPr>
    </w:p>
    <w:p w:rsidR="00E25719" w:rsidRDefault="005A7FC3">
      <w:pPr>
        <w:pStyle w:val="Heading2"/>
        <w:numPr>
          <w:ilvl w:val="1"/>
          <w:numId w:val="15"/>
        </w:numPr>
      </w:pPr>
      <w:bookmarkStart w:id="7" w:name="_Toc108623427"/>
      <w:r>
        <w:t>Test Principles</w:t>
      </w:r>
      <w:bookmarkEnd w:id="7"/>
    </w:p>
    <w:p w:rsidR="00E25719" w:rsidRDefault="005A7FC3">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E25719" w:rsidRDefault="005A7FC3">
      <w:pPr>
        <w:numPr>
          <w:ilvl w:val="0"/>
          <w:numId w:val="1"/>
        </w:numPr>
        <w:pBdr>
          <w:top w:val="nil"/>
          <w:left w:val="nil"/>
          <w:bottom w:val="nil"/>
          <w:right w:val="nil"/>
          <w:between w:val="nil"/>
        </w:pBdr>
        <w:spacing w:after="0"/>
      </w:pPr>
      <w:r>
        <w:rPr>
          <w:color w:val="000000"/>
        </w:rPr>
        <w:t>There will be common, consistent procedures for all teams</w:t>
      </w:r>
      <w:r w:rsidR="001E1AE7">
        <w:rPr>
          <w:color w:val="000000"/>
        </w:rPr>
        <w:t xml:space="preserve"> supporting testing activities.</w:t>
      </w:r>
    </w:p>
    <w:p w:rsidR="00E25719" w:rsidRDefault="005A7FC3">
      <w:pPr>
        <w:numPr>
          <w:ilvl w:val="0"/>
          <w:numId w:val="1"/>
        </w:numPr>
        <w:pBdr>
          <w:top w:val="nil"/>
          <w:left w:val="nil"/>
          <w:bottom w:val="nil"/>
          <w:right w:val="nil"/>
          <w:between w:val="nil"/>
        </w:pBdr>
        <w:spacing w:after="0"/>
      </w:pPr>
      <w:r>
        <w:rPr>
          <w:color w:val="000000"/>
        </w:rPr>
        <w:t>Testing processes will be well defined, yet flexible, with t</w:t>
      </w:r>
      <w:r w:rsidR="001E1AE7">
        <w:rPr>
          <w:color w:val="000000"/>
        </w:rPr>
        <w:t>he ability to change as needed.</w:t>
      </w:r>
    </w:p>
    <w:p w:rsidR="00E25719" w:rsidRDefault="005A7FC3">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E25719" w:rsidRDefault="005A7FC3">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E25719" w:rsidRDefault="005A7FC3">
      <w:pPr>
        <w:numPr>
          <w:ilvl w:val="0"/>
          <w:numId w:val="1"/>
        </w:numPr>
        <w:pBdr>
          <w:top w:val="nil"/>
          <w:left w:val="nil"/>
          <w:bottom w:val="nil"/>
          <w:right w:val="nil"/>
          <w:between w:val="nil"/>
        </w:pBdr>
        <w:spacing w:after="0"/>
      </w:pPr>
      <w:r>
        <w:rPr>
          <w:color w:val="000000"/>
        </w:rPr>
        <w:t>Testing will be a repeatable, quantifiable, and measurable activity.</w:t>
      </w:r>
    </w:p>
    <w:p w:rsidR="00E25719" w:rsidRDefault="005A7FC3">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E25719" w:rsidRDefault="005A7FC3">
      <w:pPr>
        <w:numPr>
          <w:ilvl w:val="0"/>
          <w:numId w:val="1"/>
        </w:numPr>
        <w:pBdr>
          <w:top w:val="nil"/>
          <w:left w:val="nil"/>
          <w:bottom w:val="nil"/>
          <w:right w:val="nil"/>
          <w:between w:val="nil"/>
        </w:pBdr>
      </w:pPr>
      <w:r>
        <w:rPr>
          <w:color w:val="000000"/>
        </w:rPr>
        <w:t>There will</w:t>
      </w:r>
      <w:r w:rsidR="001E1AE7">
        <w:rPr>
          <w:color w:val="000000"/>
        </w:rPr>
        <w:t xml:space="preserve"> be entrance and exit criteria.</w:t>
      </w:r>
    </w:p>
    <w:p w:rsidR="00E25719" w:rsidRDefault="005A7FC3">
      <w:pPr>
        <w:pStyle w:val="Heading2"/>
        <w:numPr>
          <w:ilvl w:val="1"/>
          <w:numId w:val="15"/>
        </w:numPr>
      </w:pPr>
      <w:bookmarkStart w:id="8" w:name="_Toc108623428"/>
      <w:r>
        <w:t>Data Approach</w:t>
      </w:r>
      <w:bookmarkEnd w:id="8"/>
      <w:r>
        <w:t xml:space="preserve"> </w:t>
      </w:r>
    </w:p>
    <w:p w:rsidR="00E25719" w:rsidRDefault="005A7FC3">
      <w:pPr>
        <w:numPr>
          <w:ilvl w:val="0"/>
          <w:numId w:val="10"/>
        </w:numPr>
        <w:pBdr>
          <w:top w:val="nil"/>
          <w:left w:val="nil"/>
          <w:bottom w:val="nil"/>
          <w:right w:val="nil"/>
          <w:between w:val="nil"/>
        </w:pBdr>
      </w:pPr>
      <w:r>
        <w:rPr>
          <w:color w:val="000000"/>
        </w:rPr>
        <w:t xml:space="preserve">In functional testing, </w:t>
      </w:r>
      <w:r w:rsidR="001E1AE7">
        <w:t xml:space="preserve">Final Project API Website – </w:t>
      </w:r>
      <w:proofErr w:type="spellStart"/>
      <w:r w:rsidR="001E1AE7">
        <w:t>Kotakoki</w:t>
      </w:r>
      <w:proofErr w:type="spellEnd"/>
      <w:r w:rsidR="001E1AE7">
        <w:t xml:space="preserve"> </w:t>
      </w:r>
      <w:proofErr w:type="spellStart"/>
      <w:r w:rsidR="001E1AE7">
        <w:t>Wijaysali</w:t>
      </w:r>
      <w:proofErr w:type="spellEnd"/>
      <w:r w:rsidR="001E1AE7">
        <w:t xml:space="preserve"> </w:t>
      </w:r>
      <w:proofErr w:type="spellStart"/>
      <w:r w:rsidR="001E1AE7">
        <w:t>Palumix</w:t>
      </w:r>
      <w:proofErr w:type="spellEnd"/>
      <w:r w:rsidR="001E1AE7">
        <w:t xml:space="preserve"> and </w:t>
      </w:r>
      <w:r w:rsidR="001E1AE7" w:rsidRPr="00753F52">
        <w:t xml:space="preserve">ScenarioTestDocs-20220706-F.X. </w:t>
      </w:r>
      <w:proofErr w:type="spellStart"/>
      <w:r w:rsidR="001E1AE7" w:rsidRPr="00753F52">
        <w:t>Airell</w:t>
      </w:r>
      <w:proofErr w:type="spellEnd"/>
      <w:r w:rsidR="001E1AE7" w:rsidRPr="00753F52">
        <w:t xml:space="preserve"> Valerio </w:t>
      </w:r>
      <w:proofErr w:type="spellStart"/>
      <w:r w:rsidR="001E1AE7" w:rsidRPr="00753F52">
        <w:t>Satrio</w:t>
      </w:r>
      <w:proofErr w:type="spellEnd"/>
      <w:r w:rsidR="001E1AE7" w:rsidRPr="00753F52">
        <w:t xml:space="preserve"> W (</w:t>
      </w:r>
      <w:r w:rsidR="001E1AE7">
        <w:t>Website</w:t>
      </w:r>
      <w:r w:rsidR="001E1AE7" w:rsidRPr="00753F52">
        <w:t>)</w:t>
      </w:r>
      <w:r w:rsidR="001E1AE7">
        <w:t xml:space="preserve"> </w:t>
      </w:r>
      <w:r>
        <w:rPr>
          <w:color w:val="000000"/>
        </w:rPr>
        <w:t>will contain pre-loaded test data and which is used for testing activities.</w:t>
      </w:r>
    </w:p>
    <w:p w:rsidR="00E25719" w:rsidRDefault="005A7FC3">
      <w:pPr>
        <w:pStyle w:val="Heading2"/>
        <w:numPr>
          <w:ilvl w:val="1"/>
          <w:numId w:val="15"/>
        </w:numPr>
      </w:pPr>
      <w:bookmarkStart w:id="9" w:name="_Toc108623429"/>
      <w:r>
        <w:t>Scope and Levels of Testing</w:t>
      </w:r>
      <w:bookmarkEnd w:id="9"/>
    </w:p>
    <w:p w:rsidR="00E25719" w:rsidRDefault="005A7FC3">
      <w:pPr>
        <w:pStyle w:val="Heading3"/>
        <w:numPr>
          <w:ilvl w:val="2"/>
          <w:numId w:val="15"/>
        </w:numPr>
      </w:pPr>
      <w:bookmarkStart w:id="10" w:name="_Toc108623430"/>
      <w:r>
        <w:t>Exploratory</w:t>
      </w:r>
      <w:bookmarkEnd w:id="10"/>
    </w:p>
    <w:p w:rsidR="00E25719" w:rsidRDefault="005A7FC3">
      <w:pPr>
        <w:tabs>
          <w:tab w:val="left" w:pos="1710"/>
        </w:tabs>
        <w:ind w:left="1710"/>
      </w:pPr>
      <w:r>
        <w:rPr>
          <w:b/>
          <w:u w:val="single"/>
        </w:rPr>
        <w:t>PURPOSE</w:t>
      </w:r>
      <w:r w:rsidR="004D6685">
        <w:t>: T</w:t>
      </w:r>
      <w:r>
        <w:t>he purpose of this test is to make sure critical defects are removed before the next levels of testing can start.</w:t>
      </w:r>
    </w:p>
    <w:p w:rsidR="00E25719" w:rsidRDefault="005A7FC3">
      <w:pPr>
        <w:tabs>
          <w:tab w:val="left" w:pos="1710"/>
        </w:tabs>
        <w:ind w:left="1710"/>
      </w:pPr>
      <w:r>
        <w:rPr>
          <w:b/>
          <w:u w:val="single"/>
        </w:rPr>
        <w:lastRenderedPageBreak/>
        <w:t>SCOPE</w:t>
      </w:r>
      <w:r w:rsidR="004D6685">
        <w:t xml:space="preserve">: </w:t>
      </w:r>
      <w:r>
        <w:t>First level navigation, dealer and admin modules</w:t>
      </w:r>
      <w:r w:rsidR="004D6685">
        <w:t>.</w:t>
      </w:r>
    </w:p>
    <w:p w:rsidR="00E25719" w:rsidRDefault="005A7FC3">
      <w:pPr>
        <w:ind w:left="1710"/>
      </w:pPr>
      <w:r>
        <w:rPr>
          <w:b/>
          <w:u w:val="single"/>
        </w:rPr>
        <w:t>TESTERS</w:t>
      </w:r>
      <w:r>
        <w:t>: Testing team.</w:t>
      </w:r>
    </w:p>
    <w:p w:rsidR="00E25719" w:rsidRDefault="005A7FC3">
      <w:pPr>
        <w:ind w:left="1710"/>
      </w:pPr>
      <w:r>
        <w:rPr>
          <w:b/>
          <w:u w:val="single"/>
        </w:rPr>
        <w:t>METHOD</w:t>
      </w:r>
      <w:r w:rsidR="004D6685">
        <w:t>: T</w:t>
      </w:r>
      <w:r>
        <w:t>his exploratory testing is carried out in the application without any test scripts and documentation</w:t>
      </w:r>
      <w:r w:rsidR="004D6685">
        <w:t>.</w:t>
      </w:r>
    </w:p>
    <w:p w:rsidR="00E25719" w:rsidRDefault="005A7FC3">
      <w:pPr>
        <w:ind w:left="1710"/>
      </w:pPr>
      <w:r>
        <w:rPr>
          <w:b/>
          <w:u w:val="single"/>
        </w:rPr>
        <w:t>TIMING</w:t>
      </w:r>
      <w:r w:rsidR="004D6685">
        <w:t>: A</w:t>
      </w:r>
      <w:r>
        <w:t>t t</w:t>
      </w:r>
      <w:r w:rsidR="004D6685">
        <w:t>he beginning of each cycle.</w:t>
      </w:r>
    </w:p>
    <w:p w:rsidR="00E25719" w:rsidRDefault="005A7FC3">
      <w:pPr>
        <w:pStyle w:val="Heading3"/>
        <w:numPr>
          <w:ilvl w:val="2"/>
          <w:numId w:val="15"/>
        </w:numPr>
      </w:pPr>
      <w:bookmarkStart w:id="11" w:name="_Toc108623431"/>
      <w:r>
        <w:t>Functional Test</w:t>
      </w:r>
      <w:bookmarkEnd w:id="11"/>
    </w:p>
    <w:p w:rsidR="00E25719" w:rsidRDefault="004D6685">
      <w:pPr>
        <w:tabs>
          <w:tab w:val="left" w:pos="1710"/>
        </w:tabs>
        <w:ind w:left="1710"/>
      </w:pPr>
      <w:r>
        <w:rPr>
          <w:b/>
          <w:u w:val="single"/>
        </w:rPr>
        <w:t>PURPOSE:</w:t>
      </w:r>
      <w:r w:rsidR="005A7FC3">
        <w:t xml:space="preserve"> Functional testing will be performed to check the functions of application. The functional testing is carried out by feeding the input and validates the output from the application.</w:t>
      </w:r>
    </w:p>
    <w:p w:rsidR="00E25719" w:rsidRDefault="005A7FC3">
      <w:pPr>
        <w:tabs>
          <w:tab w:val="left" w:pos="1710"/>
        </w:tabs>
        <w:ind w:left="1710"/>
      </w:pPr>
      <w:r>
        <w:rPr>
          <w:b/>
          <w:u w:val="single"/>
        </w:rPr>
        <w:t>Scope:</w:t>
      </w:r>
      <w:r>
        <w:t xml:space="preserve"> The below excel sheet details about the scope of Functional test. Note: The scope is high level due to changes in the requirement.</w:t>
      </w:r>
    </w:p>
    <w:tbl>
      <w:tblPr>
        <w:tblW w:w="8222" w:type="dxa"/>
        <w:tblInd w:w="1701" w:type="dxa"/>
        <w:tblLook w:val="04A0" w:firstRow="1" w:lastRow="0" w:firstColumn="1" w:lastColumn="0" w:noHBand="0" w:noVBand="1"/>
      </w:tblPr>
      <w:tblGrid>
        <w:gridCol w:w="2268"/>
        <w:gridCol w:w="975"/>
        <w:gridCol w:w="4979"/>
      </w:tblGrid>
      <w:tr w:rsidR="004D6685" w:rsidRPr="004D6685" w:rsidTr="004D6685">
        <w:trPr>
          <w:trHeight w:val="255"/>
        </w:trPr>
        <w:tc>
          <w:tcPr>
            <w:tcW w:w="2268" w:type="dxa"/>
            <w:tcBorders>
              <w:top w:val="single" w:sz="4" w:space="0" w:color="auto"/>
              <w:left w:val="nil"/>
              <w:bottom w:val="single" w:sz="4" w:space="0" w:color="auto"/>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b/>
                <w:color w:val="000000"/>
                <w:sz w:val="20"/>
                <w:szCs w:val="20"/>
              </w:rPr>
            </w:pPr>
            <w:r w:rsidRPr="004D6685">
              <w:rPr>
                <w:rFonts w:ascii="Arial" w:eastAsia="Times New Roman" w:hAnsi="Arial" w:cs="Arial"/>
                <w:b/>
                <w:color w:val="000000"/>
                <w:sz w:val="20"/>
                <w:szCs w:val="20"/>
              </w:rPr>
              <w:t>Abbreviation</w:t>
            </w:r>
          </w:p>
        </w:tc>
        <w:tc>
          <w:tcPr>
            <w:tcW w:w="975" w:type="dxa"/>
            <w:tcBorders>
              <w:top w:val="single" w:sz="4" w:space="0" w:color="auto"/>
              <w:left w:val="nil"/>
              <w:bottom w:val="single" w:sz="4" w:space="0" w:color="auto"/>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b/>
                <w:color w:val="000000"/>
                <w:sz w:val="20"/>
                <w:szCs w:val="20"/>
              </w:rPr>
            </w:pPr>
            <w:r w:rsidRPr="004D6685">
              <w:rPr>
                <w:rFonts w:ascii="Arial" w:eastAsia="Times New Roman" w:hAnsi="Arial" w:cs="Arial"/>
                <w:b/>
                <w:color w:val="000000"/>
                <w:sz w:val="20"/>
                <w:szCs w:val="20"/>
              </w:rPr>
              <w:t>Abbr.</w:t>
            </w:r>
          </w:p>
        </w:tc>
        <w:tc>
          <w:tcPr>
            <w:tcW w:w="4979" w:type="dxa"/>
            <w:tcBorders>
              <w:top w:val="single" w:sz="4" w:space="0" w:color="auto"/>
              <w:left w:val="nil"/>
              <w:bottom w:val="single" w:sz="4" w:space="0" w:color="auto"/>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b/>
                <w:color w:val="000000"/>
                <w:sz w:val="20"/>
                <w:szCs w:val="20"/>
              </w:rPr>
            </w:pPr>
            <w:r w:rsidRPr="004D6685">
              <w:rPr>
                <w:rFonts w:ascii="Arial" w:eastAsia="Times New Roman" w:hAnsi="Arial" w:cs="Arial"/>
                <w:b/>
                <w:color w:val="000000"/>
                <w:sz w:val="20"/>
                <w:szCs w:val="20"/>
              </w:rPr>
              <w:t>Details</w:t>
            </w:r>
          </w:p>
        </w:tc>
      </w:tr>
      <w:tr w:rsidR="004D6685" w:rsidRPr="004D6685" w:rsidTr="004D6685">
        <w:trPr>
          <w:trHeight w:val="255"/>
        </w:trPr>
        <w:tc>
          <w:tcPr>
            <w:tcW w:w="2268"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Register</w:t>
            </w:r>
          </w:p>
        </w:tc>
        <w:tc>
          <w:tcPr>
            <w:tcW w:w="975"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RGS</w:t>
            </w:r>
          </w:p>
        </w:tc>
        <w:tc>
          <w:tcPr>
            <w:tcW w:w="4979"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Valid / Invalid Register</w:t>
            </w:r>
          </w:p>
        </w:tc>
      </w:tr>
      <w:tr w:rsidR="004D6685" w:rsidRPr="004D6685" w:rsidTr="004D6685">
        <w:trPr>
          <w:trHeight w:val="255"/>
        </w:trPr>
        <w:tc>
          <w:tcPr>
            <w:tcW w:w="2268"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Login</w:t>
            </w:r>
          </w:p>
        </w:tc>
        <w:tc>
          <w:tcPr>
            <w:tcW w:w="975"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LGN</w:t>
            </w:r>
          </w:p>
        </w:tc>
        <w:tc>
          <w:tcPr>
            <w:tcW w:w="4979"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Valid / Invalid Login</w:t>
            </w:r>
          </w:p>
        </w:tc>
      </w:tr>
      <w:tr w:rsidR="004D6685" w:rsidRPr="004D6685" w:rsidTr="004D6685">
        <w:trPr>
          <w:trHeight w:val="255"/>
        </w:trPr>
        <w:tc>
          <w:tcPr>
            <w:tcW w:w="2268"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Logout</w:t>
            </w:r>
          </w:p>
        </w:tc>
        <w:tc>
          <w:tcPr>
            <w:tcW w:w="975"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LGT</w:t>
            </w:r>
          </w:p>
        </w:tc>
        <w:tc>
          <w:tcPr>
            <w:tcW w:w="4979"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Logout</w:t>
            </w:r>
          </w:p>
        </w:tc>
      </w:tr>
      <w:tr w:rsidR="004D6685" w:rsidRPr="004D6685" w:rsidTr="004D6685">
        <w:trPr>
          <w:trHeight w:val="255"/>
        </w:trPr>
        <w:tc>
          <w:tcPr>
            <w:tcW w:w="2268"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Verify About Us</w:t>
            </w:r>
          </w:p>
        </w:tc>
        <w:tc>
          <w:tcPr>
            <w:tcW w:w="975"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VAU</w:t>
            </w:r>
          </w:p>
        </w:tc>
        <w:tc>
          <w:tcPr>
            <w:tcW w:w="4979"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Verify About Us Content</w:t>
            </w:r>
          </w:p>
        </w:tc>
      </w:tr>
      <w:tr w:rsidR="004D6685" w:rsidRPr="004D6685" w:rsidTr="004D6685">
        <w:trPr>
          <w:trHeight w:val="255"/>
        </w:trPr>
        <w:tc>
          <w:tcPr>
            <w:tcW w:w="2268"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Newsletter</w:t>
            </w:r>
          </w:p>
        </w:tc>
        <w:tc>
          <w:tcPr>
            <w:tcW w:w="975"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NSL</w:t>
            </w:r>
          </w:p>
        </w:tc>
        <w:tc>
          <w:tcPr>
            <w:tcW w:w="4979" w:type="dxa"/>
            <w:tcBorders>
              <w:top w:val="nil"/>
              <w:left w:val="nil"/>
              <w:bottom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Verify Newsletter</w:t>
            </w:r>
          </w:p>
        </w:tc>
      </w:tr>
      <w:tr w:rsidR="004D6685" w:rsidRPr="004D6685" w:rsidTr="004D6685">
        <w:trPr>
          <w:trHeight w:val="255"/>
        </w:trPr>
        <w:tc>
          <w:tcPr>
            <w:tcW w:w="2268" w:type="dxa"/>
            <w:tcBorders>
              <w:top w:val="nil"/>
              <w:left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Item Shopping</w:t>
            </w:r>
          </w:p>
        </w:tc>
        <w:tc>
          <w:tcPr>
            <w:tcW w:w="975" w:type="dxa"/>
            <w:tcBorders>
              <w:top w:val="nil"/>
              <w:left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ISH</w:t>
            </w:r>
          </w:p>
        </w:tc>
        <w:tc>
          <w:tcPr>
            <w:tcW w:w="4979" w:type="dxa"/>
            <w:tcBorders>
              <w:top w:val="nil"/>
              <w:left w:val="nil"/>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Simple Item Shopping</w:t>
            </w:r>
          </w:p>
        </w:tc>
      </w:tr>
      <w:tr w:rsidR="004D6685" w:rsidRPr="004D6685" w:rsidTr="004D6685">
        <w:trPr>
          <w:trHeight w:val="255"/>
        </w:trPr>
        <w:tc>
          <w:tcPr>
            <w:tcW w:w="2268" w:type="dxa"/>
            <w:tcBorders>
              <w:top w:val="nil"/>
              <w:left w:val="nil"/>
              <w:bottom w:val="single" w:sz="4" w:space="0" w:color="auto"/>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Payment Validation</w:t>
            </w:r>
          </w:p>
        </w:tc>
        <w:tc>
          <w:tcPr>
            <w:tcW w:w="975" w:type="dxa"/>
            <w:tcBorders>
              <w:top w:val="nil"/>
              <w:left w:val="nil"/>
              <w:bottom w:val="single" w:sz="4" w:space="0" w:color="auto"/>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PVD</w:t>
            </w:r>
          </w:p>
        </w:tc>
        <w:tc>
          <w:tcPr>
            <w:tcW w:w="4979" w:type="dxa"/>
            <w:tcBorders>
              <w:top w:val="nil"/>
              <w:left w:val="nil"/>
              <w:bottom w:val="single" w:sz="4" w:space="0" w:color="auto"/>
              <w:right w:val="nil"/>
            </w:tcBorders>
            <w:shd w:val="clear" w:color="auto" w:fill="auto"/>
            <w:noWrap/>
            <w:hideMark/>
          </w:tcPr>
          <w:p w:rsidR="004D6685" w:rsidRPr="004D6685" w:rsidRDefault="004D6685" w:rsidP="004D6685">
            <w:pPr>
              <w:spacing w:after="0" w:line="240" w:lineRule="auto"/>
              <w:ind w:left="0"/>
              <w:jc w:val="left"/>
              <w:rPr>
                <w:rFonts w:ascii="Arial" w:eastAsia="Times New Roman" w:hAnsi="Arial" w:cs="Arial"/>
                <w:color w:val="000000"/>
                <w:sz w:val="20"/>
                <w:szCs w:val="20"/>
              </w:rPr>
            </w:pPr>
            <w:r w:rsidRPr="004D6685">
              <w:rPr>
                <w:rFonts w:ascii="Arial" w:eastAsia="Times New Roman" w:hAnsi="Arial" w:cs="Arial"/>
                <w:color w:val="000000"/>
                <w:sz w:val="20"/>
                <w:szCs w:val="20"/>
              </w:rPr>
              <w:t>Simple Item Shopping with All Payment Methods</w:t>
            </w:r>
          </w:p>
        </w:tc>
      </w:tr>
    </w:tbl>
    <w:p w:rsidR="004D6685" w:rsidRDefault="004D6685">
      <w:pPr>
        <w:tabs>
          <w:tab w:val="left" w:pos="1710"/>
        </w:tabs>
        <w:ind w:left="1710"/>
      </w:pPr>
    </w:p>
    <w:p w:rsidR="00E25719" w:rsidRDefault="005A7FC3">
      <w:pPr>
        <w:ind w:left="1710"/>
      </w:pPr>
      <w:r>
        <w:rPr>
          <w:b/>
          <w:u w:val="single"/>
        </w:rPr>
        <w:t>TESTERS</w:t>
      </w:r>
      <w:r>
        <w:t>: Testing Team.</w:t>
      </w:r>
    </w:p>
    <w:p w:rsidR="00E25719" w:rsidRDefault="005A7FC3">
      <w:pPr>
        <w:ind w:left="1710"/>
      </w:pPr>
      <w:r>
        <w:rPr>
          <w:b/>
          <w:u w:val="single"/>
        </w:rPr>
        <w:t>METHOD</w:t>
      </w:r>
      <w:r>
        <w:t>: The test will be performed according to Functional scripts, which are stored in HP ALM.</w:t>
      </w:r>
    </w:p>
    <w:p w:rsidR="00E25719" w:rsidRDefault="005A7FC3">
      <w:pPr>
        <w:ind w:left="1710"/>
      </w:pPr>
      <w:r>
        <w:rPr>
          <w:b/>
          <w:u w:val="single"/>
        </w:rPr>
        <w:t>TIMING</w:t>
      </w:r>
      <w:r w:rsidR="004D6685">
        <w:t>: A</w:t>
      </w:r>
      <w:r>
        <w:t>fter</w:t>
      </w:r>
      <w:r w:rsidR="004D6685">
        <w:t xml:space="preserve"> Exploratory test is completed.</w:t>
      </w:r>
    </w:p>
    <w:p w:rsidR="00E25719" w:rsidRDefault="005A7FC3">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623432"/>
      <w:r>
        <w:rPr>
          <w:rFonts w:ascii="Calibri" w:eastAsia="Calibri" w:hAnsi="Calibri" w:cs="Calibri"/>
          <w:i w:val="0"/>
          <w:color w:val="000000"/>
          <w:u w:val="single"/>
        </w:rPr>
        <w:t>TEST ACCEPTANCE CRITERIA</w:t>
      </w:r>
      <w:bookmarkEnd w:id="12"/>
    </w:p>
    <w:p w:rsidR="00E25719" w:rsidRDefault="005A7FC3">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E25719" w:rsidRDefault="005A7FC3">
      <w:pPr>
        <w:numPr>
          <w:ilvl w:val="0"/>
          <w:numId w:val="8"/>
        </w:numPr>
        <w:pBdr>
          <w:top w:val="nil"/>
          <w:left w:val="nil"/>
          <w:bottom w:val="nil"/>
          <w:right w:val="nil"/>
          <w:between w:val="nil"/>
        </w:pBdr>
        <w:spacing w:after="0"/>
        <w:jc w:val="left"/>
      </w:pPr>
      <w:r>
        <w:rPr>
          <w:color w:val="000000"/>
        </w:rPr>
        <w:t>Test cases approved and signed-off prior to start of Test execution</w:t>
      </w:r>
      <w:r w:rsidR="00E7634B">
        <w:rPr>
          <w:color w:val="000000"/>
        </w:rPr>
        <w:t>.</w:t>
      </w:r>
    </w:p>
    <w:p w:rsidR="00E25719" w:rsidRDefault="005A7FC3">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r w:rsidR="00E7634B">
        <w:rPr>
          <w:color w:val="000000"/>
        </w:rPr>
        <w:t>.</w:t>
      </w:r>
    </w:p>
    <w:p w:rsidR="00E25719" w:rsidRDefault="005A7FC3">
      <w:pPr>
        <w:numPr>
          <w:ilvl w:val="0"/>
          <w:numId w:val="8"/>
        </w:numPr>
        <w:pBdr>
          <w:top w:val="nil"/>
          <w:left w:val="nil"/>
          <w:bottom w:val="nil"/>
          <w:right w:val="nil"/>
          <w:between w:val="nil"/>
        </w:pBdr>
        <w:jc w:val="left"/>
      </w:pPr>
      <w:r>
        <w:rPr>
          <w:color w:val="000000"/>
        </w:rPr>
        <w:t>Test environment with application installed, configured and ready to use state</w:t>
      </w:r>
      <w:r w:rsidR="00E7634B">
        <w:rPr>
          <w:color w:val="000000"/>
        </w:rPr>
        <w:t>.</w:t>
      </w:r>
    </w:p>
    <w:p w:rsidR="00E25719" w:rsidRDefault="005A7FC3">
      <w:pPr>
        <w:ind w:left="1800"/>
      </w:pPr>
      <w:r>
        <w:rPr>
          <w:noProof/>
        </w:rPr>
        <w:lastRenderedPageBreak/>
        <mc:AlternateContent>
          <mc:Choice Requires="wpg">
            <w:drawing>
              <wp:inline distT="0" distB="0" distL="0" distR="0" wp14:anchorId="6C3B30DF" wp14:editId="35CEC64F">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217FAB" w:rsidRDefault="00217FAB">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217FAB" w:rsidRDefault="00217FAB">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217FAB" w:rsidRDefault="00217FAB">
                                <w:pPr>
                                  <w:spacing w:before="27" w:after="0" w:line="215" w:lineRule="auto"/>
                                  <w:ind w:left="90" w:firstLine="90"/>
                                  <w:jc w:val="left"/>
                                  <w:textDirection w:val="btLr"/>
                                </w:pPr>
                                <w:r>
                                  <w:rPr>
                                    <w:color w:val="000000"/>
                                    <w:sz w:val="18"/>
                                  </w:rPr>
                                  <w:t>Approved Use cases</w:t>
                                </w:r>
                              </w:p>
                              <w:p w:rsidR="00217FAB" w:rsidRDefault="00217FAB">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217FAB" w:rsidRDefault="00217FAB">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217FAB" w:rsidRDefault="00217FAB">
                                <w:pPr>
                                  <w:spacing w:after="0" w:line="215" w:lineRule="auto"/>
                                  <w:ind w:left="90" w:firstLine="90"/>
                                  <w:jc w:val="left"/>
                                  <w:textDirection w:val="btLr"/>
                                </w:pPr>
                                <w:r>
                                  <w:rPr>
                                    <w:color w:val="000000"/>
                                    <w:sz w:val="18"/>
                                  </w:rPr>
                                  <w:t>Development completed &amp; unit tested</w:t>
                                </w:r>
                              </w:p>
                              <w:p w:rsidR="00217FAB" w:rsidRDefault="00217FAB">
                                <w:pPr>
                                  <w:spacing w:before="27" w:after="0" w:line="215" w:lineRule="auto"/>
                                  <w:ind w:left="90" w:firstLine="90"/>
                                  <w:jc w:val="left"/>
                                  <w:textDirection w:val="btLr"/>
                                </w:pPr>
                                <w:r>
                                  <w:rPr>
                                    <w:color w:val="000000"/>
                                    <w:sz w:val="18"/>
                                  </w:rPr>
                                  <w:t>Application deployed and system ready for testing on Test environment</w:t>
                                </w:r>
                              </w:p>
                              <w:p w:rsidR="00217FAB" w:rsidRDefault="00217FAB">
                                <w:pPr>
                                  <w:spacing w:before="27" w:after="0" w:line="215" w:lineRule="auto"/>
                                  <w:ind w:left="90" w:firstLine="90"/>
                                  <w:jc w:val="left"/>
                                  <w:textDirection w:val="btLr"/>
                                </w:pPr>
                                <w:r>
                                  <w:rPr>
                                    <w:color w:val="000000"/>
                                    <w:sz w:val="18"/>
                                  </w:rPr>
                                  <w:t>Production like data is available to test all functionalities.</w:t>
                                </w:r>
                              </w:p>
                              <w:p w:rsidR="00217FAB" w:rsidRDefault="00217FAB">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4CD0BC71"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217FAB" w:rsidRDefault="00217FAB">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217FAB" w:rsidRDefault="00217FAB">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217FAB" w:rsidRDefault="00217FAB">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217FAB" w:rsidRDefault="00217FAB">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217FAB" w:rsidRDefault="00217FAB">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217FAB" w:rsidRDefault="00217FAB">
                          <w:pPr>
                            <w:spacing w:before="27" w:after="0" w:line="215" w:lineRule="auto"/>
                            <w:ind w:left="90" w:firstLine="90"/>
                            <w:jc w:val="left"/>
                            <w:textDirection w:val="btLr"/>
                          </w:pPr>
                          <w:r>
                            <w:rPr>
                              <w:color w:val="000000"/>
                              <w:sz w:val="18"/>
                            </w:rPr>
                            <w:t>Approved Use cases</w:t>
                          </w:r>
                        </w:p>
                        <w:p w:rsidR="00217FAB" w:rsidRDefault="00217FAB">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217FAB" w:rsidRDefault="00217FAB">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217FAB" w:rsidRDefault="00217FAB">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217FAB" w:rsidRDefault="00217FAB">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217FAB" w:rsidRDefault="00217FAB">
                          <w:pPr>
                            <w:spacing w:after="0" w:line="215" w:lineRule="auto"/>
                            <w:ind w:left="90" w:firstLine="90"/>
                            <w:jc w:val="left"/>
                            <w:textDirection w:val="btLr"/>
                          </w:pPr>
                          <w:r>
                            <w:rPr>
                              <w:color w:val="000000"/>
                              <w:sz w:val="18"/>
                            </w:rPr>
                            <w:t>Development completed &amp; unit tested</w:t>
                          </w:r>
                        </w:p>
                        <w:p w:rsidR="00217FAB" w:rsidRDefault="00217FAB">
                          <w:pPr>
                            <w:spacing w:before="27" w:after="0" w:line="215" w:lineRule="auto"/>
                            <w:ind w:left="90" w:firstLine="90"/>
                            <w:jc w:val="left"/>
                            <w:textDirection w:val="btLr"/>
                          </w:pPr>
                          <w:r>
                            <w:rPr>
                              <w:color w:val="000000"/>
                              <w:sz w:val="18"/>
                            </w:rPr>
                            <w:t>Application deployed and system ready for testing on Test environment</w:t>
                          </w:r>
                        </w:p>
                        <w:p w:rsidR="00217FAB" w:rsidRDefault="00217FAB">
                          <w:pPr>
                            <w:spacing w:before="27" w:after="0" w:line="215" w:lineRule="auto"/>
                            <w:ind w:left="90" w:firstLine="90"/>
                            <w:jc w:val="left"/>
                            <w:textDirection w:val="btLr"/>
                          </w:pPr>
                          <w:r>
                            <w:rPr>
                              <w:color w:val="000000"/>
                              <w:sz w:val="18"/>
                            </w:rPr>
                            <w:t>Production like data is available to test all functionalities.</w:t>
                          </w:r>
                        </w:p>
                        <w:p w:rsidR="00217FAB" w:rsidRDefault="00217FAB">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E25719" w:rsidRDefault="00E25719"/>
    <w:p w:rsidR="00E25719" w:rsidRDefault="005A7FC3">
      <w:pPr>
        <w:pStyle w:val="Heading4"/>
        <w:keepLines w:val="0"/>
        <w:spacing w:before="240" w:after="60" w:line="240" w:lineRule="auto"/>
        <w:jc w:val="left"/>
        <w:rPr>
          <w:rFonts w:ascii="Calibri" w:eastAsia="Calibri" w:hAnsi="Calibri" w:cs="Calibri"/>
          <w:i w:val="0"/>
          <w:color w:val="000000"/>
          <w:u w:val="single"/>
        </w:rPr>
      </w:pPr>
      <w:bookmarkStart w:id="13" w:name="_Toc108623433"/>
      <w:r>
        <w:rPr>
          <w:rFonts w:ascii="Calibri" w:eastAsia="Calibri" w:hAnsi="Calibri" w:cs="Calibri"/>
          <w:i w:val="0"/>
          <w:color w:val="000000"/>
          <w:u w:val="single"/>
        </w:rPr>
        <w:t>TEST DELIVERABLES</w:t>
      </w:r>
      <w:bookmarkEnd w:id="13"/>
      <w:r>
        <w:rPr>
          <w:rFonts w:ascii="Calibri" w:eastAsia="Calibri" w:hAnsi="Calibri" w:cs="Calibri"/>
          <w:i w:val="0"/>
          <w:color w:val="000000"/>
          <w:u w:val="single"/>
        </w:rPr>
        <w:t xml:space="preserve"> </w:t>
      </w:r>
    </w:p>
    <w:p w:rsidR="00E25719" w:rsidRDefault="00E25719"/>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25719">
        <w:tc>
          <w:tcPr>
            <w:tcW w:w="701" w:type="dxa"/>
          </w:tcPr>
          <w:p w:rsidR="00E25719" w:rsidRDefault="005A7FC3">
            <w:pPr>
              <w:ind w:left="0"/>
              <w:jc w:val="center"/>
              <w:rPr>
                <w:b/>
              </w:rPr>
            </w:pPr>
            <w:proofErr w:type="spellStart"/>
            <w:r>
              <w:rPr>
                <w:b/>
              </w:rPr>
              <w:t>S.No</w:t>
            </w:r>
            <w:proofErr w:type="spellEnd"/>
            <w:r>
              <w:rPr>
                <w:b/>
              </w:rPr>
              <w:t>.</w:t>
            </w:r>
          </w:p>
        </w:tc>
        <w:tc>
          <w:tcPr>
            <w:tcW w:w="3349" w:type="dxa"/>
          </w:tcPr>
          <w:p w:rsidR="00E25719" w:rsidRDefault="005A7FC3">
            <w:pPr>
              <w:ind w:left="0"/>
              <w:jc w:val="center"/>
              <w:rPr>
                <w:b/>
              </w:rPr>
            </w:pPr>
            <w:r>
              <w:rPr>
                <w:b/>
              </w:rPr>
              <w:t>Deliverable Name</w:t>
            </w:r>
          </w:p>
        </w:tc>
        <w:tc>
          <w:tcPr>
            <w:tcW w:w="2187" w:type="dxa"/>
          </w:tcPr>
          <w:p w:rsidR="00E25719" w:rsidRDefault="005A7FC3">
            <w:pPr>
              <w:ind w:left="0"/>
              <w:jc w:val="center"/>
              <w:rPr>
                <w:b/>
              </w:rPr>
            </w:pPr>
            <w:r>
              <w:rPr>
                <w:b/>
              </w:rPr>
              <w:t>Author</w:t>
            </w:r>
          </w:p>
        </w:tc>
        <w:tc>
          <w:tcPr>
            <w:tcW w:w="2241" w:type="dxa"/>
          </w:tcPr>
          <w:p w:rsidR="00E25719" w:rsidRDefault="005A7FC3">
            <w:pPr>
              <w:ind w:left="0"/>
              <w:jc w:val="center"/>
              <w:rPr>
                <w:b/>
              </w:rPr>
            </w:pPr>
            <w:r>
              <w:rPr>
                <w:b/>
              </w:rPr>
              <w:t>Reviewer</w:t>
            </w:r>
          </w:p>
        </w:tc>
      </w:tr>
      <w:tr w:rsidR="00E25719">
        <w:tc>
          <w:tcPr>
            <w:tcW w:w="701" w:type="dxa"/>
          </w:tcPr>
          <w:p w:rsidR="00E25719" w:rsidRDefault="005A7FC3">
            <w:pPr>
              <w:ind w:left="0"/>
            </w:pPr>
            <w:r>
              <w:t>1.</w:t>
            </w:r>
          </w:p>
        </w:tc>
        <w:tc>
          <w:tcPr>
            <w:tcW w:w="3349" w:type="dxa"/>
          </w:tcPr>
          <w:p w:rsidR="00E25719" w:rsidRDefault="005A7FC3">
            <w:pPr>
              <w:ind w:left="0"/>
            </w:pPr>
            <w:r>
              <w:t>Test Plan</w:t>
            </w:r>
          </w:p>
        </w:tc>
        <w:tc>
          <w:tcPr>
            <w:tcW w:w="2187" w:type="dxa"/>
          </w:tcPr>
          <w:p w:rsidR="00E25719" w:rsidRDefault="005A7FC3">
            <w:pPr>
              <w:ind w:left="0"/>
            </w:pPr>
            <w:r>
              <w:t>Test Lead</w:t>
            </w:r>
          </w:p>
        </w:tc>
        <w:tc>
          <w:tcPr>
            <w:tcW w:w="2241" w:type="dxa"/>
          </w:tcPr>
          <w:p w:rsidR="00E25719" w:rsidRDefault="005A7FC3">
            <w:pPr>
              <w:ind w:left="0"/>
            </w:pPr>
            <w:r>
              <w:t>Project Manager/ Business Analyst’s</w:t>
            </w:r>
          </w:p>
        </w:tc>
      </w:tr>
      <w:tr w:rsidR="00E25719">
        <w:tc>
          <w:tcPr>
            <w:tcW w:w="701" w:type="dxa"/>
          </w:tcPr>
          <w:p w:rsidR="00E25719" w:rsidRDefault="005A7FC3">
            <w:pPr>
              <w:ind w:left="0"/>
            </w:pPr>
            <w:r>
              <w:t>2.</w:t>
            </w:r>
          </w:p>
        </w:tc>
        <w:tc>
          <w:tcPr>
            <w:tcW w:w="3349" w:type="dxa"/>
          </w:tcPr>
          <w:p w:rsidR="00E25719" w:rsidRDefault="005A7FC3">
            <w:pPr>
              <w:ind w:left="0"/>
            </w:pPr>
            <w:r>
              <w:t>Functional Test Cases</w:t>
            </w:r>
          </w:p>
        </w:tc>
        <w:tc>
          <w:tcPr>
            <w:tcW w:w="2187" w:type="dxa"/>
          </w:tcPr>
          <w:p w:rsidR="00E25719" w:rsidRDefault="005A7FC3">
            <w:pPr>
              <w:ind w:left="0"/>
            </w:pPr>
            <w:r>
              <w:t>Test Team</w:t>
            </w:r>
          </w:p>
        </w:tc>
        <w:tc>
          <w:tcPr>
            <w:tcW w:w="2241" w:type="dxa"/>
          </w:tcPr>
          <w:p w:rsidR="00E25719" w:rsidRDefault="005A7FC3">
            <w:pPr>
              <w:ind w:left="0"/>
            </w:pPr>
            <w:r>
              <w:t>Business Analyst’s Sign off</w:t>
            </w:r>
          </w:p>
        </w:tc>
      </w:tr>
      <w:tr w:rsidR="00E25719">
        <w:tc>
          <w:tcPr>
            <w:tcW w:w="701" w:type="dxa"/>
          </w:tcPr>
          <w:p w:rsidR="00E25719" w:rsidRDefault="005A7FC3">
            <w:pPr>
              <w:ind w:left="0"/>
            </w:pPr>
            <w:r>
              <w:t>3.</w:t>
            </w:r>
          </w:p>
        </w:tc>
        <w:tc>
          <w:tcPr>
            <w:tcW w:w="3349" w:type="dxa"/>
          </w:tcPr>
          <w:p w:rsidR="00E25719" w:rsidRDefault="005A7FC3">
            <w:pPr>
              <w:ind w:left="0"/>
            </w:pPr>
            <w:r>
              <w:t>Logging Defects in HP ALM</w:t>
            </w:r>
          </w:p>
        </w:tc>
        <w:tc>
          <w:tcPr>
            <w:tcW w:w="2187" w:type="dxa"/>
          </w:tcPr>
          <w:p w:rsidR="00E25719" w:rsidRDefault="005A7FC3">
            <w:pPr>
              <w:ind w:left="0"/>
            </w:pPr>
            <w:r>
              <w:t>Test Team</w:t>
            </w:r>
          </w:p>
        </w:tc>
        <w:tc>
          <w:tcPr>
            <w:tcW w:w="2241" w:type="dxa"/>
          </w:tcPr>
          <w:p w:rsidR="00E25719" w:rsidRDefault="005A7FC3">
            <w:pPr>
              <w:ind w:left="0"/>
            </w:pPr>
            <w:r>
              <w:t>Test Lead/ Programming  Lead(Name Developer)</w:t>
            </w:r>
          </w:p>
        </w:tc>
      </w:tr>
      <w:tr w:rsidR="00E25719">
        <w:tc>
          <w:tcPr>
            <w:tcW w:w="701" w:type="dxa"/>
          </w:tcPr>
          <w:p w:rsidR="00E25719" w:rsidRDefault="005A7FC3">
            <w:pPr>
              <w:ind w:left="0"/>
            </w:pPr>
            <w:r>
              <w:t>(4.</w:t>
            </w:r>
          </w:p>
        </w:tc>
        <w:tc>
          <w:tcPr>
            <w:tcW w:w="3349" w:type="dxa"/>
          </w:tcPr>
          <w:p w:rsidR="00E25719" w:rsidRDefault="005A7FC3">
            <w:pPr>
              <w:ind w:left="0"/>
            </w:pPr>
            <w:r>
              <w:t>Daily/weekly status report</w:t>
            </w:r>
          </w:p>
        </w:tc>
        <w:tc>
          <w:tcPr>
            <w:tcW w:w="2187" w:type="dxa"/>
          </w:tcPr>
          <w:p w:rsidR="00E25719" w:rsidRDefault="005A7FC3">
            <w:pPr>
              <w:ind w:left="0"/>
            </w:pPr>
            <w:r>
              <w:t>Test Team/ Test Lead</w:t>
            </w:r>
          </w:p>
        </w:tc>
        <w:tc>
          <w:tcPr>
            <w:tcW w:w="2241" w:type="dxa"/>
          </w:tcPr>
          <w:p w:rsidR="00E25719" w:rsidRDefault="005A7FC3">
            <w:pPr>
              <w:ind w:left="0"/>
            </w:pPr>
            <w:r>
              <w:t>Test Lead/ Project Manager</w:t>
            </w:r>
          </w:p>
        </w:tc>
      </w:tr>
      <w:tr w:rsidR="00E25719">
        <w:tc>
          <w:tcPr>
            <w:tcW w:w="701" w:type="dxa"/>
          </w:tcPr>
          <w:p w:rsidR="00E25719" w:rsidRDefault="005A7FC3">
            <w:pPr>
              <w:ind w:left="0"/>
            </w:pPr>
            <w:r>
              <w:t>5.</w:t>
            </w:r>
          </w:p>
        </w:tc>
        <w:tc>
          <w:tcPr>
            <w:tcW w:w="3349" w:type="dxa"/>
          </w:tcPr>
          <w:p w:rsidR="00E25719" w:rsidRDefault="005A7FC3">
            <w:pPr>
              <w:ind w:left="0"/>
            </w:pPr>
            <w:r>
              <w:t>Test Closure report</w:t>
            </w:r>
          </w:p>
        </w:tc>
        <w:tc>
          <w:tcPr>
            <w:tcW w:w="2187" w:type="dxa"/>
          </w:tcPr>
          <w:p w:rsidR="00E25719" w:rsidRDefault="005A7FC3">
            <w:pPr>
              <w:ind w:left="0"/>
            </w:pPr>
            <w:r>
              <w:t>Test Lead</w:t>
            </w:r>
          </w:p>
        </w:tc>
        <w:tc>
          <w:tcPr>
            <w:tcW w:w="2241" w:type="dxa"/>
          </w:tcPr>
          <w:p w:rsidR="00E25719" w:rsidRDefault="005A7FC3">
            <w:pPr>
              <w:ind w:left="0"/>
            </w:pPr>
            <w:r>
              <w:t>Project Manager</w:t>
            </w:r>
          </w:p>
        </w:tc>
      </w:tr>
    </w:tbl>
    <w:p w:rsidR="00E25719" w:rsidRDefault="00E25719"/>
    <w:p w:rsidR="00E25719" w:rsidRDefault="005A7FC3">
      <w:pPr>
        <w:pStyle w:val="Heading4"/>
        <w:keepLines w:val="0"/>
        <w:spacing w:before="240" w:after="60" w:line="240" w:lineRule="auto"/>
        <w:jc w:val="left"/>
        <w:rPr>
          <w:rFonts w:ascii="Calibri" w:eastAsia="Calibri" w:hAnsi="Calibri" w:cs="Calibri"/>
          <w:i w:val="0"/>
          <w:color w:val="000000"/>
          <w:u w:val="single"/>
        </w:rPr>
      </w:pPr>
      <w:bookmarkStart w:id="14" w:name="_Toc108623434"/>
      <w:r>
        <w:rPr>
          <w:rFonts w:ascii="Calibri" w:eastAsia="Calibri" w:hAnsi="Calibri" w:cs="Calibri"/>
          <w:i w:val="0"/>
          <w:color w:val="000000"/>
          <w:u w:val="single"/>
        </w:rPr>
        <w:t>MILESTONE LIST</w:t>
      </w:r>
      <w:bookmarkEnd w:id="14"/>
    </w:p>
    <w:p w:rsidR="00E25719" w:rsidRDefault="005A7FC3" w:rsidP="0043305E">
      <w:pPr>
        <w:ind w:left="1260" w:firstLine="450"/>
        <w:rPr>
          <w:color w:val="000000"/>
        </w:rPr>
      </w:pPr>
      <w:r>
        <w:rPr>
          <w:color w:val="000000"/>
        </w:rPr>
        <w:t>The milestone list is tentative and may change due to below reasons</w:t>
      </w:r>
    </w:p>
    <w:p w:rsidR="00E25719" w:rsidRDefault="005A7FC3">
      <w:pPr>
        <w:numPr>
          <w:ilvl w:val="0"/>
          <w:numId w:val="14"/>
        </w:numPr>
        <w:pBdr>
          <w:top w:val="nil"/>
          <w:left w:val="nil"/>
          <w:bottom w:val="nil"/>
          <w:right w:val="nil"/>
          <w:between w:val="nil"/>
        </w:pBdr>
        <w:spacing w:after="0"/>
        <w:jc w:val="left"/>
      </w:pPr>
      <w:r>
        <w:rPr>
          <w:color w:val="000000"/>
        </w:rPr>
        <w:t>Any issues in the System environment readiness</w:t>
      </w:r>
    </w:p>
    <w:p w:rsidR="00E25719" w:rsidRDefault="005A7FC3">
      <w:pPr>
        <w:numPr>
          <w:ilvl w:val="0"/>
          <w:numId w:val="14"/>
        </w:numPr>
        <w:pBdr>
          <w:top w:val="nil"/>
          <w:left w:val="nil"/>
          <w:bottom w:val="nil"/>
          <w:right w:val="nil"/>
          <w:between w:val="nil"/>
        </w:pBdr>
        <w:spacing w:after="0"/>
        <w:jc w:val="left"/>
      </w:pPr>
      <w:r>
        <w:rPr>
          <w:color w:val="000000"/>
        </w:rPr>
        <w:t>Any change in scope/addition in scope</w:t>
      </w:r>
    </w:p>
    <w:p w:rsidR="00E25719" w:rsidRDefault="005A7FC3">
      <w:pPr>
        <w:numPr>
          <w:ilvl w:val="0"/>
          <w:numId w:val="14"/>
        </w:numPr>
        <w:pBdr>
          <w:top w:val="nil"/>
          <w:left w:val="nil"/>
          <w:bottom w:val="nil"/>
          <w:right w:val="nil"/>
          <w:between w:val="nil"/>
        </w:pBdr>
        <w:spacing w:after="0"/>
        <w:jc w:val="left"/>
      </w:pPr>
      <w:r>
        <w:rPr>
          <w:color w:val="000000"/>
        </w:rPr>
        <w:t>Any other dependency that impacts efforts and timelines</w:t>
      </w:r>
    </w:p>
    <w:p w:rsidR="00E25719" w:rsidRDefault="00E25719" w:rsidP="0043305E">
      <w:pPr>
        <w:pBdr>
          <w:top w:val="nil"/>
          <w:left w:val="nil"/>
          <w:bottom w:val="nil"/>
          <w:right w:val="nil"/>
          <w:between w:val="nil"/>
        </w:pBdr>
        <w:spacing w:after="0"/>
        <w:ind w:left="0"/>
        <w:jc w:val="left"/>
        <w:rPr>
          <w:color w:val="000000"/>
        </w:rPr>
      </w:pPr>
    </w:p>
    <w:tbl>
      <w:tblPr>
        <w:tblW w:w="9180" w:type="dxa"/>
        <w:tblInd w:w="1560" w:type="dxa"/>
        <w:tblLook w:val="04A0" w:firstRow="1" w:lastRow="0" w:firstColumn="1" w:lastColumn="0" w:noHBand="0" w:noVBand="1"/>
      </w:tblPr>
      <w:tblGrid>
        <w:gridCol w:w="1500"/>
        <w:gridCol w:w="869"/>
        <w:gridCol w:w="869"/>
        <w:gridCol w:w="869"/>
        <w:gridCol w:w="869"/>
        <w:gridCol w:w="1051"/>
        <w:gridCol w:w="1051"/>
        <w:gridCol w:w="1051"/>
        <w:gridCol w:w="1051"/>
      </w:tblGrid>
      <w:tr w:rsidR="0043305E" w:rsidRPr="0043305E" w:rsidTr="0043305E">
        <w:trPr>
          <w:trHeight w:val="300"/>
        </w:trPr>
        <w:tc>
          <w:tcPr>
            <w:tcW w:w="1500"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4"/>
                <w:szCs w:val="24"/>
              </w:rPr>
            </w:pPr>
          </w:p>
        </w:tc>
        <w:tc>
          <w:tcPr>
            <w:tcW w:w="7680" w:type="dxa"/>
            <w:gridSpan w:val="8"/>
            <w:tcBorders>
              <w:top w:val="nil"/>
              <w:left w:val="nil"/>
              <w:bottom w:val="single" w:sz="4" w:space="0" w:color="auto"/>
              <w:right w:val="nil"/>
            </w:tcBorders>
            <w:shd w:val="clear" w:color="auto" w:fill="auto"/>
            <w:noWrap/>
            <w:vAlign w:val="bottom"/>
            <w:hideMark/>
          </w:tcPr>
          <w:p w:rsidR="0043305E" w:rsidRPr="0043305E" w:rsidRDefault="0043305E" w:rsidP="0043305E">
            <w:pPr>
              <w:spacing w:after="0" w:line="240" w:lineRule="auto"/>
              <w:ind w:left="0"/>
              <w:jc w:val="center"/>
              <w:rPr>
                <w:rFonts w:eastAsia="Times New Roman"/>
                <w:b/>
                <w:color w:val="000000"/>
              </w:rPr>
            </w:pPr>
            <w:r w:rsidRPr="0043305E">
              <w:rPr>
                <w:rFonts w:eastAsia="Times New Roman"/>
                <w:b/>
                <w:color w:val="000000"/>
              </w:rPr>
              <w:t>Cycle 1</w:t>
            </w:r>
            <w:r w:rsidR="004945F4">
              <w:rPr>
                <w:rFonts w:eastAsia="Times New Roman"/>
                <w:b/>
                <w:color w:val="000000"/>
              </w:rPr>
              <w:t xml:space="preserve"> (Timeline)</w:t>
            </w:r>
          </w:p>
        </w:tc>
      </w:tr>
      <w:tr w:rsidR="0043305E" w:rsidRPr="0043305E" w:rsidTr="0043305E">
        <w:trPr>
          <w:trHeight w:val="300"/>
        </w:trPr>
        <w:tc>
          <w:tcPr>
            <w:tcW w:w="1500"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center"/>
              <w:rPr>
                <w:rFonts w:eastAsia="Times New Roman"/>
                <w:color w:val="000000"/>
              </w:rPr>
            </w:pPr>
          </w:p>
        </w:tc>
        <w:tc>
          <w:tcPr>
            <w:tcW w:w="869" w:type="dxa"/>
            <w:tcBorders>
              <w:top w:val="nil"/>
              <w:left w:val="nil"/>
              <w:bottom w:val="single" w:sz="4" w:space="0" w:color="auto"/>
              <w:right w:val="nil"/>
            </w:tcBorders>
            <w:shd w:val="clear" w:color="auto" w:fill="auto"/>
            <w:noWrap/>
            <w:vAlign w:val="bottom"/>
            <w:hideMark/>
          </w:tcPr>
          <w:p w:rsidR="0043305E" w:rsidRPr="0043305E" w:rsidRDefault="0043305E" w:rsidP="0043305E">
            <w:pPr>
              <w:spacing w:after="0" w:line="240" w:lineRule="auto"/>
              <w:ind w:left="0"/>
              <w:jc w:val="right"/>
              <w:rPr>
                <w:rFonts w:eastAsia="Times New Roman"/>
                <w:color w:val="000000"/>
              </w:rPr>
            </w:pPr>
            <w:r w:rsidRPr="0043305E">
              <w:rPr>
                <w:rFonts w:eastAsia="Times New Roman"/>
                <w:color w:val="000000"/>
              </w:rPr>
              <w:t>6</w:t>
            </w:r>
            <w:r w:rsidR="004945F4" w:rsidRPr="004945F4">
              <w:rPr>
                <w:rFonts w:eastAsia="Times New Roman"/>
                <w:color w:val="000000"/>
                <w:vertAlign w:val="superscript"/>
              </w:rPr>
              <w:t>th</w:t>
            </w:r>
            <w:r w:rsidRPr="0043305E">
              <w:rPr>
                <w:rFonts w:eastAsia="Times New Roman"/>
                <w:color w:val="000000"/>
              </w:rPr>
              <w:t xml:space="preserve"> July</w:t>
            </w:r>
          </w:p>
        </w:tc>
        <w:tc>
          <w:tcPr>
            <w:tcW w:w="869" w:type="dxa"/>
            <w:tcBorders>
              <w:top w:val="nil"/>
              <w:left w:val="nil"/>
              <w:bottom w:val="single" w:sz="4" w:space="0" w:color="auto"/>
              <w:right w:val="nil"/>
            </w:tcBorders>
            <w:shd w:val="clear" w:color="auto" w:fill="auto"/>
            <w:noWrap/>
            <w:vAlign w:val="bottom"/>
            <w:hideMark/>
          </w:tcPr>
          <w:p w:rsidR="0043305E" w:rsidRPr="0043305E" w:rsidRDefault="0043305E" w:rsidP="0043305E">
            <w:pPr>
              <w:spacing w:after="0" w:line="240" w:lineRule="auto"/>
              <w:ind w:left="0"/>
              <w:jc w:val="right"/>
              <w:rPr>
                <w:rFonts w:eastAsia="Times New Roman"/>
                <w:color w:val="000000"/>
              </w:rPr>
            </w:pPr>
            <w:r w:rsidRPr="0043305E">
              <w:rPr>
                <w:rFonts w:eastAsia="Times New Roman"/>
                <w:color w:val="000000"/>
              </w:rPr>
              <w:t>7</w:t>
            </w:r>
            <w:r w:rsidR="004945F4" w:rsidRPr="004945F4">
              <w:rPr>
                <w:rFonts w:eastAsia="Times New Roman"/>
                <w:color w:val="000000"/>
                <w:vertAlign w:val="superscript"/>
              </w:rPr>
              <w:t>th</w:t>
            </w:r>
            <w:r w:rsidRPr="0043305E">
              <w:rPr>
                <w:rFonts w:eastAsia="Times New Roman"/>
                <w:color w:val="000000"/>
              </w:rPr>
              <w:t xml:space="preserve"> July</w:t>
            </w:r>
          </w:p>
        </w:tc>
        <w:tc>
          <w:tcPr>
            <w:tcW w:w="869" w:type="dxa"/>
            <w:tcBorders>
              <w:top w:val="nil"/>
              <w:left w:val="nil"/>
              <w:bottom w:val="single" w:sz="4" w:space="0" w:color="auto"/>
              <w:right w:val="nil"/>
            </w:tcBorders>
            <w:shd w:val="clear" w:color="auto" w:fill="auto"/>
            <w:noWrap/>
            <w:vAlign w:val="bottom"/>
            <w:hideMark/>
          </w:tcPr>
          <w:p w:rsidR="0043305E" w:rsidRPr="0043305E" w:rsidRDefault="0043305E" w:rsidP="0043305E">
            <w:pPr>
              <w:spacing w:after="0" w:line="240" w:lineRule="auto"/>
              <w:ind w:left="0"/>
              <w:jc w:val="right"/>
              <w:rPr>
                <w:rFonts w:eastAsia="Times New Roman"/>
                <w:color w:val="000000"/>
              </w:rPr>
            </w:pPr>
            <w:r w:rsidRPr="0043305E">
              <w:rPr>
                <w:rFonts w:eastAsia="Times New Roman"/>
                <w:color w:val="000000"/>
              </w:rPr>
              <w:t>8</w:t>
            </w:r>
            <w:r w:rsidR="004945F4" w:rsidRPr="004945F4">
              <w:rPr>
                <w:rFonts w:eastAsia="Times New Roman"/>
                <w:color w:val="000000"/>
                <w:vertAlign w:val="superscript"/>
              </w:rPr>
              <w:t>th</w:t>
            </w:r>
            <w:r w:rsidRPr="0043305E">
              <w:rPr>
                <w:rFonts w:eastAsia="Times New Roman"/>
                <w:color w:val="000000"/>
              </w:rPr>
              <w:t xml:space="preserve"> July</w:t>
            </w:r>
          </w:p>
        </w:tc>
        <w:tc>
          <w:tcPr>
            <w:tcW w:w="869" w:type="dxa"/>
            <w:tcBorders>
              <w:top w:val="nil"/>
              <w:left w:val="nil"/>
              <w:bottom w:val="single" w:sz="4" w:space="0" w:color="auto"/>
              <w:right w:val="nil"/>
            </w:tcBorders>
            <w:shd w:val="clear" w:color="auto" w:fill="auto"/>
            <w:noWrap/>
            <w:vAlign w:val="bottom"/>
            <w:hideMark/>
          </w:tcPr>
          <w:p w:rsidR="0043305E" w:rsidRPr="0043305E" w:rsidRDefault="0043305E" w:rsidP="0043305E">
            <w:pPr>
              <w:spacing w:after="0" w:line="240" w:lineRule="auto"/>
              <w:ind w:left="0"/>
              <w:jc w:val="right"/>
              <w:rPr>
                <w:rFonts w:eastAsia="Times New Roman"/>
                <w:color w:val="000000"/>
              </w:rPr>
            </w:pPr>
            <w:r w:rsidRPr="0043305E">
              <w:rPr>
                <w:rFonts w:eastAsia="Times New Roman"/>
                <w:color w:val="000000"/>
              </w:rPr>
              <w:t>9</w:t>
            </w:r>
            <w:r w:rsidR="004945F4" w:rsidRPr="004945F4">
              <w:rPr>
                <w:rFonts w:eastAsia="Times New Roman"/>
                <w:color w:val="000000"/>
                <w:vertAlign w:val="superscript"/>
              </w:rPr>
              <w:t>th</w:t>
            </w:r>
            <w:r w:rsidRPr="0043305E">
              <w:rPr>
                <w:rFonts w:eastAsia="Times New Roman"/>
                <w:color w:val="000000"/>
              </w:rPr>
              <w:t xml:space="preserve"> July</w:t>
            </w:r>
          </w:p>
        </w:tc>
        <w:tc>
          <w:tcPr>
            <w:tcW w:w="1051" w:type="dxa"/>
            <w:tcBorders>
              <w:top w:val="nil"/>
              <w:left w:val="nil"/>
              <w:bottom w:val="single" w:sz="4" w:space="0" w:color="auto"/>
              <w:right w:val="nil"/>
            </w:tcBorders>
            <w:shd w:val="clear" w:color="auto" w:fill="auto"/>
            <w:noWrap/>
            <w:vAlign w:val="bottom"/>
            <w:hideMark/>
          </w:tcPr>
          <w:p w:rsidR="0043305E" w:rsidRPr="0043305E" w:rsidRDefault="0043305E" w:rsidP="0043305E">
            <w:pPr>
              <w:spacing w:after="0" w:line="240" w:lineRule="auto"/>
              <w:ind w:left="0"/>
              <w:jc w:val="right"/>
              <w:rPr>
                <w:rFonts w:eastAsia="Times New Roman"/>
                <w:color w:val="000000"/>
              </w:rPr>
            </w:pPr>
            <w:r w:rsidRPr="0043305E">
              <w:rPr>
                <w:rFonts w:eastAsia="Times New Roman"/>
                <w:color w:val="000000"/>
              </w:rPr>
              <w:t>10</w:t>
            </w:r>
            <w:r w:rsidR="004945F4" w:rsidRPr="004945F4">
              <w:rPr>
                <w:rFonts w:eastAsia="Times New Roman"/>
                <w:color w:val="000000"/>
                <w:vertAlign w:val="superscript"/>
              </w:rPr>
              <w:t>th</w:t>
            </w:r>
            <w:r w:rsidRPr="0043305E">
              <w:rPr>
                <w:rFonts w:eastAsia="Times New Roman"/>
                <w:color w:val="000000"/>
              </w:rPr>
              <w:t xml:space="preserve"> July</w:t>
            </w:r>
          </w:p>
        </w:tc>
        <w:tc>
          <w:tcPr>
            <w:tcW w:w="1051" w:type="dxa"/>
            <w:tcBorders>
              <w:top w:val="nil"/>
              <w:left w:val="nil"/>
              <w:bottom w:val="single" w:sz="4" w:space="0" w:color="auto"/>
              <w:right w:val="nil"/>
            </w:tcBorders>
            <w:shd w:val="clear" w:color="auto" w:fill="auto"/>
            <w:noWrap/>
            <w:vAlign w:val="bottom"/>
            <w:hideMark/>
          </w:tcPr>
          <w:p w:rsidR="0043305E" w:rsidRPr="0043305E" w:rsidRDefault="004945F4" w:rsidP="0043305E">
            <w:pPr>
              <w:spacing w:after="0" w:line="240" w:lineRule="auto"/>
              <w:ind w:left="0"/>
              <w:jc w:val="right"/>
              <w:rPr>
                <w:rFonts w:eastAsia="Times New Roman"/>
                <w:color w:val="000000"/>
              </w:rPr>
            </w:pPr>
            <w:r>
              <w:rPr>
                <w:rFonts w:eastAsia="Times New Roman"/>
                <w:color w:val="000000"/>
              </w:rPr>
              <w:t>11</w:t>
            </w:r>
            <w:r w:rsidR="000B083B">
              <w:rPr>
                <w:rFonts w:eastAsia="Times New Roman"/>
                <w:color w:val="000000"/>
                <w:vertAlign w:val="superscript"/>
              </w:rPr>
              <w:t>th</w:t>
            </w:r>
            <w:r w:rsidR="0043305E" w:rsidRPr="0043305E">
              <w:rPr>
                <w:rFonts w:eastAsia="Times New Roman"/>
                <w:color w:val="000000"/>
              </w:rPr>
              <w:t xml:space="preserve"> July</w:t>
            </w:r>
          </w:p>
        </w:tc>
        <w:tc>
          <w:tcPr>
            <w:tcW w:w="1051" w:type="dxa"/>
            <w:tcBorders>
              <w:top w:val="nil"/>
              <w:left w:val="nil"/>
              <w:bottom w:val="single" w:sz="4" w:space="0" w:color="auto"/>
              <w:right w:val="nil"/>
            </w:tcBorders>
            <w:shd w:val="clear" w:color="auto" w:fill="auto"/>
            <w:noWrap/>
            <w:vAlign w:val="bottom"/>
            <w:hideMark/>
          </w:tcPr>
          <w:p w:rsidR="0043305E" w:rsidRPr="0043305E" w:rsidRDefault="0043305E" w:rsidP="0043305E">
            <w:pPr>
              <w:spacing w:after="0" w:line="240" w:lineRule="auto"/>
              <w:ind w:left="0"/>
              <w:jc w:val="right"/>
              <w:rPr>
                <w:rFonts w:eastAsia="Times New Roman"/>
                <w:color w:val="000000"/>
              </w:rPr>
            </w:pPr>
            <w:r w:rsidRPr="0043305E">
              <w:rPr>
                <w:rFonts w:eastAsia="Times New Roman"/>
                <w:color w:val="000000"/>
              </w:rPr>
              <w:t>12</w:t>
            </w:r>
            <w:r w:rsidR="000B083B">
              <w:rPr>
                <w:rFonts w:eastAsia="Times New Roman"/>
                <w:color w:val="000000"/>
                <w:vertAlign w:val="superscript"/>
              </w:rPr>
              <w:t>th</w:t>
            </w:r>
            <w:r w:rsidRPr="0043305E">
              <w:rPr>
                <w:rFonts w:eastAsia="Times New Roman"/>
                <w:color w:val="000000"/>
              </w:rPr>
              <w:t xml:space="preserve"> July</w:t>
            </w:r>
          </w:p>
        </w:tc>
        <w:tc>
          <w:tcPr>
            <w:tcW w:w="1051" w:type="dxa"/>
            <w:tcBorders>
              <w:top w:val="nil"/>
              <w:left w:val="nil"/>
              <w:bottom w:val="single" w:sz="4" w:space="0" w:color="auto"/>
              <w:right w:val="nil"/>
            </w:tcBorders>
            <w:shd w:val="clear" w:color="auto" w:fill="auto"/>
            <w:noWrap/>
            <w:vAlign w:val="bottom"/>
            <w:hideMark/>
          </w:tcPr>
          <w:p w:rsidR="0043305E" w:rsidRPr="0043305E" w:rsidRDefault="0043305E" w:rsidP="0043305E">
            <w:pPr>
              <w:spacing w:after="0" w:line="240" w:lineRule="auto"/>
              <w:ind w:left="0"/>
              <w:jc w:val="right"/>
              <w:rPr>
                <w:rFonts w:eastAsia="Times New Roman"/>
                <w:color w:val="000000"/>
              </w:rPr>
            </w:pPr>
            <w:r w:rsidRPr="0043305E">
              <w:rPr>
                <w:rFonts w:eastAsia="Times New Roman"/>
                <w:color w:val="000000"/>
              </w:rPr>
              <w:t>13</w:t>
            </w:r>
            <w:r w:rsidR="000B083B">
              <w:rPr>
                <w:rFonts w:eastAsia="Times New Roman"/>
                <w:color w:val="000000"/>
                <w:vertAlign w:val="superscript"/>
              </w:rPr>
              <w:t>th</w:t>
            </w:r>
            <w:r w:rsidRPr="0043305E">
              <w:rPr>
                <w:rFonts w:eastAsia="Times New Roman"/>
                <w:color w:val="000000"/>
              </w:rPr>
              <w:t xml:space="preserve"> July</w:t>
            </w:r>
          </w:p>
        </w:tc>
      </w:tr>
      <w:tr w:rsidR="0043305E" w:rsidRPr="0043305E" w:rsidTr="0043305E">
        <w:trPr>
          <w:trHeight w:val="300"/>
        </w:trPr>
        <w:tc>
          <w:tcPr>
            <w:tcW w:w="1500"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Given</w:t>
            </w:r>
          </w:p>
        </w:tc>
        <w:tc>
          <w:tcPr>
            <w:tcW w:w="869" w:type="dxa"/>
            <w:tcBorders>
              <w:top w:val="nil"/>
              <w:left w:val="nil"/>
              <w:bottom w:val="nil"/>
              <w:right w:val="nil"/>
            </w:tcBorders>
            <w:shd w:val="clear" w:color="000000" w:fill="FFE699"/>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r>
      <w:tr w:rsidR="0043305E" w:rsidRPr="0043305E" w:rsidTr="0043305E">
        <w:trPr>
          <w:trHeight w:val="300"/>
        </w:trPr>
        <w:tc>
          <w:tcPr>
            <w:tcW w:w="1500"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Planning</w:t>
            </w:r>
          </w:p>
        </w:tc>
        <w:tc>
          <w:tcPr>
            <w:tcW w:w="869" w:type="dxa"/>
            <w:tcBorders>
              <w:top w:val="nil"/>
              <w:left w:val="nil"/>
              <w:bottom w:val="nil"/>
              <w:right w:val="nil"/>
            </w:tcBorders>
            <w:shd w:val="clear" w:color="000000" w:fill="BDD7EE"/>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869" w:type="dxa"/>
            <w:tcBorders>
              <w:top w:val="nil"/>
              <w:left w:val="nil"/>
              <w:bottom w:val="nil"/>
              <w:right w:val="nil"/>
            </w:tcBorders>
            <w:shd w:val="clear" w:color="000000" w:fill="BDD7EE"/>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869" w:type="dxa"/>
            <w:tcBorders>
              <w:top w:val="nil"/>
              <w:left w:val="nil"/>
              <w:bottom w:val="nil"/>
              <w:right w:val="nil"/>
            </w:tcBorders>
            <w:shd w:val="clear" w:color="000000" w:fill="BDD7EE"/>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869" w:type="dxa"/>
            <w:tcBorders>
              <w:top w:val="nil"/>
              <w:left w:val="nil"/>
              <w:bottom w:val="nil"/>
              <w:right w:val="nil"/>
            </w:tcBorders>
            <w:shd w:val="clear" w:color="000000" w:fill="BDD7EE"/>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1051" w:type="dxa"/>
            <w:tcBorders>
              <w:top w:val="nil"/>
              <w:left w:val="nil"/>
              <w:bottom w:val="nil"/>
              <w:right w:val="nil"/>
            </w:tcBorders>
            <w:shd w:val="clear" w:color="000000" w:fill="BDD7EE"/>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1051" w:type="dxa"/>
            <w:tcBorders>
              <w:top w:val="nil"/>
              <w:left w:val="nil"/>
              <w:bottom w:val="nil"/>
              <w:right w:val="nil"/>
            </w:tcBorders>
            <w:shd w:val="clear" w:color="000000" w:fill="BDD7EE"/>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r>
      <w:tr w:rsidR="0043305E" w:rsidRPr="0043305E" w:rsidTr="0043305E">
        <w:trPr>
          <w:trHeight w:val="300"/>
        </w:trPr>
        <w:tc>
          <w:tcPr>
            <w:tcW w:w="1500"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Execution</w:t>
            </w: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000000" w:fill="A9D08E"/>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r>
      <w:tr w:rsidR="0043305E" w:rsidRPr="0043305E" w:rsidTr="0043305E">
        <w:trPr>
          <w:trHeight w:val="300"/>
        </w:trPr>
        <w:tc>
          <w:tcPr>
            <w:tcW w:w="1500"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Revision</w:t>
            </w: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000000" w:fill="F8CBAD"/>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1051" w:type="dxa"/>
            <w:tcBorders>
              <w:top w:val="nil"/>
              <w:left w:val="nil"/>
              <w:bottom w:val="nil"/>
              <w:right w:val="nil"/>
            </w:tcBorders>
            <w:shd w:val="clear" w:color="000000" w:fill="F8CBAD"/>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c>
          <w:tcPr>
            <w:tcW w:w="1051" w:type="dxa"/>
            <w:tcBorders>
              <w:top w:val="nil"/>
              <w:left w:val="nil"/>
              <w:bottom w:val="nil"/>
              <w:right w:val="nil"/>
            </w:tcBorders>
            <w:shd w:val="clear" w:color="000000" w:fill="F8CBAD"/>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r>
      <w:tr w:rsidR="0043305E" w:rsidRPr="0043305E" w:rsidTr="0043305E">
        <w:trPr>
          <w:trHeight w:val="300"/>
        </w:trPr>
        <w:tc>
          <w:tcPr>
            <w:tcW w:w="1500"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Submission</w:t>
            </w: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eastAsia="Times New Roman"/>
                <w:color w:val="00000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869"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auto" w:fill="auto"/>
            <w:noWrap/>
            <w:vAlign w:val="bottom"/>
            <w:hideMark/>
          </w:tcPr>
          <w:p w:rsidR="0043305E" w:rsidRPr="0043305E" w:rsidRDefault="0043305E" w:rsidP="0043305E">
            <w:pPr>
              <w:spacing w:after="0" w:line="240" w:lineRule="auto"/>
              <w:ind w:left="0"/>
              <w:jc w:val="left"/>
              <w:rPr>
                <w:rFonts w:ascii="Times New Roman" w:eastAsia="Times New Roman" w:hAnsi="Times New Roman" w:cs="Times New Roman"/>
                <w:sz w:val="20"/>
                <w:szCs w:val="20"/>
              </w:rPr>
            </w:pPr>
          </w:p>
        </w:tc>
        <w:tc>
          <w:tcPr>
            <w:tcW w:w="1051" w:type="dxa"/>
            <w:tcBorders>
              <w:top w:val="nil"/>
              <w:left w:val="nil"/>
              <w:bottom w:val="nil"/>
              <w:right w:val="nil"/>
            </w:tcBorders>
            <w:shd w:val="clear" w:color="000000" w:fill="7030A0"/>
            <w:noWrap/>
            <w:vAlign w:val="bottom"/>
            <w:hideMark/>
          </w:tcPr>
          <w:p w:rsidR="0043305E" w:rsidRPr="0043305E" w:rsidRDefault="0043305E" w:rsidP="0043305E">
            <w:pPr>
              <w:spacing w:after="0" w:line="240" w:lineRule="auto"/>
              <w:ind w:left="0"/>
              <w:jc w:val="left"/>
              <w:rPr>
                <w:rFonts w:eastAsia="Times New Roman"/>
                <w:color w:val="000000"/>
              </w:rPr>
            </w:pPr>
            <w:r w:rsidRPr="0043305E">
              <w:rPr>
                <w:rFonts w:eastAsia="Times New Roman"/>
                <w:color w:val="000000"/>
              </w:rPr>
              <w:t> </w:t>
            </w:r>
          </w:p>
        </w:tc>
      </w:tr>
    </w:tbl>
    <w:p w:rsidR="0043305E" w:rsidRDefault="0043305E">
      <w:pPr>
        <w:pBdr>
          <w:top w:val="nil"/>
          <w:left w:val="nil"/>
          <w:bottom w:val="nil"/>
          <w:right w:val="nil"/>
          <w:between w:val="nil"/>
        </w:pBdr>
        <w:spacing w:after="0"/>
        <w:ind w:left="2070"/>
        <w:jc w:val="left"/>
        <w:rPr>
          <w:color w:val="000000"/>
        </w:rPr>
      </w:pPr>
    </w:p>
    <w:p w:rsidR="00E25719" w:rsidRDefault="005A7FC3">
      <w:pPr>
        <w:pStyle w:val="Heading3"/>
        <w:numPr>
          <w:ilvl w:val="2"/>
          <w:numId w:val="15"/>
        </w:numPr>
      </w:pPr>
      <w:bookmarkStart w:id="15" w:name="_Toc108623435"/>
      <w:r>
        <w:lastRenderedPageBreak/>
        <w:t>User Acceptance Test (UAT)</w:t>
      </w:r>
      <w:bookmarkEnd w:id="15"/>
      <w:r>
        <w:t xml:space="preserve"> </w:t>
      </w:r>
    </w:p>
    <w:p w:rsidR="00E25719" w:rsidRDefault="005A7FC3">
      <w:pPr>
        <w:ind w:left="1710"/>
        <w:rPr>
          <w:b/>
          <w:u w:val="single"/>
        </w:rPr>
      </w:pPr>
      <w:r>
        <w:rPr>
          <w:b/>
          <w:u w:val="single"/>
        </w:rPr>
        <w:t>PURPOSE</w:t>
      </w:r>
      <w:r w:rsidR="00217FAB">
        <w:t>: T</w:t>
      </w:r>
      <w:r>
        <w:t>his test focuses on validating the business logic. It allows the end users to complete one final review of the system prior to deployment.</w:t>
      </w:r>
    </w:p>
    <w:p w:rsidR="00E25719" w:rsidRDefault="005A7FC3">
      <w:pPr>
        <w:ind w:left="1710"/>
      </w:pPr>
      <w:r>
        <w:rPr>
          <w:b/>
          <w:u w:val="single"/>
        </w:rPr>
        <w:t>TESTERS</w:t>
      </w:r>
      <w:r w:rsidR="00217FAB">
        <w:t>: T</w:t>
      </w:r>
      <w:r>
        <w:t>he UAT is performed by</w:t>
      </w:r>
      <w:r w:rsidR="00217FAB">
        <w:t xml:space="preserve"> the end users (L1, L2 and L3).</w:t>
      </w:r>
    </w:p>
    <w:p w:rsidR="00E25719" w:rsidRDefault="005A7FC3">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E25719" w:rsidRDefault="005A7FC3">
      <w:pPr>
        <w:ind w:left="1710"/>
      </w:pPr>
      <w:r>
        <w:rPr>
          <w:b/>
          <w:u w:val="single"/>
        </w:rPr>
        <w:t>TIMING</w:t>
      </w:r>
      <w:r>
        <w:t>: After all other levels of testing (Exploratory and Functional) are done. Only after this test is completed the product</w:t>
      </w:r>
      <w:r w:rsidR="00217FAB">
        <w:t xml:space="preserve"> can be released to production.</w:t>
      </w:r>
    </w:p>
    <w:p w:rsidR="00E25719" w:rsidRDefault="005A7FC3">
      <w:pPr>
        <w:pStyle w:val="Heading4"/>
        <w:keepLines w:val="0"/>
        <w:spacing w:before="240" w:after="60" w:line="240" w:lineRule="auto"/>
        <w:jc w:val="left"/>
        <w:rPr>
          <w:rFonts w:ascii="Calibri" w:eastAsia="Calibri" w:hAnsi="Calibri" w:cs="Calibri"/>
          <w:i w:val="0"/>
          <w:color w:val="000000"/>
          <w:u w:val="single"/>
        </w:rPr>
      </w:pPr>
      <w:bookmarkStart w:id="16" w:name="_Toc108623436"/>
      <w:r>
        <w:rPr>
          <w:rFonts w:ascii="Calibri" w:eastAsia="Calibri" w:hAnsi="Calibri" w:cs="Calibri"/>
          <w:i w:val="0"/>
          <w:color w:val="000000"/>
          <w:u w:val="single"/>
        </w:rPr>
        <w:t>TEST DELIVERABLES</w:t>
      </w:r>
      <w:bookmarkEnd w:id="16"/>
    </w:p>
    <w:p w:rsidR="00E25719" w:rsidRDefault="00E25719"/>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E25719">
        <w:tc>
          <w:tcPr>
            <w:tcW w:w="701" w:type="dxa"/>
          </w:tcPr>
          <w:p w:rsidR="00E25719" w:rsidRDefault="005A7FC3">
            <w:pPr>
              <w:ind w:left="0"/>
              <w:jc w:val="center"/>
              <w:rPr>
                <w:b/>
              </w:rPr>
            </w:pPr>
            <w:proofErr w:type="spellStart"/>
            <w:r>
              <w:rPr>
                <w:b/>
              </w:rPr>
              <w:t>S.No</w:t>
            </w:r>
            <w:proofErr w:type="spellEnd"/>
            <w:r>
              <w:rPr>
                <w:b/>
              </w:rPr>
              <w:t>.</w:t>
            </w:r>
          </w:p>
        </w:tc>
        <w:tc>
          <w:tcPr>
            <w:tcW w:w="3349" w:type="dxa"/>
          </w:tcPr>
          <w:p w:rsidR="00E25719" w:rsidRDefault="005A7FC3">
            <w:pPr>
              <w:ind w:left="0"/>
              <w:jc w:val="center"/>
              <w:rPr>
                <w:b/>
              </w:rPr>
            </w:pPr>
            <w:r>
              <w:rPr>
                <w:b/>
              </w:rPr>
              <w:t>Deliverable Name</w:t>
            </w:r>
          </w:p>
        </w:tc>
        <w:tc>
          <w:tcPr>
            <w:tcW w:w="2187" w:type="dxa"/>
          </w:tcPr>
          <w:p w:rsidR="00E25719" w:rsidRDefault="005A7FC3">
            <w:pPr>
              <w:ind w:left="0"/>
              <w:jc w:val="center"/>
              <w:rPr>
                <w:b/>
              </w:rPr>
            </w:pPr>
            <w:r>
              <w:rPr>
                <w:b/>
              </w:rPr>
              <w:t>Author</w:t>
            </w:r>
          </w:p>
        </w:tc>
        <w:tc>
          <w:tcPr>
            <w:tcW w:w="2241" w:type="dxa"/>
          </w:tcPr>
          <w:p w:rsidR="00E25719" w:rsidRDefault="005A7FC3">
            <w:pPr>
              <w:ind w:left="0"/>
              <w:jc w:val="center"/>
              <w:rPr>
                <w:b/>
              </w:rPr>
            </w:pPr>
            <w:r>
              <w:rPr>
                <w:b/>
              </w:rPr>
              <w:t>Reviewer</w:t>
            </w:r>
          </w:p>
        </w:tc>
      </w:tr>
      <w:tr w:rsidR="00E25719">
        <w:tc>
          <w:tcPr>
            <w:tcW w:w="701" w:type="dxa"/>
          </w:tcPr>
          <w:p w:rsidR="00E25719" w:rsidRDefault="005A7FC3">
            <w:pPr>
              <w:ind w:left="0"/>
            </w:pPr>
            <w:r>
              <w:t>1.</w:t>
            </w:r>
          </w:p>
        </w:tc>
        <w:tc>
          <w:tcPr>
            <w:tcW w:w="3349" w:type="dxa"/>
          </w:tcPr>
          <w:p w:rsidR="00E25719" w:rsidRDefault="005A7FC3">
            <w:pPr>
              <w:ind w:left="0"/>
            </w:pPr>
            <w:r>
              <w:t>UAT Test Cases</w:t>
            </w:r>
          </w:p>
        </w:tc>
        <w:tc>
          <w:tcPr>
            <w:tcW w:w="2187" w:type="dxa"/>
          </w:tcPr>
          <w:p w:rsidR="00E25719" w:rsidRDefault="005A7FC3">
            <w:pPr>
              <w:ind w:left="0"/>
            </w:pPr>
            <w:r>
              <w:t>Test Team</w:t>
            </w:r>
          </w:p>
        </w:tc>
        <w:tc>
          <w:tcPr>
            <w:tcW w:w="2241" w:type="dxa"/>
          </w:tcPr>
          <w:p w:rsidR="00E25719" w:rsidRDefault="005A7FC3">
            <w:pPr>
              <w:ind w:left="0"/>
            </w:pPr>
            <w:r>
              <w:t>Business Analyst’s Sign off</w:t>
            </w:r>
          </w:p>
        </w:tc>
      </w:tr>
    </w:tbl>
    <w:p w:rsidR="00E25719" w:rsidRDefault="00E25719">
      <w:pPr>
        <w:ind w:left="1710"/>
      </w:pPr>
    </w:p>
    <w:p w:rsidR="00217FAB" w:rsidRPr="00217FAB" w:rsidRDefault="005A7FC3" w:rsidP="00217FAB">
      <w:pPr>
        <w:pStyle w:val="Heading2"/>
        <w:numPr>
          <w:ilvl w:val="1"/>
          <w:numId w:val="15"/>
        </w:numPr>
        <w:ind w:left="1701"/>
      </w:pPr>
      <w:bookmarkStart w:id="17" w:name="_Toc108623437"/>
      <w:r>
        <w:t>Test Effort Estimate</w:t>
      </w:r>
      <w:bookmarkEnd w:id="17"/>
    </w:p>
    <w:p w:rsidR="00217FAB" w:rsidRDefault="00217FAB" w:rsidP="00217FAB">
      <w:pPr>
        <w:ind w:left="1701"/>
      </w:pPr>
      <w:r>
        <w:t xml:space="preserve">All efforts are put to an estimate of 1 x 24 hours’ allocation execution based on file </w:t>
      </w:r>
      <w:r w:rsidRPr="00753F52">
        <w:t xml:space="preserve">ScenarioTestDocs-20220706-F.X. </w:t>
      </w:r>
      <w:proofErr w:type="spellStart"/>
      <w:r w:rsidRPr="00753F52">
        <w:t>Airell</w:t>
      </w:r>
      <w:proofErr w:type="spellEnd"/>
      <w:r w:rsidRPr="00753F52">
        <w:t xml:space="preserve"> Valerio </w:t>
      </w:r>
      <w:proofErr w:type="spellStart"/>
      <w:r w:rsidRPr="00753F52">
        <w:t>Satrio</w:t>
      </w:r>
      <w:proofErr w:type="spellEnd"/>
      <w:r w:rsidRPr="00753F52">
        <w:t xml:space="preserve"> W (</w:t>
      </w:r>
      <w:r>
        <w:t>Website</w:t>
      </w:r>
      <w:r w:rsidRPr="00753F52">
        <w:t>)</w:t>
      </w:r>
      <w:r>
        <w:t>. Any revision should be done until the end of Cycle 1 which is 13</w:t>
      </w:r>
      <w:r w:rsidRPr="00A3525B">
        <w:rPr>
          <w:vertAlign w:val="superscript"/>
        </w:rPr>
        <w:t>th</w:t>
      </w:r>
      <w:r>
        <w:t xml:space="preserve"> July according to milestones.</w:t>
      </w:r>
    </w:p>
    <w:p w:rsidR="00217FAB" w:rsidRPr="00217FAB" w:rsidRDefault="00217FAB" w:rsidP="00217FAB">
      <w:pPr>
        <w:ind w:left="1701"/>
      </w:pPr>
      <w:r w:rsidRPr="00A3525B">
        <w:rPr>
          <w:noProof/>
        </w:rPr>
        <w:drawing>
          <wp:inline distT="0" distB="0" distL="0" distR="0" wp14:anchorId="589AA2BC" wp14:editId="3F61DE90">
            <wp:extent cx="819264" cy="125747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264" cy="1257475"/>
                    </a:xfrm>
                    <a:prstGeom prst="rect">
                      <a:avLst/>
                    </a:prstGeom>
                  </pic:spPr>
                </pic:pic>
              </a:graphicData>
            </a:graphic>
          </wp:inline>
        </w:drawing>
      </w:r>
      <w:r>
        <w:rPr>
          <w:i/>
        </w:rPr>
        <w:tab/>
        <w:t xml:space="preserve">Note: This estimate is for the TCOE team only </w:t>
      </w:r>
      <w:r>
        <w:t>Testing Schedule</w:t>
      </w:r>
    </w:p>
    <w:p w:rsidR="00E25719" w:rsidRDefault="005A7FC3">
      <w:pPr>
        <w:pStyle w:val="Heading1"/>
        <w:numPr>
          <w:ilvl w:val="0"/>
          <w:numId w:val="15"/>
        </w:numPr>
      </w:pPr>
      <w:bookmarkStart w:id="18" w:name="_4i7ojhp" w:colFirst="0" w:colLast="0"/>
      <w:bookmarkStart w:id="19" w:name="_Toc108623438"/>
      <w:bookmarkEnd w:id="18"/>
      <w:r>
        <w:t>EXECUTION STRATEGY</w:t>
      </w:r>
      <w:bookmarkEnd w:id="19"/>
    </w:p>
    <w:p w:rsidR="00E25719" w:rsidRDefault="005A7FC3">
      <w:pPr>
        <w:pStyle w:val="Heading2"/>
        <w:numPr>
          <w:ilvl w:val="1"/>
          <w:numId w:val="15"/>
        </w:numPr>
      </w:pPr>
      <w:bookmarkStart w:id="20" w:name="_Toc108623439"/>
      <w:r>
        <w:t>Entry and Exit Criteria</w:t>
      </w:r>
      <w:bookmarkEnd w:id="20"/>
    </w:p>
    <w:p w:rsidR="00E25719" w:rsidRDefault="005A7FC3">
      <w:pPr>
        <w:numPr>
          <w:ilvl w:val="0"/>
          <w:numId w:val="3"/>
        </w:numPr>
        <w:pBdr>
          <w:top w:val="nil"/>
          <w:left w:val="nil"/>
          <w:bottom w:val="nil"/>
          <w:right w:val="nil"/>
          <w:between w:val="nil"/>
        </w:pBdr>
        <w:spacing w:after="0"/>
      </w:pPr>
      <w:r>
        <w:rPr>
          <w:color w:val="000000"/>
        </w:rPr>
        <w:t>The entry criteria refer to the desirable conditions in order to start test execution; only the migration of the code and fixes need to be assessed at the</w:t>
      </w:r>
      <w:r w:rsidR="00791258">
        <w:rPr>
          <w:color w:val="000000"/>
        </w:rPr>
        <w:t xml:space="preserve"> end of each cycle.</w:t>
      </w:r>
    </w:p>
    <w:p w:rsidR="00E25719" w:rsidRDefault="005A7FC3">
      <w:pPr>
        <w:numPr>
          <w:ilvl w:val="0"/>
          <w:numId w:val="3"/>
        </w:numPr>
        <w:pBdr>
          <w:top w:val="nil"/>
          <w:left w:val="nil"/>
          <w:bottom w:val="nil"/>
          <w:right w:val="nil"/>
          <w:between w:val="nil"/>
        </w:pBdr>
        <w:spacing w:after="0"/>
      </w:pPr>
      <w:r>
        <w:rPr>
          <w:color w:val="000000"/>
        </w:rPr>
        <w:t>The exit criteria are the desirable conditions that need to be met in order p</w:t>
      </w:r>
      <w:r w:rsidR="00791258">
        <w:rPr>
          <w:color w:val="000000"/>
        </w:rPr>
        <w:t>roceed with the implementation.</w:t>
      </w:r>
    </w:p>
    <w:p w:rsidR="00E25719" w:rsidRDefault="005A7FC3">
      <w:pPr>
        <w:numPr>
          <w:ilvl w:val="0"/>
          <w:numId w:val="3"/>
        </w:numPr>
        <w:pBdr>
          <w:top w:val="nil"/>
          <w:left w:val="nil"/>
          <w:bottom w:val="nil"/>
          <w:right w:val="nil"/>
          <w:between w:val="nil"/>
        </w:pBdr>
        <w:spacing w:after="0"/>
      </w:pPr>
      <w:r>
        <w:rPr>
          <w:color w:val="000000"/>
        </w:rPr>
        <w:lastRenderedPageBreak/>
        <w:t>Entry and exit criteria are flexible benchmarks. If they are not met, the test team will assess the risk, identify mitigation actions and provide a recommendation. All this is input to the project manager f</w:t>
      </w:r>
      <w:r w:rsidR="00791258">
        <w:rPr>
          <w:color w:val="000000"/>
        </w:rPr>
        <w:t>or a final “go-no go” decision.</w:t>
      </w:r>
    </w:p>
    <w:p w:rsidR="00E25719" w:rsidRDefault="005A7FC3">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E25719" w:rsidRDefault="005A7FC3">
      <w:pPr>
        <w:numPr>
          <w:ilvl w:val="0"/>
          <w:numId w:val="3"/>
        </w:numPr>
        <w:pBdr>
          <w:top w:val="nil"/>
          <w:left w:val="nil"/>
          <w:bottom w:val="nil"/>
          <w:right w:val="nil"/>
          <w:between w:val="nil"/>
        </w:pBdr>
      </w:pPr>
      <w:r>
        <w:rPr>
          <w:color w:val="000000"/>
        </w:rPr>
        <w:t>Entry criteria to start each cycle: the activities listed in the Test Execution section of the schedule ar</w:t>
      </w:r>
      <w:r w:rsidR="00791258">
        <w:rPr>
          <w:color w:val="000000"/>
        </w:rPr>
        <w:t>e 100% completed at each cycle.</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E25719">
        <w:trPr>
          <w:trHeight w:val="170"/>
        </w:trPr>
        <w:tc>
          <w:tcPr>
            <w:tcW w:w="5124" w:type="dxa"/>
            <w:shd w:val="clear" w:color="auto" w:fill="8DB3E2"/>
            <w:vAlign w:val="center"/>
          </w:tcPr>
          <w:p w:rsidR="00E25719" w:rsidRDefault="005A7FC3">
            <w:pPr>
              <w:ind w:left="0"/>
              <w:jc w:val="center"/>
              <w:rPr>
                <w:b/>
              </w:rPr>
            </w:pPr>
            <w:r>
              <w:rPr>
                <w:b/>
              </w:rPr>
              <w:t>Exit Criteria</w:t>
            </w:r>
          </w:p>
        </w:tc>
        <w:tc>
          <w:tcPr>
            <w:tcW w:w="1051" w:type="dxa"/>
            <w:shd w:val="clear" w:color="auto" w:fill="8DB3E2"/>
            <w:vAlign w:val="center"/>
          </w:tcPr>
          <w:p w:rsidR="00E25719" w:rsidRDefault="005A7FC3">
            <w:pPr>
              <w:ind w:left="0"/>
              <w:jc w:val="center"/>
              <w:rPr>
                <w:b/>
              </w:rPr>
            </w:pPr>
            <w:r>
              <w:rPr>
                <w:b/>
              </w:rPr>
              <w:t>Test Team</w:t>
            </w:r>
          </w:p>
        </w:tc>
        <w:tc>
          <w:tcPr>
            <w:tcW w:w="1109" w:type="dxa"/>
            <w:tcBorders>
              <w:bottom w:val="single" w:sz="4" w:space="0" w:color="000000"/>
            </w:tcBorders>
            <w:shd w:val="clear" w:color="auto" w:fill="8DB3E2"/>
            <w:vAlign w:val="center"/>
          </w:tcPr>
          <w:p w:rsidR="00E25719" w:rsidRDefault="005A7FC3">
            <w:pPr>
              <w:ind w:left="0"/>
              <w:jc w:val="center"/>
              <w:rPr>
                <w:b/>
              </w:rPr>
            </w:pPr>
            <w:r>
              <w:rPr>
                <w:b/>
              </w:rPr>
              <w:t>Technical Team</w:t>
            </w:r>
          </w:p>
        </w:tc>
        <w:tc>
          <w:tcPr>
            <w:tcW w:w="2004" w:type="dxa"/>
            <w:shd w:val="clear" w:color="auto" w:fill="8DB3E2"/>
            <w:vAlign w:val="center"/>
          </w:tcPr>
          <w:p w:rsidR="00E25719" w:rsidRDefault="005A7FC3">
            <w:pPr>
              <w:ind w:left="0"/>
              <w:jc w:val="center"/>
              <w:rPr>
                <w:b/>
              </w:rPr>
            </w:pPr>
            <w:r>
              <w:rPr>
                <w:b/>
              </w:rPr>
              <w:t>Notes</w:t>
            </w:r>
          </w:p>
        </w:tc>
      </w:tr>
      <w:tr w:rsidR="00E25719">
        <w:trPr>
          <w:trHeight w:val="504"/>
        </w:trPr>
        <w:tc>
          <w:tcPr>
            <w:tcW w:w="5124" w:type="dxa"/>
            <w:vAlign w:val="center"/>
          </w:tcPr>
          <w:p w:rsidR="00E25719" w:rsidRDefault="005A7FC3">
            <w:pPr>
              <w:ind w:left="144"/>
              <w:jc w:val="left"/>
            </w:pPr>
            <w:r>
              <w:t>100% Test Scripts executed</w:t>
            </w:r>
          </w:p>
        </w:tc>
        <w:tc>
          <w:tcPr>
            <w:tcW w:w="1051" w:type="dxa"/>
            <w:vAlign w:val="center"/>
          </w:tcPr>
          <w:p w:rsidR="00E25719" w:rsidRDefault="005A7FC3">
            <w:pPr>
              <w:ind w:left="0"/>
              <w:jc w:val="left"/>
            </w:pPr>
            <w:r>
              <w:t xml:space="preserve">   </w:t>
            </w:r>
            <w:r w:rsidR="00217FAB">
              <w:rPr>
                <w:noProof/>
              </w:rPr>
              <w:drawing>
                <wp:inline distT="0" distB="0" distL="0" distR="0" wp14:anchorId="28A4131B" wp14:editId="397DAFA7">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95% pass rate of Test Scripts</w:t>
            </w:r>
          </w:p>
        </w:tc>
        <w:tc>
          <w:tcPr>
            <w:tcW w:w="1051" w:type="dxa"/>
            <w:vAlign w:val="center"/>
          </w:tcPr>
          <w:p w:rsidR="00E25719" w:rsidRDefault="00217FAB">
            <w:pPr>
              <w:ind w:left="0"/>
              <w:jc w:val="left"/>
            </w:pPr>
            <w:r>
              <w:t xml:space="preserve">   </w:t>
            </w:r>
            <w:r>
              <w:rPr>
                <w:noProof/>
              </w:rPr>
              <mc:AlternateContent>
                <mc:Choice Requires="wps">
                  <w:drawing>
                    <wp:inline distT="0" distB="0" distL="0" distR="0" wp14:anchorId="25C86007" wp14:editId="1318B587">
                      <wp:extent cx="233680" cy="233680"/>
                      <wp:effectExtent l="19050" t="19050" r="13970" b="13970"/>
                      <wp:docPr id="88" name="Freeform 88"/>
                      <wp:cNvGraphicFramePr/>
                      <a:graphic xmlns:a="http://schemas.openxmlformats.org/drawingml/2006/main">
                        <a:graphicData uri="http://schemas.microsoft.com/office/word/2010/wordprocessingShape">
                          <wps:wsp>
                            <wps:cNvSpPr/>
                            <wps:spPr>
                              <a:xfrm rot="-2751800">
                                <a:off x="0" y="0"/>
                                <a:ext cx="233680" cy="23368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inline>
                  </w:drawing>
                </mc:Choice>
                <mc:Fallback>
                  <w:pict>
                    <v:shape w14:anchorId="622CE300" id="Freeform 88" o:spid="_x0000_s1026" style="width:18.4pt;height:18.4pt;rotation:-3005699fd;visibility:visible;mso-wrap-style:square;mso-left-percent:-10001;mso-top-percent:-10001;mso-position-horizontal:absolute;mso-position-horizontal-relative:char;mso-position-vertical:absolute;mso-position-vertical-relative:line;mso-left-percent:-10001;mso-top-percent:-10001;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w10:anchorlock/>
                    </v:shape>
                  </w:pict>
                </mc:Fallback>
              </mc:AlternateContent>
            </w:r>
          </w:p>
        </w:tc>
        <w:tc>
          <w:tcPr>
            <w:tcW w:w="1109" w:type="dxa"/>
            <w:shd w:val="clear" w:color="auto" w:fill="BFBFBF"/>
            <w:vAlign w:val="center"/>
          </w:tcPr>
          <w:p w:rsidR="00E25719" w:rsidRDefault="00E25719">
            <w:pPr>
              <w:ind w:left="0"/>
              <w:jc w:val="left"/>
            </w:pPr>
          </w:p>
        </w:tc>
        <w:tc>
          <w:tcPr>
            <w:tcW w:w="2004" w:type="dxa"/>
          </w:tcPr>
          <w:p w:rsidR="00E25719" w:rsidRDefault="00217FAB">
            <w:pPr>
              <w:ind w:left="0"/>
              <w:jc w:val="left"/>
            </w:pPr>
            <w:r>
              <w:t>Account features has too much bugs</w:t>
            </w:r>
          </w:p>
        </w:tc>
      </w:tr>
      <w:tr w:rsidR="00E25719">
        <w:trPr>
          <w:trHeight w:val="504"/>
        </w:trPr>
        <w:tc>
          <w:tcPr>
            <w:tcW w:w="5124" w:type="dxa"/>
            <w:vAlign w:val="center"/>
          </w:tcPr>
          <w:p w:rsidR="00E25719" w:rsidRDefault="005A7FC3">
            <w:pPr>
              <w:ind w:left="144"/>
              <w:jc w:val="left"/>
            </w:pPr>
            <w:r>
              <w:t>No open Critical and High severity defects</w:t>
            </w:r>
          </w:p>
        </w:tc>
        <w:tc>
          <w:tcPr>
            <w:tcW w:w="1051" w:type="dxa"/>
            <w:vAlign w:val="center"/>
          </w:tcPr>
          <w:p w:rsidR="00E25719" w:rsidRDefault="00217FAB">
            <w:pPr>
              <w:ind w:left="0"/>
              <w:jc w:val="left"/>
            </w:pPr>
            <w:r>
              <w:t xml:space="preserve">   </w:t>
            </w:r>
            <w:r>
              <w:rPr>
                <w:noProof/>
              </w:rPr>
              <mc:AlternateContent>
                <mc:Choice Requires="wps">
                  <w:drawing>
                    <wp:inline distT="0" distB="0" distL="0" distR="0" wp14:anchorId="35F8AC5F" wp14:editId="1FF9986C">
                      <wp:extent cx="233680" cy="233680"/>
                      <wp:effectExtent l="19050" t="19050" r="13970" b="13970"/>
                      <wp:docPr id="86" name="Freeform 86"/>
                      <wp:cNvGraphicFramePr/>
                      <a:graphic xmlns:a="http://schemas.openxmlformats.org/drawingml/2006/main">
                        <a:graphicData uri="http://schemas.microsoft.com/office/word/2010/wordprocessingShape">
                          <wps:wsp>
                            <wps:cNvSpPr/>
                            <wps:spPr>
                              <a:xfrm rot="-2751800">
                                <a:off x="0" y="0"/>
                                <a:ext cx="233680" cy="23368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inline>
                  </w:drawing>
                </mc:Choice>
                <mc:Fallback>
                  <w:pict>
                    <v:shape w14:anchorId="77C43135" id="Freeform 86" o:spid="_x0000_s1026" style="width:18.4pt;height:18.4pt;rotation:-3005699fd;visibility:visible;mso-wrap-style:square;mso-left-percent:-10001;mso-top-percent:-10001;mso-position-horizontal:absolute;mso-position-horizontal-relative:char;mso-position-vertical:absolute;mso-position-vertical-relative:line;mso-left-percent:-10001;mso-top-percent:-10001;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w10:anchorlock/>
                    </v:shape>
                  </w:pict>
                </mc:Fallback>
              </mc:AlternateContent>
            </w:r>
          </w:p>
        </w:tc>
        <w:tc>
          <w:tcPr>
            <w:tcW w:w="1109" w:type="dxa"/>
            <w:shd w:val="clear" w:color="auto" w:fill="BFBFBF"/>
            <w:vAlign w:val="center"/>
          </w:tcPr>
          <w:p w:rsidR="00E25719" w:rsidRDefault="00E25719">
            <w:pPr>
              <w:ind w:left="0"/>
              <w:jc w:val="left"/>
            </w:pPr>
          </w:p>
        </w:tc>
        <w:tc>
          <w:tcPr>
            <w:tcW w:w="2004" w:type="dxa"/>
          </w:tcPr>
          <w:p w:rsidR="00E25719" w:rsidRDefault="00217FAB">
            <w:pPr>
              <w:ind w:left="0"/>
              <w:jc w:val="left"/>
            </w:pPr>
            <w:r>
              <w:t>Account, Payment</w:t>
            </w:r>
          </w:p>
        </w:tc>
      </w:tr>
      <w:tr w:rsidR="00E25719">
        <w:trPr>
          <w:trHeight w:val="504"/>
        </w:trPr>
        <w:tc>
          <w:tcPr>
            <w:tcW w:w="5124" w:type="dxa"/>
            <w:vAlign w:val="center"/>
          </w:tcPr>
          <w:p w:rsidR="00E25719" w:rsidRDefault="005A7FC3">
            <w:pPr>
              <w:ind w:left="144"/>
              <w:jc w:val="left"/>
            </w:pPr>
            <w:r>
              <w:t>95% of Medium severity defects have been closed</w:t>
            </w:r>
          </w:p>
        </w:tc>
        <w:tc>
          <w:tcPr>
            <w:tcW w:w="1051" w:type="dxa"/>
            <w:vAlign w:val="center"/>
          </w:tcPr>
          <w:p w:rsidR="00E25719" w:rsidRDefault="00217FAB">
            <w:pPr>
              <w:ind w:left="0"/>
              <w:jc w:val="left"/>
            </w:pPr>
            <w:r>
              <w:t xml:space="preserve">   </w:t>
            </w:r>
            <w:r>
              <w:rPr>
                <w:noProof/>
              </w:rPr>
              <mc:AlternateContent>
                <mc:Choice Requires="wps">
                  <w:drawing>
                    <wp:inline distT="0" distB="0" distL="0" distR="0" wp14:anchorId="45592DE4" wp14:editId="094268AF">
                      <wp:extent cx="233680" cy="233680"/>
                      <wp:effectExtent l="19050" t="19050" r="13970" b="13970"/>
                      <wp:docPr id="87" name="Freeform 87"/>
                      <wp:cNvGraphicFramePr/>
                      <a:graphic xmlns:a="http://schemas.openxmlformats.org/drawingml/2006/main">
                        <a:graphicData uri="http://schemas.microsoft.com/office/word/2010/wordprocessingShape">
                          <wps:wsp>
                            <wps:cNvSpPr/>
                            <wps:spPr>
                              <a:xfrm rot="-2751800">
                                <a:off x="0" y="0"/>
                                <a:ext cx="233680" cy="23368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inline>
                  </w:drawing>
                </mc:Choice>
                <mc:Fallback>
                  <w:pict>
                    <v:shape w14:anchorId="784CFDB8" id="Freeform 87" o:spid="_x0000_s1026" style="width:18.4pt;height:18.4pt;rotation:-3005699fd;visibility:visible;mso-wrap-style:square;mso-left-percent:-10001;mso-top-percent:-10001;mso-position-horizontal:absolute;mso-position-horizontal-relative:char;mso-position-vertical:absolute;mso-position-vertical-relative:line;mso-left-percent:-10001;mso-top-percent:-10001;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w10:anchorlock/>
                    </v:shape>
                  </w:pict>
                </mc:Fallback>
              </mc:AlternateContent>
            </w:r>
          </w:p>
        </w:tc>
        <w:tc>
          <w:tcPr>
            <w:tcW w:w="1109" w:type="dxa"/>
            <w:shd w:val="clear" w:color="auto" w:fill="BFBFBF"/>
            <w:vAlign w:val="center"/>
          </w:tcPr>
          <w:p w:rsidR="00E25719" w:rsidRDefault="00E25719">
            <w:pPr>
              <w:ind w:left="0"/>
              <w:jc w:val="left"/>
            </w:pPr>
          </w:p>
        </w:tc>
        <w:tc>
          <w:tcPr>
            <w:tcW w:w="2004" w:type="dxa"/>
          </w:tcPr>
          <w:p w:rsidR="00E25719" w:rsidRDefault="00217FAB">
            <w:pPr>
              <w:ind w:left="0"/>
              <w:jc w:val="left"/>
            </w:pPr>
            <w:r>
              <w:t>Account, Payment</w:t>
            </w:r>
          </w:p>
        </w:tc>
      </w:tr>
      <w:tr w:rsidR="00E25719">
        <w:trPr>
          <w:trHeight w:val="504"/>
        </w:trPr>
        <w:tc>
          <w:tcPr>
            <w:tcW w:w="5124" w:type="dxa"/>
            <w:vAlign w:val="center"/>
          </w:tcPr>
          <w:p w:rsidR="00E25719" w:rsidRDefault="005A7FC3">
            <w:pPr>
              <w:ind w:left="144"/>
              <w:jc w:val="left"/>
            </w:pPr>
            <w:r>
              <w:t>All remaining defects are either cancelled or documented as Change Requests for a future release</w:t>
            </w:r>
          </w:p>
        </w:tc>
        <w:tc>
          <w:tcPr>
            <w:tcW w:w="1051" w:type="dxa"/>
            <w:vAlign w:val="center"/>
          </w:tcPr>
          <w:p w:rsidR="00E25719" w:rsidRDefault="00217FAB">
            <w:pPr>
              <w:ind w:left="0"/>
              <w:jc w:val="left"/>
            </w:pPr>
            <w:r>
              <w:t xml:space="preserve">   </w:t>
            </w:r>
            <w:r>
              <w:rPr>
                <w:noProof/>
              </w:rPr>
              <w:drawing>
                <wp:inline distT="0" distB="0" distL="0" distR="0" wp14:anchorId="53B6C7C8" wp14:editId="261B2511">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All expected and actual results are captured and documented with the test script</w:t>
            </w:r>
          </w:p>
        </w:tc>
        <w:tc>
          <w:tcPr>
            <w:tcW w:w="1051" w:type="dxa"/>
            <w:vAlign w:val="center"/>
          </w:tcPr>
          <w:p w:rsidR="00E25719" w:rsidRDefault="00217FAB">
            <w:pPr>
              <w:ind w:left="0"/>
              <w:jc w:val="left"/>
            </w:pPr>
            <w:r>
              <w:t xml:space="preserve">   </w:t>
            </w:r>
            <w:r>
              <w:rPr>
                <w:noProof/>
              </w:rPr>
              <w:drawing>
                <wp:inline distT="0" distB="0" distL="0" distR="0" wp14:anchorId="7A69B5BE" wp14:editId="446E3F8C">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All test metrics collected based on reports from HP ALM</w:t>
            </w:r>
          </w:p>
        </w:tc>
        <w:tc>
          <w:tcPr>
            <w:tcW w:w="1051" w:type="dxa"/>
            <w:vAlign w:val="center"/>
          </w:tcPr>
          <w:p w:rsidR="00E25719" w:rsidRDefault="00217FAB">
            <w:pPr>
              <w:ind w:left="0"/>
              <w:jc w:val="left"/>
            </w:pPr>
            <w:r>
              <w:t xml:space="preserve">   </w:t>
            </w:r>
            <w:r>
              <w:rPr>
                <w:noProof/>
              </w:rPr>
              <w:drawing>
                <wp:inline distT="0" distB="0" distL="0" distR="0" wp14:anchorId="5488ABB5" wp14:editId="1A303465">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All defects logged in HP ALM</w:t>
            </w:r>
          </w:p>
        </w:tc>
        <w:tc>
          <w:tcPr>
            <w:tcW w:w="1051" w:type="dxa"/>
            <w:vAlign w:val="center"/>
          </w:tcPr>
          <w:p w:rsidR="00E25719" w:rsidRDefault="00217FAB">
            <w:pPr>
              <w:ind w:left="0"/>
              <w:jc w:val="left"/>
            </w:pPr>
            <w:r>
              <w:t xml:space="preserve">   </w:t>
            </w:r>
            <w:r>
              <w:rPr>
                <w:noProof/>
              </w:rPr>
              <w:drawing>
                <wp:inline distT="0" distB="0" distL="0" distR="0" wp14:anchorId="4656C0E9" wp14:editId="093389A8">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Test Closure Memo completed and signed off</w:t>
            </w:r>
          </w:p>
        </w:tc>
        <w:tc>
          <w:tcPr>
            <w:tcW w:w="1051" w:type="dxa"/>
            <w:tcBorders>
              <w:bottom w:val="single" w:sz="4" w:space="0" w:color="000000"/>
            </w:tcBorders>
            <w:vAlign w:val="center"/>
          </w:tcPr>
          <w:p w:rsidR="00E25719" w:rsidRDefault="00217FAB">
            <w:pPr>
              <w:ind w:left="0"/>
              <w:jc w:val="left"/>
            </w:pPr>
            <w:r>
              <w:t xml:space="preserve">   </w:t>
            </w:r>
            <w:r>
              <w:rPr>
                <w:noProof/>
              </w:rPr>
              <w:drawing>
                <wp:inline distT="0" distB="0" distL="0" distR="0" wp14:anchorId="1934B1CC" wp14:editId="1595A8B1">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E25719" w:rsidRDefault="00E25719">
            <w:pPr>
              <w:ind w:left="0"/>
              <w:jc w:val="left"/>
            </w:pPr>
          </w:p>
        </w:tc>
        <w:tc>
          <w:tcPr>
            <w:tcW w:w="2004" w:type="dxa"/>
          </w:tcPr>
          <w:p w:rsidR="00E25719" w:rsidRDefault="00E25719">
            <w:pPr>
              <w:ind w:left="0"/>
              <w:jc w:val="left"/>
            </w:pPr>
          </w:p>
        </w:tc>
      </w:tr>
      <w:tr w:rsidR="00E25719">
        <w:trPr>
          <w:trHeight w:val="504"/>
        </w:trPr>
        <w:tc>
          <w:tcPr>
            <w:tcW w:w="5124" w:type="dxa"/>
            <w:vAlign w:val="center"/>
          </w:tcPr>
          <w:p w:rsidR="00E25719" w:rsidRDefault="005A7FC3">
            <w:pPr>
              <w:ind w:left="144"/>
              <w:jc w:val="left"/>
            </w:pPr>
            <w:r>
              <w:t>Test environment cleanup completed and a new back up of the environment</w:t>
            </w:r>
          </w:p>
        </w:tc>
        <w:tc>
          <w:tcPr>
            <w:tcW w:w="1051" w:type="dxa"/>
            <w:shd w:val="clear" w:color="auto" w:fill="BFBFBF"/>
            <w:vAlign w:val="center"/>
          </w:tcPr>
          <w:p w:rsidR="00E25719" w:rsidRDefault="00E25719">
            <w:pPr>
              <w:ind w:left="0"/>
              <w:jc w:val="left"/>
            </w:pPr>
          </w:p>
        </w:tc>
        <w:tc>
          <w:tcPr>
            <w:tcW w:w="1109" w:type="dxa"/>
            <w:vAlign w:val="center"/>
          </w:tcPr>
          <w:p w:rsidR="00E25719" w:rsidRDefault="00E25719">
            <w:pPr>
              <w:ind w:left="0"/>
              <w:jc w:val="left"/>
            </w:pPr>
          </w:p>
        </w:tc>
        <w:tc>
          <w:tcPr>
            <w:tcW w:w="2004" w:type="dxa"/>
          </w:tcPr>
          <w:p w:rsidR="00E25719" w:rsidRDefault="00E25719">
            <w:pPr>
              <w:ind w:left="0"/>
              <w:jc w:val="left"/>
            </w:pPr>
          </w:p>
        </w:tc>
      </w:tr>
    </w:tbl>
    <w:p w:rsidR="00E25719" w:rsidRDefault="00E25719"/>
    <w:p w:rsidR="00791258" w:rsidRDefault="00791258" w:rsidP="00791258">
      <w:r>
        <w:rPr>
          <w:noProof/>
        </w:rPr>
        <mc:AlternateContent>
          <mc:Choice Requires="wps">
            <w:drawing>
              <wp:anchor distT="0" distB="0" distL="114300" distR="114300" simplePos="0" relativeHeight="251661312" behindDoc="0" locked="0" layoutInCell="1" hidden="0" allowOverlap="1" wp14:anchorId="29755004" wp14:editId="148B6865">
                <wp:simplePos x="0" y="0"/>
                <wp:positionH relativeFrom="column">
                  <wp:posOffset>1135380</wp:posOffset>
                </wp:positionH>
                <wp:positionV relativeFrom="paragraph">
                  <wp:posOffset>40006</wp:posOffset>
                </wp:positionV>
                <wp:extent cx="234000" cy="234000"/>
                <wp:effectExtent l="19050" t="19050" r="13970" b="13970"/>
                <wp:wrapNone/>
                <wp:docPr id="14" name="Freeform 14"/>
                <wp:cNvGraphicFramePr/>
                <a:graphic xmlns:a="http://schemas.openxmlformats.org/drawingml/2006/main">
                  <a:graphicData uri="http://schemas.microsoft.com/office/word/2010/wordprocessingShape">
                    <wps:wsp>
                      <wps:cNvSpPr/>
                      <wps:spPr>
                        <a:xfrm rot="-2751800">
                          <a:off x="0" y="0"/>
                          <a:ext cx="234000" cy="23400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7ADD58" id="Freeform 14" o:spid="_x0000_s1026" style="position:absolute;margin-left:89.4pt;margin-top:3.15pt;width:18.45pt;height:18.45pt;rotation:-3005699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Pr>
          <w:noProof/>
        </w:rPr>
        <w:drawing>
          <wp:inline distT="0" distB="0" distL="0" distR="0" wp14:anchorId="4330B459" wp14:editId="3E838303">
            <wp:extent cx="304800" cy="304800"/>
            <wp:effectExtent l="0" t="0" r="0" b="0"/>
            <wp:docPr id="1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p w:rsidR="00E25719" w:rsidRDefault="005A7FC3">
      <w:pPr>
        <w:pStyle w:val="Heading2"/>
        <w:numPr>
          <w:ilvl w:val="1"/>
          <w:numId w:val="15"/>
        </w:numPr>
      </w:pPr>
      <w:bookmarkStart w:id="21" w:name="_Toc108623440"/>
      <w:r>
        <w:t>Test Cycles</w:t>
      </w:r>
      <w:bookmarkEnd w:id="21"/>
    </w:p>
    <w:p w:rsidR="00E25719" w:rsidRDefault="005A7FC3">
      <w:pPr>
        <w:numPr>
          <w:ilvl w:val="1"/>
          <w:numId w:val="3"/>
        </w:numPr>
        <w:pBdr>
          <w:top w:val="nil"/>
          <w:left w:val="nil"/>
          <w:bottom w:val="nil"/>
          <w:right w:val="nil"/>
          <w:between w:val="nil"/>
        </w:pBdr>
        <w:spacing w:after="0"/>
        <w:ind w:left="1800" w:hanging="450"/>
      </w:pPr>
      <w:r>
        <w:rPr>
          <w:color w:val="000000"/>
        </w:rPr>
        <w:t>There will be two cycles for functional testing. Each cyc</w:t>
      </w:r>
      <w:r w:rsidR="00791258">
        <w:rPr>
          <w:color w:val="000000"/>
        </w:rPr>
        <w:t>le will execute all the scripts</w:t>
      </w:r>
      <w:r>
        <w:rPr>
          <w:color w:val="000000"/>
        </w:rPr>
        <w:t>.</w:t>
      </w:r>
    </w:p>
    <w:p w:rsidR="00E25719" w:rsidRDefault="005A7FC3">
      <w:pPr>
        <w:numPr>
          <w:ilvl w:val="1"/>
          <w:numId w:val="3"/>
        </w:numPr>
        <w:pBdr>
          <w:top w:val="nil"/>
          <w:left w:val="nil"/>
          <w:bottom w:val="nil"/>
          <w:right w:val="nil"/>
          <w:between w:val="nil"/>
        </w:pBdr>
        <w:spacing w:after="0"/>
        <w:ind w:left="1800" w:hanging="450"/>
      </w:pPr>
      <w:r>
        <w:rPr>
          <w:color w:val="000000"/>
        </w:rPr>
        <w:t>The objective of the first cycle is to identify any blocking, critical defects, and most of the high defects. It is expected to use some work-around in or</w:t>
      </w:r>
      <w:r w:rsidR="00791258">
        <w:rPr>
          <w:color w:val="000000"/>
        </w:rPr>
        <w:t>der to get to all the scripts.</w:t>
      </w:r>
    </w:p>
    <w:p w:rsidR="00E25719" w:rsidRDefault="005A7FC3">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w:t>
      </w:r>
      <w:r w:rsidR="00791258">
        <w:rPr>
          <w:color w:val="000000"/>
        </w:rPr>
        <w:t>and obtain performance results.</w:t>
      </w:r>
    </w:p>
    <w:p w:rsidR="00E25719" w:rsidRDefault="005A7FC3">
      <w:pPr>
        <w:numPr>
          <w:ilvl w:val="0"/>
          <w:numId w:val="3"/>
        </w:numPr>
        <w:pBdr>
          <w:top w:val="nil"/>
          <w:left w:val="nil"/>
          <w:bottom w:val="nil"/>
          <w:right w:val="nil"/>
          <w:between w:val="nil"/>
        </w:pBdr>
      </w:pPr>
      <w:r>
        <w:rPr>
          <w:color w:val="000000"/>
        </w:rPr>
        <w:t>UAT test will consist of one cycle.</w:t>
      </w:r>
    </w:p>
    <w:p w:rsidR="00E25719" w:rsidRDefault="005A7FC3">
      <w:pPr>
        <w:pStyle w:val="Heading2"/>
        <w:numPr>
          <w:ilvl w:val="1"/>
          <w:numId w:val="15"/>
        </w:numPr>
      </w:pPr>
      <w:bookmarkStart w:id="22" w:name="_Toc108623441"/>
      <w:r>
        <w:lastRenderedPageBreak/>
        <w:t>Validation and Defect Management</w:t>
      </w:r>
      <w:bookmarkEnd w:id="22"/>
    </w:p>
    <w:p w:rsidR="00E25719" w:rsidRDefault="005A7FC3">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E25719" w:rsidRDefault="005A7FC3">
      <w:pPr>
        <w:numPr>
          <w:ilvl w:val="0"/>
          <w:numId w:val="9"/>
        </w:numPr>
        <w:pBdr>
          <w:top w:val="nil"/>
          <w:left w:val="nil"/>
          <w:bottom w:val="nil"/>
          <w:right w:val="nil"/>
          <w:between w:val="nil"/>
        </w:pBdr>
        <w:spacing w:after="0"/>
      </w:pPr>
      <w:r>
        <w:rPr>
          <w:color w:val="000000"/>
        </w:rPr>
        <w:t>The defects will be tracked through HP ALM only. The technical team will gather information on a daily basis from HP ALM, and request additional details from the Defect Coordinator. The tec</w:t>
      </w:r>
      <w:r w:rsidR="009D0C92">
        <w:rPr>
          <w:color w:val="000000"/>
        </w:rPr>
        <w:t>hnical team will work on fixes.</w:t>
      </w:r>
    </w:p>
    <w:p w:rsidR="00E25719" w:rsidRDefault="005A7FC3">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E25719" w:rsidRDefault="005A7FC3">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E25719">
        <w:tc>
          <w:tcPr>
            <w:tcW w:w="2358" w:type="dxa"/>
          </w:tcPr>
          <w:p w:rsidR="00E25719" w:rsidRDefault="005A7FC3">
            <w:pPr>
              <w:spacing w:before="60" w:after="60"/>
              <w:ind w:left="0"/>
              <w:jc w:val="center"/>
              <w:rPr>
                <w:b/>
              </w:rPr>
            </w:pPr>
            <w:r>
              <w:rPr>
                <w:b/>
              </w:rPr>
              <w:t>Severity</w:t>
            </w:r>
          </w:p>
        </w:tc>
        <w:tc>
          <w:tcPr>
            <w:tcW w:w="6930" w:type="dxa"/>
          </w:tcPr>
          <w:p w:rsidR="00E25719" w:rsidRDefault="005A7FC3">
            <w:pPr>
              <w:spacing w:before="60" w:after="60"/>
              <w:ind w:firstLine="990"/>
              <w:jc w:val="center"/>
              <w:rPr>
                <w:b/>
              </w:rPr>
            </w:pPr>
            <w:r>
              <w:rPr>
                <w:b/>
              </w:rPr>
              <w:t>Impact</w:t>
            </w:r>
          </w:p>
        </w:tc>
      </w:tr>
      <w:tr w:rsidR="00E25719">
        <w:tc>
          <w:tcPr>
            <w:tcW w:w="2358" w:type="dxa"/>
          </w:tcPr>
          <w:p w:rsidR="00E25719" w:rsidRDefault="005A7FC3">
            <w:pPr>
              <w:ind w:left="0"/>
            </w:pPr>
            <w:r>
              <w:t>1 (Critical)</w:t>
            </w:r>
          </w:p>
        </w:tc>
        <w:tc>
          <w:tcPr>
            <w:tcW w:w="6930" w:type="dxa"/>
          </w:tcPr>
          <w:p w:rsidR="00E25719" w:rsidRDefault="005A7FC3">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E25719" w:rsidRDefault="005A7FC3">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E25719" w:rsidRDefault="005A7FC3">
            <w:pPr>
              <w:numPr>
                <w:ilvl w:val="0"/>
                <w:numId w:val="7"/>
              </w:numPr>
            </w:pPr>
            <w:r>
              <w:t>It causes the application to hang and requires re-booting the system.</w:t>
            </w:r>
          </w:p>
        </w:tc>
      </w:tr>
      <w:tr w:rsidR="00E25719">
        <w:tc>
          <w:tcPr>
            <w:tcW w:w="2358" w:type="dxa"/>
          </w:tcPr>
          <w:p w:rsidR="00E25719" w:rsidRDefault="005A7FC3">
            <w:pPr>
              <w:spacing w:before="60" w:after="60"/>
              <w:ind w:left="0"/>
            </w:pPr>
            <w:r>
              <w:t>2 (High)</w:t>
            </w:r>
          </w:p>
        </w:tc>
        <w:tc>
          <w:tcPr>
            <w:tcW w:w="6930" w:type="dxa"/>
          </w:tcPr>
          <w:p w:rsidR="00E25719" w:rsidRDefault="005A7FC3">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E25719">
        <w:tc>
          <w:tcPr>
            <w:tcW w:w="2358" w:type="dxa"/>
          </w:tcPr>
          <w:p w:rsidR="00E25719" w:rsidRDefault="005A7FC3">
            <w:pPr>
              <w:spacing w:before="60" w:after="60"/>
              <w:ind w:left="0"/>
            </w:pPr>
            <w:r>
              <w:t>3 (Medium)</w:t>
            </w:r>
          </w:p>
        </w:tc>
        <w:tc>
          <w:tcPr>
            <w:tcW w:w="6930" w:type="dxa"/>
          </w:tcPr>
          <w:p w:rsidR="00E25719" w:rsidRDefault="005A7FC3">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E25719" w:rsidRDefault="005A7FC3">
            <w:pPr>
              <w:numPr>
                <w:ilvl w:val="0"/>
                <w:numId w:val="21"/>
              </w:numPr>
            </w:pPr>
            <w:r>
              <w:t>This bug prevents other areas of the product from being tested. However other areas can be independently tested.</w:t>
            </w:r>
          </w:p>
        </w:tc>
      </w:tr>
      <w:tr w:rsidR="00E25719">
        <w:tc>
          <w:tcPr>
            <w:tcW w:w="2358" w:type="dxa"/>
          </w:tcPr>
          <w:p w:rsidR="00E25719" w:rsidRDefault="005A7FC3">
            <w:pPr>
              <w:pBdr>
                <w:top w:val="nil"/>
                <w:left w:val="nil"/>
                <w:bottom w:val="nil"/>
                <w:right w:val="nil"/>
                <w:between w:val="nil"/>
              </w:pBdr>
              <w:spacing w:before="60" w:after="60"/>
              <w:ind w:left="720" w:hanging="720"/>
              <w:rPr>
                <w:color w:val="000000"/>
              </w:rPr>
            </w:pPr>
            <w:r>
              <w:rPr>
                <w:color w:val="000000"/>
              </w:rPr>
              <w:t>4 (Low)</w:t>
            </w:r>
          </w:p>
        </w:tc>
        <w:tc>
          <w:tcPr>
            <w:tcW w:w="6930" w:type="dxa"/>
          </w:tcPr>
          <w:p w:rsidR="00E25719" w:rsidRDefault="005A7FC3">
            <w:pPr>
              <w:numPr>
                <w:ilvl w:val="0"/>
                <w:numId w:val="21"/>
              </w:numPr>
            </w:pPr>
            <w:r>
              <w:t>There is an insufficient or unclear error message, which has minimum impact on product use.</w:t>
            </w:r>
          </w:p>
        </w:tc>
      </w:tr>
      <w:tr w:rsidR="00E25719">
        <w:tc>
          <w:tcPr>
            <w:tcW w:w="2358" w:type="dxa"/>
          </w:tcPr>
          <w:p w:rsidR="00E25719" w:rsidRDefault="005A7FC3">
            <w:pPr>
              <w:pBdr>
                <w:top w:val="nil"/>
                <w:left w:val="nil"/>
                <w:bottom w:val="nil"/>
                <w:right w:val="nil"/>
                <w:between w:val="nil"/>
              </w:pBdr>
              <w:ind w:left="0" w:right="-198"/>
              <w:rPr>
                <w:color w:val="000000"/>
              </w:rPr>
            </w:pPr>
            <w:r>
              <w:rPr>
                <w:color w:val="000000"/>
              </w:rPr>
              <w:t>5(Cosmetic)</w:t>
            </w:r>
          </w:p>
          <w:p w:rsidR="00E25719" w:rsidRDefault="00E25719">
            <w:pPr>
              <w:spacing w:before="60" w:after="60"/>
              <w:ind w:firstLine="990"/>
            </w:pPr>
          </w:p>
        </w:tc>
        <w:tc>
          <w:tcPr>
            <w:tcW w:w="6930" w:type="dxa"/>
          </w:tcPr>
          <w:p w:rsidR="00E25719" w:rsidRDefault="005A7FC3">
            <w:pPr>
              <w:numPr>
                <w:ilvl w:val="0"/>
                <w:numId w:val="4"/>
              </w:numPr>
            </w:pPr>
            <w:r>
              <w:t>There is an insufficient or unclear error message that has no impact on product use.</w:t>
            </w:r>
          </w:p>
        </w:tc>
      </w:tr>
    </w:tbl>
    <w:p w:rsidR="00E25719" w:rsidRDefault="005A7FC3">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E25719" w:rsidRDefault="005A7FC3">
      <w:pPr>
        <w:pStyle w:val="Heading2"/>
        <w:numPr>
          <w:ilvl w:val="1"/>
          <w:numId w:val="15"/>
        </w:numPr>
      </w:pPr>
      <w:bookmarkStart w:id="23" w:name="_Toc108623442"/>
      <w:r>
        <w:lastRenderedPageBreak/>
        <w:t>Test Metrics</w:t>
      </w:r>
      <w:bookmarkEnd w:id="23"/>
    </w:p>
    <w:p w:rsidR="00E25719" w:rsidRDefault="005A7FC3">
      <w:r>
        <w:t>Test metrics to measure the progress and level of success of the test will be developed and shared with the project manager for approval.  Th</w:t>
      </w:r>
      <w:r w:rsidR="004435B9">
        <w:t>e below are some of the metrics,</w:t>
      </w:r>
    </w:p>
    <w:tbl>
      <w:tblPr>
        <w:tblStyle w:val="a6"/>
        <w:tblW w:w="8964" w:type="dxa"/>
        <w:tblInd w:w="983" w:type="dxa"/>
        <w:tblLayout w:type="fixed"/>
        <w:tblLook w:val="0400" w:firstRow="0" w:lastRow="0" w:firstColumn="0" w:lastColumn="0" w:noHBand="0" w:noVBand="1"/>
      </w:tblPr>
      <w:tblGrid>
        <w:gridCol w:w="1349"/>
        <w:gridCol w:w="5365"/>
        <w:gridCol w:w="2250"/>
      </w:tblGrid>
      <w:tr w:rsidR="00E25719" w:rsidTr="00217FAB">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25719" w:rsidRDefault="005A7FC3">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25719" w:rsidRDefault="005A7FC3">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E25719" w:rsidRDefault="005A7FC3">
            <w:pPr>
              <w:ind w:left="0"/>
              <w:jc w:val="center"/>
            </w:pPr>
            <w:r>
              <w:rPr>
                <w:b/>
              </w:rPr>
              <w:t>Frequency</w:t>
            </w:r>
          </w:p>
        </w:tc>
      </w:tr>
      <w:tr w:rsidR="00E25719" w:rsidTr="00217FAB">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To report on % complete, %WIP, % Pass, % Fail</w:t>
            </w:r>
          </w:p>
          <w:p w:rsidR="00E25719" w:rsidRDefault="005A7FC3">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Weekly / Daily (optional) </w:t>
            </w:r>
          </w:p>
        </w:tc>
      </w:tr>
      <w:tr w:rsidR="00E25719" w:rsidTr="00217FA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25719" w:rsidRDefault="005A7FC3">
            <w:pPr>
              <w:ind w:left="0"/>
              <w:jc w:val="left"/>
            </w:pPr>
            <w:r>
              <w:t>Daily execution</w:t>
            </w:r>
          </w:p>
          <w:p w:rsidR="00E25719" w:rsidRDefault="005A7FC3">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25719" w:rsidRDefault="005A7FC3">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E25719" w:rsidRDefault="005A7FC3">
            <w:pPr>
              <w:ind w:left="0"/>
              <w:jc w:val="left"/>
            </w:pPr>
            <w:r>
              <w:t xml:space="preserve">Daily </w:t>
            </w:r>
          </w:p>
        </w:tc>
      </w:tr>
      <w:tr w:rsidR="00E25719" w:rsidTr="00217FAB">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E25719" w:rsidRDefault="005A7FC3">
            <w:pPr>
              <w:ind w:left="0"/>
              <w:jc w:val="left"/>
            </w:pPr>
            <w:r>
              <w:t xml:space="preserve">Weekly – If project team needs weekly update apart from daily and there is template available with project team to use. </w:t>
            </w:r>
          </w:p>
        </w:tc>
      </w:tr>
    </w:tbl>
    <w:p w:rsidR="00E25719" w:rsidRDefault="00E25719"/>
    <w:p w:rsidR="00E25719" w:rsidRDefault="005A7FC3">
      <w:pPr>
        <w:pStyle w:val="Heading2"/>
        <w:numPr>
          <w:ilvl w:val="1"/>
          <w:numId w:val="15"/>
        </w:numPr>
        <w:ind w:left="990" w:hanging="630"/>
      </w:pPr>
      <w:bookmarkStart w:id="24" w:name="_Toc108623443"/>
      <w:r>
        <w:t>Defect tracking &amp; Reporting</w:t>
      </w:r>
      <w:bookmarkEnd w:id="24"/>
    </w:p>
    <w:p w:rsidR="00E25719" w:rsidRDefault="005A7FC3">
      <w:pPr>
        <w:ind w:left="270" w:firstLine="720"/>
      </w:pPr>
      <w:r>
        <w:t>Following flowchart depicts Defect Tracking Process:</w:t>
      </w:r>
    </w:p>
    <w:p w:rsidR="00E25719" w:rsidRDefault="00217FAB">
      <w:pPr>
        <w:ind w:left="270" w:firstLine="720"/>
      </w:pPr>
      <w:r w:rsidRPr="00C77F1C">
        <w:rPr>
          <w:noProof/>
        </w:rPr>
        <w:lastRenderedPageBreak/>
        <w:drawing>
          <wp:inline distT="0" distB="0" distL="0" distR="0" wp14:anchorId="5645EB45" wp14:editId="535FA675">
            <wp:extent cx="5275013" cy="2880000"/>
            <wp:effectExtent l="0" t="0" r="0" b="0"/>
            <wp:docPr id="93" name="Picture 93" descr="C:\Users\095068\Documents\Automation Testing with Katalon Studio\Sesi 12\Defect Tracking and Report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95068\Documents\Automation Testing with Katalon Studio\Sesi 12\Defect Tracking and Reporting.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013" cy="2880000"/>
                    </a:xfrm>
                    <a:prstGeom prst="rect">
                      <a:avLst/>
                    </a:prstGeom>
                    <a:noFill/>
                    <a:ln>
                      <a:noFill/>
                    </a:ln>
                  </pic:spPr>
                </pic:pic>
              </a:graphicData>
            </a:graphic>
          </wp:inline>
        </w:drawing>
      </w:r>
    </w:p>
    <w:p w:rsidR="00E25719" w:rsidRDefault="005A7FC3">
      <w:pPr>
        <w:pStyle w:val="Heading1"/>
        <w:numPr>
          <w:ilvl w:val="0"/>
          <w:numId w:val="15"/>
        </w:numPr>
      </w:pPr>
      <w:bookmarkStart w:id="25" w:name="_Toc108623444"/>
      <w:r>
        <w:t>TEST MANAGEMENT PROCESS</w:t>
      </w:r>
      <w:bookmarkEnd w:id="25"/>
    </w:p>
    <w:p w:rsidR="00E25719" w:rsidRDefault="00E25719"/>
    <w:p w:rsidR="00E25719" w:rsidRDefault="005A7FC3">
      <w:pPr>
        <w:pStyle w:val="Heading2"/>
        <w:keepLines w:val="0"/>
        <w:numPr>
          <w:ilvl w:val="1"/>
          <w:numId w:val="15"/>
        </w:numPr>
        <w:spacing w:after="60" w:line="240" w:lineRule="auto"/>
        <w:ind w:left="1440" w:hanging="720"/>
        <w:jc w:val="left"/>
        <w:rPr>
          <w:rFonts w:ascii="Calibri" w:eastAsia="Calibri" w:hAnsi="Calibri" w:cs="Calibri"/>
        </w:rPr>
      </w:pPr>
      <w:bookmarkStart w:id="26" w:name="_Toc108623445"/>
      <w:r>
        <w:rPr>
          <w:rFonts w:ascii="Calibri" w:eastAsia="Calibri" w:hAnsi="Calibri" w:cs="Calibri"/>
        </w:rPr>
        <w:t>Test Management Tool</w:t>
      </w:r>
      <w:bookmarkEnd w:id="26"/>
    </w:p>
    <w:p w:rsidR="00E25719" w:rsidRDefault="005A7FC3">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E25719" w:rsidRDefault="005A7FC3">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E25719" w:rsidRDefault="005A7FC3">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E25719" w:rsidRDefault="005A7FC3">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w:t>
      </w:r>
      <w:r w:rsidR="00B90DA9">
        <w:rPr>
          <w:color w:val="000000"/>
        </w:rPr>
        <w:t>directly updated in the HP ALM.</w:t>
      </w:r>
    </w:p>
    <w:p w:rsidR="00E25719" w:rsidRDefault="005A7FC3">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E25719" w:rsidRDefault="005A7FC3">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E25719" w:rsidRDefault="005A7FC3">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E25719" w:rsidRDefault="005A7FC3">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E25719" w:rsidRDefault="005A7FC3">
      <w:pPr>
        <w:pStyle w:val="Heading2"/>
        <w:keepLines w:val="0"/>
        <w:numPr>
          <w:ilvl w:val="1"/>
          <w:numId w:val="15"/>
        </w:numPr>
        <w:spacing w:after="60" w:line="240" w:lineRule="auto"/>
        <w:ind w:left="1440" w:hanging="720"/>
        <w:jc w:val="left"/>
        <w:rPr>
          <w:rFonts w:ascii="Calibri" w:eastAsia="Calibri" w:hAnsi="Calibri" w:cs="Calibri"/>
        </w:rPr>
      </w:pPr>
      <w:bookmarkStart w:id="27" w:name="_Toc108623446"/>
      <w:r>
        <w:rPr>
          <w:rFonts w:ascii="Calibri" w:eastAsia="Calibri" w:hAnsi="Calibri" w:cs="Calibri"/>
        </w:rPr>
        <w:lastRenderedPageBreak/>
        <w:t>Test Design Process</w:t>
      </w:r>
      <w:bookmarkEnd w:id="27"/>
    </w:p>
    <w:p w:rsidR="00E25719" w:rsidRDefault="005A7FC3">
      <w:pPr>
        <w:ind w:left="1440"/>
        <w:rPr>
          <w:b/>
          <w:color w:val="000000"/>
        </w:rPr>
      </w:pPr>
      <w:r>
        <w:rPr>
          <w:b/>
          <w:noProof/>
          <w:color w:val="000000"/>
        </w:rPr>
        <mc:AlternateContent>
          <mc:Choice Requires="wpg">
            <w:drawing>
              <wp:inline distT="0" distB="0" distL="0" distR="0" wp14:anchorId="1781C207" wp14:editId="67FD531E">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217FAB" w:rsidRDefault="00217FAB">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217FAB" w:rsidRDefault="00217FAB">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217FAB" w:rsidRDefault="00217FAB">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217FAB" w:rsidRDefault="00217FAB">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217FAB" w:rsidRDefault="00217FAB">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06F25E5E"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217FAB" w:rsidRDefault="00217FAB">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217FAB" w:rsidRDefault="00217FAB">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217FAB" w:rsidRDefault="00217FAB">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217FAB" w:rsidRDefault="00217FAB">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217FAB" w:rsidRDefault="00217FAB">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217FAB" w:rsidRDefault="00217FAB">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217FAB" w:rsidRDefault="00217FAB">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E25719" w:rsidRDefault="005A7FC3">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E25719" w:rsidRDefault="005A7FC3">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E25719" w:rsidRDefault="005A7FC3">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E25719" w:rsidRDefault="005A7FC3">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E25719" w:rsidRDefault="005A7FC3">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E25719" w:rsidRDefault="005A7FC3">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E25719" w:rsidRDefault="005A7FC3">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E25719" w:rsidRDefault="005A7FC3">
      <w:pPr>
        <w:pStyle w:val="Heading2"/>
        <w:keepLines w:val="0"/>
        <w:numPr>
          <w:ilvl w:val="1"/>
          <w:numId w:val="15"/>
        </w:numPr>
        <w:spacing w:after="60" w:line="240" w:lineRule="auto"/>
        <w:ind w:left="1440" w:hanging="720"/>
        <w:jc w:val="left"/>
        <w:rPr>
          <w:rFonts w:ascii="Calibri" w:eastAsia="Calibri" w:hAnsi="Calibri" w:cs="Calibri"/>
        </w:rPr>
      </w:pPr>
      <w:bookmarkStart w:id="28" w:name="_Toc108623447"/>
      <w:r>
        <w:rPr>
          <w:rFonts w:ascii="Calibri" w:eastAsia="Calibri" w:hAnsi="Calibri" w:cs="Calibri"/>
        </w:rPr>
        <w:t>Test Execution Process</w:t>
      </w:r>
      <w:bookmarkEnd w:id="28"/>
    </w:p>
    <w:p w:rsidR="00E25719" w:rsidRDefault="005A7FC3">
      <w:pPr>
        <w:ind w:firstLine="720"/>
      </w:pPr>
      <w:r>
        <w:rPr>
          <w:noProof/>
        </w:rPr>
        <mc:AlternateContent>
          <mc:Choice Requires="wpg">
            <w:drawing>
              <wp:inline distT="0" distB="0" distL="0" distR="0" wp14:anchorId="7C6A9829" wp14:editId="205C5D2D">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217FAB" w:rsidRDefault="00217FAB">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217FAB" w:rsidRDefault="00217FAB">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217FAB" w:rsidRDefault="00217FAB">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217FAB" w:rsidRDefault="00217FAB">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217FAB" w:rsidRDefault="00217FAB">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217FAB" w:rsidRDefault="00217FAB">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217FAB" w:rsidRDefault="00217FAB">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727EC945"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217FAB" w:rsidRDefault="00217FAB">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217FAB" w:rsidRDefault="00217FAB">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217FAB" w:rsidRDefault="00217FAB">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217FAB" w:rsidRDefault="00217FAB">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217FAB" w:rsidRDefault="00217FAB">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217FAB" w:rsidRDefault="00217FAB">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217FAB" w:rsidRDefault="00217FAB">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217FAB" w:rsidRDefault="00217FAB">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217FAB" w:rsidRDefault="00217FAB">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E25719" w:rsidRDefault="005A7FC3">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E25719" w:rsidRDefault="005A7FC3">
      <w:pPr>
        <w:numPr>
          <w:ilvl w:val="0"/>
          <w:numId w:val="2"/>
        </w:numPr>
        <w:pBdr>
          <w:top w:val="nil"/>
          <w:left w:val="nil"/>
          <w:bottom w:val="nil"/>
          <w:right w:val="nil"/>
          <w:between w:val="nil"/>
        </w:pBdr>
        <w:spacing w:after="0"/>
        <w:jc w:val="left"/>
      </w:pPr>
      <w:r>
        <w:rPr>
          <w:color w:val="000000"/>
        </w:rPr>
        <w:lastRenderedPageBreak/>
        <w:t xml:space="preserve"> Each Tester is assigned Test cases directly in HP ALM.</w:t>
      </w:r>
    </w:p>
    <w:p w:rsidR="00E25719" w:rsidRDefault="005A7FC3">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E25719" w:rsidRDefault="005A7FC3">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E25719" w:rsidRDefault="005A7FC3">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E25719" w:rsidRDefault="005A7FC3">
      <w:pPr>
        <w:numPr>
          <w:ilvl w:val="0"/>
          <w:numId w:val="2"/>
        </w:numPr>
        <w:pBdr>
          <w:top w:val="nil"/>
          <w:left w:val="nil"/>
          <w:bottom w:val="nil"/>
          <w:right w:val="nil"/>
          <w:between w:val="nil"/>
        </w:pBdr>
        <w:spacing w:after="0"/>
        <w:jc w:val="left"/>
      </w:pPr>
      <w:r>
        <w:rPr>
          <w:color w:val="000000"/>
        </w:rPr>
        <w:t>Tester will prepare a Run chart with day-wise execution details</w:t>
      </w:r>
      <w:r w:rsidR="00217FAB">
        <w:rPr>
          <w:color w:val="000000"/>
        </w:rPr>
        <w:t>.</w:t>
      </w:r>
    </w:p>
    <w:p w:rsidR="00E25719" w:rsidRDefault="005A7FC3">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E25719" w:rsidRDefault="005A7FC3">
      <w:pPr>
        <w:numPr>
          <w:ilvl w:val="0"/>
          <w:numId w:val="2"/>
        </w:numPr>
        <w:pBdr>
          <w:top w:val="nil"/>
          <w:left w:val="nil"/>
          <w:bottom w:val="nil"/>
          <w:right w:val="nil"/>
          <w:between w:val="nil"/>
        </w:pBdr>
        <w:spacing w:after="0"/>
        <w:jc w:val="left"/>
      </w:pPr>
      <w:r>
        <w:rPr>
          <w:color w:val="000000"/>
        </w:rPr>
        <w:t>Daily Test execution status as well as Defect status will be</w:t>
      </w:r>
      <w:r w:rsidR="00217FAB">
        <w:rPr>
          <w:color w:val="000000"/>
        </w:rPr>
        <w:t xml:space="preserve"> reported to all stakeholders.</w:t>
      </w:r>
    </w:p>
    <w:p w:rsidR="00E25719" w:rsidRDefault="005A7FC3">
      <w:pPr>
        <w:numPr>
          <w:ilvl w:val="0"/>
          <w:numId w:val="2"/>
        </w:numPr>
        <w:pBdr>
          <w:top w:val="nil"/>
          <w:left w:val="nil"/>
          <w:bottom w:val="nil"/>
          <w:right w:val="nil"/>
          <w:between w:val="nil"/>
        </w:pBdr>
        <w:spacing w:after="0"/>
        <w:jc w:val="left"/>
      </w:pPr>
      <w:r>
        <w:rPr>
          <w:color w:val="000000"/>
        </w:rPr>
        <w:t>Testing team will participate in defect triage meetings in order to ensure all test cases are executed with eith</w:t>
      </w:r>
      <w:r w:rsidR="00217FAB">
        <w:rPr>
          <w:color w:val="000000"/>
        </w:rPr>
        <w:t>er pass/fail category.</w:t>
      </w:r>
    </w:p>
    <w:p w:rsidR="00E25719" w:rsidRDefault="005A7FC3">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E25719" w:rsidRDefault="005A7FC3">
      <w:pPr>
        <w:numPr>
          <w:ilvl w:val="0"/>
          <w:numId w:val="2"/>
        </w:numPr>
        <w:pBdr>
          <w:top w:val="nil"/>
          <w:left w:val="nil"/>
          <w:bottom w:val="nil"/>
          <w:right w:val="nil"/>
          <w:between w:val="nil"/>
        </w:pBdr>
        <w:spacing w:after="0"/>
        <w:jc w:val="left"/>
      </w:pPr>
      <w:r>
        <w:rPr>
          <w:color w:val="000000"/>
        </w:rPr>
        <w:t>This process is repeated until all test cases are execut</w:t>
      </w:r>
      <w:r w:rsidR="00217FAB">
        <w:rPr>
          <w:color w:val="000000"/>
        </w:rPr>
        <w:t>ed fully with Pass/Fail status.</w:t>
      </w:r>
    </w:p>
    <w:p w:rsidR="00E25719" w:rsidRDefault="005A7FC3">
      <w:pPr>
        <w:numPr>
          <w:ilvl w:val="0"/>
          <w:numId w:val="2"/>
        </w:numPr>
        <w:pBdr>
          <w:top w:val="nil"/>
          <w:left w:val="nil"/>
          <w:bottom w:val="nil"/>
          <w:right w:val="nil"/>
          <w:between w:val="nil"/>
        </w:pBdr>
        <w:jc w:val="left"/>
      </w:pPr>
      <w:r>
        <w:rPr>
          <w:color w:val="000000"/>
        </w:rPr>
        <w:t>During the subsequent cycle, any defects fixed applied will be tested and results will be upda</w:t>
      </w:r>
      <w:r w:rsidR="00217FAB">
        <w:rPr>
          <w:color w:val="000000"/>
        </w:rPr>
        <w:t>ted in HP ALM during the cycle.</w:t>
      </w:r>
    </w:p>
    <w:p w:rsidR="00E25719" w:rsidRDefault="005A7FC3">
      <w:pPr>
        <w:ind w:firstLine="450"/>
      </w:pPr>
      <w:r>
        <w:t>As per Process, final sign-off or project completion process will be followed</w:t>
      </w:r>
      <w:r w:rsidR="00217FAB">
        <w:t>.</w:t>
      </w:r>
    </w:p>
    <w:p w:rsidR="00E25719" w:rsidRDefault="005A7FC3">
      <w:pPr>
        <w:pStyle w:val="Heading2"/>
        <w:numPr>
          <w:ilvl w:val="1"/>
          <w:numId w:val="15"/>
        </w:numPr>
      </w:pPr>
      <w:bookmarkStart w:id="29" w:name="_Toc108623448"/>
      <w:r>
        <w:t>Test Risks and Mitigation Factors</w:t>
      </w:r>
      <w:bookmarkEnd w:id="29"/>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E25719">
        <w:trPr>
          <w:trHeight w:val="780"/>
        </w:trPr>
        <w:tc>
          <w:tcPr>
            <w:tcW w:w="3456" w:type="dxa"/>
            <w:tcBorders>
              <w:top w:val="single" w:sz="12" w:space="0" w:color="000000"/>
              <w:bottom w:val="single" w:sz="6" w:space="0" w:color="000000"/>
            </w:tcBorders>
            <w:shd w:val="clear" w:color="auto" w:fill="8DB3E2"/>
            <w:vAlign w:val="center"/>
          </w:tcPr>
          <w:p w:rsidR="00E25719" w:rsidRDefault="005A7FC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E25719" w:rsidRDefault="005A7FC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E25719" w:rsidRDefault="005A7FC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E25719" w:rsidRDefault="005A7FC3">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E25719">
        <w:tc>
          <w:tcPr>
            <w:tcW w:w="3456" w:type="dxa"/>
          </w:tcPr>
          <w:p w:rsidR="00E25719" w:rsidRDefault="005A7FC3">
            <w:pPr>
              <w:spacing w:after="0" w:line="240" w:lineRule="auto"/>
              <w:ind w:left="0"/>
              <w:jc w:val="left"/>
              <w:rPr>
                <w:b/>
              </w:rPr>
            </w:pPr>
            <w:r>
              <w:rPr>
                <w:b/>
              </w:rPr>
              <w:t>SCHEDULE</w:t>
            </w:r>
          </w:p>
          <w:p w:rsidR="00E25719" w:rsidRDefault="005A7FC3">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E25719" w:rsidRDefault="005A7FC3">
            <w:pPr>
              <w:spacing w:after="0" w:line="240" w:lineRule="auto"/>
              <w:ind w:left="144"/>
              <w:jc w:val="left"/>
            </w:pPr>
            <w:r>
              <w:t>High</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E25719" w:rsidRDefault="005A7FC3">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E25719">
        <w:tc>
          <w:tcPr>
            <w:tcW w:w="3456" w:type="dxa"/>
          </w:tcPr>
          <w:p w:rsidR="00E25719" w:rsidRDefault="005A7FC3">
            <w:pPr>
              <w:spacing w:after="0" w:line="240" w:lineRule="auto"/>
              <w:ind w:left="0"/>
              <w:jc w:val="left"/>
              <w:rPr>
                <w:b/>
              </w:rPr>
            </w:pPr>
            <w:r>
              <w:rPr>
                <w:b/>
              </w:rPr>
              <w:t>RESOURCES</w:t>
            </w:r>
          </w:p>
          <w:p w:rsidR="00E25719" w:rsidRDefault="005A7FC3">
            <w:pPr>
              <w:spacing w:after="0" w:line="240" w:lineRule="auto"/>
              <w:ind w:left="0"/>
              <w:jc w:val="left"/>
            </w:pPr>
            <w:r>
              <w:t>Not enough resources, resources on boarding too late (process takes around 15 days.</w:t>
            </w:r>
          </w:p>
          <w:p w:rsidR="00E25719" w:rsidRDefault="00E25719">
            <w:pPr>
              <w:spacing w:after="0" w:line="240" w:lineRule="auto"/>
              <w:ind w:left="144"/>
              <w:jc w:val="left"/>
            </w:pP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spacing w:after="0" w:line="240" w:lineRule="auto"/>
              <w:ind w:left="0"/>
              <w:jc w:val="left"/>
            </w:pPr>
            <w:r>
              <w:t xml:space="preserve">Holidays and vacation have been estimated and built into the schedule; deviations from the estimation could derive in delays in the testing.  </w:t>
            </w:r>
          </w:p>
        </w:tc>
      </w:tr>
      <w:tr w:rsidR="00E25719">
        <w:tc>
          <w:tcPr>
            <w:tcW w:w="3456" w:type="dxa"/>
          </w:tcPr>
          <w:p w:rsidR="00E25719" w:rsidRDefault="005A7FC3">
            <w:pPr>
              <w:spacing w:after="0" w:line="240" w:lineRule="auto"/>
              <w:ind w:left="0"/>
              <w:jc w:val="left"/>
              <w:rPr>
                <w:b/>
              </w:rPr>
            </w:pPr>
            <w:r>
              <w:rPr>
                <w:b/>
              </w:rPr>
              <w:t>DEFECTS</w:t>
            </w:r>
          </w:p>
          <w:p w:rsidR="00E25719" w:rsidRDefault="005A7FC3">
            <w:pPr>
              <w:spacing w:after="0" w:line="240" w:lineRule="auto"/>
              <w:ind w:left="0"/>
              <w:jc w:val="left"/>
            </w:pPr>
            <w:r>
              <w:t xml:space="preserve">Defects are found at a late stage of the cycle or at a late cycle; defects discovered late are most likely be </w:t>
            </w:r>
            <w:r>
              <w:lastRenderedPageBreak/>
              <w:t xml:space="preserve">due to unclear specifications and are time consuming to resolve.  </w:t>
            </w:r>
          </w:p>
          <w:p w:rsidR="00E25719" w:rsidRDefault="00E25719">
            <w:pPr>
              <w:spacing w:after="0" w:line="240" w:lineRule="auto"/>
              <w:ind w:left="144"/>
              <w:jc w:val="left"/>
            </w:pPr>
          </w:p>
          <w:p w:rsidR="00E25719" w:rsidRDefault="005A7FC3">
            <w:pPr>
              <w:spacing w:after="0" w:line="240" w:lineRule="auto"/>
              <w:ind w:left="144"/>
              <w:jc w:val="left"/>
            </w:pPr>
            <w:r>
              <w:t xml:space="preserve"> </w:t>
            </w:r>
          </w:p>
        </w:tc>
        <w:tc>
          <w:tcPr>
            <w:tcW w:w="1107" w:type="dxa"/>
            <w:vAlign w:val="center"/>
          </w:tcPr>
          <w:p w:rsidR="00E25719" w:rsidRDefault="005A7FC3">
            <w:pPr>
              <w:spacing w:after="0" w:line="240" w:lineRule="auto"/>
              <w:ind w:left="144"/>
              <w:jc w:val="left"/>
            </w:pPr>
            <w:r>
              <w:lastRenderedPageBreak/>
              <w:t>Medium</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spacing w:after="0" w:line="240" w:lineRule="auto"/>
              <w:ind w:left="0"/>
              <w:jc w:val="left"/>
            </w:pPr>
            <w:r>
              <w:t xml:space="preserve">Defect management plan is in place to ensure prompt communication and fixing of issues. </w:t>
            </w:r>
          </w:p>
        </w:tc>
      </w:tr>
      <w:tr w:rsidR="00E25719">
        <w:tc>
          <w:tcPr>
            <w:tcW w:w="3456" w:type="dxa"/>
          </w:tcPr>
          <w:p w:rsidR="00E25719" w:rsidRDefault="005A7FC3">
            <w:pPr>
              <w:spacing w:after="0" w:line="240" w:lineRule="auto"/>
              <w:ind w:left="0"/>
              <w:jc w:val="left"/>
              <w:rPr>
                <w:b/>
              </w:rPr>
            </w:pPr>
            <w:r>
              <w:rPr>
                <w:b/>
              </w:rPr>
              <w:lastRenderedPageBreak/>
              <w:t>SCOPE</w:t>
            </w:r>
          </w:p>
          <w:p w:rsidR="00E25719" w:rsidRDefault="005A7FC3">
            <w:pPr>
              <w:spacing w:after="0" w:line="240" w:lineRule="auto"/>
              <w:ind w:left="0"/>
              <w:jc w:val="left"/>
            </w:pPr>
            <w:r>
              <w:t>Scope completely defined</w:t>
            </w:r>
          </w:p>
          <w:p w:rsidR="00E25719" w:rsidRDefault="00E25719">
            <w:pPr>
              <w:spacing w:after="0" w:line="240" w:lineRule="auto"/>
              <w:ind w:left="82"/>
              <w:jc w:val="left"/>
            </w:pP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Medium</w:t>
            </w:r>
          </w:p>
        </w:tc>
        <w:tc>
          <w:tcPr>
            <w:tcW w:w="3510" w:type="dxa"/>
          </w:tcPr>
          <w:p w:rsidR="00E25719" w:rsidRDefault="005A7FC3">
            <w:pPr>
              <w:spacing w:after="0" w:line="240" w:lineRule="auto"/>
              <w:ind w:left="0"/>
              <w:jc w:val="left"/>
            </w:pPr>
            <w:r>
              <w:t xml:space="preserve">Scope is well defined but the changes are in the functionality are not yet finalized or keep on changing. </w:t>
            </w:r>
          </w:p>
        </w:tc>
      </w:tr>
      <w:tr w:rsidR="00E25719">
        <w:tc>
          <w:tcPr>
            <w:tcW w:w="3456" w:type="dxa"/>
          </w:tcPr>
          <w:p w:rsidR="00E25719" w:rsidRDefault="005A7FC3">
            <w:pPr>
              <w:spacing w:after="0" w:line="240" w:lineRule="auto"/>
              <w:ind w:left="0"/>
              <w:jc w:val="left"/>
            </w:pPr>
            <w:r>
              <w:t>Natural disasters</w:t>
            </w:r>
          </w:p>
        </w:tc>
        <w:tc>
          <w:tcPr>
            <w:tcW w:w="1107" w:type="dxa"/>
            <w:vAlign w:val="center"/>
          </w:tcPr>
          <w:p w:rsidR="00E25719" w:rsidRDefault="005A7FC3">
            <w:pPr>
              <w:spacing w:after="0" w:line="240" w:lineRule="auto"/>
              <w:ind w:left="144"/>
              <w:jc w:val="left"/>
            </w:pPr>
            <w:r>
              <w:t>Low</w:t>
            </w:r>
          </w:p>
        </w:tc>
        <w:tc>
          <w:tcPr>
            <w:tcW w:w="1197" w:type="dxa"/>
            <w:vAlign w:val="center"/>
          </w:tcPr>
          <w:p w:rsidR="00E25719" w:rsidRDefault="005A7FC3">
            <w:pPr>
              <w:spacing w:after="0" w:line="240" w:lineRule="auto"/>
              <w:ind w:left="144"/>
              <w:jc w:val="left"/>
            </w:pPr>
            <w:r>
              <w:t>Medium</w:t>
            </w:r>
          </w:p>
        </w:tc>
        <w:tc>
          <w:tcPr>
            <w:tcW w:w="3510" w:type="dxa"/>
          </w:tcPr>
          <w:p w:rsidR="00E25719" w:rsidRDefault="005A7FC3">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E25719">
        <w:tc>
          <w:tcPr>
            <w:tcW w:w="3456" w:type="dxa"/>
          </w:tcPr>
          <w:p w:rsidR="00E25719" w:rsidRDefault="005A7FC3">
            <w:pPr>
              <w:spacing w:after="0" w:line="240" w:lineRule="auto"/>
              <w:ind w:left="0"/>
              <w:jc w:val="left"/>
            </w:pPr>
            <w:r>
              <w:t>Non-availability of Independent Test environment and accessibility</w:t>
            </w: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E25719">
        <w:tc>
          <w:tcPr>
            <w:tcW w:w="3456" w:type="dxa"/>
          </w:tcPr>
          <w:p w:rsidR="00E25719" w:rsidRDefault="005A7FC3">
            <w:pPr>
              <w:spacing w:after="0" w:line="240" w:lineRule="auto"/>
              <w:ind w:left="0"/>
              <w:jc w:val="left"/>
            </w:pPr>
            <w:r>
              <w:t>Delayed Testing Due To new Issues</w:t>
            </w:r>
          </w:p>
        </w:tc>
        <w:tc>
          <w:tcPr>
            <w:tcW w:w="1107" w:type="dxa"/>
            <w:vAlign w:val="center"/>
          </w:tcPr>
          <w:p w:rsidR="00E25719" w:rsidRDefault="005A7FC3">
            <w:pPr>
              <w:spacing w:after="0" w:line="240" w:lineRule="auto"/>
              <w:ind w:left="144"/>
              <w:jc w:val="left"/>
            </w:pPr>
            <w:r>
              <w:t>Medium</w:t>
            </w:r>
          </w:p>
        </w:tc>
        <w:tc>
          <w:tcPr>
            <w:tcW w:w="1197" w:type="dxa"/>
            <w:vAlign w:val="center"/>
          </w:tcPr>
          <w:p w:rsidR="00E25719" w:rsidRDefault="005A7FC3">
            <w:pPr>
              <w:spacing w:after="0" w:line="240" w:lineRule="auto"/>
              <w:ind w:left="144"/>
              <w:jc w:val="left"/>
            </w:pPr>
            <w:r>
              <w:t>High</w:t>
            </w:r>
          </w:p>
        </w:tc>
        <w:tc>
          <w:tcPr>
            <w:tcW w:w="3510" w:type="dxa"/>
          </w:tcPr>
          <w:p w:rsidR="00E25719" w:rsidRDefault="005A7FC3">
            <w:pPr>
              <w:spacing w:after="0" w:line="240" w:lineRule="auto"/>
              <w:ind w:left="0"/>
              <w:jc w:val="left"/>
            </w:pPr>
            <w:r>
              <w:t xml:space="preserve">During testing, there is a good chance that some “new” defects may be identified and may become an issue that will take time to resolve. </w:t>
            </w:r>
          </w:p>
          <w:p w:rsidR="00E25719" w:rsidRDefault="005A7FC3">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E25719" w:rsidRDefault="005A7FC3">
            <w:pPr>
              <w:spacing w:after="0" w:line="240" w:lineRule="auto"/>
              <w:ind w:left="0"/>
              <w:jc w:val="left"/>
            </w:pPr>
            <w:r>
              <w:t xml:space="preserve">If these issues become showstoppers, it will greatly impact on the overall project schedule. </w:t>
            </w:r>
          </w:p>
          <w:p w:rsidR="00E25719" w:rsidRDefault="005A7FC3">
            <w:pPr>
              <w:spacing w:after="0" w:line="240" w:lineRule="auto"/>
              <w:ind w:left="0"/>
              <w:jc w:val="left"/>
            </w:pPr>
            <w:r>
              <w:t>If new defects are discovered, the defect management and issue management procedures are in place to immediately provide a resolution.</w:t>
            </w:r>
          </w:p>
        </w:tc>
      </w:tr>
    </w:tbl>
    <w:p w:rsidR="00E25719" w:rsidRDefault="005A7FC3">
      <w:pPr>
        <w:pStyle w:val="Heading2"/>
        <w:numPr>
          <w:ilvl w:val="1"/>
          <w:numId w:val="12"/>
        </w:numPr>
      </w:pPr>
      <w:bookmarkStart w:id="30" w:name="_Toc108623449"/>
      <w:r>
        <w:t>Communications Plan and Team Roster</w:t>
      </w:r>
      <w:bookmarkEnd w:id="30"/>
    </w:p>
    <w:p w:rsidR="00E25719" w:rsidRDefault="005A7FC3">
      <w:pPr>
        <w:pStyle w:val="Heading2"/>
        <w:numPr>
          <w:ilvl w:val="1"/>
          <w:numId w:val="12"/>
        </w:numPr>
      </w:pPr>
      <w:bookmarkStart w:id="31" w:name="_Toc108623450"/>
      <w:r>
        <w:t>Role Expectations</w:t>
      </w:r>
      <w:bookmarkEnd w:id="31"/>
    </w:p>
    <w:p w:rsidR="00E25719" w:rsidRDefault="005A7FC3">
      <w:r>
        <w:t>The following list defines in general terms the expectations related to the roles directly involved in the management, planning or executi</w:t>
      </w:r>
      <w:r w:rsidR="00217FAB">
        <w:t>on of the test for the project.</w:t>
      </w:r>
    </w:p>
    <w:p w:rsidR="00217FAB" w:rsidRDefault="00217FAB"/>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E25719">
        <w:trPr>
          <w:trHeight w:val="620"/>
        </w:trPr>
        <w:tc>
          <w:tcPr>
            <w:tcW w:w="603" w:type="dxa"/>
            <w:shd w:val="clear" w:color="auto" w:fill="1F497D"/>
          </w:tcPr>
          <w:p w:rsidR="00E25719" w:rsidRDefault="005A7FC3">
            <w:pPr>
              <w:pBdr>
                <w:top w:val="nil"/>
                <w:left w:val="nil"/>
                <w:bottom w:val="nil"/>
                <w:right w:val="nil"/>
                <w:between w:val="nil"/>
              </w:pBdr>
              <w:spacing w:after="140" w:line="280" w:lineRule="auto"/>
              <w:jc w:val="center"/>
              <w:rPr>
                <w:b/>
                <w:color w:val="FFFFFF"/>
                <w:sz w:val="20"/>
                <w:szCs w:val="20"/>
              </w:rPr>
            </w:pPr>
            <w:r>
              <w:rPr>
                <w:b/>
                <w:color w:val="FFFFFF"/>
                <w:sz w:val="20"/>
                <w:szCs w:val="20"/>
              </w:rPr>
              <w:lastRenderedPageBreak/>
              <w:t>SN0.</w:t>
            </w:r>
          </w:p>
        </w:tc>
        <w:tc>
          <w:tcPr>
            <w:tcW w:w="2205" w:type="dxa"/>
            <w:shd w:val="clear" w:color="auto" w:fill="1F497D"/>
          </w:tcPr>
          <w:p w:rsidR="00E25719" w:rsidRDefault="005A7FC3">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E25719" w:rsidRDefault="005A7FC3">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E25719" w:rsidRDefault="005A7FC3">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E25719">
        <w:trPr>
          <w:trHeight w:val="431"/>
        </w:trPr>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B90DA9">
        <w:tc>
          <w:tcPr>
            <w:tcW w:w="603" w:type="dxa"/>
          </w:tcPr>
          <w:p w:rsidR="00B90DA9" w:rsidRDefault="00B90DA9" w:rsidP="00B90DA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B90DA9" w:rsidRDefault="00B90DA9" w:rsidP="00B90DA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B90DA9" w:rsidRDefault="00B90DA9" w:rsidP="00B90DA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F.X. </w:t>
            </w:r>
            <w:proofErr w:type="spellStart"/>
            <w:r>
              <w:rPr>
                <w:color w:val="000000"/>
                <w:sz w:val="20"/>
                <w:szCs w:val="20"/>
              </w:rPr>
              <w:t>Airell</w:t>
            </w:r>
            <w:proofErr w:type="spellEnd"/>
            <w:r>
              <w:rPr>
                <w:color w:val="000000"/>
                <w:sz w:val="20"/>
                <w:szCs w:val="20"/>
              </w:rPr>
              <w:t xml:space="preserve"> Valerio </w:t>
            </w:r>
            <w:proofErr w:type="spellStart"/>
            <w:r>
              <w:rPr>
                <w:color w:val="000000"/>
                <w:sz w:val="20"/>
                <w:szCs w:val="20"/>
              </w:rPr>
              <w:t>Satrio</w:t>
            </w:r>
            <w:proofErr w:type="spellEnd"/>
            <w:r>
              <w:rPr>
                <w:color w:val="000000"/>
                <w:sz w:val="20"/>
                <w:szCs w:val="20"/>
              </w:rPr>
              <w:t xml:space="preserve"> W.</w:t>
            </w:r>
          </w:p>
        </w:tc>
        <w:tc>
          <w:tcPr>
            <w:tcW w:w="2700" w:type="dxa"/>
          </w:tcPr>
          <w:p w:rsidR="00B90DA9" w:rsidRDefault="00B90DA9" w:rsidP="00B90DA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fxairell99@mail.ugm.ac.id</w:t>
            </w: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r w:rsidR="00E25719">
        <w:tc>
          <w:tcPr>
            <w:tcW w:w="603"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E25719" w:rsidRDefault="005A7FC3">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E25719" w:rsidRDefault="00E2571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E25719" w:rsidRDefault="00E25719">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E25719" w:rsidRDefault="005A7FC3">
      <w:pPr>
        <w:pStyle w:val="Heading3"/>
        <w:numPr>
          <w:ilvl w:val="2"/>
          <w:numId w:val="12"/>
        </w:numPr>
      </w:pPr>
      <w:bookmarkStart w:id="32" w:name="_Toc108623451"/>
      <w:r>
        <w:t>Project Management</w:t>
      </w:r>
      <w:bookmarkEnd w:id="32"/>
    </w:p>
    <w:p w:rsidR="00E25719" w:rsidRDefault="005A7FC3">
      <w:pPr>
        <w:numPr>
          <w:ilvl w:val="0"/>
          <w:numId w:val="17"/>
        </w:numPr>
        <w:pBdr>
          <w:top w:val="nil"/>
          <w:left w:val="nil"/>
          <w:bottom w:val="nil"/>
          <w:right w:val="nil"/>
          <w:between w:val="nil"/>
        </w:pBdr>
      </w:pPr>
      <w:r>
        <w:rPr>
          <w:color w:val="000000"/>
        </w:rPr>
        <w:t xml:space="preserve">Project Manager: reviews the content of the Test Plan, Test Strategy and </w:t>
      </w:r>
      <w:r w:rsidR="00B90DA9">
        <w:rPr>
          <w:color w:val="000000"/>
        </w:rPr>
        <w:t>Test Estimates signs off on it.</w:t>
      </w:r>
    </w:p>
    <w:p w:rsidR="00E25719" w:rsidRDefault="005A7FC3">
      <w:pPr>
        <w:pStyle w:val="Heading3"/>
        <w:numPr>
          <w:ilvl w:val="2"/>
          <w:numId w:val="12"/>
        </w:numPr>
      </w:pPr>
      <w:bookmarkStart w:id="33" w:name="_Toc108623452"/>
      <w:r>
        <w:t>Test Planning (Test Lead)</w:t>
      </w:r>
      <w:bookmarkEnd w:id="33"/>
    </w:p>
    <w:p w:rsidR="00E25719" w:rsidRDefault="005A7FC3">
      <w:pPr>
        <w:numPr>
          <w:ilvl w:val="0"/>
          <w:numId w:val="18"/>
        </w:numPr>
        <w:pBdr>
          <w:top w:val="nil"/>
          <w:left w:val="nil"/>
          <w:bottom w:val="nil"/>
          <w:right w:val="nil"/>
          <w:between w:val="nil"/>
        </w:pBdr>
        <w:spacing w:after="0"/>
      </w:pPr>
      <w:r>
        <w:rPr>
          <w:color w:val="000000"/>
        </w:rPr>
        <w:t>Ensure entrance criteria are used as input before start the execution.</w:t>
      </w:r>
    </w:p>
    <w:p w:rsidR="00E25719" w:rsidRDefault="005A7FC3">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E25719" w:rsidRDefault="005A7FC3">
      <w:pPr>
        <w:numPr>
          <w:ilvl w:val="0"/>
          <w:numId w:val="18"/>
        </w:numPr>
        <w:pBdr>
          <w:top w:val="nil"/>
          <w:left w:val="nil"/>
          <w:bottom w:val="nil"/>
          <w:right w:val="nil"/>
          <w:between w:val="nil"/>
        </w:pBdr>
        <w:spacing w:after="0"/>
      </w:pPr>
      <w:r>
        <w:rPr>
          <w:color w:val="000000"/>
        </w:rPr>
        <w:t>Provide guidelines on how to manage defects.</w:t>
      </w:r>
    </w:p>
    <w:p w:rsidR="00E25719" w:rsidRDefault="005A7FC3">
      <w:pPr>
        <w:numPr>
          <w:ilvl w:val="0"/>
          <w:numId w:val="18"/>
        </w:numPr>
        <w:pBdr>
          <w:top w:val="nil"/>
          <w:left w:val="nil"/>
          <w:bottom w:val="nil"/>
          <w:right w:val="nil"/>
          <w:between w:val="nil"/>
        </w:pBdr>
        <w:spacing w:after="0"/>
      </w:pPr>
      <w:r>
        <w:rPr>
          <w:color w:val="000000"/>
        </w:rPr>
        <w:t>Attend status meetings in person or via the conference call line.</w:t>
      </w:r>
    </w:p>
    <w:p w:rsidR="00E25719" w:rsidRDefault="005A7FC3">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E25719" w:rsidRDefault="005A7FC3">
      <w:pPr>
        <w:numPr>
          <w:ilvl w:val="0"/>
          <w:numId w:val="18"/>
        </w:numPr>
        <w:pBdr>
          <w:top w:val="nil"/>
          <w:left w:val="nil"/>
          <w:bottom w:val="nil"/>
          <w:right w:val="nil"/>
          <w:between w:val="nil"/>
        </w:pBdr>
        <w:spacing w:after="0"/>
      </w:pPr>
      <w:r>
        <w:rPr>
          <w:color w:val="000000"/>
        </w:rPr>
        <w:t xml:space="preserve">Provide on premise or telecommute support. </w:t>
      </w:r>
    </w:p>
    <w:p w:rsidR="00E25719" w:rsidRDefault="005A7FC3">
      <w:pPr>
        <w:numPr>
          <w:ilvl w:val="0"/>
          <w:numId w:val="18"/>
        </w:numPr>
        <w:pBdr>
          <w:top w:val="nil"/>
          <w:left w:val="nil"/>
          <w:bottom w:val="nil"/>
          <w:right w:val="nil"/>
          <w:between w:val="nil"/>
        </w:pBdr>
      </w:pPr>
      <w:r>
        <w:rPr>
          <w:color w:val="000000"/>
        </w:rPr>
        <w:t>Provide functional (Business Analysts) and technical team to test team personnel (if needed).</w:t>
      </w:r>
    </w:p>
    <w:p w:rsidR="00E25719" w:rsidRDefault="005A7FC3">
      <w:pPr>
        <w:pStyle w:val="Heading3"/>
        <w:numPr>
          <w:ilvl w:val="2"/>
          <w:numId w:val="12"/>
        </w:numPr>
      </w:pPr>
      <w:bookmarkStart w:id="34" w:name="_Toc108623453"/>
      <w:r>
        <w:t>Test Team</w:t>
      </w:r>
      <w:bookmarkEnd w:id="34"/>
    </w:p>
    <w:p w:rsidR="00E25719" w:rsidRDefault="005A7FC3">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E25719" w:rsidRDefault="005A7FC3">
      <w:pPr>
        <w:numPr>
          <w:ilvl w:val="0"/>
          <w:numId w:val="19"/>
        </w:numPr>
        <w:pBdr>
          <w:top w:val="nil"/>
          <w:left w:val="nil"/>
          <w:bottom w:val="nil"/>
          <w:right w:val="nil"/>
          <w:between w:val="nil"/>
        </w:pBdr>
        <w:spacing w:after="0"/>
      </w:pPr>
      <w:r>
        <w:rPr>
          <w:color w:val="000000"/>
        </w:rPr>
        <w:t>Per</w:t>
      </w:r>
      <w:r w:rsidR="00B90DA9">
        <w:rPr>
          <w:color w:val="000000"/>
        </w:rPr>
        <w:t>form execution and validation.</w:t>
      </w:r>
    </w:p>
    <w:p w:rsidR="00E25719" w:rsidRDefault="005A7FC3">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E25719" w:rsidRDefault="005A7FC3">
      <w:pPr>
        <w:numPr>
          <w:ilvl w:val="0"/>
          <w:numId w:val="19"/>
        </w:numPr>
        <w:pBdr>
          <w:top w:val="nil"/>
          <w:left w:val="nil"/>
          <w:bottom w:val="nil"/>
          <w:right w:val="nil"/>
          <w:between w:val="nil"/>
        </w:pBdr>
        <w:spacing w:after="0"/>
      </w:pPr>
      <w:r>
        <w:rPr>
          <w:color w:val="000000"/>
        </w:rPr>
        <w:t xml:space="preserve">Re-test after software modifications have been </w:t>
      </w:r>
      <w:r w:rsidR="00B90DA9">
        <w:rPr>
          <w:color w:val="000000"/>
        </w:rPr>
        <w:t>made according to the schedule.</w:t>
      </w:r>
    </w:p>
    <w:p w:rsidR="00E25719" w:rsidRPr="00B90DA9" w:rsidRDefault="005A7FC3">
      <w:pPr>
        <w:numPr>
          <w:ilvl w:val="0"/>
          <w:numId w:val="19"/>
        </w:numPr>
        <w:pBdr>
          <w:top w:val="nil"/>
          <w:left w:val="nil"/>
          <w:bottom w:val="nil"/>
          <w:right w:val="nil"/>
          <w:between w:val="nil"/>
        </w:pBdr>
      </w:pPr>
      <w:r>
        <w:rPr>
          <w:color w:val="000000"/>
        </w:rPr>
        <w:t>Prepare testing metrics and provide regular status.</w:t>
      </w:r>
    </w:p>
    <w:p w:rsidR="00B90DA9" w:rsidRDefault="00B90DA9" w:rsidP="00B90DA9">
      <w:pPr>
        <w:pBdr>
          <w:top w:val="nil"/>
          <w:left w:val="nil"/>
          <w:bottom w:val="nil"/>
          <w:right w:val="nil"/>
          <w:between w:val="nil"/>
        </w:pBdr>
        <w:ind w:left="0"/>
      </w:pPr>
    </w:p>
    <w:p w:rsidR="00E25719" w:rsidRDefault="005A7FC3">
      <w:pPr>
        <w:pStyle w:val="Heading3"/>
        <w:numPr>
          <w:ilvl w:val="2"/>
          <w:numId w:val="12"/>
        </w:numPr>
        <w:ind w:left="990" w:firstLine="0"/>
      </w:pPr>
      <w:bookmarkStart w:id="35" w:name="_Toc108623454"/>
      <w:r>
        <w:lastRenderedPageBreak/>
        <w:t>Test Lead</w:t>
      </w:r>
      <w:bookmarkEnd w:id="35"/>
    </w:p>
    <w:p w:rsidR="00E25719" w:rsidRDefault="005A7FC3">
      <w:pPr>
        <w:numPr>
          <w:ilvl w:val="0"/>
          <w:numId w:val="19"/>
        </w:numPr>
        <w:pBdr>
          <w:top w:val="nil"/>
          <w:left w:val="nil"/>
          <w:bottom w:val="nil"/>
          <w:right w:val="nil"/>
          <w:between w:val="nil"/>
        </w:pBdr>
        <w:spacing w:after="0"/>
      </w:pPr>
      <w:r>
        <w:rPr>
          <w:color w:val="000000"/>
        </w:rPr>
        <w:t>Acknowledge the completion of a section within a cycle.</w:t>
      </w:r>
    </w:p>
    <w:p w:rsidR="00E25719" w:rsidRDefault="005A7FC3">
      <w:pPr>
        <w:numPr>
          <w:ilvl w:val="0"/>
          <w:numId w:val="19"/>
        </w:numPr>
        <w:pBdr>
          <w:top w:val="nil"/>
          <w:left w:val="nil"/>
          <w:bottom w:val="nil"/>
          <w:right w:val="nil"/>
          <w:between w:val="nil"/>
        </w:pBdr>
        <w:spacing w:after="0"/>
      </w:pPr>
      <w:r>
        <w:rPr>
          <w:color w:val="000000"/>
        </w:rPr>
        <w:t>Give the OK to start next level of testing.</w:t>
      </w:r>
    </w:p>
    <w:p w:rsidR="00E25719" w:rsidRDefault="005A7FC3">
      <w:pPr>
        <w:numPr>
          <w:ilvl w:val="0"/>
          <w:numId w:val="19"/>
        </w:numPr>
        <w:pBdr>
          <w:top w:val="nil"/>
          <w:left w:val="nil"/>
          <w:bottom w:val="nil"/>
          <w:right w:val="nil"/>
          <w:between w:val="nil"/>
        </w:pBdr>
      </w:pPr>
      <w:r>
        <w:rPr>
          <w:color w:val="000000"/>
        </w:rPr>
        <w:t>Facilitate defect communications between testing team and</w:t>
      </w:r>
      <w:r w:rsidR="00B90DA9">
        <w:rPr>
          <w:color w:val="000000"/>
        </w:rPr>
        <w:t xml:space="preserve"> technical / development team.</w:t>
      </w:r>
    </w:p>
    <w:p w:rsidR="00E25719" w:rsidRDefault="005A7FC3">
      <w:pPr>
        <w:pStyle w:val="Heading3"/>
        <w:numPr>
          <w:ilvl w:val="2"/>
          <w:numId w:val="12"/>
        </w:numPr>
      </w:pPr>
      <w:bookmarkStart w:id="36" w:name="_Toc108623455"/>
      <w:r>
        <w:t>Development Team</w:t>
      </w:r>
      <w:bookmarkEnd w:id="36"/>
    </w:p>
    <w:p w:rsidR="00E25719" w:rsidRDefault="005A7FC3">
      <w:pPr>
        <w:numPr>
          <w:ilvl w:val="0"/>
          <w:numId w:val="20"/>
        </w:numPr>
        <w:pBdr>
          <w:top w:val="nil"/>
          <w:left w:val="nil"/>
          <w:bottom w:val="nil"/>
          <w:right w:val="nil"/>
          <w:between w:val="nil"/>
        </w:pBdr>
        <w:spacing w:after="0"/>
      </w:pPr>
      <w:r>
        <w:rPr>
          <w:color w:val="000000"/>
        </w:rPr>
        <w:t>Review testing deliverables (test plan, cases, scripts, expected results, etc.</w:t>
      </w:r>
      <w:r w:rsidR="00B90DA9">
        <w:rPr>
          <w:color w:val="000000"/>
        </w:rPr>
        <w:t>) and provide timely feedback.</w:t>
      </w:r>
    </w:p>
    <w:p w:rsidR="00E25719" w:rsidRDefault="005A7FC3">
      <w:pPr>
        <w:numPr>
          <w:ilvl w:val="0"/>
          <w:numId w:val="20"/>
        </w:numPr>
        <w:pBdr>
          <w:top w:val="nil"/>
          <w:left w:val="nil"/>
          <w:bottom w:val="nil"/>
          <w:right w:val="nil"/>
          <w:between w:val="nil"/>
        </w:pBdr>
        <w:spacing w:after="0"/>
      </w:pPr>
      <w:r>
        <w:rPr>
          <w:color w:val="000000"/>
        </w:rPr>
        <w:t>Assist in the validation of results (if requested).</w:t>
      </w:r>
    </w:p>
    <w:p w:rsidR="00E25719" w:rsidRDefault="005A7FC3">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E25719" w:rsidRDefault="005A7FC3">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E25719" w:rsidRDefault="005A7FC3">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E25719" w:rsidRDefault="005A7FC3">
      <w:pPr>
        <w:numPr>
          <w:ilvl w:val="0"/>
          <w:numId w:val="20"/>
        </w:numPr>
        <w:pBdr>
          <w:top w:val="nil"/>
          <w:left w:val="nil"/>
          <w:bottom w:val="nil"/>
          <w:right w:val="nil"/>
          <w:between w:val="nil"/>
        </w:pBdr>
        <w:spacing w:after="0"/>
      </w:pPr>
      <w:r>
        <w:rPr>
          <w:color w:val="000000"/>
        </w:rPr>
        <w:t>Define processes/tools to facilitate the initial and o</w:t>
      </w:r>
      <w:r w:rsidR="00B90DA9">
        <w:rPr>
          <w:color w:val="000000"/>
        </w:rPr>
        <w:t>ngoing migration of components.</w:t>
      </w:r>
    </w:p>
    <w:p w:rsidR="00E25719" w:rsidRDefault="005A7FC3">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E25719" w:rsidRDefault="005A7FC3">
      <w:pPr>
        <w:numPr>
          <w:ilvl w:val="0"/>
          <w:numId w:val="20"/>
        </w:numPr>
        <w:pBdr>
          <w:top w:val="nil"/>
          <w:left w:val="nil"/>
          <w:bottom w:val="nil"/>
          <w:right w:val="nil"/>
          <w:between w:val="nil"/>
        </w:pBdr>
      </w:pPr>
      <w:r>
        <w:rPr>
          <w:color w:val="000000"/>
        </w:rPr>
        <w:t>Implement fixes to</w:t>
      </w:r>
      <w:r w:rsidR="00B90DA9">
        <w:rPr>
          <w:color w:val="000000"/>
        </w:rPr>
        <w:t xml:space="preserve"> defects according to schedule.</w:t>
      </w:r>
    </w:p>
    <w:p w:rsidR="00E25719" w:rsidRDefault="005A7FC3">
      <w:pPr>
        <w:pStyle w:val="Heading1"/>
        <w:numPr>
          <w:ilvl w:val="0"/>
          <w:numId w:val="12"/>
        </w:numPr>
      </w:pPr>
      <w:bookmarkStart w:id="37" w:name="_Toc108623456"/>
      <w:r>
        <w:t>TEST ENVIRONMENT</w:t>
      </w:r>
      <w:bookmarkEnd w:id="37"/>
    </w:p>
    <w:p w:rsidR="00E25719" w:rsidRDefault="00E25719"/>
    <w:p w:rsidR="00E25719" w:rsidRDefault="00F8347A">
      <w:pPr>
        <w:spacing w:after="0" w:line="240" w:lineRule="auto"/>
        <w:ind w:firstLine="990"/>
        <w:rPr>
          <w:rFonts w:ascii="Arial" w:eastAsia="Arial" w:hAnsi="Arial" w:cs="Arial"/>
          <w:color w:val="000000"/>
          <w:sz w:val="20"/>
          <w:szCs w:val="20"/>
        </w:rPr>
      </w:pPr>
      <w:r>
        <w:t xml:space="preserve">Final Project API Website – </w:t>
      </w:r>
      <w:proofErr w:type="spellStart"/>
      <w:r>
        <w:t>Kotakoki</w:t>
      </w:r>
      <w:proofErr w:type="spellEnd"/>
      <w:r>
        <w:t xml:space="preserve"> </w:t>
      </w:r>
      <w:proofErr w:type="spellStart"/>
      <w:r>
        <w:t>Wijaysali</w:t>
      </w:r>
      <w:proofErr w:type="spellEnd"/>
      <w:r>
        <w:t xml:space="preserve"> </w:t>
      </w:r>
      <w:proofErr w:type="spellStart"/>
      <w:r>
        <w:t>Palumix’s</w:t>
      </w:r>
      <w:proofErr w:type="spellEnd"/>
      <w:r>
        <w:t xml:space="preserve"> </w:t>
      </w:r>
      <w:r w:rsidR="005A7FC3">
        <w:rPr>
          <w:rFonts w:ascii="Arial" w:eastAsia="Arial" w:hAnsi="Arial" w:cs="Arial"/>
          <w:color w:val="000000"/>
          <w:sz w:val="20"/>
          <w:szCs w:val="20"/>
        </w:rPr>
        <w:t>servers will be hosted at X company’s site.</w:t>
      </w:r>
    </w:p>
    <w:p w:rsidR="00E25719" w:rsidRDefault="00F8347A">
      <w:pPr>
        <w:spacing w:after="0" w:line="240" w:lineRule="auto"/>
        <w:ind w:firstLine="990"/>
        <w:rPr>
          <w:rFonts w:ascii="Arial" w:eastAsia="Arial" w:hAnsi="Arial" w:cs="Arial"/>
          <w:color w:val="000000"/>
          <w:sz w:val="20"/>
          <w:szCs w:val="20"/>
        </w:rPr>
      </w:pPr>
      <w:r>
        <w:t xml:space="preserve">Final Project API Website – </w:t>
      </w:r>
      <w:proofErr w:type="spellStart"/>
      <w:r>
        <w:t>Kotakoki</w:t>
      </w:r>
      <w:proofErr w:type="spellEnd"/>
      <w:r>
        <w:t xml:space="preserve"> </w:t>
      </w:r>
      <w:proofErr w:type="spellStart"/>
      <w:r>
        <w:t>Wijaysali</w:t>
      </w:r>
      <w:proofErr w:type="spellEnd"/>
      <w:r>
        <w:t xml:space="preserve"> </w:t>
      </w:r>
      <w:proofErr w:type="spellStart"/>
      <w:r>
        <w:t>Palumix’s</w:t>
      </w:r>
      <w:proofErr w:type="spellEnd"/>
      <w:r>
        <w:t xml:space="preserve"> </w:t>
      </w:r>
      <w:r w:rsidR="005A7FC3">
        <w:rPr>
          <w:rFonts w:ascii="Arial" w:eastAsia="Arial" w:hAnsi="Arial" w:cs="Arial"/>
          <w:color w:val="000000"/>
          <w:sz w:val="20"/>
          <w:szCs w:val="20"/>
        </w:rPr>
        <w:t>will be hosted on two servers: One to host the actual website and (language) code, and the other to host the (database name) database.</w:t>
      </w:r>
    </w:p>
    <w:p w:rsidR="00E25719" w:rsidRDefault="00E25719"/>
    <w:p w:rsidR="00E25719" w:rsidRDefault="005A7FC3">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E25719" w:rsidRDefault="00E25719"/>
    <w:p w:rsidR="003A568C" w:rsidRDefault="003A568C"/>
    <w:p w:rsidR="00F8347A" w:rsidRDefault="00F8347A"/>
    <w:p w:rsidR="00F8347A" w:rsidRDefault="00F8347A"/>
    <w:p w:rsidR="00F8347A" w:rsidRDefault="00F8347A"/>
    <w:p w:rsidR="00E25719" w:rsidRDefault="005A7FC3">
      <w:pPr>
        <w:pStyle w:val="Heading1"/>
        <w:numPr>
          <w:ilvl w:val="0"/>
          <w:numId w:val="12"/>
        </w:numPr>
      </w:pPr>
      <w:bookmarkStart w:id="38" w:name="_Toc108623457"/>
      <w:r>
        <w:lastRenderedPageBreak/>
        <w:t>APPROVALS</w:t>
      </w:r>
      <w:bookmarkEnd w:id="38"/>
    </w:p>
    <w:p w:rsidR="00E25719" w:rsidRDefault="00E25719"/>
    <w:p w:rsidR="00E25719" w:rsidRDefault="005A7FC3">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25719">
        <w:trPr>
          <w:trHeight w:val="457"/>
        </w:trPr>
        <w:tc>
          <w:tcPr>
            <w:tcW w:w="4704" w:type="dxa"/>
          </w:tcPr>
          <w:p w:rsidR="00E25719" w:rsidRDefault="005A7FC3">
            <w:pPr>
              <w:ind w:left="0"/>
              <w:rPr>
                <w:b/>
              </w:rPr>
            </w:pPr>
            <w:r>
              <w:rPr>
                <w:b/>
              </w:rPr>
              <w:t>Signature: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Name: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Role: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Date:</w:t>
            </w:r>
          </w:p>
        </w:tc>
        <w:tc>
          <w:tcPr>
            <w:tcW w:w="4602" w:type="dxa"/>
          </w:tcPr>
          <w:p w:rsidR="00E25719" w:rsidRDefault="00E25719">
            <w:pPr>
              <w:ind w:left="0"/>
              <w:rPr>
                <w:b/>
              </w:rPr>
            </w:pPr>
          </w:p>
        </w:tc>
      </w:tr>
    </w:tbl>
    <w:p w:rsidR="00E25719" w:rsidRDefault="00E25719">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E25719">
        <w:trPr>
          <w:trHeight w:val="469"/>
        </w:trPr>
        <w:tc>
          <w:tcPr>
            <w:tcW w:w="4704" w:type="dxa"/>
          </w:tcPr>
          <w:p w:rsidR="00E25719" w:rsidRDefault="005A7FC3">
            <w:pPr>
              <w:ind w:left="0"/>
              <w:rPr>
                <w:b/>
              </w:rPr>
            </w:pPr>
            <w:r>
              <w:rPr>
                <w:b/>
              </w:rPr>
              <w:t>Signature: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Name: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Role:</w:t>
            </w:r>
          </w:p>
        </w:tc>
        <w:tc>
          <w:tcPr>
            <w:tcW w:w="4602" w:type="dxa"/>
          </w:tcPr>
          <w:p w:rsidR="00E25719" w:rsidRDefault="00E25719">
            <w:pPr>
              <w:ind w:left="0"/>
              <w:rPr>
                <w:b/>
              </w:rPr>
            </w:pPr>
          </w:p>
        </w:tc>
      </w:tr>
      <w:tr w:rsidR="00E25719">
        <w:tc>
          <w:tcPr>
            <w:tcW w:w="4704" w:type="dxa"/>
          </w:tcPr>
          <w:p w:rsidR="00E25719" w:rsidRDefault="005A7FC3">
            <w:pPr>
              <w:ind w:left="0"/>
              <w:rPr>
                <w:b/>
              </w:rPr>
            </w:pPr>
            <w:r>
              <w:rPr>
                <w:b/>
              </w:rPr>
              <w:t>Date:</w:t>
            </w:r>
          </w:p>
        </w:tc>
        <w:tc>
          <w:tcPr>
            <w:tcW w:w="4602" w:type="dxa"/>
          </w:tcPr>
          <w:p w:rsidR="00E25719" w:rsidRDefault="00E25719">
            <w:pPr>
              <w:ind w:left="0"/>
              <w:rPr>
                <w:b/>
              </w:rPr>
            </w:pPr>
          </w:p>
        </w:tc>
      </w:tr>
    </w:tbl>
    <w:p w:rsidR="00E25719" w:rsidRDefault="00E25719"/>
    <w:p w:rsidR="00E25719" w:rsidRDefault="00E25719">
      <w:pPr>
        <w:ind w:firstLine="990"/>
        <w:rPr>
          <w:b/>
          <w:sz w:val="28"/>
          <w:szCs w:val="28"/>
        </w:rPr>
      </w:pPr>
    </w:p>
    <w:sectPr w:rsidR="00E25719">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92F" w:rsidRDefault="00F3192F">
      <w:pPr>
        <w:spacing w:after="0" w:line="240" w:lineRule="auto"/>
      </w:pPr>
      <w:r>
        <w:separator/>
      </w:r>
    </w:p>
  </w:endnote>
  <w:endnote w:type="continuationSeparator" w:id="0">
    <w:p w:rsidR="00F3192F" w:rsidRDefault="00F31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AB" w:rsidRDefault="00217FA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AB" w:rsidRDefault="00217FAB">
    <w:pPr>
      <w:pBdr>
        <w:top w:val="nil"/>
        <w:left w:val="nil"/>
        <w:bottom w:val="nil"/>
        <w:right w:val="nil"/>
        <w:between w:val="nil"/>
      </w:pBdr>
      <w:tabs>
        <w:tab w:val="center" w:pos="4680"/>
        <w:tab w:val="right" w:pos="9360"/>
      </w:tabs>
      <w:spacing w:after="0" w:line="240" w:lineRule="auto"/>
      <w:rPr>
        <w:color w:val="000000"/>
      </w:rPr>
    </w:pPr>
  </w:p>
  <w:p w:rsidR="00217FAB" w:rsidRDefault="00217FAB">
    <w:pPr>
      <w:pBdr>
        <w:top w:val="nil"/>
        <w:left w:val="nil"/>
        <w:bottom w:val="nil"/>
        <w:right w:val="nil"/>
        <w:between w:val="nil"/>
      </w:pBdr>
      <w:tabs>
        <w:tab w:val="center" w:pos="4680"/>
        <w:tab w:val="right" w:pos="9360"/>
      </w:tabs>
      <w:spacing w:after="0" w:line="240" w:lineRule="auto"/>
      <w:rPr>
        <w:color w:val="000000"/>
      </w:rPr>
    </w:pPr>
  </w:p>
  <w:p w:rsidR="00217FAB" w:rsidRDefault="00217FAB">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79261C">
      <w:rPr>
        <w:noProof/>
        <w:color w:val="000000"/>
      </w:rPr>
      <w:t>19</w:t>
    </w:r>
    <w:r>
      <w:rPr>
        <w:color w:val="000000"/>
      </w:rPr>
      <w:fldChar w:fldCharType="end"/>
    </w:r>
  </w:p>
  <w:p w:rsidR="00217FAB" w:rsidRDefault="00217FAB">
    <w:pPr>
      <w:pBdr>
        <w:top w:val="nil"/>
        <w:left w:val="nil"/>
        <w:bottom w:val="nil"/>
        <w:right w:val="nil"/>
        <w:between w:val="nil"/>
      </w:pBdr>
      <w:tabs>
        <w:tab w:val="center" w:pos="4680"/>
        <w:tab w:val="right" w:pos="9360"/>
      </w:tabs>
      <w:spacing w:after="0" w:line="240" w:lineRule="auto"/>
      <w:rPr>
        <w:color w:val="000000"/>
      </w:rPr>
    </w:pPr>
  </w:p>
  <w:p w:rsidR="00217FAB" w:rsidRDefault="00217FA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AB" w:rsidRDefault="00217FA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92F" w:rsidRDefault="00F3192F">
      <w:pPr>
        <w:spacing w:after="0" w:line="240" w:lineRule="auto"/>
      </w:pPr>
      <w:r>
        <w:separator/>
      </w:r>
    </w:p>
  </w:footnote>
  <w:footnote w:type="continuationSeparator" w:id="0">
    <w:p w:rsidR="00F3192F" w:rsidRDefault="00F31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AB" w:rsidRDefault="00217FA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AB" w:rsidRDefault="00217FAB">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217FAB">
      <w:trPr>
        <w:trHeight w:val="492"/>
      </w:trPr>
      <w:tc>
        <w:tcPr>
          <w:tcW w:w="10949" w:type="dxa"/>
        </w:tcPr>
        <w:p w:rsidR="00217FAB" w:rsidRDefault="00217FAB">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Test Plan (Website)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217FAB" w:rsidRDefault="00217FA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AB" w:rsidRDefault="00217FAB">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18F2"/>
    <w:multiLevelType w:val="multilevel"/>
    <w:tmpl w:val="85B2A2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7A4D54"/>
    <w:multiLevelType w:val="multilevel"/>
    <w:tmpl w:val="9170E73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2" w15:restartNumberingAfterBreak="0">
    <w:nsid w:val="0F5F5756"/>
    <w:multiLevelType w:val="multilevel"/>
    <w:tmpl w:val="8FA0977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42A393F"/>
    <w:multiLevelType w:val="multilevel"/>
    <w:tmpl w:val="B0763D3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430376"/>
    <w:multiLevelType w:val="multilevel"/>
    <w:tmpl w:val="0F86FC4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21BB29FE"/>
    <w:multiLevelType w:val="multilevel"/>
    <w:tmpl w:val="85465BF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3245B19"/>
    <w:multiLevelType w:val="multilevel"/>
    <w:tmpl w:val="4CAA907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2B2B4748"/>
    <w:multiLevelType w:val="multilevel"/>
    <w:tmpl w:val="C7B276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32C03480"/>
    <w:multiLevelType w:val="multilevel"/>
    <w:tmpl w:val="A4B433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F516BE"/>
    <w:multiLevelType w:val="multilevel"/>
    <w:tmpl w:val="66CC0ED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0" w15:restartNumberingAfterBreak="0">
    <w:nsid w:val="33074C98"/>
    <w:multiLevelType w:val="multilevel"/>
    <w:tmpl w:val="578852E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5194B10"/>
    <w:multiLevelType w:val="multilevel"/>
    <w:tmpl w:val="CF0C77E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35F41308"/>
    <w:multiLevelType w:val="multilevel"/>
    <w:tmpl w:val="BA700FE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2573D97"/>
    <w:multiLevelType w:val="multilevel"/>
    <w:tmpl w:val="22D6EA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6C958F8"/>
    <w:multiLevelType w:val="multilevel"/>
    <w:tmpl w:val="BA969B5A"/>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5" w15:restartNumberingAfterBreak="0">
    <w:nsid w:val="48041761"/>
    <w:multiLevelType w:val="multilevel"/>
    <w:tmpl w:val="42447E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1D3553F"/>
    <w:multiLevelType w:val="multilevel"/>
    <w:tmpl w:val="3726F86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7" w15:restartNumberingAfterBreak="0">
    <w:nsid w:val="55DD52DC"/>
    <w:multiLevelType w:val="multilevel"/>
    <w:tmpl w:val="34BA2F4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603E6BC6"/>
    <w:multiLevelType w:val="multilevel"/>
    <w:tmpl w:val="C3D8E12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950633F"/>
    <w:multiLevelType w:val="multilevel"/>
    <w:tmpl w:val="7F00B6D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C8D0A38"/>
    <w:multiLevelType w:val="multilevel"/>
    <w:tmpl w:val="81787DF0"/>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num w:numId="1">
    <w:abstractNumId w:val="9"/>
  </w:num>
  <w:num w:numId="2">
    <w:abstractNumId w:val="18"/>
  </w:num>
  <w:num w:numId="3">
    <w:abstractNumId w:val="4"/>
  </w:num>
  <w:num w:numId="4">
    <w:abstractNumId w:val="3"/>
  </w:num>
  <w:num w:numId="5">
    <w:abstractNumId w:val="10"/>
  </w:num>
  <w:num w:numId="6">
    <w:abstractNumId w:val="17"/>
  </w:num>
  <w:num w:numId="7">
    <w:abstractNumId w:val="15"/>
  </w:num>
  <w:num w:numId="8">
    <w:abstractNumId w:val="6"/>
  </w:num>
  <w:num w:numId="9">
    <w:abstractNumId w:val="5"/>
  </w:num>
  <w:num w:numId="10">
    <w:abstractNumId w:val="2"/>
  </w:num>
  <w:num w:numId="11">
    <w:abstractNumId w:val="20"/>
  </w:num>
  <w:num w:numId="12">
    <w:abstractNumId w:val="0"/>
  </w:num>
  <w:num w:numId="13">
    <w:abstractNumId w:val="1"/>
  </w:num>
  <w:num w:numId="14">
    <w:abstractNumId w:val="14"/>
  </w:num>
  <w:num w:numId="15">
    <w:abstractNumId w:val="8"/>
  </w:num>
  <w:num w:numId="16">
    <w:abstractNumId w:val="11"/>
  </w:num>
  <w:num w:numId="17">
    <w:abstractNumId w:val="19"/>
  </w:num>
  <w:num w:numId="18">
    <w:abstractNumId w:val="7"/>
  </w:num>
  <w:num w:numId="19">
    <w:abstractNumId w:val="12"/>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719"/>
    <w:rsid w:val="000B083B"/>
    <w:rsid w:val="000C66AB"/>
    <w:rsid w:val="000F0F51"/>
    <w:rsid w:val="00195794"/>
    <w:rsid w:val="001A09E5"/>
    <w:rsid w:val="001E1AE7"/>
    <w:rsid w:val="00217FAB"/>
    <w:rsid w:val="0023736C"/>
    <w:rsid w:val="00257F89"/>
    <w:rsid w:val="003A568C"/>
    <w:rsid w:val="003C47E4"/>
    <w:rsid w:val="0043305E"/>
    <w:rsid w:val="004435B9"/>
    <w:rsid w:val="004945F4"/>
    <w:rsid w:val="004D6685"/>
    <w:rsid w:val="004D79F6"/>
    <w:rsid w:val="005A7FC3"/>
    <w:rsid w:val="005E188B"/>
    <w:rsid w:val="005F5E90"/>
    <w:rsid w:val="006A24C5"/>
    <w:rsid w:val="00791258"/>
    <w:rsid w:val="0079261C"/>
    <w:rsid w:val="008D5A95"/>
    <w:rsid w:val="009C6BD5"/>
    <w:rsid w:val="009D0C92"/>
    <w:rsid w:val="00A90C63"/>
    <w:rsid w:val="00AA4150"/>
    <w:rsid w:val="00AE7895"/>
    <w:rsid w:val="00B715C2"/>
    <w:rsid w:val="00B90DA9"/>
    <w:rsid w:val="00BA426B"/>
    <w:rsid w:val="00BE5608"/>
    <w:rsid w:val="00C1792E"/>
    <w:rsid w:val="00E25719"/>
    <w:rsid w:val="00E7634B"/>
    <w:rsid w:val="00E962ED"/>
    <w:rsid w:val="00ED48EE"/>
    <w:rsid w:val="00F3192F"/>
    <w:rsid w:val="00F8347A"/>
    <w:rsid w:val="00FE6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F50015-3510-471E-AB7F-64D04A28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TOC1">
    <w:name w:val="toc 1"/>
    <w:basedOn w:val="Normal"/>
    <w:next w:val="Normal"/>
    <w:autoRedefine/>
    <w:uiPriority w:val="39"/>
    <w:unhideWhenUsed/>
    <w:rsid w:val="001A09E5"/>
    <w:pPr>
      <w:spacing w:after="100"/>
      <w:ind w:left="0"/>
    </w:pPr>
  </w:style>
  <w:style w:type="paragraph" w:styleId="TOC2">
    <w:name w:val="toc 2"/>
    <w:basedOn w:val="Normal"/>
    <w:next w:val="Normal"/>
    <w:autoRedefine/>
    <w:uiPriority w:val="39"/>
    <w:unhideWhenUsed/>
    <w:rsid w:val="001A09E5"/>
    <w:pPr>
      <w:spacing w:after="100"/>
      <w:ind w:left="220"/>
    </w:pPr>
  </w:style>
  <w:style w:type="paragraph" w:styleId="TOC3">
    <w:name w:val="toc 3"/>
    <w:basedOn w:val="Normal"/>
    <w:next w:val="Normal"/>
    <w:autoRedefine/>
    <w:uiPriority w:val="39"/>
    <w:unhideWhenUsed/>
    <w:rsid w:val="001A09E5"/>
    <w:pPr>
      <w:spacing w:after="100"/>
      <w:ind w:left="440"/>
    </w:pPr>
  </w:style>
  <w:style w:type="paragraph" w:styleId="TOC4">
    <w:name w:val="toc 4"/>
    <w:basedOn w:val="Normal"/>
    <w:next w:val="Normal"/>
    <w:autoRedefine/>
    <w:uiPriority w:val="39"/>
    <w:unhideWhenUsed/>
    <w:rsid w:val="001A09E5"/>
    <w:pPr>
      <w:spacing w:after="100"/>
      <w:ind w:left="660"/>
    </w:pPr>
  </w:style>
  <w:style w:type="character" w:styleId="Hyperlink">
    <w:name w:val="Hyperlink"/>
    <w:basedOn w:val="DefaultParagraphFont"/>
    <w:uiPriority w:val="99"/>
    <w:unhideWhenUsed/>
    <w:rsid w:val="001A0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943067">
      <w:bodyDiv w:val="1"/>
      <w:marLeft w:val="0"/>
      <w:marRight w:val="0"/>
      <w:marTop w:val="0"/>
      <w:marBottom w:val="0"/>
      <w:divBdr>
        <w:top w:val="none" w:sz="0" w:space="0" w:color="auto"/>
        <w:left w:val="none" w:sz="0" w:space="0" w:color="auto"/>
        <w:bottom w:val="none" w:sz="0" w:space="0" w:color="auto"/>
        <w:right w:val="none" w:sz="0" w:space="0" w:color="auto"/>
      </w:divBdr>
    </w:div>
    <w:div w:id="1964573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20</Pages>
  <Words>4327</Words>
  <Characters>24666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(FX.)</dc:creator>
  <cp:lastModifiedBy>Management Trainee Technology Head Office (FX.)</cp:lastModifiedBy>
  <cp:revision>26</cp:revision>
  <dcterms:created xsi:type="dcterms:W3CDTF">2022-07-06T04:39:00Z</dcterms:created>
  <dcterms:modified xsi:type="dcterms:W3CDTF">2022-07-13T09:49:00Z</dcterms:modified>
</cp:coreProperties>
</file>