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65" w:type="dxa"/>
        <w:jc w:val="left"/>
        <w:tblInd w:w="-459" w:type="dxa"/>
        <w:tblBorders/>
        <w:tblCellMar>
          <w:top w:w="0" w:type="dxa"/>
          <w:left w:w="108" w:type="dxa"/>
          <w:bottom w:w="0" w:type="dxa"/>
          <w:right w:w="108" w:type="dxa"/>
        </w:tblCellMar>
        <w:tblLook w:noVBand="1" w:val="04a0" w:noHBand="0" w:lastColumn="0" w:firstColumn="1" w:lastRow="0" w:firstRow="1"/>
      </w:tblPr>
      <w:tblGrid>
        <w:gridCol w:w="1524"/>
        <w:gridCol w:w="4713"/>
        <w:gridCol w:w="1701"/>
        <w:gridCol w:w="2126"/>
      </w:tblGrid>
      <w:tr>
        <w:trPr>
          <w:trHeight w:val="816" w:hRule="atLeast"/>
        </w:trPr>
        <w:tc>
          <w:tcPr>
            <w:tcW w:w="1524" w:type="dxa"/>
            <w:vMerge w:val="restart"/>
            <w:tcBorders/>
            <w:shd w:fill="auto" w:val="clear"/>
            <w:vAlign w:val="center"/>
          </w:tcPr>
          <w:p>
            <w:pPr>
              <w:pStyle w:val="Normal"/>
              <w:widowControl w:val="false"/>
              <w:jc w:val="center"/>
              <w:rPr>
                <w:b/>
                <w:b/>
                <w:bCs/>
                <w:sz w:val="32"/>
                <w:szCs w:val="32"/>
              </w:rPr>
            </w:pPr>
            <w:r>
              <w:rPr/>
              <w:drawing>
                <wp:inline distT="0" distB="0" distL="0" distR="0">
                  <wp:extent cx="883285" cy="521335"/>
                  <wp:effectExtent l="0" t="0" r="0" b="0"/>
                  <wp:docPr id="1"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
                          <pic:cNvPicPr>
                            <a:picLocks noChangeAspect="1" noChangeArrowheads="1"/>
                          </pic:cNvPicPr>
                        </pic:nvPicPr>
                        <pic:blipFill>
                          <a:blip r:embed="rId2"/>
                          <a:stretch>
                            <a:fillRect/>
                          </a:stretch>
                        </pic:blipFill>
                        <pic:spPr bwMode="auto">
                          <a:xfrm>
                            <a:off x="0" y="0"/>
                            <a:ext cx="883285" cy="521335"/>
                          </a:xfrm>
                          <a:prstGeom prst="rect">
                            <a:avLst/>
                          </a:prstGeom>
                        </pic:spPr>
                      </pic:pic>
                    </a:graphicData>
                  </a:graphic>
                </wp:inline>
              </w:drawing>
            </w:r>
          </w:p>
        </w:tc>
        <w:tc>
          <w:tcPr>
            <w:tcW w:w="4713" w:type="dxa"/>
            <w:vMerge w:val="restart"/>
            <w:tcBorders>
              <w:left w:val="dotted" w:sz="4" w:space="0" w:color="000000"/>
              <w:right w:val="dotted" w:sz="4" w:space="0" w:color="000000"/>
              <w:insideV w:val="dotted" w:sz="4" w:space="0" w:color="000000"/>
            </w:tcBorders>
            <w:shd w:fill="auto" w:val="clear"/>
            <w:vAlign w:val="center"/>
          </w:tcPr>
          <w:p>
            <w:pPr>
              <w:pStyle w:val="Normal"/>
              <w:widowControl w:val="false"/>
              <w:tabs>
                <w:tab w:val="center" w:pos="2194" w:leader="none"/>
              </w:tabs>
              <w:rPr>
                <w:rFonts w:eastAsia="Calibri"/>
              </w:rPr>
            </w:pPr>
            <w:r>
              <w:rPr>
                <w:rFonts w:eastAsia="Calibri"/>
              </w:rPr>
              <w:tab/>
              <w:t>ĐẠI HỌC QUỐC GIA TP. HCM</w:t>
            </w:r>
          </w:p>
          <w:p>
            <w:pPr>
              <w:pStyle w:val="Normal"/>
              <w:widowControl w:val="false"/>
              <w:tabs>
                <w:tab w:val="center" w:pos="2194" w:leader="none"/>
              </w:tabs>
              <w:rPr>
                <w:rFonts w:eastAsia="Calibri"/>
              </w:rPr>
            </w:pPr>
            <w:r>
              <w:rPr>
                <w:rFonts w:eastAsia="Calibri"/>
                <w:b/>
              </w:rPr>
              <w:tab/>
              <w:t>TRƯỜNG ĐẠI HỌC CÔNG NGHỆ THÔNG TIN</w:t>
            </w:r>
          </w:p>
          <w:p>
            <w:pPr>
              <w:pStyle w:val="Normal"/>
              <w:widowControl w:val="false"/>
              <w:jc w:val="center"/>
              <w:rPr>
                <w:b/>
                <w:b/>
                <w:bCs/>
                <w:sz w:val="32"/>
                <w:szCs w:val="32"/>
              </w:rPr>
            </w:pPr>
            <w:r>
              <w:rPr>
                <w:b/>
                <w:bCs/>
                <w:sz w:val="32"/>
                <w:szCs w:val="32"/>
              </w:rPr>
            </w:r>
          </w:p>
        </w:tc>
        <w:tc>
          <w:tcPr>
            <w:tcW w:w="1701" w:type="dxa"/>
            <w:tcBorders>
              <w:top w:val="dotted" w:sz="4" w:space="0" w:color="000000"/>
              <w:left w:val="dotted" w:sz="4" w:space="0" w:color="000000"/>
              <w:right w:val="dotted" w:sz="4" w:space="0" w:color="000000"/>
              <w:insideV w:val="dotted" w:sz="4" w:space="0" w:color="000000"/>
            </w:tcBorders>
            <w:shd w:fill="auto" w:val="clear"/>
            <w:vAlign w:val="center"/>
          </w:tcPr>
          <w:p>
            <w:pPr>
              <w:pStyle w:val="Normal"/>
              <w:widowControl w:val="false"/>
              <w:rPr>
                <w:b/>
                <w:b/>
                <w:bCs/>
                <w:sz w:val="32"/>
                <w:szCs w:val="32"/>
              </w:rPr>
            </w:pPr>
            <w:r>
              <w:rPr/>
              <w:t>Ngày nhận hồ sơ</w:t>
            </w:r>
          </w:p>
        </w:tc>
        <w:tc>
          <w:tcPr>
            <w:tcW w:w="2126" w:type="dxa"/>
            <w:tcBorders>
              <w:top w:val="dotted" w:sz="4" w:space="0" w:color="000000"/>
              <w:left w:val="dotted" w:sz="4" w:space="0" w:color="000000"/>
              <w:right w:val="dotted" w:sz="4" w:space="0" w:color="000000"/>
              <w:insideV w:val="dotted" w:sz="4" w:space="0" w:color="000000"/>
            </w:tcBorders>
            <w:shd w:fill="auto" w:val="clear"/>
            <w:vAlign w:val="center"/>
          </w:tcPr>
          <w:p>
            <w:pPr>
              <w:pStyle w:val="Normal"/>
              <w:widowControl w:val="false"/>
              <w:jc w:val="center"/>
              <w:rPr>
                <w:b/>
                <w:b/>
                <w:bCs/>
                <w:sz w:val="32"/>
                <w:szCs w:val="32"/>
              </w:rPr>
            </w:pPr>
            <w:r>
              <w:rPr>
                <w:b/>
                <w:bCs/>
                <w:sz w:val="32"/>
                <w:szCs w:val="32"/>
              </w:rPr>
            </w:r>
          </w:p>
        </w:tc>
      </w:tr>
      <w:tr>
        <w:trPr>
          <w:trHeight w:val="420" w:hRule="atLeast"/>
        </w:trPr>
        <w:tc>
          <w:tcPr>
            <w:tcW w:w="1524" w:type="dxa"/>
            <w:vMerge w:val="continue"/>
            <w:tcBorders/>
            <w:shd w:fill="auto" w:val="clear"/>
            <w:vAlign w:val="center"/>
          </w:tcPr>
          <w:p>
            <w:pPr>
              <w:pStyle w:val="Normal"/>
              <w:widowControl w:val="false"/>
              <w:jc w:val="center"/>
              <w:rPr>
                <w:b/>
                <w:b/>
                <w:bCs/>
                <w:sz w:val="32"/>
                <w:szCs w:val="32"/>
              </w:rPr>
            </w:pPr>
            <w:r>
              <w:rPr>
                <w:b/>
                <w:bCs/>
                <w:sz w:val="32"/>
                <w:szCs w:val="32"/>
              </w:rPr>
            </w:r>
          </w:p>
        </w:tc>
        <w:tc>
          <w:tcPr>
            <w:tcW w:w="4713" w:type="dxa"/>
            <w:vMerge w:val="continue"/>
            <w:tcBorders>
              <w:left w:val="dotted" w:sz="4" w:space="0" w:color="000000"/>
              <w:right w:val="dotted" w:sz="4" w:space="0" w:color="000000"/>
              <w:insideV w:val="dotted" w:sz="4" w:space="0" w:color="000000"/>
            </w:tcBorders>
            <w:shd w:fill="auto" w:val="clear"/>
            <w:vAlign w:val="center"/>
          </w:tcPr>
          <w:p>
            <w:pPr>
              <w:pStyle w:val="Normal"/>
              <w:widowControl w:val="false"/>
              <w:jc w:val="center"/>
              <w:rPr>
                <w:b/>
                <w:b/>
                <w:bCs/>
                <w:sz w:val="32"/>
                <w:szCs w:val="32"/>
              </w:rPr>
            </w:pPr>
            <w:r>
              <w:rPr>
                <w:b/>
                <w:bCs/>
                <w:sz w:val="32"/>
                <w:szCs w:val="32"/>
              </w:rPr>
            </w:r>
          </w:p>
        </w:tc>
        <w:tc>
          <w:tcPr>
            <w:tcW w:w="3827" w:type="dxa"/>
            <w:gridSpan w:val="2"/>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jc w:val="center"/>
              <w:rPr>
                <w:b/>
                <w:b/>
                <w:bCs/>
                <w:sz w:val="32"/>
                <w:szCs w:val="32"/>
              </w:rPr>
            </w:pPr>
            <w:r>
              <w:rPr>
                <w:i/>
              </w:rPr>
              <w:t>(Do CQ quản lý ghi)</w:t>
            </w:r>
          </w:p>
        </w:tc>
      </w:tr>
    </w:tbl>
    <w:p>
      <w:pPr>
        <w:pStyle w:val="Normal"/>
        <w:widowControl w:val="false"/>
        <w:jc w:val="center"/>
        <w:rPr>
          <w:b/>
          <w:b/>
          <w:color w:val="000000"/>
          <w:sz w:val="32"/>
          <w:szCs w:val="32"/>
        </w:rPr>
      </w:pPr>
      <w:r>
        <w:rPr>
          <w:b/>
          <w:color w:val="000000"/>
          <w:sz w:val="32"/>
          <w:szCs w:val="32"/>
        </w:rPr>
      </w:r>
    </w:p>
    <w:p>
      <w:pPr>
        <w:pStyle w:val="Normal"/>
        <w:widowControl w:val="false"/>
        <w:jc w:val="center"/>
        <w:rPr>
          <w:b/>
          <w:b/>
          <w:color w:val="000000"/>
          <w:sz w:val="32"/>
          <w:szCs w:val="32"/>
        </w:rPr>
      </w:pPr>
      <w:r>
        <w:rPr>
          <w:b/>
          <w:color w:val="000000"/>
          <w:sz w:val="32"/>
          <w:szCs w:val="32"/>
        </w:rPr>
        <w:t>THUYẾT MINH</w:t>
      </w:r>
    </w:p>
    <w:p>
      <w:pPr>
        <w:pStyle w:val="Normal"/>
        <w:widowControl w:val="false"/>
        <w:jc w:val="center"/>
        <w:rPr>
          <w:color w:val="000000"/>
          <w:sz w:val="32"/>
          <w:szCs w:val="32"/>
        </w:rPr>
      </w:pPr>
      <w:r>
        <w:rPr>
          <w:color w:val="000000"/>
          <w:sz w:val="32"/>
          <w:szCs w:val="32"/>
        </w:rPr>
        <w:t>ĐỀ TÀI KHOA HỌC VÀ CÔNG NGHỆ CẤP SINH VIÊN 2018</w:t>
      </w:r>
      <w:bookmarkStart w:id="0" w:name="_GoBack"/>
      <w:bookmarkEnd w:id="0"/>
    </w:p>
    <w:p>
      <w:pPr>
        <w:pStyle w:val="Normal"/>
        <w:spacing w:before="0" w:after="96"/>
        <w:ind w:left="284" w:hanging="0"/>
        <w:rPr>
          <w:b/>
          <w:b/>
          <w:sz w:val="26"/>
          <w:szCs w:val="26"/>
        </w:rPr>
      </w:pPr>
      <w:r>
        <w:rPr>
          <w:b/>
          <w:sz w:val="26"/>
          <w:szCs w:val="26"/>
        </w:rPr>
      </w:r>
    </w:p>
    <w:p>
      <w:pPr>
        <w:pStyle w:val="Heading1"/>
        <w:numPr>
          <w:ilvl w:val="0"/>
          <w:numId w:val="1"/>
        </w:numPr>
        <w:ind w:left="448" w:right="-242" w:hanging="448"/>
        <w:rPr>
          <w:rFonts w:ascii="Times New Roman" w:hAnsi="Times New Roman"/>
          <w:sz w:val="26"/>
          <w:szCs w:val="26"/>
        </w:rPr>
      </w:pPr>
      <w:bookmarkStart w:id="1" w:name="_Toc413248937"/>
      <w:r>
        <w:rPr>
          <w:rFonts w:ascii="Times New Roman" w:hAnsi="Times New Roman"/>
          <w:sz w:val="26"/>
          <w:szCs w:val="26"/>
        </w:rPr>
        <w:t>THÔNG TIN CHUNG</w:t>
      </w:r>
      <w:bookmarkEnd w:id="1"/>
    </w:p>
    <w:p>
      <w:pPr>
        <w:pStyle w:val="Normal"/>
        <w:rPr/>
      </w:pPr>
      <w:r>
        <w:rPr/>
      </w:r>
    </w:p>
    <w:p>
      <w:pPr>
        <w:pStyle w:val="Heading2"/>
        <w:ind w:right="0" w:hanging="0"/>
        <w:jc w:val="left"/>
        <w:rPr>
          <w:rFonts w:ascii="Times New Roman" w:hAnsi="Times New Roman"/>
          <w:i w:val="false"/>
          <w:i w:val="false"/>
          <w:color w:val="0000FF"/>
          <w:sz w:val="26"/>
          <w:szCs w:val="26"/>
        </w:rPr>
      </w:pPr>
      <w:bookmarkStart w:id="2" w:name="_Toc413248938"/>
      <w:r>
        <w:rPr>
          <w:rFonts w:ascii="Times New Roman" w:hAnsi="Times New Roman"/>
          <w:i w:val="false"/>
          <w:color w:val="0000FF"/>
          <w:sz w:val="26"/>
          <w:szCs w:val="26"/>
        </w:rPr>
        <w:t>A1. Tên đề tài</w:t>
      </w:r>
      <w:bookmarkEnd w:id="2"/>
    </w:p>
    <w:p>
      <w:pPr>
        <w:pStyle w:val="Normal"/>
        <w:rPr/>
      </w:pPr>
      <w:r>
        <w:rPr/>
      </w:r>
    </w:p>
    <w:p>
      <w:pPr>
        <w:pStyle w:val="Normal"/>
        <w:numPr>
          <w:ilvl w:val="0"/>
          <w:numId w:val="2"/>
        </w:numPr>
        <w:ind w:left="567" w:hanging="0"/>
        <w:rPr/>
      </w:pPr>
      <w:r>
        <w:rPr>
          <w:color w:val="000000"/>
          <w:sz w:val="26"/>
          <w:szCs w:val="26"/>
        </w:rPr>
        <w:t xml:space="preserve">Tên tiếng Việt: </w:t>
      </w:r>
      <w:r>
        <w:rPr>
          <w:b/>
          <w:bCs/>
          <w:color w:val="000000"/>
          <w:sz w:val="24"/>
          <w:szCs w:val="24"/>
        </w:rPr>
        <w:t>NGHIÊN CỨU PHÁT TRIỂN XE TỰ HÀNH NHẬN DIỆN ĐƯỜNG ĐI, BIỂN BÁO VÀ VẬT CẢN.</w:t>
      </w:r>
    </w:p>
    <w:p>
      <w:pPr>
        <w:pStyle w:val="Normal"/>
        <w:numPr>
          <w:ilvl w:val="0"/>
          <w:numId w:val="0"/>
        </w:numPr>
        <w:ind w:left="2007" w:hanging="0"/>
        <w:rPr>
          <w:color w:val="000000"/>
          <w:sz w:val="26"/>
          <w:szCs w:val="26"/>
        </w:rPr>
      </w:pPr>
      <w:r>
        <w:rPr>
          <w:color w:val="000000"/>
          <w:sz w:val="26"/>
          <w:szCs w:val="26"/>
        </w:rPr>
      </w:r>
    </w:p>
    <w:p>
      <w:pPr>
        <w:pStyle w:val="Normal"/>
        <w:numPr>
          <w:ilvl w:val="0"/>
          <w:numId w:val="2"/>
        </w:numPr>
        <w:ind w:left="567" w:hanging="0"/>
        <w:rPr/>
      </w:pPr>
      <w:r>
        <w:rPr>
          <w:color w:val="000000"/>
          <w:sz w:val="26"/>
          <w:szCs w:val="26"/>
        </w:rPr>
        <w:t xml:space="preserve">Tên tiếng Anh: </w:t>
      </w:r>
      <w:r>
        <w:rPr>
          <w:b/>
          <w:bCs/>
          <w:color w:val="000000"/>
          <w:sz w:val="24"/>
          <w:szCs w:val="24"/>
        </w:rPr>
        <w:t>RESEARCH AND DEVELOP SELF DRIVING CAR FOR DETECTING STREET LANE, SIGNS AND OBJECTS.</w:t>
      </w:r>
    </w:p>
    <w:p>
      <w:pPr>
        <w:pStyle w:val="Normal"/>
        <w:numPr>
          <w:ilvl w:val="0"/>
          <w:numId w:val="0"/>
        </w:numPr>
        <w:ind w:left="2007" w:hanging="0"/>
        <w:rPr>
          <w:b/>
          <w:b/>
          <w:bCs/>
          <w:color w:val="000000"/>
          <w:sz w:val="24"/>
          <w:szCs w:val="24"/>
        </w:rPr>
      </w:pPr>
      <w:r>
        <w:rPr>
          <w:b/>
          <w:bCs/>
          <w:color w:val="000000"/>
          <w:sz w:val="24"/>
          <w:szCs w:val="24"/>
        </w:rPr>
      </w:r>
    </w:p>
    <w:p>
      <w:pPr>
        <w:pStyle w:val="Heading2"/>
        <w:ind w:right="0" w:hanging="0"/>
        <w:jc w:val="left"/>
        <w:rPr>
          <w:rFonts w:ascii="Times New Roman" w:hAnsi="Times New Roman"/>
          <w:i w:val="false"/>
          <w:i w:val="false"/>
          <w:color w:val="0000FF"/>
          <w:sz w:val="26"/>
          <w:szCs w:val="26"/>
          <w:lang w:val="vi-VN"/>
        </w:rPr>
      </w:pPr>
      <w:bookmarkStart w:id="3" w:name="_Toc413248940"/>
      <w:bookmarkStart w:id="4" w:name="_Toc413248941"/>
      <w:bookmarkEnd w:id="4"/>
      <w:r>
        <w:rPr>
          <w:rFonts w:ascii="Times New Roman" w:hAnsi="Times New Roman"/>
          <w:i w:val="false"/>
          <w:color w:val="0000FF"/>
          <w:sz w:val="26"/>
          <w:szCs w:val="26"/>
          <w:lang w:val="vi-VN"/>
        </w:rPr>
        <w:t>A2. Loại hình nghiên cứu</w:t>
      </w:r>
      <w:bookmarkEnd w:id="3"/>
    </w:p>
    <w:p>
      <w:pPr>
        <w:pStyle w:val="Normal"/>
        <w:widowControl w:val="false"/>
        <w:jc w:val="both"/>
        <w:rPr>
          <w:i/>
          <w:i/>
          <w:spacing w:val="-4"/>
          <w:sz w:val="22"/>
          <w:szCs w:val="22"/>
          <w:lang w:val="pt-BR"/>
        </w:rPr>
      </w:pPr>
      <w:r>
        <w:rPr>
          <w:i/>
          <w:spacing w:val="-4"/>
          <w:sz w:val="22"/>
          <w:szCs w:val="22"/>
          <w:lang w:val="pt-BR"/>
        </w:rPr>
        <w:t>(Tham khảo tiêu chuẩn đề tài đối với từ</w:t>
      </w:r>
      <w:r>
        <w:rPr>
          <w:i/>
          <w:spacing w:val="-4"/>
          <w:sz w:val="22"/>
          <w:szCs w:val="22"/>
          <w:lang w:val="vi-VN"/>
        </w:rPr>
        <w:t>n</w:t>
      </w:r>
      <w:r>
        <w:rPr>
          <w:i/>
          <w:spacing w:val="-4"/>
          <w:sz w:val="22"/>
          <w:szCs w:val="22"/>
          <w:lang w:val="pt-BR"/>
        </w:rPr>
        <w:t>g loại hình NC, chọn 01 trong 03 loại hình)</w:t>
      </w:r>
    </w:p>
    <w:p>
      <w:pPr>
        <w:pStyle w:val="Normal"/>
        <w:widowControl w:val="false"/>
        <w:spacing w:before="120" w:after="120"/>
        <w:ind w:firstLine="567"/>
        <w:jc w:val="both"/>
        <w:rPr/>
      </w:pPr>
      <w:r>
        <w:rPr>
          <w:rFonts w:eastAsia="Wingdings" w:cs="Wingdings" w:ascii="Wingdings" w:hAnsi="Wingdings"/>
          <w:spacing w:val="-4"/>
          <w:sz w:val="24"/>
          <w:szCs w:val="24"/>
          <w:lang w:val="pt-BR"/>
        </w:rPr>
        <w:t></w:t>
      </w:r>
      <w:r>
        <w:rPr>
          <w:spacing w:val="-4"/>
          <w:sz w:val="24"/>
          <w:szCs w:val="24"/>
          <w:lang w:val="pt-BR"/>
        </w:rPr>
        <w:t xml:space="preserve"> </w:t>
      </w:r>
      <w:r>
        <w:rPr>
          <w:spacing w:val="-4"/>
          <w:sz w:val="24"/>
          <w:szCs w:val="24"/>
          <w:lang w:val="pt-BR"/>
        </w:rPr>
        <w:t>Nghiên cứu cơ bản</w:t>
      </w:r>
    </w:p>
    <w:p>
      <w:pPr>
        <w:pStyle w:val="Normal"/>
        <w:widowControl w:val="false"/>
        <w:spacing w:before="120" w:after="120"/>
        <w:ind w:firstLine="567"/>
        <w:jc w:val="both"/>
        <w:rPr/>
      </w:pPr>
      <w:r>
        <w:rPr>
          <w:b/>
          <w:bCs/>
          <w:caps w:val="false"/>
          <w:smallCaps w:val="false"/>
          <w:color w:val="000000"/>
          <w:spacing w:val="-4"/>
          <w:sz w:val="24"/>
          <w:szCs w:val="24"/>
          <w:lang w:val="pt-BR"/>
        </w:rPr>
        <w:t>☒</w:t>
      </w:r>
      <w:r>
        <w:rPr>
          <w:caps w:val="false"/>
          <w:smallCaps w:val="false"/>
          <w:color w:val="000000"/>
          <w:spacing w:val="-4"/>
          <w:sz w:val="24"/>
          <w:szCs w:val="24"/>
          <w:lang w:val="pt-BR"/>
        </w:rPr>
        <w:t xml:space="preserve"> </w:t>
      </w:r>
      <w:r>
        <w:rPr>
          <w:spacing w:val="-4"/>
          <w:sz w:val="24"/>
          <w:szCs w:val="24"/>
          <w:lang w:val="pt-BR"/>
        </w:rPr>
        <w:t xml:space="preserve"> </w:t>
      </w:r>
      <w:r>
        <w:rPr>
          <w:spacing w:val="-4"/>
          <w:sz w:val="24"/>
          <w:szCs w:val="24"/>
          <w:lang w:val="pt-BR"/>
        </w:rPr>
        <w:t>Nghiên cứu ứng dụng</w:t>
      </w:r>
    </w:p>
    <w:p>
      <w:pPr>
        <w:pStyle w:val="Normal"/>
        <w:widowControl w:val="false"/>
        <w:spacing w:before="120" w:after="120"/>
        <w:ind w:firstLine="567"/>
        <w:jc w:val="both"/>
        <w:rPr>
          <w:spacing w:val="-4"/>
          <w:sz w:val="24"/>
          <w:szCs w:val="24"/>
          <w:lang w:val="pt-BR"/>
        </w:rPr>
      </w:pPr>
      <w:bookmarkStart w:id="5" w:name="__DdeLink__270_2398915734"/>
      <w:r>
        <w:rPr>
          <w:rFonts w:eastAsia="Wingdings" w:cs="Wingdings" w:ascii="Wingdings" w:hAnsi="Wingdings"/>
          <w:spacing w:val="-4"/>
          <w:sz w:val="24"/>
          <w:szCs w:val="24"/>
          <w:lang w:val="pt-BR"/>
        </w:rPr>
        <w:t></w:t>
      </w:r>
      <w:bookmarkEnd w:id="5"/>
      <w:r>
        <w:rPr>
          <w:spacing w:val="-4"/>
          <w:sz w:val="24"/>
          <w:szCs w:val="24"/>
          <w:lang w:val="pt-BR"/>
        </w:rPr>
        <w:t xml:space="preserve"> </w:t>
      </w:r>
      <w:r>
        <w:rPr>
          <w:spacing w:val="-4"/>
          <w:sz w:val="24"/>
          <w:szCs w:val="24"/>
          <w:lang w:val="pt-BR"/>
        </w:rPr>
        <w:t>Nghiên cứu triển khai</w:t>
      </w:r>
    </w:p>
    <w:p>
      <w:pPr>
        <w:pStyle w:val="Heading2"/>
        <w:ind w:right="0" w:hanging="0"/>
        <w:jc w:val="left"/>
        <w:rPr>
          <w:rFonts w:ascii="Times New Roman" w:hAnsi="Times New Roman"/>
          <w:i w:val="false"/>
          <w:i w:val="false"/>
          <w:color w:val="0000FF"/>
          <w:sz w:val="26"/>
          <w:szCs w:val="26"/>
          <w:lang w:val="pt-BR"/>
        </w:rPr>
      </w:pPr>
      <w:bookmarkStart w:id="6" w:name="_Toc4132489411"/>
      <w:bookmarkEnd w:id="6"/>
      <w:r>
        <w:rPr>
          <w:rFonts w:ascii="Times New Roman" w:hAnsi="Times New Roman"/>
          <w:i w:val="false"/>
          <w:color w:val="0000FF"/>
          <w:sz w:val="26"/>
          <w:szCs w:val="26"/>
          <w:lang w:val="pt-BR"/>
        </w:rPr>
        <w:t xml:space="preserve">A3. Thời gian thực hiện </w:t>
      </w:r>
    </w:p>
    <w:p>
      <w:pPr>
        <w:pStyle w:val="Normal"/>
        <w:spacing w:before="120" w:after="120"/>
        <w:ind w:firstLine="540"/>
        <w:rPr>
          <w:bCs/>
          <w:color w:val="000000"/>
          <w:sz w:val="24"/>
          <w:szCs w:val="24"/>
          <w:lang w:val="pt-BR"/>
        </w:rPr>
      </w:pPr>
      <w:r>
        <w:rPr>
          <w:b/>
          <w:color w:val="000000"/>
          <w:sz w:val="24"/>
          <w:szCs w:val="28"/>
          <w:lang w:val="pt-BR"/>
        </w:rPr>
        <w:t xml:space="preserve"> </w:t>
      </w:r>
      <w:r>
        <w:rPr>
          <w:b/>
          <w:color w:val="000000"/>
          <w:sz w:val="24"/>
          <w:szCs w:val="28"/>
        </w:rPr>
        <w:t>..06..</w:t>
      </w:r>
      <w:r>
        <w:rPr>
          <w:bCs/>
          <w:color w:val="000000"/>
          <w:sz w:val="24"/>
          <w:szCs w:val="24"/>
          <w:lang w:val="pt-BR"/>
        </w:rPr>
        <w:t xml:space="preserve"> tháng (kể từ khi được duyệt).</w:t>
      </w:r>
    </w:p>
    <w:p>
      <w:pPr>
        <w:pStyle w:val="Heading2"/>
        <w:spacing w:before="0" w:after="120"/>
        <w:ind w:right="0" w:hanging="0"/>
        <w:jc w:val="left"/>
        <w:rPr>
          <w:rFonts w:ascii="Times New Roman" w:hAnsi="Times New Roman"/>
          <w:i w:val="false"/>
          <w:i w:val="false"/>
          <w:color w:val="0000FF"/>
          <w:sz w:val="26"/>
          <w:szCs w:val="26"/>
          <w:lang w:val="pt-BR"/>
        </w:rPr>
      </w:pPr>
      <w:bookmarkStart w:id="7" w:name="_Toc413248942"/>
      <w:r>
        <w:rPr>
          <w:rFonts w:ascii="Times New Roman" w:hAnsi="Times New Roman"/>
          <w:i w:val="false"/>
          <w:color w:val="0000FF"/>
          <w:sz w:val="26"/>
          <w:szCs w:val="26"/>
          <w:lang w:val="pt-BR"/>
        </w:rPr>
        <w:t>A4. Tổng kinh phí</w:t>
      </w:r>
      <w:bookmarkEnd w:id="7"/>
    </w:p>
    <w:p>
      <w:pPr>
        <w:pStyle w:val="Normal"/>
        <w:widowControl w:val="false"/>
        <w:jc w:val="both"/>
        <w:rPr>
          <w:i/>
          <w:i/>
          <w:color w:val="000000"/>
          <w:spacing w:val="-4"/>
          <w:sz w:val="22"/>
          <w:szCs w:val="22"/>
          <w:lang w:val="pt-BR"/>
        </w:rPr>
      </w:pPr>
      <w:r>
        <w:rPr>
          <w:i/>
          <w:color w:val="000000"/>
          <w:spacing w:val="-4"/>
          <w:sz w:val="22"/>
          <w:szCs w:val="22"/>
          <w:lang w:val="pt-BR"/>
        </w:rPr>
        <w:t>(Lưu ý tính nhất quán giữa mục này và mục B8. Tổng hợp kinh phí đề nghị cấp)</w:t>
      </w:r>
    </w:p>
    <w:p>
      <w:pPr>
        <w:pStyle w:val="Normal"/>
        <w:rPr>
          <w:color w:val="000000"/>
          <w:lang w:val="pt-BR"/>
        </w:rPr>
      </w:pPr>
      <w:r>
        <w:rPr>
          <w:color w:val="000000"/>
          <w:lang w:val="pt-BR"/>
        </w:rPr>
      </w:r>
    </w:p>
    <w:p>
      <w:pPr>
        <w:pStyle w:val="Normal"/>
        <w:spacing w:before="0" w:after="96"/>
        <w:rPr>
          <w:rFonts w:eastAsia="MS Mincho"/>
          <w:i/>
          <w:i/>
          <w:color w:val="000000"/>
          <w:sz w:val="24"/>
          <w:szCs w:val="24"/>
          <w:lang w:eastAsia="ja-JP"/>
        </w:rPr>
      </w:pPr>
      <w:r>
        <w:rPr>
          <w:rFonts w:eastAsia="MS Mincho"/>
          <w:color w:val="000000"/>
          <w:sz w:val="24"/>
          <w:szCs w:val="24"/>
          <w:lang w:eastAsia="ja-JP"/>
        </w:rPr>
        <w:t>Tổng kinh phí:</w:t>
      </w:r>
      <w:r>
        <w:rPr>
          <w:rStyle w:val="MediumGrid1"/>
          <w:color w:val="000000"/>
        </w:rPr>
        <w:t xml:space="preserve"> …</w:t>
      </w:r>
      <w:r>
        <w:rPr>
          <w:rStyle w:val="MediumGrid1"/>
          <w:b/>
          <w:color w:val="000000"/>
          <w:sz w:val="24"/>
          <w:szCs w:val="24"/>
        </w:rPr>
        <w:t>5</w:t>
      </w:r>
      <w:r>
        <w:rPr>
          <w:rStyle w:val="MediumGrid1"/>
          <w:color w:val="000000"/>
        </w:rPr>
        <w:t>..</w:t>
      </w:r>
      <w:r>
        <w:rPr>
          <w:rFonts w:eastAsia="MS Mincho"/>
          <w:color w:val="000000"/>
          <w:sz w:val="24"/>
          <w:szCs w:val="24"/>
          <w:lang w:eastAsia="ja-JP"/>
        </w:rPr>
        <w:t xml:space="preserve"> triệu đồng,</w:t>
      </w:r>
      <w:r>
        <w:rPr>
          <w:rFonts w:eastAsia="MS Mincho"/>
          <w:i/>
          <w:color w:val="000000"/>
          <w:sz w:val="24"/>
          <w:szCs w:val="24"/>
          <w:lang w:eastAsia="ja-JP"/>
        </w:rPr>
        <w:t xml:space="preserve"> </w:t>
      </w:r>
      <w:r>
        <w:rPr>
          <w:rFonts w:eastAsia="MS Mincho"/>
          <w:color w:val="000000"/>
          <w:sz w:val="24"/>
          <w:szCs w:val="24"/>
          <w:lang w:eastAsia="ja-JP"/>
        </w:rPr>
        <w:t>gồm</w:t>
      </w:r>
    </w:p>
    <w:p>
      <w:pPr>
        <w:pStyle w:val="Normal"/>
        <w:widowControl w:val="false"/>
        <w:numPr>
          <w:ilvl w:val="0"/>
          <w:numId w:val="3"/>
        </w:numPr>
        <w:spacing w:lineRule="auto" w:line="264"/>
        <w:rPr>
          <w:color w:val="000000"/>
          <w:sz w:val="24"/>
          <w:szCs w:val="24"/>
        </w:rPr>
      </w:pPr>
      <w:r>
        <w:rPr>
          <w:color w:val="000000"/>
          <w:sz w:val="24"/>
          <w:szCs w:val="24"/>
        </w:rPr>
        <w:t xml:space="preserve"> </w:t>
      </w:r>
      <w:r>
        <w:rPr>
          <w:color w:val="000000"/>
          <w:sz w:val="24"/>
          <w:szCs w:val="24"/>
        </w:rPr>
        <w:t>Kinh phí từ Trường Đại học Công nghệ Thông tin:</w:t>
      </w:r>
      <w:r>
        <w:rPr>
          <w:rStyle w:val="MediumGrid1"/>
          <w:color w:val="000000"/>
        </w:rPr>
        <w:t xml:space="preserve"> ..</w:t>
      </w:r>
      <w:r>
        <w:rPr>
          <w:rStyle w:val="MediumGrid1"/>
          <w:b/>
          <w:color w:val="000000"/>
          <w:sz w:val="24"/>
          <w:szCs w:val="24"/>
        </w:rPr>
        <w:t>5</w:t>
      </w:r>
      <w:r>
        <w:rPr>
          <w:rStyle w:val="MediumGrid1"/>
          <w:color w:val="000000"/>
        </w:rPr>
        <w:t>..</w:t>
      </w:r>
      <w:r>
        <w:rPr>
          <w:color w:val="000000"/>
          <w:sz w:val="24"/>
          <w:szCs w:val="24"/>
        </w:rPr>
        <w:t xml:space="preserve"> triệu đồng</w:t>
      </w:r>
      <w:bookmarkStart w:id="8" w:name="_Toc413248943"/>
      <w:bookmarkEnd w:id="8"/>
    </w:p>
    <w:p>
      <w:pPr>
        <w:pStyle w:val="Heading2"/>
        <w:ind w:right="0" w:hanging="0"/>
        <w:jc w:val="left"/>
        <w:rPr>
          <w:rFonts w:ascii="Times New Roman" w:hAnsi="Times New Roman"/>
          <w:i w:val="false"/>
          <w:i w:val="false"/>
          <w:color w:val="0000FF"/>
          <w:sz w:val="26"/>
          <w:szCs w:val="26"/>
        </w:rPr>
      </w:pPr>
      <w:r>
        <w:rPr>
          <w:rFonts w:ascii="Times New Roman" w:hAnsi="Times New Roman"/>
          <w:i w:val="false"/>
          <w:color w:val="0000FF"/>
          <w:sz w:val="26"/>
          <w:szCs w:val="26"/>
        </w:rPr>
        <w:t>A5. Chủ nhiệm</w:t>
      </w:r>
    </w:p>
    <w:p>
      <w:pPr>
        <w:pStyle w:val="Normal"/>
        <w:tabs>
          <w:tab w:val="left" w:pos="5760" w:leader="dot"/>
        </w:tabs>
        <w:spacing w:before="120" w:after="120"/>
        <w:ind w:firstLine="431"/>
        <w:rPr/>
      </w:pPr>
      <w:r>
        <w:rPr>
          <w:color w:val="000000"/>
          <w:sz w:val="24"/>
          <w:lang w:val="pt-BR"/>
        </w:rPr>
        <w:t>Họ và tên:</w:t>
      </w:r>
      <w:r>
        <w:rPr>
          <w:rStyle w:val="MediumGrid1"/>
          <w:b/>
          <w:color w:val="000000"/>
        </w:rPr>
        <w:t xml:space="preserve"> N</w:t>
      </w:r>
      <w:r>
        <w:rPr>
          <w:rStyle w:val="MediumGrid1"/>
          <w:b/>
          <w:color w:val="000000"/>
          <w:sz w:val="24"/>
          <w:lang w:val="pt-BR"/>
        </w:rPr>
        <w:t>guyễn Văn Phú Nhàn</w:t>
      </w:r>
    </w:p>
    <w:p>
      <w:pPr>
        <w:pStyle w:val="Normal"/>
        <w:tabs>
          <w:tab w:val="left" w:pos="5040" w:leader="dot"/>
          <w:tab w:val="left" w:pos="8280" w:leader="dot"/>
        </w:tabs>
        <w:spacing w:before="120" w:after="120"/>
        <w:ind w:firstLine="431"/>
        <w:rPr/>
      </w:pPr>
      <w:r>
        <w:rPr>
          <w:color w:val="000000"/>
          <w:sz w:val="24"/>
        </w:rPr>
        <w:t>Ngày, tháng, năm sinh:</w:t>
      </w:r>
      <w:r>
        <w:rPr>
          <w:rStyle w:val="MediumGrid1"/>
          <w:color w:val="000000"/>
          <w:sz w:val="24"/>
        </w:rPr>
        <w:t xml:space="preserve"> 29/05/1999</w:t>
      </w:r>
      <w:r>
        <w:rPr>
          <w:color w:val="000000"/>
          <w:sz w:val="24"/>
        </w:rPr>
        <w:t xml:space="preserve"> Giới tính (Nam/Nữ):</w:t>
      </w:r>
      <w:r>
        <w:rPr>
          <w:rStyle w:val="MediumGrid1"/>
          <w:color w:val="000000"/>
          <w:sz w:val="24"/>
        </w:rPr>
        <w:t xml:space="preserve"> Nam.</w:t>
      </w:r>
    </w:p>
    <w:p>
      <w:pPr>
        <w:pStyle w:val="Normal"/>
        <w:tabs>
          <w:tab w:val="left" w:pos="3420" w:leader="dot"/>
          <w:tab w:val="left" w:pos="5760" w:leader="dot"/>
          <w:tab w:val="left" w:pos="9180" w:leader="dot"/>
        </w:tabs>
        <w:spacing w:before="120" w:after="120"/>
        <w:ind w:firstLine="431"/>
        <w:rPr/>
      </w:pPr>
      <w:r>
        <w:rPr>
          <w:color w:val="000000"/>
          <w:sz w:val="24"/>
        </w:rPr>
        <w:t>Số CMND: 191911615; Ngày cấp:10/05/2015; Nơi cấp: CA</w:t>
      </w:r>
      <w:r>
        <w:rPr>
          <w:rStyle w:val="MediumGrid1"/>
          <w:color w:val="000000"/>
          <w:sz w:val="24"/>
        </w:rPr>
        <w:t xml:space="preserve"> Tỉnh Thừa thiên Huế.</w:t>
      </w:r>
    </w:p>
    <w:p>
      <w:pPr>
        <w:pStyle w:val="Normal"/>
        <w:tabs>
          <w:tab w:val="left" w:pos="5760" w:leader="dot"/>
        </w:tabs>
        <w:spacing w:before="120" w:after="120"/>
        <w:ind w:firstLine="431"/>
        <w:rPr/>
      </w:pPr>
      <w:r>
        <w:rPr>
          <w:rStyle w:val="MediumGrid1"/>
          <w:color w:val="000000"/>
          <w:sz w:val="24"/>
          <w:szCs w:val="24"/>
        </w:rPr>
        <w:t>Mã số sinh viên:  17520841</w:t>
      </w:r>
      <w:r>
        <w:rPr>
          <w:rStyle w:val="MediumGrid1"/>
          <w:b/>
          <w:color w:val="000000"/>
        </w:rPr>
        <w:t>.</w:t>
      </w:r>
    </w:p>
    <w:p>
      <w:pPr>
        <w:pStyle w:val="Normal"/>
        <w:tabs>
          <w:tab w:val="left" w:pos="5760" w:leader="dot"/>
        </w:tabs>
        <w:spacing w:before="120" w:after="120"/>
        <w:ind w:firstLine="431"/>
        <w:rPr/>
      </w:pPr>
      <w:r>
        <w:rPr>
          <w:color w:val="000000"/>
          <w:sz w:val="24"/>
          <w:szCs w:val="24"/>
        </w:rPr>
        <w:t xml:space="preserve">Số điện thoại liên lạc: </w:t>
      </w:r>
      <w:r>
        <w:rPr>
          <w:rStyle w:val="MediumGrid1"/>
          <w:color w:val="000000"/>
          <w:sz w:val="24"/>
          <w:szCs w:val="24"/>
        </w:rPr>
        <w:t>0935589703</w:t>
      </w:r>
      <w:r>
        <w:rPr>
          <w:rStyle w:val="MediumGrid1"/>
          <w:b/>
          <w:color w:val="000000"/>
        </w:rPr>
        <w:t>.</w:t>
      </w:r>
    </w:p>
    <w:p>
      <w:pPr>
        <w:pStyle w:val="Normal"/>
        <w:tabs>
          <w:tab w:val="left" w:pos="5760" w:leader="dot"/>
        </w:tabs>
        <w:spacing w:before="120" w:after="120"/>
        <w:ind w:firstLine="431"/>
        <w:rPr/>
      </w:pPr>
      <w:r>
        <w:rPr>
          <w:color w:val="000000"/>
          <w:sz w:val="24"/>
          <w:szCs w:val="24"/>
        </w:rPr>
        <w:t xml:space="preserve">Đơn vị (Khoa hoặc BM KH&amp;KTTT): </w:t>
      </w:r>
      <w:r>
        <w:rPr>
          <w:rStyle w:val="MediumGrid1"/>
          <w:color w:val="000000"/>
          <w:sz w:val="24"/>
          <w:szCs w:val="24"/>
        </w:rPr>
        <w:t>Kỹ thuật máy tính</w:t>
      </w:r>
      <w:r>
        <w:rPr>
          <w:rStyle w:val="MediumGrid1"/>
          <w:b/>
          <w:color w:val="000000"/>
        </w:rPr>
        <w:t>.</w:t>
      </w:r>
      <w:r>
        <w:br w:type="page"/>
      </w:r>
    </w:p>
    <w:p>
      <w:pPr>
        <w:pStyle w:val="Heading2"/>
        <w:ind w:right="0" w:hanging="0"/>
        <w:jc w:val="left"/>
        <w:rPr>
          <w:rFonts w:ascii="Times New Roman" w:hAnsi="Times New Roman"/>
          <w:i w:val="false"/>
          <w:i w:val="false"/>
          <w:color w:val="0000FF"/>
          <w:sz w:val="26"/>
          <w:szCs w:val="26"/>
          <w:lang w:val="de-DE"/>
        </w:rPr>
      </w:pPr>
      <w:bookmarkStart w:id="9" w:name="_Toc413248946"/>
      <w:r>
        <w:rPr>
          <w:rFonts w:ascii="Times New Roman" w:hAnsi="Times New Roman"/>
          <w:i w:val="false"/>
          <w:color w:val="0000FF"/>
          <w:sz w:val="26"/>
          <w:szCs w:val="26"/>
          <w:lang w:val="de-DE"/>
        </w:rPr>
        <w:t>A7. Nhân lực nghiên cứu</w:t>
      </w:r>
      <w:bookmarkEnd w:id="9"/>
      <w:r>
        <w:rPr>
          <w:rFonts w:ascii="Times New Roman" w:hAnsi="Times New Roman"/>
          <w:i w:val="false"/>
          <w:color w:val="0000FF"/>
          <w:sz w:val="26"/>
          <w:szCs w:val="26"/>
          <w:lang w:val="de-DE"/>
        </w:rPr>
        <w:t xml:space="preserve"> </w:t>
      </w:r>
    </w:p>
    <w:p>
      <w:pPr>
        <w:pStyle w:val="Normal"/>
        <w:widowControl w:val="false"/>
        <w:jc w:val="both"/>
        <w:rPr>
          <w:i/>
          <w:i/>
          <w:spacing w:val="-4"/>
          <w:sz w:val="8"/>
          <w:szCs w:val="22"/>
          <w:lang w:val="pt-BR"/>
        </w:rPr>
      </w:pPr>
      <w:r>
        <w:rPr>
          <w:i/>
          <w:spacing w:val="-4"/>
          <w:sz w:val="8"/>
          <w:szCs w:val="22"/>
          <w:lang w:val="pt-BR"/>
        </w:rPr>
      </w:r>
    </w:p>
    <w:tbl>
      <w:tblPr>
        <w:tblW w:w="9355" w:type="dxa"/>
        <w:jc w:val="left"/>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0" w:type="dxa"/>
          <w:left w:w="108" w:type="dxa"/>
          <w:bottom w:w="0" w:type="dxa"/>
          <w:right w:w="108" w:type="dxa"/>
        </w:tblCellMar>
        <w:tblLook w:noVBand="1" w:val="04a0" w:noHBand="0" w:lastColumn="0" w:firstColumn="1" w:lastRow="0" w:firstRow="1"/>
      </w:tblPr>
      <w:tblGrid>
        <w:gridCol w:w="518"/>
        <w:gridCol w:w="3026"/>
        <w:gridCol w:w="3403"/>
        <w:gridCol w:w="2407"/>
      </w:tblGrid>
      <w:tr>
        <w:trPr/>
        <w:tc>
          <w:tcPr>
            <w:tcW w:w="51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jc w:val="center"/>
              <w:rPr>
                <w:b/>
                <w:b/>
                <w:color w:val="000000"/>
                <w:sz w:val="22"/>
                <w:szCs w:val="22"/>
              </w:rPr>
            </w:pPr>
            <w:r>
              <w:rPr>
                <w:b/>
                <w:color w:val="000000"/>
                <w:sz w:val="22"/>
                <w:szCs w:val="22"/>
              </w:rPr>
              <w:t>TT</w:t>
            </w:r>
          </w:p>
        </w:tc>
        <w:tc>
          <w:tcPr>
            <w:tcW w:w="302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jc w:val="center"/>
              <w:rPr>
                <w:b/>
                <w:b/>
                <w:color w:val="000000"/>
                <w:sz w:val="22"/>
                <w:szCs w:val="22"/>
              </w:rPr>
            </w:pPr>
            <w:r>
              <w:rPr>
                <w:b/>
                <w:bCs/>
                <w:color w:val="000000"/>
                <w:position w:val="-18"/>
                <w:sz w:val="22"/>
                <w:szCs w:val="22"/>
                <w:lang w:val="de-DE"/>
              </w:rPr>
              <w:t xml:space="preserve">Họ tên </w:t>
            </w:r>
          </w:p>
        </w:tc>
        <w:tc>
          <w:tcPr>
            <w:tcW w:w="3403"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jc w:val="center"/>
              <w:rPr>
                <w:b/>
                <w:b/>
                <w:color w:val="000000"/>
                <w:sz w:val="22"/>
                <w:szCs w:val="22"/>
              </w:rPr>
            </w:pPr>
            <w:r>
              <w:rPr>
                <w:b/>
                <w:bCs/>
                <w:color w:val="000000"/>
                <w:position w:val="-18"/>
                <w:sz w:val="22"/>
                <w:szCs w:val="22"/>
                <w:lang w:val="de-DE"/>
              </w:rPr>
              <w:t>MSSV</w:t>
            </w:r>
          </w:p>
        </w:tc>
        <w:tc>
          <w:tcPr>
            <w:tcW w:w="240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jc w:val="center"/>
              <w:rPr>
                <w:bCs/>
                <w:color w:val="000000"/>
                <w:lang w:val="vi-VN"/>
              </w:rPr>
            </w:pPr>
            <w:r>
              <w:rPr>
                <w:b/>
                <w:color w:val="000000"/>
                <w:position w:val="-18"/>
                <w:sz w:val="22"/>
                <w:szCs w:val="22"/>
              </w:rPr>
              <w:t>Khoa/ Bộ Môn</w:t>
            </w:r>
          </w:p>
        </w:tc>
      </w:tr>
      <w:tr>
        <w:trPr/>
        <w:tc>
          <w:tcPr>
            <w:tcW w:w="51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spacing w:before="40" w:after="40"/>
              <w:jc w:val="center"/>
              <w:rPr>
                <w:sz w:val="24"/>
                <w:szCs w:val="24"/>
              </w:rPr>
            </w:pPr>
            <w:r>
              <w:rPr>
                <w:sz w:val="24"/>
                <w:szCs w:val="24"/>
              </w:rPr>
              <w:t>1</w:t>
            </w:r>
          </w:p>
        </w:tc>
        <w:tc>
          <w:tcPr>
            <w:tcW w:w="302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lang w:val="vi-VN"/>
              </w:rPr>
            </w:pPr>
            <w:r>
              <w:rPr>
                <w:sz w:val="24"/>
                <w:szCs w:val="24"/>
                <w:lang w:val="vi-VN"/>
              </w:rPr>
              <w:t>Bùi Anh Khoa</w:t>
            </w:r>
          </w:p>
        </w:tc>
        <w:tc>
          <w:tcPr>
            <w:tcW w:w="3403"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rPr>
            </w:pPr>
            <w:r>
              <w:rPr>
                <w:sz w:val="24"/>
                <w:szCs w:val="24"/>
              </w:rPr>
              <w:t>15520364</w:t>
            </w:r>
          </w:p>
        </w:tc>
        <w:tc>
          <w:tcPr>
            <w:tcW w:w="240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lang w:val="vi-VN"/>
              </w:rPr>
            </w:pPr>
            <w:r>
              <w:rPr>
                <w:sz w:val="24"/>
                <w:szCs w:val="24"/>
                <w:lang w:val="vi-VN"/>
              </w:rPr>
              <w:t>Kỹ thuật máy tính</w:t>
            </w:r>
          </w:p>
        </w:tc>
      </w:tr>
      <w:tr>
        <w:trPr/>
        <w:tc>
          <w:tcPr>
            <w:tcW w:w="518"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vAlign w:val="center"/>
          </w:tcPr>
          <w:p>
            <w:pPr>
              <w:pStyle w:val="Normal"/>
              <w:widowControl w:val="false"/>
              <w:spacing w:before="40" w:after="40"/>
              <w:jc w:val="center"/>
              <w:rPr>
                <w:sz w:val="24"/>
                <w:szCs w:val="24"/>
              </w:rPr>
            </w:pPr>
            <w:r>
              <w:rPr>
                <w:sz w:val="24"/>
                <w:szCs w:val="24"/>
              </w:rPr>
              <w:t>2</w:t>
            </w:r>
          </w:p>
        </w:tc>
        <w:tc>
          <w:tcPr>
            <w:tcW w:w="302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rPr>
            </w:pPr>
            <w:r>
              <w:rPr>
                <w:sz w:val="24"/>
                <w:szCs w:val="24"/>
              </w:rPr>
            </w:r>
          </w:p>
        </w:tc>
        <w:tc>
          <w:tcPr>
            <w:tcW w:w="3403"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rPr>
            </w:pPr>
            <w:r>
              <w:rPr>
                <w:sz w:val="24"/>
                <w:szCs w:val="24"/>
              </w:rPr>
            </w:r>
          </w:p>
        </w:tc>
        <w:tc>
          <w:tcPr>
            <w:tcW w:w="240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widowControl w:val="false"/>
              <w:spacing w:before="40" w:after="40"/>
              <w:jc w:val="both"/>
              <w:rPr>
                <w:sz w:val="24"/>
                <w:szCs w:val="24"/>
              </w:rPr>
            </w:pPr>
            <w:r>
              <w:rPr>
                <w:sz w:val="24"/>
                <w:szCs w:val="24"/>
              </w:rPr>
            </w:r>
          </w:p>
        </w:tc>
      </w:tr>
    </w:tbl>
    <w:p>
      <w:pPr>
        <w:pStyle w:val="Normal"/>
        <w:widowControl w:val="false"/>
        <w:jc w:val="both"/>
        <w:rPr>
          <w:bCs/>
          <w:sz w:val="14"/>
          <w:szCs w:val="22"/>
        </w:rPr>
      </w:pPr>
      <w:r>
        <w:rPr>
          <w:bCs/>
          <w:sz w:val="14"/>
          <w:szCs w:val="22"/>
        </w:rPr>
      </w:r>
    </w:p>
    <w:p>
      <w:pPr>
        <w:pStyle w:val="Heading1"/>
        <w:numPr>
          <w:ilvl w:val="0"/>
          <w:numId w:val="1"/>
        </w:numPr>
        <w:ind w:left="448" w:right="-242" w:hanging="448"/>
        <w:rPr>
          <w:rFonts w:ascii="Times New Roman" w:hAnsi="Times New Roman"/>
          <w:sz w:val="26"/>
          <w:szCs w:val="26"/>
        </w:rPr>
      </w:pPr>
      <w:bookmarkStart w:id="10" w:name="_Toc413248947"/>
      <w:r>
        <w:rPr>
          <w:rFonts w:ascii="Times New Roman" w:hAnsi="Times New Roman"/>
          <w:sz w:val="26"/>
          <w:szCs w:val="26"/>
        </w:rPr>
        <w:t>MÔ TẢ NGHIÊN CỨU</w:t>
      </w:r>
      <w:bookmarkEnd w:id="10"/>
    </w:p>
    <w:p>
      <w:pPr>
        <w:pStyle w:val="Normal"/>
        <w:rPr/>
      </w:pPr>
      <w:r>
        <w:rPr/>
      </w:r>
      <w:bookmarkStart w:id="11" w:name="_Toc282609072"/>
      <w:bookmarkStart w:id="12" w:name="_Toc282609072"/>
      <w:bookmarkEnd w:id="12"/>
    </w:p>
    <w:p>
      <w:pPr>
        <w:pStyle w:val="Heading2"/>
        <w:ind w:right="0" w:hanging="0"/>
        <w:jc w:val="left"/>
        <w:rPr>
          <w:rFonts w:ascii="Times New Roman" w:hAnsi="Times New Roman"/>
          <w:spacing w:val="-4"/>
          <w:sz w:val="26"/>
          <w:szCs w:val="26"/>
        </w:rPr>
      </w:pPr>
      <w:bookmarkStart w:id="13" w:name="_Toc282609075"/>
      <w:bookmarkStart w:id="14" w:name="_Toc413248948"/>
      <w:r>
        <w:rPr>
          <w:rFonts w:ascii="Times New Roman" w:hAnsi="Times New Roman"/>
          <w:i w:val="false"/>
          <w:color w:val="0000FF"/>
          <w:sz w:val="26"/>
          <w:szCs w:val="26"/>
        </w:rPr>
        <w:t xml:space="preserve">B1. </w:t>
      </w:r>
      <w:bookmarkEnd w:id="13"/>
      <w:bookmarkEnd w:id="14"/>
      <w:r>
        <w:rPr>
          <w:rFonts w:ascii="Times New Roman" w:hAnsi="Times New Roman"/>
          <w:i w:val="false"/>
          <w:color w:val="0000FF"/>
          <w:sz w:val="26"/>
          <w:szCs w:val="26"/>
        </w:rPr>
        <w:t>Giới thiệu về đề tài</w:t>
      </w:r>
    </w:p>
    <w:p>
      <w:pPr>
        <w:pStyle w:val="Normal"/>
        <w:widowControl w:val="false"/>
        <w:spacing w:before="60" w:after="60"/>
        <w:rPr>
          <w:sz w:val="24"/>
          <w:szCs w:val="24"/>
        </w:rPr>
      </w:pPr>
      <w:r>
        <w:rPr>
          <w:b/>
          <w:i/>
          <w:sz w:val="24"/>
          <w:szCs w:val="24"/>
        </w:rPr>
        <w:t>Đánh giá tổng quan tình hình nghiên cứu thuộc lĩnh vực của đề tài</w:t>
      </w:r>
    </w:p>
    <w:p>
      <w:pPr>
        <w:pStyle w:val="Normal"/>
        <w:widowControl w:val="false"/>
        <w:spacing w:before="60" w:after="60"/>
        <w:jc w:val="both"/>
        <w:rPr>
          <w:sz w:val="24"/>
          <w:szCs w:val="24"/>
        </w:rPr>
      </w:pPr>
      <w:r>
        <w:rPr>
          <w:b/>
          <w:i/>
          <w:sz w:val="24"/>
          <w:szCs w:val="24"/>
        </w:rPr>
        <w:t>Ngoài nước</w:t>
      </w:r>
      <w:r>
        <w:rPr>
          <w:i/>
          <w:sz w:val="24"/>
          <w:szCs w:val="24"/>
        </w:rPr>
        <w:t xml:space="preserve"> </w:t>
      </w:r>
      <w:bookmarkStart w:id="15" w:name="_Toc413248949"/>
    </w:p>
    <w:p>
      <w:pPr>
        <w:pStyle w:val="Normal"/>
        <w:rPr>
          <w:sz w:val="24"/>
          <w:szCs w:val="24"/>
        </w:rPr>
      </w:pPr>
      <w:r>
        <w:rPr>
          <w:sz w:val="24"/>
          <w:szCs w:val="24"/>
        </w:rPr>
        <w:t>Đã có nhiều hãng phát triển và thử nghiệm xe tự hành:</w:t>
      </w:r>
    </w:p>
    <w:p>
      <w:pPr>
        <w:pStyle w:val="Normal"/>
        <w:rPr>
          <w:sz w:val="24"/>
          <w:szCs w:val="24"/>
        </w:rPr>
      </w:pPr>
      <w:r>
        <w:rPr>
          <w:sz w:val="24"/>
          <w:szCs w:val="24"/>
        </w:rPr>
        <w:t>- Google: 23 chiếc.</w:t>
      </w:r>
    </w:p>
    <w:p>
      <w:pPr>
        <w:pStyle w:val="Normal"/>
        <w:rPr>
          <w:sz w:val="24"/>
          <w:szCs w:val="24"/>
        </w:rPr>
      </w:pPr>
      <w:r>
        <w:rPr>
          <w:sz w:val="24"/>
          <w:szCs w:val="24"/>
        </w:rPr>
        <w:t>- Tesla: 39 chiếc.</w:t>
      </w:r>
    </w:p>
    <w:p>
      <w:pPr>
        <w:pStyle w:val="Normal"/>
        <w:rPr>
          <w:sz w:val="24"/>
          <w:szCs w:val="24"/>
        </w:rPr>
      </w:pPr>
      <w:r>
        <w:rPr>
          <w:sz w:val="24"/>
          <w:szCs w:val="24"/>
        </w:rPr>
        <w:t>- Apple: 55 chiếc.</w:t>
      </w:r>
    </w:p>
    <w:p>
      <w:pPr>
        <w:pStyle w:val="Normal"/>
        <w:rPr>
          <w:sz w:val="24"/>
          <w:szCs w:val="24"/>
        </w:rPr>
      </w:pPr>
      <w:r>
        <w:rPr>
          <w:sz w:val="24"/>
          <w:szCs w:val="24"/>
        </w:rPr>
        <w:t xml:space="preserve">- … </w:t>
      </w:r>
    </w:p>
    <w:p>
      <w:pPr>
        <w:pStyle w:val="Normal"/>
        <w:rPr>
          <w:sz w:val="24"/>
          <w:szCs w:val="24"/>
        </w:rPr>
      </w:pPr>
      <w:r>
        <w:rPr>
          <w:sz w:val="24"/>
          <w:szCs w:val="24"/>
        </w:rPr>
        <w:t>Các hãng công nghệ lớn đã kể trên và nhiều hãng khác vẫn đang trong quá trình nghiên cứu và phát triển để ứng dụng xe tự hành vào đời sống thực tế. trong đó được tích hợp nhiều công nghệ như camera 360, stereo camera, vi xử lý, gpu tốc độ cao.</w:t>
      </w:r>
    </w:p>
    <w:p>
      <w:pPr>
        <w:pStyle w:val="Normal"/>
        <w:widowControl w:val="false"/>
        <w:spacing w:before="60" w:after="60"/>
        <w:jc w:val="both"/>
        <w:rPr>
          <w:sz w:val="24"/>
          <w:szCs w:val="24"/>
        </w:rPr>
      </w:pPr>
      <w:r>
        <w:rPr>
          <w:b/>
          <w:i/>
          <w:sz w:val="24"/>
          <w:szCs w:val="24"/>
        </w:rPr>
        <w:t>Trong nước</w:t>
      </w:r>
      <w:r>
        <w:rPr>
          <w:i/>
          <w:sz w:val="24"/>
          <w:szCs w:val="24"/>
        </w:rPr>
        <w:t xml:space="preserve"> </w:t>
      </w:r>
    </w:p>
    <w:p>
      <w:pPr>
        <w:pStyle w:val="Normal"/>
        <w:widowControl w:val="false"/>
        <w:spacing w:before="60" w:after="60"/>
        <w:jc w:val="both"/>
        <w:rPr>
          <w:i w:val="false"/>
          <w:i w:val="false"/>
          <w:iCs w:val="false"/>
          <w:sz w:val="24"/>
          <w:szCs w:val="24"/>
        </w:rPr>
      </w:pPr>
      <w:r>
        <w:rPr>
          <w:i w:val="false"/>
          <w:iCs w:val="false"/>
          <w:sz w:val="24"/>
          <w:szCs w:val="24"/>
        </w:rPr>
        <w:t>Hiện tại, ở Việt Nam cũng đã có nhiều công ty như FPT, Ikorn, Bosch,… đang có xu hướng nghiên cứu và phát triển xe tự hành. Mô hình nghiên cứu được triển khai và có tính lan tỏa mạnh, thu hút nhiều sự quan tâm của giới nghiên cứu khoa học công nghệ, với ước vọng tạo ra và ứng dụng xe tự hành trong tương lai ở đời sống xã hội Việt Nam.</w:t>
      </w:r>
    </w:p>
    <w:p>
      <w:pPr>
        <w:pStyle w:val="Normal"/>
        <w:widowControl w:val="false"/>
        <w:spacing w:before="60" w:after="60"/>
        <w:jc w:val="both"/>
        <w:rPr>
          <w:i w:val="false"/>
          <w:i w:val="false"/>
          <w:iCs w:val="false"/>
          <w:sz w:val="24"/>
          <w:szCs w:val="24"/>
        </w:rPr>
      </w:pPr>
      <w:r>
        <w:rPr>
          <w:i w:val="false"/>
          <w:iCs w:val="false"/>
          <w:sz w:val="24"/>
          <w:szCs w:val="24"/>
        </w:rPr>
        <w:t>Các nghiên cứu xe tự hành tại Việt Nam hiện nay chỉ dừng ở mô hình xe tự hành. Những mô hình demo này sử dụng cơ chế ngoại vi như servo để bẻ bánh lái và các động cơ điện 1 chiều để mô phỏng xe tự hành ngoài đời thực. Ứng dụng đang hiện thực hóa trên board chuyên biệt cho việc xử lý ảnh như board Nvidia và chỉ dừng lại ở phân đoạn nhận diện đường trắng liền, biển báo, vật cản.</w:t>
      </w:r>
    </w:p>
    <w:p>
      <w:pPr>
        <w:pStyle w:val="Heading2"/>
        <w:tabs>
          <w:tab w:val="left" w:pos="3480" w:leader="none"/>
          <w:tab w:val="center" w:pos="4320" w:leader="none"/>
          <w:tab w:val="right" w:pos="8640" w:leader="none"/>
        </w:tabs>
        <w:spacing w:before="120" w:after="120"/>
        <w:ind w:right="0" w:hanging="0"/>
        <w:jc w:val="left"/>
        <w:rPr/>
      </w:pPr>
      <w:bookmarkStart w:id="16" w:name="_Toc413248952"/>
      <w:bookmarkStart w:id="17" w:name="_Toc282609084"/>
      <w:bookmarkStart w:id="18" w:name="_Toc282609080"/>
      <w:bookmarkStart w:id="19" w:name="_Toc2826090721"/>
      <w:bookmarkEnd w:id="15"/>
      <w:bookmarkEnd w:id="17"/>
      <w:bookmarkEnd w:id="18"/>
      <w:bookmarkEnd w:id="19"/>
      <w:r>
        <w:rPr>
          <w:rFonts w:ascii="Times New Roman" w:hAnsi="Times New Roman"/>
          <w:i w:val="false"/>
          <w:color w:val="0000FF"/>
          <w:sz w:val="26"/>
          <w:szCs w:val="26"/>
        </w:rPr>
        <w:t>B2. Mục tiêu, nội dung, kế hoạch nghiên cứu</w:t>
      </w:r>
      <w:bookmarkEnd w:id="16"/>
    </w:p>
    <w:p>
      <w:pPr>
        <w:pStyle w:val="Heading3"/>
        <w:spacing w:before="120" w:after="120"/>
        <w:rPr>
          <w:rFonts w:ascii="Times New Roman" w:hAnsi="Times New Roman"/>
          <w:szCs w:val="26"/>
          <w:lang w:val="vi-VN"/>
        </w:rPr>
      </w:pPr>
      <w:bookmarkStart w:id="20" w:name="_Toc413248953"/>
      <w:r>
        <w:rPr>
          <w:rFonts w:ascii="Times New Roman" w:hAnsi="Times New Roman"/>
          <w:szCs w:val="26"/>
          <w:lang w:val="vi-VN"/>
        </w:rPr>
        <w:t>B2.1 Mục tiêu</w:t>
      </w:r>
      <w:bookmarkEnd w:id="20"/>
      <w:r>
        <w:rPr>
          <w:rFonts w:ascii="Times New Roman" w:hAnsi="Times New Roman"/>
          <w:szCs w:val="26"/>
          <w:lang w:val="vi-VN"/>
        </w:rPr>
        <w:t xml:space="preserve"> </w:t>
      </w:r>
    </w:p>
    <w:p>
      <w:pPr>
        <w:pStyle w:val="Normal"/>
        <w:rPr>
          <w:b/>
          <w:b/>
          <w:bCs/>
          <w:i/>
          <w:i/>
          <w:iCs/>
          <w:sz w:val="24"/>
          <w:szCs w:val="24"/>
        </w:rPr>
      </w:pPr>
      <w:r>
        <w:rPr>
          <w:b/>
          <w:bCs/>
          <w:i/>
          <w:iCs/>
          <w:sz w:val="24"/>
          <w:szCs w:val="24"/>
        </w:rPr>
        <w:t xml:space="preserve">Thiết kế một chiếc xe tự hành ở mức nhỏ có thể làm được những công việc sau: </w:t>
      </w:r>
    </w:p>
    <w:p>
      <w:pPr>
        <w:pStyle w:val="Normal"/>
        <w:rPr>
          <w:sz w:val="24"/>
          <w:szCs w:val="24"/>
        </w:rPr>
      </w:pPr>
      <w:r>
        <w:rPr>
          <w:sz w:val="24"/>
          <w:szCs w:val="24"/>
        </w:rPr>
        <w:t>- Khả năng nhận diện và đi trên đường nét đứt màu vàng.</w:t>
      </w:r>
    </w:p>
    <w:p>
      <w:pPr>
        <w:pStyle w:val="Normal"/>
        <w:rPr>
          <w:sz w:val="24"/>
          <w:szCs w:val="24"/>
        </w:rPr>
      </w:pPr>
      <w:r>
        <w:rPr>
          <w:sz w:val="24"/>
          <w:szCs w:val="24"/>
        </w:rPr>
        <w:t>- Nhận diện biển báo: rẽ trái rẽ phải, dừng lại,…</w:t>
      </w:r>
    </w:p>
    <w:p>
      <w:pPr>
        <w:pStyle w:val="Normal"/>
        <w:rPr>
          <w:sz w:val="24"/>
          <w:szCs w:val="24"/>
        </w:rPr>
      </w:pPr>
      <w:r>
        <w:rPr>
          <w:sz w:val="24"/>
          <w:szCs w:val="24"/>
        </w:rPr>
        <w:t>- Nhận diện chiều sâu: vật cản, xe phía trước, người qua đường,…</w:t>
      </w:r>
    </w:p>
    <w:p>
      <w:pPr>
        <w:pStyle w:val="Normal"/>
        <w:rPr>
          <w:sz w:val="24"/>
          <w:szCs w:val="24"/>
        </w:rPr>
      </w:pPr>
      <w:r>
        <w:rPr>
          <w:b/>
          <w:bCs/>
          <w:i/>
          <w:iCs/>
          <w:sz w:val="24"/>
          <w:szCs w:val="24"/>
        </w:rPr>
        <w:t>Công nghệ:</w:t>
      </w:r>
      <w:r>
        <w:rPr>
          <w:sz w:val="24"/>
          <w:szCs w:val="24"/>
        </w:rPr>
        <w:t xml:space="preserve"> </w:t>
      </w:r>
    </w:p>
    <w:p>
      <w:pPr>
        <w:pStyle w:val="Normal"/>
        <w:rPr>
          <w:sz w:val="24"/>
          <w:szCs w:val="24"/>
        </w:rPr>
      </w:pPr>
      <w:r>
        <w:rPr>
          <w:sz w:val="24"/>
          <w:szCs w:val="24"/>
        </w:rPr>
        <w:t>- Xử lý ảnh.</w:t>
      </w:r>
    </w:p>
    <w:p>
      <w:pPr>
        <w:pStyle w:val="Normal"/>
        <w:rPr>
          <w:sz w:val="24"/>
          <w:szCs w:val="24"/>
        </w:rPr>
      </w:pPr>
      <w:r>
        <w:rPr>
          <w:sz w:val="24"/>
          <w:szCs w:val="24"/>
        </w:rPr>
        <w:t>- Máy học.</w:t>
      </w:r>
    </w:p>
    <w:p>
      <w:pPr>
        <w:pStyle w:val="Normal"/>
        <w:rPr>
          <w:sz w:val="24"/>
          <w:szCs w:val="24"/>
        </w:rPr>
      </w:pPr>
      <w:r>
        <w:rPr>
          <w:sz w:val="24"/>
          <w:szCs w:val="24"/>
        </w:rPr>
        <w:t>- Lượng data huẩn luyện lớn.</w:t>
      </w:r>
    </w:p>
    <w:p>
      <w:pPr>
        <w:pStyle w:val="ColorfulListAccent1"/>
        <w:ind w:left="720" w:hanging="0"/>
        <w:rPr/>
      </w:pPr>
      <w:r>
        <w:rPr/>
      </w:r>
    </w:p>
    <w:p>
      <w:pPr>
        <w:pStyle w:val="Heading3"/>
        <w:rPr/>
      </w:pPr>
      <w:bookmarkStart w:id="21" w:name="_Toc413248954"/>
      <w:r>
        <w:rPr>
          <w:rFonts w:ascii="Times New Roman" w:hAnsi="Times New Roman"/>
          <w:szCs w:val="26"/>
          <w:lang w:val="vi-VN"/>
        </w:rPr>
        <w:t>B2.2 Nội dung</w:t>
      </w:r>
      <w:bookmarkEnd w:id="21"/>
      <w:r>
        <w:rPr>
          <w:rFonts w:ascii="Times New Roman" w:hAnsi="Times New Roman"/>
          <w:szCs w:val="26"/>
          <w:lang w:val="vi-VN"/>
        </w:rPr>
        <w:t xml:space="preserve"> và phương pháp nghiên cứu</w:t>
      </w:r>
    </w:p>
    <w:p>
      <w:pPr>
        <w:pStyle w:val="Normal"/>
        <w:spacing w:lineRule="auto" w:line="360" w:before="120" w:after="120"/>
        <w:rPr/>
      </w:pPr>
      <w:r>
        <w:rPr>
          <w:b/>
          <w:color w:val="2F0AB6"/>
          <w:spacing w:val="-4"/>
          <w:sz w:val="24"/>
          <w:szCs w:val="24"/>
          <w:lang w:val="pt-BR"/>
        </w:rPr>
        <w:t xml:space="preserve">Nội dung 1: </w:t>
      </w:r>
      <w:r>
        <w:rPr>
          <w:b w:val="false"/>
          <w:bCs w:val="false"/>
          <w:color w:val="2F0AB6"/>
          <w:spacing w:val="-4"/>
          <w:sz w:val="24"/>
          <w:szCs w:val="24"/>
          <w:lang w:val="pt-BR"/>
        </w:rPr>
        <w:t>Thiết kế một mô hình xe tự hành.</w:t>
      </w:r>
    </w:p>
    <w:p>
      <w:pPr>
        <w:pStyle w:val="Normal"/>
        <w:spacing w:lineRule="auto" w:line="360" w:before="120" w:after="120"/>
        <w:jc w:val="center"/>
        <w:rPr>
          <w:i/>
          <w:i/>
          <w:iCs/>
          <w:color w:val="auto"/>
          <w:sz w:val="20"/>
          <w:szCs w:val="20"/>
        </w:rPr>
      </w:pPr>
      <w:r>
        <w:drawing>
          <wp:anchor behindDoc="0" distT="0" distB="0" distL="0" distR="0" simplePos="0" locked="0" layoutInCell="1" allowOverlap="1" relativeHeight="2">
            <wp:simplePos x="0" y="0"/>
            <wp:positionH relativeFrom="column">
              <wp:posOffset>-136525</wp:posOffset>
            </wp:positionH>
            <wp:positionV relativeFrom="paragraph">
              <wp:posOffset>-250190</wp:posOffset>
            </wp:positionV>
            <wp:extent cx="6214110" cy="3869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14110" cy="3869690"/>
                    </a:xfrm>
                    <a:prstGeom prst="rect">
                      <a:avLst/>
                    </a:prstGeom>
                  </pic:spPr>
                </pic:pic>
              </a:graphicData>
            </a:graphic>
          </wp:anchor>
        </w:drawing>
      </w:r>
      <w:r>
        <w:rPr>
          <w:b w:val="false"/>
          <w:bCs w:val="false"/>
          <w:i/>
          <w:iCs/>
          <w:color w:val="auto"/>
          <w:spacing w:val="-4"/>
          <w:sz w:val="20"/>
          <w:szCs w:val="20"/>
          <w:lang w:val="pt-BR"/>
        </w:rPr>
        <w:t>(</w:t>
      </w:r>
      <w:r>
        <w:rPr>
          <w:b w:val="false"/>
          <w:bCs w:val="false"/>
          <w:i/>
          <w:iCs/>
          <w:color w:val="auto"/>
          <w:spacing w:val="-4"/>
          <w:sz w:val="20"/>
          <w:szCs w:val="20"/>
          <w:lang w:val="pt-BR"/>
        </w:rPr>
        <w:t>sơ đồ thiết kế mô hình xe tự hành)</w:t>
      </w:r>
    </w:p>
    <w:p>
      <w:pPr>
        <w:pStyle w:val="Normal"/>
        <w:spacing w:lineRule="auto" w:line="360" w:before="120" w:after="120"/>
        <w:jc w:val="left"/>
        <w:rPr>
          <w:i w:val="false"/>
          <w:i w:val="false"/>
          <w:iCs w:val="false"/>
          <w:color w:val="auto"/>
          <w:sz w:val="24"/>
          <w:szCs w:val="24"/>
        </w:rPr>
      </w:pPr>
      <w:r>
        <w:rPr>
          <w:b w:val="false"/>
          <w:bCs w:val="false"/>
          <w:i w:val="false"/>
          <w:iCs w:val="false"/>
          <w:color w:val="auto"/>
          <w:spacing w:val="-4"/>
          <w:sz w:val="24"/>
          <w:szCs w:val="24"/>
          <w:lang w:val="pt-BR"/>
        </w:rPr>
        <w:t>Board chính được sử dụng trong xe tự hành sẽ là NVIDIA Jetson TX1. Sau khi thu thập và xử lý các thông tin thu thập được từ camera, board Jetson TX1 sẽ gởi tín hiệu điều khiển đến mạch điều khiển hệ thống xe (Shield). Shield sẽ có chức năng chuyển đổi tín hiệu điều khiển từ board TX1 thành các xung PWM để truyền tải đến các hệ thống điều khiển tương ứng như bẻ lái (Servo) và động cơ chạy xe (Motor 20A).</w:t>
      </w:r>
    </w:p>
    <w:p>
      <w:pPr>
        <w:pStyle w:val="Normal"/>
        <w:spacing w:lineRule="auto" w:line="360" w:before="120" w:after="120"/>
        <w:jc w:val="left"/>
        <w:rPr>
          <w:i w:val="false"/>
          <w:i w:val="false"/>
          <w:iCs w:val="false"/>
          <w:color w:val="auto"/>
          <w:sz w:val="24"/>
          <w:szCs w:val="24"/>
        </w:rPr>
      </w:pPr>
      <w:r>
        <w:rPr>
          <w:b w:val="false"/>
          <w:bCs w:val="false"/>
          <w:i w:val="false"/>
          <w:iCs w:val="false"/>
          <w:color w:val="auto"/>
          <w:spacing w:val="-4"/>
          <w:sz w:val="24"/>
          <w:szCs w:val="24"/>
          <w:lang w:val="pt-BR"/>
        </w:rPr>
        <w:t>Yêu cầu hệ thống: Nguồn ổn định: 20 Voltage, dòng ổn định ~ 6 Ampe</w:t>
      </w:r>
    </w:p>
    <w:p>
      <w:pPr>
        <w:pStyle w:val="Normal"/>
        <w:spacing w:lineRule="auto" w:line="360" w:before="120" w:after="120"/>
        <w:rPr/>
      </w:pPr>
      <w:r>
        <w:rPr>
          <w:b/>
          <w:color w:val="2F0AB6"/>
          <w:spacing w:val="-4"/>
          <w:sz w:val="24"/>
          <w:szCs w:val="24"/>
          <w:lang w:val="pt-BR"/>
        </w:rPr>
        <w:t>Nội dung 2</w:t>
      </w:r>
      <w:r>
        <w:rPr>
          <w:color w:val="2F0AB6"/>
          <w:spacing w:val="-4"/>
          <w:sz w:val="24"/>
          <w:szCs w:val="24"/>
          <w:lang w:val="pt-BR"/>
        </w:rPr>
        <w:t>: Xây dựng thư viện điều khiển.</w:t>
      </w:r>
    </w:p>
    <w:p>
      <w:pPr>
        <w:pStyle w:val="Normal"/>
        <w:spacing w:lineRule="auto" w:line="360" w:before="120" w:after="120"/>
        <w:jc w:val="left"/>
        <w:rPr>
          <w:b/>
          <w:b/>
          <w:color w:val="2F0AB6"/>
          <w:spacing w:val="-4"/>
          <w:sz w:val="24"/>
          <w:szCs w:val="24"/>
          <w:lang w:val="pt-BR"/>
        </w:rPr>
      </w:pPr>
      <w:r>
        <w:rPr>
          <w:b/>
          <w:color w:val="2F0AB6"/>
          <w:spacing w:val="-4"/>
          <w:sz w:val="24"/>
          <w:szCs w:val="24"/>
          <w:lang w:val="pt-BR"/>
        </w:rPr>
        <w:drawing>
          <wp:anchor behindDoc="0" distT="0" distB="0" distL="0" distR="0" simplePos="0" locked="0" layoutInCell="1" allowOverlap="1" relativeHeight="3">
            <wp:simplePos x="0" y="0"/>
            <wp:positionH relativeFrom="column">
              <wp:posOffset>-82550</wp:posOffset>
            </wp:positionH>
            <wp:positionV relativeFrom="paragraph">
              <wp:posOffset>-24130</wp:posOffset>
            </wp:positionV>
            <wp:extent cx="5941695" cy="32296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1695" cy="3229610"/>
                    </a:xfrm>
                    <a:prstGeom prst="rect">
                      <a:avLst/>
                    </a:prstGeom>
                  </pic:spPr>
                </pic:pic>
              </a:graphicData>
            </a:graphic>
          </wp:anchor>
        </w:drawing>
      </w:r>
    </w:p>
    <w:p>
      <w:pPr>
        <w:pStyle w:val="Normal"/>
        <w:spacing w:lineRule="auto" w:line="360" w:before="120" w:after="120"/>
        <w:jc w:val="left"/>
        <w:rPr>
          <w:i w:val="false"/>
          <w:i w:val="false"/>
          <w:iCs w:val="false"/>
          <w:color w:val="auto"/>
          <w:sz w:val="24"/>
          <w:szCs w:val="24"/>
        </w:rPr>
      </w:pPr>
      <w:r>
        <w:rPr>
          <w:b w:val="false"/>
          <w:bCs w:val="false"/>
          <w:i w:val="false"/>
          <w:iCs w:val="false"/>
          <w:color w:val="auto"/>
          <w:spacing w:val="-4"/>
          <w:sz w:val="24"/>
          <w:szCs w:val="24"/>
          <w:lang w:val="pt-BR"/>
        </w:rPr>
        <w:t>- Thư viện GPIO: tần số led 60Hz, có hệ thống chống dội ngược nút.</w:t>
      </w:r>
    </w:p>
    <w:p>
      <w:pPr>
        <w:pStyle w:val="Normal"/>
        <w:spacing w:lineRule="auto" w:line="360" w:before="120" w:after="120"/>
        <w:jc w:val="left"/>
        <w:rPr>
          <w:i w:val="false"/>
          <w:i w:val="false"/>
          <w:iCs w:val="false"/>
          <w:color w:val="auto"/>
          <w:sz w:val="24"/>
          <w:szCs w:val="24"/>
        </w:rPr>
      </w:pPr>
      <w:r>
        <w:rPr>
          <w:b w:val="false"/>
          <w:bCs w:val="false"/>
          <w:i w:val="false"/>
          <w:iCs w:val="false"/>
          <w:color w:val="auto"/>
          <w:spacing w:val="-4"/>
          <w:sz w:val="24"/>
          <w:szCs w:val="24"/>
          <w:lang w:val="pt-BR"/>
        </w:rPr>
        <w:t>- Thư viện Servo: đảm bảo xung tín hiệu cung cấp liên tục, chia xung tỉ lệ với góc 30 độ.</w:t>
      </w:r>
    </w:p>
    <w:p>
      <w:pPr>
        <w:pStyle w:val="Normal"/>
        <w:spacing w:lineRule="auto" w:line="360" w:before="120" w:after="120"/>
        <w:jc w:val="left"/>
        <w:rPr>
          <w:color w:val="auto"/>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822960</wp:posOffset>
            </wp:positionV>
            <wp:extent cx="5941695" cy="33420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1695" cy="3342005"/>
                    </a:xfrm>
                    <a:prstGeom prst="rect">
                      <a:avLst/>
                    </a:prstGeom>
                  </pic:spPr>
                </pic:pic>
              </a:graphicData>
            </a:graphic>
          </wp:anchor>
        </w:drawing>
      </w:r>
      <w:r>
        <w:rPr>
          <w:b w:val="false"/>
          <w:bCs w:val="false"/>
          <w:i w:val="false"/>
          <w:iCs w:val="false"/>
          <w:color w:val="auto"/>
          <w:spacing w:val="-4"/>
          <w:sz w:val="24"/>
          <w:szCs w:val="24"/>
          <w:lang w:val="pt-BR"/>
        </w:rPr>
        <w:t>-</w:t>
      </w:r>
      <w:r>
        <w:rPr>
          <w:b w:val="false"/>
          <w:bCs w:val="false"/>
          <w:i w:val="false"/>
          <w:iCs w:val="false"/>
          <w:color w:val="auto"/>
          <w:spacing w:val="-4"/>
          <w:sz w:val="24"/>
          <w:szCs w:val="24"/>
          <w:lang w:val="pt-BR"/>
        </w:rPr>
        <w:t xml:space="preserve"> Thư viện ESC Motor: cung cấp tốc độ một lần duy nhất &amp; đảm bảo tín hiệu truyền liên tục.</w:t>
      </w:r>
    </w:p>
    <w:p>
      <w:pPr>
        <w:pStyle w:val="Normal"/>
        <w:spacing w:lineRule="auto" w:line="360" w:before="120" w:after="120"/>
        <w:rPr/>
      </w:pPr>
      <w:r>
        <w:rPr>
          <w:b/>
          <w:color w:val="2F0AB6"/>
          <w:spacing w:val="-4"/>
          <w:sz w:val="24"/>
          <w:szCs w:val="24"/>
          <w:lang w:val="pt-BR"/>
        </w:rPr>
        <w:t>Nội dung 3</w:t>
      </w:r>
      <w:r>
        <w:rPr>
          <w:color w:val="2F0AB6"/>
          <w:spacing w:val="-4"/>
          <w:sz w:val="24"/>
          <w:szCs w:val="24"/>
          <w:lang w:val="pt-BR"/>
        </w:rPr>
        <w:t>: Xây dựng thư viện nhận diện đường, biển báo, vật cản.</w:t>
      </w:r>
    </w:p>
    <w:p>
      <w:pPr>
        <w:pStyle w:val="Normal"/>
        <w:spacing w:lineRule="auto" w:line="360" w:before="120" w:after="120"/>
        <w:rPr>
          <w:color w:val="auto"/>
          <w:sz w:val="24"/>
          <w:szCs w:val="24"/>
        </w:rPr>
      </w:pPr>
      <w:r>
        <w:rPr>
          <w:color w:val="auto"/>
          <w:spacing w:val="-4"/>
          <w:sz w:val="24"/>
          <w:szCs w:val="24"/>
          <w:lang w:val="pt-BR"/>
        </w:rPr>
        <w:t>Thư viện nhận diện đường đi: sử dụng Opencv.</w:t>
      </w:r>
    </w:p>
    <w:p>
      <w:pPr>
        <w:pStyle w:val="Normal"/>
        <w:spacing w:lineRule="auto" w:line="360" w:before="120" w:after="120"/>
        <w:rPr>
          <w:color w:val="auto"/>
          <w:sz w:val="24"/>
          <w:szCs w:val="24"/>
        </w:rPr>
      </w:pPr>
      <w:r>
        <w:rPr>
          <w:color w:val="auto"/>
          <w:spacing w:val="-4"/>
          <w:sz w:val="24"/>
          <w:szCs w:val="24"/>
          <w:lang w:val="pt-BR"/>
        </w:rPr>
        <w:t>Thư viện nhận diện biển báo: sử dụng Tensorflow.</w:t>
      </w:r>
    </w:p>
    <w:p>
      <w:pPr>
        <w:pStyle w:val="Normal"/>
        <w:spacing w:lineRule="auto" w:line="360" w:before="120" w:after="120"/>
        <w:rPr/>
      </w:pPr>
      <w:r>
        <w:rPr>
          <w:b/>
          <w:color w:val="2F0AB6"/>
          <w:spacing w:val="-4"/>
          <w:sz w:val="24"/>
          <w:szCs w:val="24"/>
          <w:lang w:val="pt-BR"/>
        </w:rPr>
        <w:t>Nội dung 4</w:t>
      </w:r>
      <w:r>
        <w:rPr>
          <w:color w:val="2F0AB6"/>
          <w:spacing w:val="-4"/>
          <w:sz w:val="24"/>
          <w:szCs w:val="24"/>
          <w:lang w:val="pt-BR"/>
        </w:rPr>
        <w:t>: Hoàn thiện và test thử nghiệm.</w:t>
      </w:r>
    </w:p>
    <w:p>
      <w:pPr>
        <w:pStyle w:val="Normal"/>
        <w:spacing w:lineRule="auto" w:line="360" w:before="120" w:after="120"/>
        <w:rPr>
          <w:color w:val="auto"/>
          <w:sz w:val="24"/>
          <w:szCs w:val="24"/>
        </w:rPr>
      </w:pPr>
      <w:r>
        <w:rPr>
          <w:color w:val="auto"/>
          <w:spacing w:val="-4"/>
          <w:sz w:val="24"/>
          <w:szCs w:val="24"/>
          <w:lang w:val="pt-BR"/>
        </w:rPr>
        <w:t>Làm một sa trường thử nghiệm, độ lớn khoảng 15 mét vuông, đường đi con rắn, cong, thẳng, có ngã rẽ, biển báo.</w:t>
      </w:r>
    </w:p>
    <w:p>
      <w:pPr>
        <w:pStyle w:val="Normal"/>
        <w:spacing w:lineRule="auto" w:line="360" w:before="120" w:after="120"/>
        <w:rPr>
          <w:spacing w:val="-4"/>
          <w:lang w:val="pt-BR"/>
        </w:rPr>
      </w:pPr>
      <w:r>
        <w:rPr>
          <w:color w:val="auto"/>
          <w:spacing w:val="-4"/>
          <w:sz w:val="24"/>
          <w:szCs w:val="24"/>
          <w:lang w:val="pt-BR"/>
        </w:rPr>
        <w:t>Yêu cầu: xe chạy được tốc độ tối thiểu 60%.</w:t>
      </w:r>
    </w:p>
    <w:p>
      <w:pPr>
        <w:pStyle w:val="Heading2"/>
        <w:spacing w:before="120" w:after="0"/>
        <w:ind w:right="0" w:hanging="0"/>
        <w:jc w:val="left"/>
        <w:rPr>
          <w:rFonts w:ascii="Times New Roman" w:hAnsi="Times New Roman"/>
          <w:i w:val="false"/>
          <w:i w:val="false"/>
          <w:color w:val="0000FF"/>
          <w:sz w:val="26"/>
          <w:szCs w:val="26"/>
          <w:lang w:val="vi-VN"/>
        </w:rPr>
      </w:pPr>
      <w:bookmarkStart w:id="22" w:name="_Toc413248957"/>
      <w:bookmarkStart w:id="23" w:name="_Toc282609087"/>
      <w:bookmarkStart w:id="24" w:name="_Toc2826090841"/>
      <w:bookmarkStart w:id="25" w:name="_Toc2826090801"/>
      <w:bookmarkEnd w:id="24"/>
      <w:bookmarkEnd w:id="25"/>
      <w:r>
        <w:rPr>
          <w:rFonts w:ascii="Times New Roman" w:hAnsi="Times New Roman"/>
          <w:i w:val="false"/>
          <w:color w:val="0000FF"/>
          <w:sz w:val="26"/>
          <w:szCs w:val="26"/>
          <w:lang w:val="vi-VN"/>
        </w:rPr>
        <w:t xml:space="preserve">B3. </w:t>
      </w:r>
      <w:bookmarkEnd w:id="23"/>
      <w:r>
        <w:rPr>
          <w:rFonts w:ascii="Times New Roman" w:hAnsi="Times New Roman"/>
          <w:i w:val="false"/>
          <w:color w:val="0000FF"/>
          <w:sz w:val="26"/>
          <w:szCs w:val="26"/>
          <w:lang w:val="vi-VN"/>
        </w:rPr>
        <w:t>Kết quả nghiên cứu</w:t>
      </w:r>
      <w:bookmarkEnd w:id="22"/>
    </w:p>
    <w:p>
      <w:pPr>
        <w:pStyle w:val="Normal"/>
        <w:rPr/>
      </w:pPr>
      <w:r>
        <w:rPr/>
      </w:r>
    </w:p>
    <w:p>
      <w:pPr>
        <w:pStyle w:val="Normal"/>
        <w:spacing w:before="120" w:after="120"/>
        <w:rPr>
          <w:sz w:val="22"/>
          <w:szCs w:val="22"/>
        </w:rPr>
      </w:pPr>
      <w:r>
        <w:rPr>
          <w:sz w:val="22"/>
          <w:szCs w:val="22"/>
        </w:rPr>
      </w:r>
    </w:p>
    <w:tbl>
      <w:tblPr>
        <w:tblW w:w="10031" w:type="dxa"/>
        <w:jc w:val="center"/>
        <w:tblInd w:w="0" w:type="dxa"/>
        <w:tblBorders/>
        <w:tblCellMar>
          <w:top w:w="0" w:type="dxa"/>
          <w:left w:w="108" w:type="dxa"/>
          <w:bottom w:w="0" w:type="dxa"/>
          <w:right w:w="108" w:type="dxa"/>
        </w:tblCellMar>
        <w:tblLook w:noVBand="0" w:val="01e0" w:noHBand="0" w:lastColumn="1" w:firstColumn="1" w:lastRow="1" w:firstRow="1"/>
      </w:tblPr>
      <w:tblGrid>
        <w:gridCol w:w="5053"/>
        <w:gridCol w:w="4977"/>
      </w:tblGrid>
      <w:tr>
        <w:trPr/>
        <w:tc>
          <w:tcPr>
            <w:tcW w:w="5053" w:type="dxa"/>
            <w:tcBorders/>
            <w:shd w:fill="auto" w:val="clear"/>
            <w:vAlign w:val="center"/>
          </w:tcPr>
          <w:p>
            <w:pPr>
              <w:pStyle w:val="Normal"/>
              <w:spacing w:before="60" w:after="0"/>
              <w:ind w:left="-57" w:right="-57" w:hanging="0"/>
              <w:jc w:val="center"/>
              <w:rPr>
                <w:i/>
                <w:i/>
                <w:sz w:val="26"/>
                <w:szCs w:val="26"/>
              </w:rPr>
            </w:pPr>
            <w:r>
              <w:rPr>
                <w:i/>
                <w:sz w:val="26"/>
                <w:szCs w:val="26"/>
              </w:rPr>
              <w:t>Ngày __ tháng __ năm 20_</w:t>
            </w:r>
          </w:p>
          <w:p>
            <w:pPr>
              <w:pStyle w:val="Normal"/>
              <w:ind w:left="-57" w:right="-57" w:hanging="0"/>
              <w:jc w:val="center"/>
              <w:rPr>
                <w:b/>
                <w:b/>
                <w:sz w:val="26"/>
                <w:szCs w:val="26"/>
              </w:rPr>
            </w:pPr>
            <w:r>
              <w:rPr>
                <w:b/>
                <w:sz w:val="26"/>
                <w:szCs w:val="26"/>
              </w:rPr>
              <w:t>Chủ nhiệm đề tài</w:t>
            </w:r>
          </w:p>
          <w:p>
            <w:pPr>
              <w:pStyle w:val="Normal"/>
              <w:ind w:left="-57" w:right="-57" w:hanging="0"/>
              <w:jc w:val="center"/>
              <w:rPr>
                <w:sz w:val="26"/>
                <w:szCs w:val="26"/>
              </w:rPr>
            </w:pPr>
            <w:r>
              <w:rPr>
                <w:sz w:val="26"/>
                <w:szCs w:val="26"/>
              </w:rPr>
              <w:t>(Ký và ghi rõ họ tên)</w:t>
            </w:r>
          </w:p>
        </w:tc>
        <w:tc>
          <w:tcPr>
            <w:tcW w:w="4977" w:type="dxa"/>
            <w:tcBorders/>
            <w:shd w:fill="auto" w:val="clear"/>
            <w:vAlign w:val="center"/>
          </w:tcPr>
          <w:p>
            <w:pPr>
              <w:pStyle w:val="Normal"/>
              <w:spacing w:before="60" w:after="0"/>
              <w:ind w:left="-57" w:right="-57" w:hanging="0"/>
              <w:jc w:val="center"/>
              <w:rPr>
                <w:i/>
                <w:i/>
                <w:sz w:val="26"/>
                <w:szCs w:val="26"/>
              </w:rPr>
            </w:pPr>
            <w:r>
              <w:rPr>
                <w:i/>
                <w:sz w:val="26"/>
                <w:szCs w:val="26"/>
              </w:rPr>
              <w:t>Ngày __ tháng __ năm 20_</w:t>
            </w:r>
          </w:p>
          <w:p>
            <w:pPr>
              <w:pStyle w:val="Normal"/>
              <w:ind w:left="-57" w:right="-57" w:hanging="0"/>
              <w:jc w:val="center"/>
              <w:rPr>
                <w:b/>
                <w:b/>
                <w:sz w:val="26"/>
                <w:szCs w:val="26"/>
              </w:rPr>
            </w:pPr>
            <w:r>
              <w:rPr>
                <w:b/>
                <w:sz w:val="26"/>
                <w:szCs w:val="26"/>
              </w:rPr>
              <w:t>Giảng viên hướng dẫn</w:t>
            </w:r>
          </w:p>
          <w:p>
            <w:pPr>
              <w:pStyle w:val="Normal"/>
              <w:ind w:left="-57" w:right="-57" w:hanging="0"/>
              <w:jc w:val="center"/>
              <w:rPr>
                <w:sz w:val="26"/>
                <w:szCs w:val="26"/>
              </w:rPr>
            </w:pPr>
            <w:r>
              <w:rPr>
                <w:sz w:val="26"/>
                <w:szCs w:val="26"/>
              </w:rPr>
              <w:t>(Ký và ghi rõ họ tên)</w:t>
            </w:r>
          </w:p>
        </w:tc>
      </w:tr>
      <w:tr>
        <w:trPr/>
        <w:tc>
          <w:tcPr>
            <w:tcW w:w="5053" w:type="dxa"/>
            <w:tcBorders/>
            <w:shd w:fill="auto" w:val="clear"/>
            <w:vAlign w:val="center"/>
          </w:tcPr>
          <w:p>
            <w:pPr>
              <w:pStyle w:val="Normal"/>
              <w:ind w:left="-57" w:right="-57" w:hanging="0"/>
              <w:jc w:val="center"/>
              <w:rPr>
                <w:sz w:val="26"/>
                <w:szCs w:val="26"/>
              </w:rPr>
            </w:pPr>
            <w:r>
              <w:rPr>
                <w:sz w:val="26"/>
                <w:szCs w:val="26"/>
              </w:rPr>
            </w:r>
          </w:p>
          <w:p>
            <w:pPr>
              <w:pStyle w:val="Normal"/>
              <w:ind w:right="-57" w:hanging="0"/>
              <w:jc w:val="center"/>
              <w:rPr>
                <w:sz w:val="26"/>
                <w:szCs w:val="26"/>
              </w:rPr>
            </w:pPr>
            <w:r>
              <w:rPr>
                <w:sz w:val="26"/>
                <w:szCs w:val="26"/>
              </w:rPr>
            </w:r>
          </w:p>
          <w:p>
            <w:pPr>
              <w:pStyle w:val="Normal"/>
              <w:ind w:right="-57" w:hanging="0"/>
              <w:jc w:val="center"/>
              <w:rPr>
                <w:sz w:val="26"/>
                <w:szCs w:val="26"/>
              </w:rPr>
            </w:pPr>
            <w:r>
              <w:rPr>
                <w:sz w:val="26"/>
                <w:szCs w:val="26"/>
              </w:rPr>
            </w:r>
          </w:p>
          <w:p>
            <w:pPr>
              <w:pStyle w:val="Normal"/>
              <w:ind w:right="-57" w:hanging="0"/>
              <w:jc w:val="center"/>
              <w:rPr>
                <w:sz w:val="26"/>
                <w:szCs w:val="26"/>
              </w:rPr>
            </w:pPr>
            <w:r>
              <w:rPr>
                <w:sz w:val="26"/>
                <w:szCs w:val="26"/>
              </w:rPr>
            </w:r>
          </w:p>
          <w:p>
            <w:pPr>
              <w:pStyle w:val="Normal"/>
              <w:ind w:right="-57" w:hanging="0"/>
              <w:jc w:val="center"/>
              <w:rPr>
                <w:sz w:val="26"/>
                <w:szCs w:val="26"/>
              </w:rPr>
            </w:pPr>
            <w:r>
              <w:rPr>
                <w:sz w:val="26"/>
                <w:szCs w:val="26"/>
              </w:rPr>
            </w:r>
          </w:p>
          <w:p>
            <w:pPr>
              <w:pStyle w:val="Normal"/>
              <w:ind w:right="-57" w:hanging="0"/>
              <w:jc w:val="center"/>
              <w:rPr>
                <w:sz w:val="26"/>
                <w:szCs w:val="26"/>
              </w:rPr>
            </w:pPr>
            <w:r>
              <w:rPr>
                <w:sz w:val="26"/>
                <w:szCs w:val="26"/>
              </w:rPr>
            </w:r>
          </w:p>
          <w:p>
            <w:pPr>
              <w:pStyle w:val="Normal"/>
              <w:ind w:right="-57" w:hanging="0"/>
              <w:jc w:val="center"/>
              <w:rPr>
                <w:sz w:val="26"/>
                <w:szCs w:val="26"/>
              </w:rPr>
            </w:pPr>
            <w:r>
              <w:rPr>
                <w:sz w:val="26"/>
                <w:szCs w:val="26"/>
              </w:rPr>
            </w:r>
          </w:p>
        </w:tc>
        <w:tc>
          <w:tcPr>
            <w:tcW w:w="4977" w:type="dxa"/>
            <w:tcBorders/>
            <w:shd w:fill="auto" w:val="clear"/>
            <w:vAlign w:val="center"/>
          </w:tcPr>
          <w:p>
            <w:pPr>
              <w:pStyle w:val="Normal"/>
              <w:ind w:left="-57" w:right="-57" w:hanging="0"/>
              <w:jc w:val="center"/>
              <w:rPr>
                <w:sz w:val="26"/>
                <w:szCs w:val="26"/>
              </w:rPr>
            </w:pPr>
            <w:r>
              <w:rPr>
                <w:sz w:val="26"/>
                <w:szCs w:val="26"/>
              </w:rPr>
            </w:r>
          </w:p>
        </w:tc>
      </w:tr>
      <w:tr>
        <w:trPr/>
        <w:tc>
          <w:tcPr>
            <w:tcW w:w="5053" w:type="dxa"/>
            <w:tcBorders/>
            <w:shd w:fill="auto" w:val="clear"/>
          </w:tcPr>
          <w:p>
            <w:pPr>
              <w:pStyle w:val="Normal"/>
              <w:ind w:left="-57" w:right="-57" w:hanging="0"/>
              <w:jc w:val="center"/>
              <w:rPr>
                <w:sz w:val="26"/>
                <w:szCs w:val="26"/>
              </w:rPr>
            </w:pPr>
            <w:r>
              <w:rPr>
                <w:sz w:val="26"/>
                <w:szCs w:val="26"/>
              </w:rPr>
            </w:r>
          </w:p>
        </w:tc>
        <w:tc>
          <w:tcPr>
            <w:tcW w:w="4977" w:type="dxa"/>
            <w:tcBorders/>
            <w:shd w:fill="auto" w:val="clear"/>
            <w:vAlign w:val="center"/>
          </w:tcPr>
          <w:p>
            <w:pPr>
              <w:pStyle w:val="Normal"/>
              <w:ind w:left="-57" w:right="-57" w:hanging="0"/>
              <w:jc w:val="center"/>
              <w:rPr>
                <w:sz w:val="26"/>
                <w:szCs w:val="26"/>
              </w:rPr>
            </w:pPr>
            <w:r>
              <w:rPr>
                <w:sz w:val="26"/>
                <w:szCs w:val="26"/>
              </w:rPr>
            </w:r>
          </w:p>
        </w:tc>
      </w:tr>
      <w:tr>
        <w:trPr/>
        <w:tc>
          <w:tcPr>
            <w:tcW w:w="5053" w:type="dxa"/>
            <w:tcBorders/>
            <w:shd w:fill="auto" w:val="clear"/>
          </w:tcPr>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p>
            <w:pPr>
              <w:pStyle w:val="Normal"/>
              <w:spacing w:before="60" w:after="0"/>
              <w:ind w:left="-57" w:right="-57" w:hanging="0"/>
              <w:jc w:val="center"/>
              <w:rPr>
                <w:sz w:val="26"/>
                <w:szCs w:val="26"/>
              </w:rPr>
            </w:pPr>
            <w:r>
              <w:rPr>
                <w:sz w:val="26"/>
                <w:szCs w:val="26"/>
              </w:rPr>
            </w:r>
          </w:p>
        </w:tc>
        <w:tc>
          <w:tcPr>
            <w:tcW w:w="4977" w:type="dxa"/>
            <w:tcBorders/>
            <w:shd w:fill="auto" w:val="clear"/>
            <w:vAlign w:val="center"/>
          </w:tcPr>
          <w:p>
            <w:pPr>
              <w:pStyle w:val="Normal"/>
              <w:ind w:left="-57" w:right="-57" w:hanging="0"/>
              <w:jc w:val="center"/>
              <w:rPr>
                <w:sz w:val="26"/>
                <w:szCs w:val="26"/>
              </w:rPr>
            </w:pPr>
            <w:r>
              <w:rPr>
                <w:sz w:val="26"/>
                <w:szCs w:val="26"/>
              </w:rPr>
            </w:r>
          </w:p>
          <w:p>
            <w:pPr>
              <w:pStyle w:val="Normal"/>
              <w:ind w:left="-57" w:right="-57" w:hanging="0"/>
              <w:jc w:val="center"/>
              <w:rPr>
                <w:sz w:val="26"/>
                <w:szCs w:val="26"/>
              </w:rPr>
            </w:pPr>
            <w:r>
              <w:rPr>
                <w:sz w:val="26"/>
                <w:szCs w:val="26"/>
              </w:rPr>
            </w:r>
          </w:p>
          <w:p>
            <w:pPr>
              <w:pStyle w:val="Normal"/>
              <w:ind w:left="-57" w:right="-57" w:hanging="0"/>
              <w:jc w:val="center"/>
              <w:rPr>
                <w:sz w:val="26"/>
                <w:szCs w:val="26"/>
              </w:rPr>
            </w:pPr>
            <w:r>
              <w:rPr>
                <w:sz w:val="26"/>
                <w:szCs w:val="26"/>
              </w:rPr>
            </w:r>
          </w:p>
          <w:p>
            <w:pPr>
              <w:pStyle w:val="Normal"/>
              <w:ind w:left="-57" w:right="-57" w:hanging="0"/>
              <w:jc w:val="center"/>
              <w:rPr>
                <w:sz w:val="26"/>
                <w:szCs w:val="26"/>
              </w:rPr>
            </w:pPr>
            <w:r>
              <w:rPr>
                <w:sz w:val="26"/>
                <w:szCs w:val="26"/>
              </w:rPr>
            </w:r>
          </w:p>
          <w:p>
            <w:pPr>
              <w:pStyle w:val="Normal"/>
              <w:ind w:left="-57" w:right="-57" w:hanging="0"/>
              <w:jc w:val="center"/>
              <w:rPr>
                <w:b/>
                <w:b/>
                <w:sz w:val="26"/>
                <w:szCs w:val="26"/>
              </w:rPr>
            </w:pPr>
            <w:r>
              <w:rPr>
                <w:b/>
                <w:sz w:val="26"/>
                <w:szCs w:val="26"/>
              </w:rPr>
            </w:r>
          </w:p>
        </w:tc>
      </w:tr>
    </w:tbl>
    <w:p>
      <w:pPr>
        <w:pStyle w:val="Normal"/>
        <w:rPr>
          <w:b/>
          <w:b/>
          <w:sz w:val="24"/>
          <w:lang w:val="de-DE"/>
        </w:rPr>
      </w:pPr>
      <w:r>
        <w:rPr>
          <w:b/>
          <w:sz w:val="24"/>
          <w:lang w:val="de-DE"/>
        </w:rPr>
      </w:r>
    </w:p>
    <w:p>
      <w:pPr>
        <w:pStyle w:val="Normal"/>
        <w:rPr/>
      </w:pPr>
      <w:r>
        <w:rPr/>
      </w:r>
    </w:p>
    <w:sectPr>
      <w:type w:val="nextPage"/>
      <w:pgSz w:w="11906" w:h="16838"/>
      <w:pgMar w:left="1411" w:right="1138" w:header="0" w:top="893" w:footer="0" w:bottom="99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Time">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011"/>
      <w:numFmt w:val="bullet"/>
      <w:lvlText w:val="-"/>
      <w:lvlJc w:val="left"/>
      <w:pPr>
        <w:ind w:left="1440" w:hanging="360"/>
      </w:pPr>
      <w:rPr>
        <w:rFonts w:ascii="Times New Roman" w:hAnsi="Times New Roman" w:cs="Times New Roman" w:hint="default"/>
        <w:sz w:val="26"/>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locked="0" w:uiPriority="99" w:semiHidden="1" w:unhideWhenUsed="1"/>
    <w:lsdException w:name="footer" w:locked="0" w:uiPriority="99" w:semiHidden="1" w:unhideWhenUsed="1"/>
    <w:lsdException w:name="index heading" w:semiHidden="1" w:unhideWhenUsed="1"/>
    <w:lsdException w:name="caption" w:locked="0"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locked="0"/>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uiPriority="99" w:semiHidden="1" w:unhideWhenUsed="1"/>
    <w:lsdException w:name="FollowedHyperlink" w:semiHidden="1" w:unhideWhenUsed="1"/>
    <w:lsdException w:name="Strong" w:qFormat="1"/>
    <w:lsdException w:name="Emphasis" w:locked="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uiPriority="99" w:semiHidden="1" w:unhideWhenUsed="1"/>
    <w:lsdException w:name="No Spacing" w:locked="0" w:uiPriority="99"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uiPriority="99"/>
    <w:lsdException w:name="Colorful List Accent 1" w:locked="0"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locked="0" w:uiPriority="39" w:semiHidden="1" w:unhideWhenUsed="1" w:qFormat="1"/>
    <w:lsdException w:name="Grid Table 4" w:locked="0" w:uiPriority="41"/>
    <w:lsdException w:name="Grid Table 5 Dark" w:locked="0" w:uiPriority="42"/>
    <w:lsdException w:name="Grid Table 6 Colorful" w:locked="0" w:uiPriority="43"/>
    <w:lsdException w:name="Grid Table 7 Colorful" w:locked="0" w:uiPriority="44"/>
    <w:lsdException w:name="Grid Table 1 Light Accent 1" w:locked="0" w:uiPriority="45"/>
    <w:lsdException w:name="Grid Table 2 Accent 1" w:locked="0" w:uiPriority="40"/>
    <w:lsdException w:name="Grid Table 3 Accent 1" w:locked="0" w:uiPriority="46"/>
    <w:lsdException w:name="Grid Table 4 Accent 1" w:locked="0" w:uiPriority="47"/>
    <w:lsdException w:name="Grid Table 5 Dark Accent 1" w:locked="0" w:uiPriority="48"/>
    <w:lsdException w:name="Grid Table 6 Colorful Accent 1" w:locked="0" w:uiPriority="49"/>
    <w:lsdException w:name="Grid Table 7 Colorful Accent 1" w:locked="0" w:uiPriority="50"/>
    <w:lsdException w:name="Grid Table 1 Light Accent 2" w:locked="0" w:uiPriority="51"/>
    <w:lsdException w:name="Grid Table 2 Accent 2" w:locked="0" w:uiPriority="52"/>
    <w:lsdException w:name="Grid Table 3 Accent 2" w:locked="0" w:uiPriority="46"/>
    <w:lsdException w:name="Grid Table 4 Accent 2" w:locked="0" w:uiPriority="47"/>
    <w:lsdException w:name="Grid Table 5 Dark Accent 2" w:locked="0" w:uiPriority="48"/>
    <w:lsdException w:name="Grid Table 6 Colorful Accent 2" w:locked="0" w:uiPriority="49"/>
    <w:lsdException w:name="Grid Table 7 Colorful Accent 2" w:locked="0" w:uiPriority="50"/>
    <w:lsdException w:name="Grid Table 1 Light Accent 3" w:locked="0" w:uiPriority="51"/>
    <w:lsdException w:name="Grid Table 2 Accent 3" w:locked="0" w:uiPriority="52"/>
    <w:lsdException w:name="Grid Table 3 Accent 3" w:locked="0" w:uiPriority="46"/>
    <w:lsdException w:name="Grid Table 4 Accent 3" w:locked="0" w:uiPriority="47"/>
    <w:lsdException w:name="Grid Table 5 Dark Accent 3" w:locked="0" w:uiPriority="48"/>
    <w:lsdException w:name="Grid Table 6 Colorful Accent 3" w:locked="0" w:uiPriority="49"/>
    <w:lsdException w:name="Grid Table 7 Colorful Accent 3" w:locked="0" w:uiPriority="50"/>
    <w:lsdException w:name="Grid Table 1 Light Accent 4" w:locked="0" w:uiPriority="51"/>
    <w:lsdException w:name="Grid Table 2 Accent 4" w:locked="0" w:uiPriority="52"/>
    <w:lsdException w:name="Grid Table 3 Accent 4" w:locked="0" w:uiPriority="46"/>
    <w:lsdException w:name="Grid Table 4 Accent 4" w:locked="0" w:uiPriority="47"/>
    <w:lsdException w:name="Grid Table 5 Dark Accent 4" w:locked="0" w:uiPriority="48"/>
    <w:lsdException w:name="Grid Table 6 Colorful Accent 4" w:locked="0" w:uiPriority="49"/>
    <w:lsdException w:name="Grid Table 7 Colorful Accent 4" w:locked="0" w:uiPriority="50"/>
    <w:lsdException w:name="Grid Table 1 Light Accent 5" w:locked="0" w:uiPriority="51"/>
    <w:lsdException w:name="Grid Table 2 Accent 5" w:locked="0" w:uiPriority="52"/>
    <w:lsdException w:name="Grid Table 3 Accent 5" w:locked="0" w:uiPriority="46"/>
    <w:lsdException w:name="Grid Table 4 Accent 5" w:locked="0" w:uiPriority="47"/>
    <w:lsdException w:name="Grid Table 5 Dark Accent 5" w:locked="0" w:uiPriority="48"/>
    <w:lsdException w:name="Grid Table 6 Colorful Accent 5" w:locked="0" w:uiPriority="49"/>
    <w:lsdException w:name="Grid Table 7 Colorful Accent 5" w:locked="0" w:uiPriority="50"/>
    <w:lsdException w:name="Grid Table 1 Light Accent 6" w:locked="0" w:uiPriority="51"/>
    <w:lsdException w:name="Grid Table 2 Accent 6" w:locked="0" w:uiPriority="52"/>
    <w:lsdException w:name="Grid Table 3 Accent 6" w:locked="0" w:uiPriority="46"/>
    <w:lsdException w:name="Grid Table 4 Accent 6" w:locked="0" w:uiPriority="47"/>
    <w:lsdException w:name="Grid Table 5 Dark Accent 6" w:locked="0" w:uiPriority="48"/>
    <w:lsdException w:name="Grid Table 6 Colorful Accent 6" w:locked="0" w:uiPriority="49"/>
    <w:lsdException w:name="Grid Table 7 Colorful Accent 6" w:locked="0" w:uiPriority="50"/>
    <w:lsdException w:name="List Table 1 Light" w:locked="0" w:uiPriority="51"/>
    <w:lsdException w:name="List Table 2" w:locked="0" w:uiPriority="52"/>
    <w:lsdException w:name="List Table 3" w:locked="0" w:uiPriority="46"/>
    <w:lsdException w:name="List Table 4" w:locked="0" w:uiPriority="47"/>
    <w:lsdException w:name="List Table 5 Dark" w:locked="0" w:uiPriority="48"/>
    <w:lsdException w:name="List Table 6 Colorful" w:locked="0" w:uiPriority="49"/>
    <w:lsdException w:name="List Table 7 Colorful" w:locked="0" w:uiPriority="50"/>
    <w:lsdException w:name="List Table 1 Light Accent 1" w:locked="0" w:uiPriority="51"/>
    <w:lsdException w:name="List Table 2 Accent 1" w:locked="0" w:uiPriority="52"/>
    <w:lsdException w:name="List Table 3 Accent 1" w:locked="0" w:uiPriority="46"/>
    <w:lsdException w:name="List Table 4 Accent 1" w:locked="0" w:uiPriority="47"/>
    <w:lsdException w:name="List Table 5 Dark Accent 1" w:locked="0" w:uiPriority="48"/>
    <w:lsdException w:name="List Table 6 Colorful Accent 1" w:locked="0" w:uiPriority="49"/>
    <w:lsdException w:name="List Table 7 Colorful Accent 1" w:locked="0" w:uiPriority="50"/>
    <w:lsdException w:name="List Table 1 Light Accent 2" w:locked="0" w:uiPriority="51"/>
    <w:lsdException w:name="List Table 2 Accent 2" w:locked="0" w:uiPriority="52"/>
    <w:lsdException w:name="List Table 3 Accent 2" w:locked="0" w:uiPriority="46"/>
    <w:lsdException w:name="List Table 4 Accent 2" w:locked="0" w:uiPriority="47"/>
    <w:lsdException w:name="List Table 5 Dark Accent 2" w:locked="0" w:uiPriority="48"/>
    <w:lsdException w:name="List Table 6 Colorful Accent 2" w:locked="0" w:uiPriority="49"/>
    <w:lsdException w:name="List Table 7 Colorful Accent 2" w:locked="0" w:uiPriority="50"/>
    <w:lsdException w:name="List Table 1 Light Accent 3" w:locked="0" w:uiPriority="51"/>
    <w:lsdException w:name="List Table 2 Accent 3" w:locked="0" w:uiPriority="52"/>
    <w:lsdException w:name="List Table 3 Accent 3" w:locked="0" w:uiPriority="46"/>
    <w:lsdException w:name="List Table 4 Accent 3" w:locked="0" w:uiPriority="47"/>
    <w:lsdException w:name="List Table 5 Dark Accent 3" w:locked="0" w:uiPriority="48"/>
    <w:lsdException w:name="List Table 6 Colorful Accent 3" w:locked="0" w:uiPriority="49"/>
    <w:lsdException w:name="List Table 7 Colorful Accent 3" w:locked="0" w:uiPriority="50"/>
    <w:lsdException w:name="List Table 1 Light Accent 4" w:locked="0" w:uiPriority="51"/>
    <w:lsdException w:name="List Table 2 Accent 4" w:locked="0" w:uiPriority="52"/>
    <w:lsdException w:name="List Table 3 Accent 4" w:locked="0" w:uiPriority="46"/>
    <w:lsdException w:name="List Table 4 Accent 4" w:locked="0" w:uiPriority="47"/>
    <w:lsdException w:name="List Table 5 Dark Accent 4" w:locked="0" w:uiPriority="48"/>
    <w:lsdException w:name="List Table 6 Colorful Accent 4" w:locked="0" w:uiPriority="49"/>
    <w:lsdException w:name="List Table 7 Colorful Accent 4" w:locked="0" w:uiPriority="50"/>
    <w:lsdException w:name="List Table 1 Light Accent 5" w:locked="0" w:uiPriority="51"/>
    <w:lsdException w:name="List Table 2 Accent 5" w:locked="0" w:uiPriority="52"/>
    <w:lsdException w:name="List Table 3 Accent 5" w:locked="0" w:uiPriority="46"/>
    <w:lsdException w:name="List Table 4 Accent 5" w:locked="0" w:uiPriority="47"/>
    <w:lsdException w:name="List Table 5 Dark Accent 5" w:locked="0" w:uiPriority="48"/>
    <w:lsdException w:name="List Table 6 Colorful Accent 5" w:locked="0" w:uiPriority="49"/>
    <w:lsdException w:name="List Table 7 Colorful Accent 5" w:locked="0" w:uiPriority="50"/>
    <w:lsdException w:name="List Table 1 Light Accent 6" w:locked="0" w:uiPriority="51"/>
    <w:lsdException w:name="List Table 2 Accent 6" w:locked="0" w:uiPriority="52"/>
    <w:lsdException w:name="List Table 3 Accent 6" w:locked="0" w:uiPriority="46"/>
    <w:lsdException w:name="List Table 4 Accent 6" w:locked="0" w:uiPriority="47"/>
    <w:lsdException w:name="List Table 5 Dark Accent 6" w:locked="0" w:uiPriority="48"/>
    <w:lsdException w:name="List Table 6 Colorful Accent 6" w:locked="0" w:uiPriority="49"/>
    <w:lsdException w:name="List Table 7 Colorful Accent 6" w:locked="0" w:uiPriority="50"/>
    <w:lsdException w:name="Mention" w:locked="0" w:uiPriority="51"/>
    <w:lsdException w:name="Smart Hyperlink" w:locked="0" w:uiPriority="52"/>
    <w:lsdException w:name="Hashtag" w:locked="0" w:uiPriority="46"/>
    <w:lsdException w:name="Unresolved Mention" w:locked="0" w:uiPriority="47"/>
  </w:latentStyles>
  <w:style w:type="paragraph" w:styleId="Normal" w:default="1">
    <w:name w:val="Normal"/>
    <w:qFormat/>
    <w:rsid w:val="00963009"/>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locked/>
    <w:rsid w:val="00d00e42"/>
    <w:pPr>
      <w:keepNext w:val="true"/>
      <w:widowControl w:val="false"/>
      <w:ind w:right="-242" w:hanging="0"/>
      <w:outlineLvl w:val="0"/>
    </w:pPr>
    <w:rPr>
      <w:rFonts w:ascii=".VnTime" w:hAnsi=".VnTime"/>
      <w:b/>
      <w:color w:val="0000FF"/>
      <w:sz w:val="28"/>
    </w:rPr>
  </w:style>
  <w:style w:type="paragraph" w:styleId="Heading2">
    <w:name w:val="Heading 2"/>
    <w:basedOn w:val="Normal"/>
    <w:next w:val="Normal"/>
    <w:qFormat/>
    <w:locked/>
    <w:rsid w:val="00d00e42"/>
    <w:pPr>
      <w:keepNext w:val="true"/>
      <w:tabs>
        <w:tab w:val="center" w:pos="4320" w:leader="none"/>
        <w:tab w:val="right" w:pos="8640" w:leader="none"/>
      </w:tabs>
      <w:ind w:right="-422" w:hanging="0"/>
      <w:jc w:val="center"/>
      <w:outlineLvl w:val="1"/>
    </w:pPr>
    <w:rPr>
      <w:rFonts w:ascii=".VnTime" w:hAnsi=".VnTime"/>
      <w:b/>
      <w:i/>
      <w:color w:val="800000"/>
      <w:sz w:val="28"/>
    </w:rPr>
  </w:style>
  <w:style w:type="paragraph" w:styleId="Heading3">
    <w:name w:val="Heading 3"/>
    <w:basedOn w:val="Normal"/>
    <w:next w:val="Normal"/>
    <w:link w:val="Heading3Char"/>
    <w:qFormat/>
    <w:locked/>
    <w:rsid w:val="00d00e42"/>
    <w:pPr>
      <w:keepNext w:val="true"/>
      <w:widowControl w:val="false"/>
      <w:ind w:right="3124" w:hanging="0"/>
      <w:outlineLvl w:val="2"/>
    </w:pPr>
    <w:rPr>
      <w:rFonts w:ascii=".VnTime" w:hAnsi=".VnTime"/>
      <w:b/>
      <w:color w:val="0000FF"/>
      <w:sz w:val="26"/>
    </w:rPr>
  </w:style>
  <w:style w:type="paragraph" w:styleId="Heading4">
    <w:name w:val="Heading 4"/>
    <w:basedOn w:val="Normal"/>
    <w:next w:val="Normal"/>
    <w:qFormat/>
    <w:locked/>
    <w:rsid w:val="00d00e42"/>
    <w:pPr>
      <w:keepNext w:val="true"/>
      <w:widowControl w:val="false"/>
      <w:jc w:val="right"/>
      <w:outlineLvl w:val="3"/>
    </w:pPr>
    <w:rPr>
      <w:rFonts w:ascii=".VnTime" w:hAnsi=".VnTime"/>
      <w:b/>
      <w:color w:val="008080"/>
      <w:sz w:val="28"/>
    </w:rPr>
  </w:style>
  <w:style w:type="paragraph" w:styleId="Heading5">
    <w:name w:val="Heading 5"/>
    <w:basedOn w:val="Normal"/>
    <w:next w:val="Normal"/>
    <w:qFormat/>
    <w:locked/>
    <w:rsid w:val="00d00e42"/>
    <w:pPr>
      <w:keepNext w:val="true"/>
      <w:widowControl w:val="false"/>
      <w:jc w:val="center"/>
      <w:outlineLvl w:val="4"/>
    </w:pPr>
    <w:rPr>
      <w:rFonts w:ascii="Arial" w:hAnsi="Arial"/>
      <w:b/>
    </w:rPr>
  </w:style>
  <w:style w:type="paragraph" w:styleId="Heading6">
    <w:name w:val="Heading 6"/>
    <w:basedOn w:val="Normal"/>
    <w:next w:val="Normal"/>
    <w:qFormat/>
    <w:locked/>
    <w:rsid w:val="00d00e42"/>
    <w:pPr>
      <w:keepNext w:val="true"/>
      <w:widowControl w:val="false"/>
      <w:ind w:right="3124" w:hanging="0"/>
      <w:outlineLvl w:val="5"/>
    </w:pPr>
    <w:rPr>
      <w:rFonts w:ascii="Arial" w:hAnsi="Arial"/>
      <w:b/>
    </w:rPr>
  </w:style>
  <w:style w:type="paragraph" w:styleId="Heading7">
    <w:name w:val="Heading 7"/>
    <w:basedOn w:val="Normal"/>
    <w:next w:val="Normal"/>
    <w:qFormat/>
    <w:locked/>
    <w:rsid w:val="00d00e42"/>
    <w:pPr>
      <w:keepNext w:val="true"/>
      <w:widowControl w:val="false"/>
      <w:ind w:right="3124" w:hanging="0"/>
      <w:outlineLvl w:val="6"/>
    </w:pPr>
    <w:rPr>
      <w:b/>
      <w:color w:val="FF0000"/>
      <w:sz w:val="32"/>
    </w:rPr>
  </w:style>
  <w:style w:type="paragraph" w:styleId="Heading8">
    <w:name w:val="Heading 8"/>
    <w:basedOn w:val="Normal"/>
    <w:next w:val="Normal"/>
    <w:qFormat/>
    <w:locked/>
    <w:rsid w:val="00d00e42"/>
    <w:pPr>
      <w:keepNext w:val="true"/>
      <w:widowControl w:val="false"/>
      <w:jc w:val="center"/>
      <w:outlineLvl w:val="7"/>
    </w:pPr>
    <w:rPr>
      <w:rFonts w:ascii="Arial" w:hAnsi="Arial"/>
      <w:b/>
      <w:sz w:val="18"/>
    </w:rPr>
  </w:style>
  <w:style w:type="paragraph" w:styleId="Heading9">
    <w:name w:val="Heading 9"/>
    <w:basedOn w:val="Normal"/>
    <w:next w:val="Normal"/>
    <w:qFormat/>
    <w:locked/>
    <w:rsid w:val="00d00e42"/>
    <w:pPr>
      <w:keepNext w:val="true"/>
      <w:widowControl w:val="false"/>
      <w:ind w:left="360" w:right="3124" w:hanging="360"/>
      <w:outlineLvl w:val="8"/>
    </w:pPr>
    <w:rPr>
      <w:b/>
      <w:sz w:val="22"/>
    </w:rPr>
  </w:style>
  <w:style w:type="character" w:styleId="DefaultParagraphFont" w:default="1">
    <w:name w:val="Default Paragraph Font"/>
    <w:uiPriority w:val="1"/>
    <w:semiHidden/>
    <w:unhideWhenUsed/>
    <w:qFormat/>
    <w:rPr/>
  </w:style>
  <w:style w:type="character" w:styleId="FootnoteCharacters">
    <w:name w:val="Footnote Characters"/>
    <w:semiHidden/>
    <w:qFormat/>
    <w:locked/>
    <w:rsid w:val="00d00e42"/>
    <w:rPr>
      <w:vertAlign w:val="superscript"/>
    </w:rPr>
  </w:style>
  <w:style w:type="character" w:styleId="FootnoteAnchor">
    <w:name w:val="Footnote Anchor"/>
    <w:rPr>
      <w:vertAlign w:val="superscript"/>
    </w:rPr>
  </w:style>
  <w:style w:type="character" w:styleId="Pagenumber">
    <w:name w:val="page number"/>
    <w:basedOn w:val="DefaultParagraphFont"/>
    <w:qFormat/>
    <w:locked/>
    <w:rsid w:val="00d00e42"/>
    <w:rPr/>
  </w:style>
  <w:style w:type="character" w:styleId="Annotationreference">
    <w:name w:val="annotation reference"/>
    <w:semiHidden/>
    <w:qFormat/>
    <w:locked/>
    <w:rsid w:val="00d00e42"/>
    <w:rPr>
      <w:sz w:val="16"/>
    </w:rPr>
  </w:style>
  <w:style w:type="character" w:styleId="BodyTextIndentChar" w:customStyle="1">
    <w:name w:val="Body Text Indent Char"/>
    <w:basedOn w:val="DefaultParagraphFont"/>
    <w:link w:val="BodyTextIndent"/>
    <w:qFormat/>
    <w:rsid w:val="00f726b0"/>
    <w:rPr/>
  </w:style>
  <w:style w:type="character" w:styleId="HeaderChar" w:customStyle="1">
    <w:name w:val="Header Char"/>
    <w:link w:val="Header"/>
    <w:uiPriority w:val="99"/>
    <w:qFormat/>
    <w:rsid w:val="00104977"/>
    <w:rPr/>
  </w:style>
  <w:style w:type="character" w:styleId="BalloonTextChar" w:customStyle="1">
    <w:name w:val="Balloon Text Char"/>
    <w:link w:val="BalloonText"/>
    <w:qFormat/>
    <w:rsid w:val="00104977"/>
    <w:rPr>
      <w:rFonts w:ascii="Tahoma" w:hAnsi="Tahoma" w:cs="Tahoma"/>
      <w:sz w:val="16"/>
      <w:szCs w:val="16"/>
    </w:rPr>
  </w:style>
  <w:style w:type="character" w:styleId="Linenumber">
    <w:name w:val="line number"/>
    <w:qFormat/>
    <w:locked/>
    <w:rsid w:val="00782885"/>
    <w:rPr/>
  </w:style>
  <w:style w:type="character" w:styleId="InternetLink">
    <w:name w:val="Internet Link"/>
    <w:uiPriority w:val="99"/>
    <w:unhideWhenUsed/>
    <w:locked/>
    <w:rsid w:val="00515cf9"/>
    <w:rPr>
      <w:color w:val="0000FF"/>
      <w:u w:val="single"/>
    </w:rPr>
  </w:style>
  <w:style w:type="character" w:styleId="EndnoteTextChar" w:customStyle="1">
    <w:name w:val="Endnote Text Char"/>
    <w:basedOn w:val="DefaultParagraphFont"/>
    <w:link w:val="EndnoteText"/>
    <w:qFormat/>
    <w:rsid w:val="00fa29e3"/>
    <w:rPr/>
  </w:style>
  <w:style w:type="character" w:styleId="EndnoteCharacters">
    <w:name w:val="Endnote Characters"/>
    <w:qFormat/>
    <w:locked/>
    <w:rsid w:val="00fa29e3"/>
    <w:rPr>
      <w:vertAlign w:val="superscript"/>
    </w:rPr>
  </w:style>
  <w:style w:type="character" w:styleId="EndnoteAnchor">
    <w:name w:val="Endnote Anchor"/>
    <w:rPr>
      <w:vertAlign w:val="superscript"/>
    </w:rPr>
  </w:style>
  <w:style w:type="character" w:styleId="Heading1Char" w:customStyle="1">
    <w:name w:val="Heading 1 Char"/>
    <w:link w:val="Heading1"/>
    <w:qFormat/>
    <w:rsid w:val="00a32bdb"/>
    <w:rPr>
      <w:rFonts w:ascii=".VnTime" w:hAnsi=".VnTime"/>
      <w:b/>
      <w:color w:val="0000FF"/>
      <w:sz w:val="28"/>
      <w:lang w:val="en-US" w:eastAsia="en-US"/>
    </w:rPr>
  </w:style>
  <w:style w:type="character" w:styleId="FooterChar" w:customStyle="1">
    <w:name w:val="Footer Char"/>
    <w:link w:val="Footer"/>
    <w:uiPriority w:val="99"/>
    <w:qFormat/>
    <w:rsid w:val="00f91d7d"/>
    <w:rPr>
      <w:lang w:val="en-US" w:eastAsia="en-US"/>
    </w:rPr>
  </w:style>
  <w:style w:type="character" w:styleId="DocumentMapChar" w:customStyle="1">
    <w:name w:val="Document Map Char"/>
    <w:link w:val="DocumentMap"/>
    <w:qFormat/>
    <w:rsid w:val="006e09fc"/>
    <w:rPr>
      <w:rFonts w:ascii="Tahoma" w:hAnsi="Tahoma" w:cs="Tahoma"/>
      <w:sz w:val="16"/>
      <w:szCs w:val="16"/>
    </w:rPr>
  </w:style>
  <w:style w:type="character" w:styleId="Emphasis">
    <w:name w:val="Emphasis"/>
    <w:qFormat/>
    <w:locked/>
    <w:rsid w:val="00be01af"/>
    <w:rPr>
      <w:i/>
      <w:iCs/>
    </w:rPr>
  </w:style>
  <w:style w:type="character" w:styleId="MediumGrid1">
    <w:name w:val="Medium Grid 1"/>
    <w:uiPriority w:val="99"/>
    <w:semiHidden/>
    <w:qFormat/>
    <w:locked/>
    <w:rsid w:val="007d13a6"/>
    <w:rPr>
      <w:color w:val="808080"/>
    </w:rPr>
  </w:style>
  <w:style w:type="character" w:styleId="Style1Char" w:customStyle="1">
    <w:name w:val="Style1 Char"/>
    <w:link w:val="Style1"/>
    <w:qFormat/>
    <w:rsid w:val="007d13a6"/>
    <w:rPr>
      <w:sz w:val="24"/>
    </w:rPr>
  </w:style>
  <w:style w:type="character" w:styleId="Style2Char" w:customStyle="1">
    <w:name w:val="Style2 Char"/>
    <w:basedOn w:val="BodyTextIndentChar"/>
    <w:link w:val="Style2"/>
    <w:qFormat/>
    <w:rsid w:val="007d13a6"/>
    <w:rPr/>
  </w:style>
  <w:style w:type="character" w:styleId="Style31" w:customStyle="1">
    <w:name w:val="Style3"/>
    <w:uiPriority w:val="1"/>
    <w:qFormat/>
    <w:rsid w:val="00544944"/>
    <w:rPr>
      <w:rFonts w:ascii="Times New Roman" w:hAnsi="Times New Roman"/>
      <w:b/>
      <w:sz w:val="24"/>
    </w:rPr>
  </w:style>
  <w:style w:type="character" w:styleId="Style41" w:customStyle="1">
    <w:name w:val="Style4"/>
    <w:uiPriority w:val="1"/>
    <w:qFormat/>
    <w:rsid w:val="00544944"/>
    <w:rPr>
      <w:rFonts w:ascii="Times New Roman" w:hAnsi="Times New Roman"/>
      <w:sz w:val="24"/>
    </w:rPr>
  </w:style>
  <w:style w:type="character" w:styleId="Style5" w:customStyle="1">
    <w:name w:val="Style5"/>
    <w:uiPriority w:val="1"/>
    <w:qFormat/>
    <w:rsid w:val="00544944"/>
    <w:rPr>
      <w:rFonts w:ascii="Times New Roman" w:hAnsi="Times New Roman"/>
      <w:sz w:val="24"/>
    </w:rPr>
  </w:style>
  <w:style w:type="character" w:styleId="12dam" w:customStyle="1">
    <w:name w:val="12 dam"/>
    <w:uiPriority w:val="1"/>
    <w:qFormat/>
    <w:rsid w:val="00596dff"/>
    <w:rPr>
      <w:rFonts w:ascii="Times New Roman" w:hAnsi="Times New Roman"/>
      <w:b/>
      <w:sz w:val="24"/>
    </w:rPr>
  </w:style>
  <w:style w:type="character" w:styleId="DoanChar" w:customStyle="1">
    <w:name w:val="doan Char"/>
    <w:link w:val="doan"/>
    <w:qFormat/>
    <w:rsid w:val="00a26690"/>
    <w:rPr>
      <w:sz w:val="24"/>
    </w:rPr>
  </w:style>
  <w:style w:type="character" w:styleId="Heading3Char" w:customStyle="1">
    <w:name w:val="Heading 3 Char"/>
    <w:link w:val="Heading3"/>
    <w:qFormat/>
    <w:rsid w:val="00cf0970"/>
    <w:rPr>
      <w:rFonts w:ascii=".VnTime" w:hAnsi=".VnTime"/>
      <w:b/>
      <w:color w:val="0000FF"/>
      <w:sz w:val="26"/>
    </w:rPr>
  </w:style>
  <w:style w:type="character" w:styleId="FootnoteTextChar" w:customStyle="1">
    <w:name w:val="Footnote Text Char"/>
    <w:basedOn w:val="DefaultParagraphFont"/>
    <w:link w:val="FootnoteText"/>
    <w:semiHidden/>
    <w:qFormat/>
    <w:rsid w:val="005f400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rPr>
  </w:style>
  <w:style w:type="character" w:styleId="ListLabel8">
    <w:name w:val="ListLabel 8"/>
    <w:qFormat/>
    <w:rPr>
      <w:sz w:val="26"/>
      <w:szCs w:val="26"/>
    </w:rPr>
  </w:style>
  <w:style w:type="character" w:styleId="ListLabel9">
    <w:name w:val="ListLabel 9"/>
    <w:qFormat/>
    <w:rPr>
      <w:b/>
      <w:i w:val="false"/>
    </w:rPr>
  </w:style>
  <w:style w:type="character" w:styleId="ListLabel10">
    <w:name w:val="ListLabel 10"/>
    <w:qFormat/>
    <w:rPr>
      <w:b/>
      <w:i w:val="false"/>
      <w:color w:val="000000"/>
    </w:rPr>
  </w:style>
  <w:style w:type="character" w:styleId="ListLabel11">
    <w:name w:val="ListLabel 11"/>
    <w:qFormat/>
    <w:rPr>
      <w:b/>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sz w:val="26"/>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color w:val="000000"/>
    </w:rPr>
  </w:style>
  <w:style w:type="character" w:styleId="ListLabel34">
    <w:name w:val="ListLabel 34"/>
    <w:qFormat/>
    <w:rPr>
      <w:rFonts w:cs="Times New Roman"/>
      <w:sz w:val="26"/>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d00e42"/>
    <w:pPr>
      <w:widowControl w:val="false"/>
      <w:tabs>
        <w:tab w:val="left" w:pos="144" w:leader="none"/>
        <w:tab w:val="center" w:pos="1584" w:leader="none"/>
        <w:tab w:val="left" w:pos="5616" w:leader="none"/>
      </w:tabs>
      <w:spacing w:lineRule="atLeast" w:line="480"/>
      <w:ind w:right="3124" w:hanging="0"/>
    </w:pPr>
    <w:rPr>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semiHidden/>
    <w:locked/>
    <w:rsid w:val="00d00e42"/>
    <w:pPr/>
    <w:rPr/>
  </w:style>
  <w:style w:type="paragraph" w:styleId="BodyText2">
    <w:name w:val="Body Text 2"/>
    <w:basedOn w:val="Normal"/>
    <w:qFormat/>
    <w:rsid w:val="00d00e42"/>
    <w:pPr>
      <w:widowControl w:val="false"/>
      <w:ind w:right="-62" w:hanging="0"/>
      <w:jc w:val="both"/>
    </w:pPr>
    <w:rPr>
      <w:rFonts w:ascii=".VnTime" w:hAnsi=".VnTime"/>
      <w:sz w:val="24"/>
    </w:rPr>
  </w:style>
  <w:style w:type="paragraph" w:styleId="BodyText3">
    <w:name w:val="Body Text 3"/>
    <w:basedOn w:val="Normal"/>
    <w:qFormat/>
    <w:rsid w:val="00d00e42"/>
    <w:pPr/>
    <w:rPr>
      <w:rFonts w:ascii=".VnTime" w:hAnsi=".VnTime"/>
      <w:sz w:val="24"/>
    </w:rPr>
  </w:style>
  <w:style w:type="paragraph" w:styleId="Caption1">
    <w:name w:val="caption"/>
    <w:basedOn w:val="Normal"/>
    <w:next w:val="Normal"/>
    <w:qFormat/>
    <w:locked/>
    <w:rsid w:val="00d00e42"/>
    <w:pPr/>
    <w:rPr>
      <w:rFonts w:ascii=".VnTime" w:hAnsi=".VnTime"/>
      <w:sz w:val="24"/>
    </w:rPr>
  </w:style>
  <w:style w:type="paragraph" w:styleId="Header">
    <w:name w:val="Header"/>
    <w:basedOn w:val="Normal"/>
    <w:link w:val="HeaderChar"/>
    <w:uiPriority w:val="99"/>
    <w:locked/>
    <w:rsid w:val="00d00e42"/>
    <w:pPr>
      <w:tabs>
        <w:tab w:val="center" w:pos="4320" w:leader="none"/>
        <w:tab w:val="right" w:pos="8640" w:leader="none"/>
      </w:tabs>
    </w:pPr>
    <w:rPr/>
  </w:style>
  <w:style w:type="paragraph" w:styleId="Footer">
    <w:name w:val="Footer"/>
    <w:basedOn w:val="Normal"/>
    <w:link w:val="FooterChar"/>
    <w:uiPriority w:val="99"/>
    <w:locked/>
    <w:rsid w:val="00d00e42"/>
    <w:pPr>
      <w:tabs>
        <w:tab w:val="center" w:pos="4320" w:leader="none"/>
        <w:tab w:val="right" w:pos="8640" w:leader="none"/>
      </w:tabs>
    </w:pPr>
    <w:rPr/>
  </w:style>
  <w:style w:type="paragraph" w:styleId="Annotationtext">
    <w:name w:val="annotation text"/>
    <w:basedOn w:val="Normal"/>
    <w:semiHidden/>
    <w:qFormat/>
    <w:locked/>
    <w:rsid w:val="00d00e42"/>
    <w:pPr/>
    <w:rPr/>
  </w:style>
  <w:style w:type="paragraph" w:styleId="BlockText">
    <w:name w:val="Block Text"/>
    <w:basedOn w:val="Normal"/>
    <w:qFormat/>
    <w:rsid w:val="00d00e42"/>
    <w:pPr>
      <w:ind w:left="90" w:right="290" w:hanging="0"/>
    </w:pPr>
    <w:rPr>
      <w:rFonts w:ascii=".VnTime" w:hAnsi=".VnTime"/>
      <w:sz w:val="22"/>
    </w:rPr>
  </w:style>
  <w:style w:type="paragraph" w:styleId="TextBodyIndent">
    <w:name w:val="Body Text Indent"/>
    <w:basedOn w:val="Normal"/>
    <w:link w:val="BodyTextIndentChar"/>
    <w:rsid w:val="00f726b0"/>
    <w:pPr>
      <w:spacing w:before="0" w:after="120"/>
      <w:ind w:left="360" w:hanging="0"/>
    </w:pPr>
    <w:rPr/>
  </w:style>
  <w:style w:type="paragraph" w:styleId="ColorfulListAccent1">
    <w:name w:val="Colorful List Accent 1"/>
    <w:basedOn w:val="Normal"/>
    <w:uiPriority w:val="34"/>
    <w:qFormat/>
    <w:locked/>
    <w:rsid w:val="0091209e"/>
    <w:pPr>
      <w:ind w:left="720" w:hanging="0"/>
    </w:pPr>
    <w:rPr/>
  </w:style>
  <w:style w:type="paragraph" w:styleId="BalloonText">
    <w:name w:val="Balloon Text"/>
    <w:basedOn w:val="Normal"/>
    <w:link w:val="BalloonTextChar"/>
    <w:qFormat/>
    <w:locked/>
    <w:rsid w:val="00104977"/>
    <w:pPr/>
    <w:rPr>
      <w:rFonts w:ascii="Tahoma" w:hAnsi="Tahoma"/>
      <w:sz w:val="16"/>
      <w:szCs w:val="16"/>
      <w:lang w:val="x-none" w:eastAsia="x-none"/>
    </w:rPr>
  </w:style>
  <w:style w:type="paragraph" w:styleId="ColorfulShadingAccent1">
    <w:name w:val="Colorful Shading Accent 1"/>
    <w:uiPriority w:val="99"/>
    <w:semiHidden/>
    <w:qFormat/>
    <w:rsid w:val="00515cf9"/>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GridTable3">
    <w:name w:val="Grid Table 3"/>
    <w:basedOn w:val="Heading1"/>
    <w:next w:val="Normal"/>
    <w:uiPriority w:val="39"/>
    <w:semiHidden/>
    <w:unhideWhenUsed/>
    <w:qFormat/>
    <w:locked/>
    <w:rsid w:val="00515cf9"/>
    <w:pPr>
      <w:keepLines/>
      <w:widowControl/>
      <w:spacing w:lineRule="auto" w:line="276" w:before="480" w:after="0"/>
      <w:ind w:right="0" w:hanging="0"/>
    </w:pPr>
    <w:rPr>
      <w:rFonts w:ascii="Cambria" w:hAnsi="Cambria" w:eastAsia="MS Gothic"/>
      <w:bCs/>
      <w:color w:val="365F91"/>
      <w:szCs w:val="28"/>
      <w:lang w:eastAsia="ja-JP"/>
    </w:rPr>
  </w:style>
  <w:style w:type="paragraph" w:styleId="Contents1">
    <w:name w:val="TOC 1"/>
    <w:basedOn w:val="Normal"/>
    <w:next w:val="Normal"/>
    <w:autoRedefine/>
    <w:uiPriority w:val="39"/>
    <w:locked/>
    <w:rsid w:val="00e328f2"/>
    <w:pPr>
      <w:tabs>
        <w:tab w:val="left" w:pos="284" w:leader="none"/>
        <w:tab w:val="right" w:pos="9345" w:leader="dot"/>
      </w:tabs>
      <w:spacing w:before="120" w:after="0"/>
      <w:jc w:val="center"/>
    </w:pPr>
    <w:rPr>
      <w:b/>
      <w:sz w:val="24"/>
    </w:rPr>
  </w:style>
  <w:style w:type="paragraph" w:styleId="Contents2">
    <w:name w:val="TOC 2"/>
    <w:basedOn w:val="Normal"/>
    <w:next w:val="Normal"/>
    <w:autoRedefine/>
    <w:uiPriority w:val="39"/>
    <w:locked/>
    <w:rsid w:val="00e328f2"/>
    <w:pPr>
      <w:tabs>
        <w:tab w:val="left" w:pos="880" w:leader="none"/>
        <w:tab w:val="right" w:pos="9344" w:leader="dot"/>
      </w:tabs>
      <w:spacing w:before="120" w:after="0"/>
      <w:ind w:left="284" w:hanging="0"/>
      <w:jc w:val="both"/>
    </w:pPr>
    <w:rPr/>
  </w:style>
  <w:style w:type="paragraph" w:styleId="Contents3">
    <w:name w:val="TOC 3"/>
    <w:basedOn w:val="Normal"/>
    <w:next w:val="Normal"/>
    <w:autoRedefine/>
    <w:uiPriority w:val="39"/>
    <w:locked/>
    <w:rsid w:val="00e328f2"/>
    <w:pPr>
      <w:tabs>
        <w:tab w:val="right" w:pos="9344" w:leader="dot"/>
      </w:tabs>
      <w:spacing w:before="120" w:after="0"/>
      <w:ind w:left="567" w:hanging="0"/>
    </w:pPr>
    <w:rPr/>
  </w:style>
  <w:style w:type="paragraph" w:styleId="Endnote">
    <w:name w:val="Endnote Text"/>
    <w:basedOn w:val="Normal"/>
    <w:link w:val="EndnoteTextChar"/>
    <w:locked/>
    <w:rsid w:val="00fa29e3"/>
    <w:pPr/>
    <w:rPr/>
  </w:style>
  <w:style w:type="paragraph" w:styleId="DocumentMap">
    <w:name w:val="Document Map"/>
    <w:basedOn w:val="Normal"/>
    <w:link w:val="DocumentMapChar"/>
    <w:qFormat/>
    <w:locked/>
    <w:rsid w:val="006e09fc"/>
    <w:pPr/>
    <w:rPr>
      <w:rFonts w:ascii="Tahoma" w:hAnsi="Tahoma"/>
      <w:sz w:val="16"/>
      <w:szCs w:val="16"/>
      <w:lang w:val="x-none" w:eastAsia="x-none"/>
    </w:rPr>
  </w:style>
  <w:style w:type="paragraph" w:styleId="CharCharCharCharCharCharChar" w:customStyle="1">
    <w:name w:val="Char Char Char Char Char Char Char"/>
    <w:basedOn w:val="Normal"/>
    <w:qFormat/>
    <w:locked/>
    <w:rsid w:val="001d1a5f"/>
    <w:pPr>
      <w:spacing w:lineRule="exact" w:line="360" w:beforeAutospacing="1" w:afterAutospacing="1"/>
      <w:ind w:firstLine="720"/>
      <w:jc w:val="both"/>
    </w:pPr>
    <w:rPr>
      <w:rFonts w:ascii="Arial" w:hAnsi="Arial" w:cs="Arial"/>
      <w:sz w:val="22"/>
      <w:szCs w:val="22"/>
    </w:rPr>
  </w:style>
  <w:style w:type="paragraph" w:styleId="Style11" w:customStyle="1">
    <w:name w:val="Style1"/>
    <w:basedOn w:val="TextBodyIndent"/>
    <w:link w:val="Style1Char"/>
    <w:qFormat/>
    <w:rsid w:val="007d13a6"/>
    <w:pPr>
      <w:spacing w:before="0" w:after="0"/>
      <w:ind w:left="357" w:hanging="0"/>
    </w:pPr>
    <w:rPr>
      <w:sz w:val="24"/>
    </w:rPr>
  </w:style>
  <w:style w:type="paragraph" w:styleId="Style21" w:customStyle="1">
    <w:name w:val="Style2"/>
    <w:basedOn w:val="TextBodyIndent"/>
    <w:link w:val="Style2Char"/>
    <w:qFormat/>
    <w:rsid w:val="007d13a6"/>
    <w:pPr/>
    <w:rPr/>
  </w:style>
  <w:style w:type="paragraph" w:styleId="Doan" w:customStyle="1">
    <w:name w:val="doan"/>
    <w:basedOn w:val="Normal"/>
    <w:link w:val="doanChar"/>
    <w:qFormat/>
    <w:rsid w:val="00a26690"/>
    <w:pPr>
      <w:spacing w:lineRule="auto" w:line="288" w:before="120" w:after="120"/>
      <w:ind w:firstLine="567"/>
    </w:pPr>
    <w:rPr>
      <w:sz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173f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7728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04D9A-0849-479B-97F4-F3EDE46D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LibreOffice/6.0.6.2$Linux_X86_64 LibreOffice_project/00m0$Build-2</Application>
  <Pages>5</Pages>
  <Words>904</Words>
  <Characters>3277</Characters>
  <CharactersWithSpaces>4108</CharactersWithSpaces>
  <Paragraphs>84</Paragraphs>
  <Company>Nguyen Nghia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2018-04-16T08:38:00Z</dcterms:created>
  <dc:creator>Ulysses R. Gotera</dc:creator>
  <dc:description/>
  <cp:keywords>FoxChit SOFTWARE SOLUTIONS</cp:keywords>
  <dc:language>en-US</dc:language>
  <cp:lastModifiedBy/>
  <cp:lastPrinted>2015-03-04T10:22:00Z</cp:lastPrinted>
  <dcterms:modified xsi:type="dcterms:W3CDTF">2018-11-08T15:39:32Z</dcterms:modified>
  <cp:revision>43</cp:revision>
  <dc:subject/>
  <dc:title>Chapters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Nguyen Nghia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