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Comprehensive GoLand (Go Programming) Tutorial: Fundamentals to Advanced</w:t>
        <w:br/>
        <w:br/>
        <w:t>Introduction</w:t>
        <w:br/>
        <w:t>GoLand is an Integrated Development Environment (IDE) specifically designed for the Go programming language by JetBrains. It enhances productivity through intelligent coding assistance, debugging tools, and seamless integrations.</w:t>
        <w:br/>
        <w:br/>
        <w:t>Fundamentals</w:t>
        <w:br/>
        <w:t>1. Setting Up GoLand</w:t>
        <w:br/>
        <w:t>- Installation: Download and install GoLand from JetBrains’ official site.</w:t>
        <w:br/>
        <w:t>- Configuration: Set the Go SDK path and configure your workspace.</w:t>
        <w:br/>
        <w:br/>
        <w:t>2. Go Basics</w:t>
        <w:br/>
        <w:t>Syntax:</w:t>
        <w:br/>
        <w:t>package main</w:t>
        <w:br/>
        <w:t>import "fmt"</w:t>
        <w:br/>
        <w:t>func main() {</w:t>
        <w:br/>
        <w:t xml:space="preserve">    fmt.Println("Hello, World!")</w:t>
        <w:br/>
        <w:t>}</w:t>
        <w:br/>
        <w:br/>
        <w:t>Variables and Data Types:</w:t>
        <w:br/>
        <w:t>var name string = "Xavier"</w:t>
        <w:br/>
        <w:t>age := 30</w:t>
        <w:br/>
        <w:t>fmt.Printf("%s is %d years old", name, age)</w:t>
        <w:br/>
        <w:br/>
        <w:t>3. Control Structures</w:t>
        <w:br/>
        <w:t>Conditional Statements:</w:t>
        <w:br/>
        <w:t>if age &gt; 18 {</w:t>
        <w:br/>
        <w:t xml:space="preserve">    fmt.Println("Adult")</w:t>
        <w:br/>
        <w:t>} else {</w:t>
        <w:br/>
        <w:t xml:space="preserve">    fmt.Println("Minor")</w:t>
        <w:br/>
        <w:t>}</w:t>
        <w:br/>
        <w:br/>
        <w:t>Loops:</w:t>
        <w:br/>
        <w:t>for i := 0; i &lt; 5; i++ {</w:t>
        <w:br/>
        <w:t xml:space="preserve">    fmt.Println(i)</w:t>
        <w:br/>
        <w:t>}</w:t>
        <w:br/>
        <w:br/>
        <w:t>4. Functions</w:t>
        <w:br/>
        <w:t>func add(a int, b int) int {</w:t>
        <w:br/>
        <w:t xml:space="preserve">    return a + b</w:t>
        <w:br/>
        <w:t>}</w:t>
        <w:br/>
        <w:br/>
        <w:t>Intermediate Concepts</w:t>
        <w:br/>
        <w:t>1. Arrays and Slices</w:t>
        <w:br/>
        <w:t>Arrays:</w:t>
        <w:br/>
        <w:t>var arr [3]int = [3]int{1, 2, 3}</w:t>
        <w:br/>
        <w:br/>
        <w:t>Slices:</w:t>
        <w:br/>
        <w:t>slice := []int{1, 2, 3, 4, 5}</w:t>
        <w:br/>
        <w:t>slice = append(slice, 6)</w:t>
        <w:br/>
        <w:br/>
        <w:t>2. Structs and Methods</w:t>
        <w:br/>
        <w:t>type Person struct {</w:t>
        <w:br/>
        <w:t xml:space="preserve">    Name string</w:t>
        <w:br/>
        <w:t xml:space="preserve">    Age  int</w:t>
        <w:br/>
        <w:t>}</w:t>
        <w:br/>
        <w:t>func (p Person) greet() {</w:t>
        <w:br/>
        <w:t xml:space="preserve">    fmt.Printf("Hello, my name is %s", p.Name)</w:t>
        <w:br/>
        <w:t>}</w:t>
        <w:br/>
        <w:br/>
        <w:t>3. Interfaces</w:t>
        <w:br/>
        <w:t>type Shape interface {</w:t>
        <w:br/>
        <w:t xml:space="preserve">    Area() float64</w:t>
        <w:br/>
        <w:t>}</w:t>
        <w:br/>
        <w:t>type Rectangle struct {</w:t>
        <w:br/>
        <w:t xml:space="preserve">    Width, Height float64</w:t>
        <w:br/>
        <w:t>}</w:t>
        <w:br/>
        <w:t>func (r Rectangle) Area() float64 {</w:t>
        <w:br/>
        <w:t xml:space="preserve">    return r.Width * r.Height</w:t>
        <w:br/>
        <w:t>}</w:t>
        <w:br/>
        <w:br/>
        <w:t>Advanced Concepts</w:t>
        <w:br/>
        <w:t>1. Goroutines and Concurrency</w:t>
        <w:br/>
        <w:t>func sayHello() {</w:t>
        <w:br/>
        <w:t xml:space="preserve">    fmt.Println("Hello from goroutine")</w:t>
        <w:br/>
        <w:t>}</w:t>
        <w:br/>
        <w:t>go sayHello()</w:t>
        <w:br/>
        <w:br/>
        <w:t>2. Channels</w:t>
        <w:br/>
        <w:t>ch := make(chan string)</w:t>
        <w:br/>
        <w:t>go func() { ch &lt;- "message" }()</w:t>
        <w:br/>
        <w:t>msg := &lt;-ch</w:t>
        <w:br/>
        <w:t>fmt.Println(msg)</w:t>
        <w:br/>
        <w:br/>
        <w:t>3. Error Handling</w:t>
        <w:br/>
        <w:t>func divide(a, b int) (int, error) {</w:t>
        <w:br/>
        <w:t xml:space="preserve">    if b == 0 {</w:t>
        <w:br/>
        <w:t xml:space="preserve">        return 0, fmt.Errorf("division by zero")</w:t>
        <w:br/>
        <w:t xml:space="preserve">    }</w:t>
        <w:br/>
        <w:t xml:space="preserve">    return a / b, nil</w:t>
        <w:br/>
        <w:t>}</w:t>
        <w:br/>
        <w:br/>
        <w:t>Practical Example Project</w:t>
        <w:br/>
        <w:t>Build a Simple HTTP Server:</w:t>
        <w:br/>
        <w:t>package main</w:t>
        <w:br/>
        <w:t>import (</w:t>
        <w:br/>
        <w:t xml:space="preserve">    "fmt"</w:t>
        <w:br/>
        <w:t xml:space="preserve">    "net/http"</w:t>
        <w:br/>
        <w:t>)</w:t>
        <w:br/>
        <w:t>func handler(w http.ResponseWriter, r *http.Request) {</w:t>
        <w:br/>
        <w:t xml:space="preserve">    fmt.Fprintf(w, "Welcome to my Go server!")</w:t>
        <w:br/>
        <w:t>}</w:t>
        <w:br/>
        <w:t>func main() {</w:t>
        <w:br/>
        <w:t xml:space="preserve">    http.HandleFunc("/", handler)</w:t>
        <w:br/>
        <w:t xml:space="preserve">    fmt.Println("Server running on http://localhost:8080")</w:t>
        <w:br/>
        <w:t xml:space="preserve">    http.ListenAndServe(":8080", nil)</w:t>
        <w:br/>
        <w:t>}</w:t>
        <w:br/>
        <w:br/>
        <w:t>RESTful APIs in Go</w:t>
        <w:br/>
        <w:t>Introduction to REST:</w:t>
        <w:br/>
        <w:t>REST (Representational State Transfer) is an architectural style for building scalable web services.</w:t>
        <w:br/>
        <w:br/>
        <w:t>Best Frameworks for RESTful APIs in Go:</w:t>
        <w:br/>
        <w:t>- Gorilla Mux</w:t>
        <w:br/>
        <w:t>- Gin</w:t>
        <w:br/>
        <w:t>- Echo</w:t>
        <w:br/>
        <w:br/>
        <w:t>Implementing a RESTful API Using Gin:</w:t>
        <w:br/>
        <w:t>package main</w:t>
        <w:br/>
        <w:t>import (</w:t>
        <w:br/>
        <w:t xml:space="preserve">    "net/http"</w:t>
        <w:br/>
        <w:t xml:space="preserve">    "github.com/gin-gonic/gin"</w:t>
        <w:br/>
        <w:t>)</w:t>
        <w:br/>
        <w:t>type Article struct {</w:t>
        <w:br/>
        <w:t xml:space="preserve">    ID      string `json:"id"`</w:t>
        <w:br/>
        <w:t xml:space="preserve">    Title   string `json:"title"`</w:t>
        <w:br/>
        <w:t xml:space="preserve">    Content string `json:"content"`</w:t>
        <w:br/>
        <w:t>}</w:t>
        <w:br/>
        <w:t>var articles []Article</w:t>
        <w:br/>
        <w:t>func main() {</w:t>
        <w:br/>
        <w:t xml:space="preserve">    r := gin.Default()</w:t>
        <w:br/>
        <w:t xml:space="preserve">    r.GET("/articles", func(c *gin.Context) {</w:t>
        <w:br/>
        <w:t xml:space="preserve">        c.JSON(http.StatusOK, articles)</w:t>
        <w:br/>
        <w:t xml:space="preserve">    })</w:t>
        <w:br/>
        <w:t xml:space="preserve">    r.GET("/articles/:id", func(c *gin.Context) {</w:t>
        <w:br/>
        <w:t xml:space="preserve">        id := c.Param("id")</w:t>
        <w:br/>
        <w:t xml:space="preserve">        for _, a := range articles {</w:t>
        <w:br/>
        <w:t xml:space="preserve">            if a.ID == id {</w:t>
        <w:br/>
        <w:t xml:space="preserve">                c.JSON(http.StatusOK, a)</w:t>
        <w:br/>
        <w:t xml:space="preserve">                return</w:t>
        <w:br/>
        <w:t xml:space="preserve">            }</w:t>
        <w:br/>
        <w:t xml:space="preserve">        }</w:t>
        <w:br/>
        <w:t xml:space="preserve">        c.JSON(http.StatusNotFound, gin.H{"message": "article not found"})</w:t>
        <w:br/>
        <w:t xml:space="preserve">    })</w:t>
        <w:br/>
        <w:t xml:space="preserve">    r.POST("/articles", func(c *gin.Context) {</w:t>
        <w:br/>
        <w:t xml:space="preserve">        var newArticle Article</w:t>
        <w:br/>
        <w:t xml:space="preserve">        if err := c.BindJSON(&amp;newArticle); err != nil {</w:t>
        <w:br/>
        <w:t xml:space="preserve">            return</w:t>
        <w:br/>
        <w:t xml:space="preserve">        }</w:t>
        <w:br/>
        <w:t xml:space="preserve">        articles = append(articles, newArticle)</w:t>
        <w:br/>
        <w:t xml:space="preserve">        c.JSON(http.StatusCreated, newArticle)</w:t>
        <w:br/>
        <w:t xml:space="preserve">    })</w:t>
        <w:br/>
        <w:t xml:space="preserve">    r.Run(":8000")</w:t>
        <w:br/>
        <w:t>}</w:t>
        <w:br/>
        <w:br/>
        <w:t>Best Practices:</w:t>
        <w:br/>
        <w:t>- Use idiomatic Go conventions (gofmt, go vet, and linters).</w:t>
        <w:br/>
        <w:t>- Follow the DRY (Don't Repeat Yourself) and KISS (Keep It Simple, Stupid) principles.</w:t>
        <w:br/>
        <w:t>- Write clear, concise, and well-commented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