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C3EC5" w14:textId="231FEAFA" w:rsidR="0055117C" w:rsidRDefault="00542388" w:rsidP="007C1B68">
      <w:pPr>
        <w:spacing w:line="360" w:lineRule="auto"/>
        <w:rPr>
          <w:rFonts w:asciiTheme="majorBidi" w:hAnsiTheme="majorBidi" w:cstheme="majorBidi"/>
          <w:sz w:val="41"/>
          <w:szCs w:val="41"/>
        </w:rPr>
      </w:pPr>
      <w:r w:rsidRPr="00974530">
        <w:rPr>
          <w:rFonts w:asciiTheme="majorBidi" w:hAnsiTheme="majorBidi" w:cstheme="majorBidi"/>
          <w:sz w:val="41"/>
          <w:szCs w:val="41"/>
        </w:rPr>
        <w:t xml:space="preserve">A brief description of the </w:t>
      </w:r>
      <w:r w:rsidR="00974530" w:rsidRPr="00974530">
        <w:rPr>
          <w:rFonts w:asciiTheme="majorBidi" w:hAnsiTheme="majorBidi" w:cstheme="majorBidi"/>
          <w:sz w:val="41"/>
          <w:szCs w:val="41"/>
        </w:rPr>
        <w:t>GB</w:t>
      </w:r>
      <w:r w:rsidRPr="00974530">
        <w:rPr>
          <w:rFonts w:asciiTheme="majorBidi" w:hAnsiTheme="majorBidi" w:cstheme="majorBidi"/>
          <w:sz w:val="41"/>
          <w:szCs w:val="41"/>
        </w:rPr>
        <w:t>O algorithm</w:t>
      </w:r>
    </w:p>
    <w:p w14:paraId="4D5D9C76" w14:textId="1159AD62" w:rsidR="00F26C70" w:rsidRPr="00FC017F" w:rsidRDefault="00F26C70" w:rsidP="00905BB1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FC017F">
        <w:rPr>
          <w:rFonts w:asciiTheme="majorBidi" w:hAnsiTheme="majorBidi" w:cstheme="majorBidi"/>
          <w:b/>
          <w:bCs/>
          <w:sz w:val="24"/>
          <w:szCs w:val="24"/>
        </w:rPr>
        <w:t>1. Gradient-based optimizer</w:t>
      </w:r>
    </w:p>
    <w:p w14:paraId="385D455F" w14:textId="66CC4307" w:rsidR="00B46F46" w:rsidRPr="00FC017F" w:rsidRDefault="00205B72" w:rsidP="00A200ED">
      <w:pPr>
        <w:pStyle w:val="ListParagraph"/>
        <w:spacing w:line="48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FC017F">
        <w:rPr>
          <w:rFonts w:asciiTheme="majorBidi" w:hAnsiTheme="majorBidi" w:cstheme="majorBidi"/>
          <w:b/>
          <w:bCs/>
          <w:sz w:val="24"/>
          <w:szCs w:val="24"/>
        </w:rPr>
        <w:t>1.1. Gradient search rule (GSR)</w:t>
      </w:r>
    </w:p>
    <w:p w14:paraId="0D0B855E" w14:textId="188CB13B" w:rsidR="00445EAF" w:rsidRPr="00AD0539" w:rsidRDefault="00566B0B" w:rsidP="00774DFC">
      <w:pPr>
        <w:pStyle w:val="ListParagraph"/>
        <w:spacing w:line="276" w:lineRule="auto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  <w:r w:rsidRPr="00DC6CBE">
        <w:rPr>
          <w:rFonts w:ascii="Times New Roman" w:eastAsia="Times New Roman" w:hAnsi="Times New Roman" w:cs="Times New Roman"/>
          <w:noProof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e proposed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GSR</m:t>
        </m:r>
      </m:oMath>
      <w:r w:rsidRPr="00DC6CB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helps the GBO to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account for the </w:t>
      </w:r>
      <w:r w:rsidRPr="00DC6CB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random behavior during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</w:t>
      </w:r>
      <w:r w:rsidRPr="00DC6CBE">
        <w:rPr>
          <w:rFonts w:ascii="Times New Roman" w:eastAsia="Times New Roman" w:hAnsi="Times New Roman" w:cs="Times New Roman"/>
          <w:noProof/>
          <w:sz w:val="24"/>
          <w:szCs w:val="24"/>
        </w:rPr>
        <w:t>optimization process, promoting exploration and escaping local optima.</w:t>
      </w:r>
      <w:r w:rsidR="00865634">
        <w:rPr>
          <w:rFonts w:ascii="Times New Roman" w:hAnsi="Times New Roman" w:cs="Times New Roman"/>
          <w:sz w:val="24"/>
          <w:szCs w:val="24"/>
        </w:rPr>
        <w:t xml:space="preserve"> </w:t>
      </w:r>
      <w:r w:rsidR="006D3DD9" w:rsidRPr="00C35EE7">
        <w:rPr>
          <w:rFonts w:ascii="Times New Roman" w:hAnsi="Times New Roman" w:cs="Times New Roman"/>
          <w:color w:val="000000"/>
          <w:sz w:val="24"/>
          <w:szCs w:val="24"/>
        </w:rPr>
        <w:t>The direction of movement (</w:t>
      </w:r>
      <w:r w:rsidR="006D3DD9" w:rsidRPr="00C35EE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DM</w:t>
      </w:r>
      <w:r w:rsidR="006D3DD9" w:rsidRPr="00C35EE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D3D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5EAF">
        <w:rPr>
          <w:rFonts w:ascii="Times New Roman" w:hAnsi="Times New Roman" w:cs="Times New Roman"/>
          <w:color w:val="000000"/>
          <w:sz w:val="24"/>
          <w:szCs w:val="24"/>
        </w:rPr>
        <w:t>is used to create a</w:t>
      </w:r>
      <w:r w:rsidR="00445EAF" w:rsidRPr="00DC6CBE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suitable local search tendency to promote the convergence speed of the GBO algorithm.</w:t>
      </w:r>
      <w:r w:rsidR="008335BF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Based on the GSR and DM</w:t>
      </w:r>
      <w:r w:rsidR="005E4AEC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, the following equation is used to </w:t>
      </w:r>
      <w:r w:rsidR="005E4AEC" w:rsidRPr="00DC6CBE">
        <w:rPr>
          <w:rFonts w:ascii="Times New Roman" w:eastAsia="Times New Roman" w:hAnsi="Times New Roman" w:cs="Times New Roman"/>
          <w:color w:val="000000"/>
          <w:sz w:val="24"/>
          <w:szCs w:val="24"/>
          <w:lang w:bidi="fa-IR"/>
        </w:rPr>
        <w:t>update the position of current vector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="005E4AEC" w:rsidRPr="00DC6C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09E0117" w14:textId="243CF882" w:rsidR="00AD0539" w:rsidRPr="00907A29" w:rsidRDefault="00B87F2F" w:rsidP="007C1B68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</w:rPr>
          <m:t>randn×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bidi="fa-IR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  <w:lang w:bidi="fa-IR"/>
              </w:rPr>
              <m:t>Δ</m:t>
            </m:r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bidi="fa-IR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worst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best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+ε)</m:t>
            </m:r>
          </m:den>
        </m:f>
        <m:r>
          <w:rPr>
            <w:rFonts w:ascii="Cambria Math" w:eastAsia="Times New Roman" w:hAnsi="Cambria Math" w:cs="Times New Roman"/>
            <w:noProof/>
            <w:sz w:val="24"/>
            <w:szCs w:val="24"/>
            <w:lang w:bidi="fa-IR"/>
          </w:rPr>
          <m:t>+</m:t>
        </m:r>
        <m:r>
          <w:rPr>
            <w:rFonts w:ascii="Cambria Math" w:hAnsi="Cambria Math" w:cs="Times New Roman"/>
            <w:color w:val="000000"/>
            <w:sz w:val="24"/>
            <w:szCs w:val="24"/>
            <w:lang w:bidi="fa-IR"/>
          </w:rPr>
          <m:t>rand×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bidi="fa-IR"/>
          </w:rPr>
          <m:t>×(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best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72728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(1)</w:t>
      </w:r>
    </w:p>
    <w:p w14:paraId="5FB4528B" w14:textId="4A185FB3" w:rsidR="00B46F46" w:rsidRDefault="00AD0539" w:rsidP="00AD0539">
      <w:pPr>
        <w:pStyle w:val="ListParagraph"/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which</w:t>
      </w:r>
      <w:r w:rsidR="00E479B8">
        <w:rPr>
          <w:rFonts w:asciiTheme="majorBidi" w:hAnsiTheme="majorBidi" w:cstheme="majorBidi"/>
          <w:sz w:val="24"/>
          <w:szCs w:val="24"/>
        </w:rPr>
        <w:t xml:space="preserve"> </w:t>
      </w:r>
    </w:p>
    <w:p w14:paraId="71A0D1D3" w14:textId="113DD68A" w:rsidR="00AD0539" w:rsidRPr="00DC6CBE" w:rsidRDefault="00B87F2F" w:rsidP="00AD0539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=2×rand×α-α</m:t>
        </m:r>
      </m:oMath>
      <w:r w:rsidR="00AD0539" w:rsidRPr="00DC6CB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 </w:t>
      </w:r>
      <w:r w:rsidR="00E479B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905BB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E479B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AD0539" w:rsidRPr="00DC6CB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(</w:t>
      </w:r>
      <w:r w:rsidR="00172728"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 w:rsidR="00AD0539" w:rsidRPr="00DC6CBE">
        <w:rPr>
          <w:rFonts w:ascii="Times New Roman" w:eastAsia="Times New Roman" w:hAnsi="Times New Roman" w:cs="Times New Roman"/>
          <w:noProof/>
          <w:sz w:val="24"/>
          <w:szCs w:val="24"/>
        </w:rPr>
        <w:t>)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4750"/>
        <w:gridCol w:w="4750"/>
      </w:tblGrid>
      <w:tr w:rsidR="00AD0539" w:rsidRPr="00DC6CBE" w14:paraId="452415EE" w14:textId="77777777" w:rsidTr="00EF627B">
        <w:trPr>
          <w:trHeight w:val="638"/>
        </w:trPr>
        <w:tc>
          <w:tcPr>
            <w:tcW w:w="4750" w:type="dxa"/>
            <w:shd w:val="clear" w:color="auto" w:fill="auto"/>
          </w:tcPr>
          <w:p w14:paraId="419E8ACE" w14:textId="77777777" w:rsidR="00AD0539" w:rsidRPr="0048386A" w:rsidRDefault="00AD0539" w:rsidP="00AD053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α=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β×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3π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β×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3π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d>
              </m:oMath>
            </m:oMathPara>
          </w:p>
          <w:p w14:paraId="7A3FE41D" w14:textId="77777777" w:rsidR="00AD0539" w:rsidRPr="00DC6CBE" w:rsidRDefault="00AD0539" w:rsidP="00AD0539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sz w:val="10"/>
                <w:szCs w:val="10"/>
                <w:lang w:bidi="fa-IR"/>
              </w:rPr>
            </w:pPr>
          </w:p>
        </w:tc>
        <w:tc>
          <w:tcPr>
            <w:tcW w:w="4750" w:type="dxa"/>
            <w:shd w:val="clear" w:color="auto" w:fill="auto"/>
            <w:vAlign w:val="center"/>
          </w:tcPr>
          <w:p w14:paraId="001F203B" w14:textId="7B80930C" w:rsidR="00AD0539" w:rsidRPr="00DC6CBE" w:rsidRDefault="00AD0539" w:rsidP="00AD053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noProof/>
                <w:sz w:val="10"/>
                <w:szCs w:val="10"/>
                <w:lang w:bidi="fa-IR"/>
              </w:rPr>
            </w:pPr>
            <w:r w:rsidRPr="00DC6C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</w:t>
            </w:r>
            <w:r w:rsidR="001727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DC6C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-1)</w:t>
            </w:r>
          </w:p>
        </w:tc>
      </w:tr>
      <w:tr w:rsidR="00AD0539" w:rsidRPr="00DC6CBE" w14:paraId="3EA2F19C" w14:textId="77777777" w:rsidTr="00EF627B">
        <w:trPr>
          <w:trHeight w:val="863"/>
        </w:trPr>
        <w:tc>
          <w:tcPr>
            <w:tcW w:w="4750" w:type="dxa"/>
            <w:shd w:val="clear" w:color="auto" w:fill="auto"/>
          </w:tcPr>
          <w:p w14:paraId="146A2288" w14:textId="77777777" w:rsidR="00AD0539" w:rsidRPr="0048386A" w:rsidRDefault="00AD0539" w:rsidP="00774DFC">
            <w:pPr>
              <w:autoSpaceDE w:val="0"/>
              <w:autoSpaceDN w:val="0"/>
              <w:adjustRightInd w:val="0"/>
              <w:spacing w:after="120" w:line="276" w:lineRule="auto"/>
              <w:jc w:val="both"/>
              <w:rPr>
                <w:rFonts w:ascii="Courier New" w:eastAsia="Times New Roman" w:hAnsi="Courier New" w:cs="Courier New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β=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46BB7FD1" w14:textId="77777777" w:rsidR="00AD0539" w:rsidRPr="00DC6CBE" w:rsidRDefault="00AD0539" w:rsidP="00774DFC">
            <w:pPr>
              <w:spacing w:after="120" w:line="276" w:lineRule="auto"/>
              <w:rPr>
                <w:rFonts w:ascii="Times New Roman" w:eastAsia="Times New Roman" w:hAnsi="Times New Roman" w:cs="Times New Roman"/>
                <w:noProof/>
                <w:sz w:val="10"/>
                <w:szCs w:val="10"/>
                <w:lang w:bidi="fa-IR"/>
              </w:rPr>
            </w:pPr>
          </w:p>
        </w:tc>
        <w:tc>
          <w:tcPr>
            <w:tcW w:w="4750" w:type="dxa"/>
            <w:shd w:val="clear" w:color="auto" w:fill="auto"/>
            <w:vAlign w:val="center"/>
          </w:tcPr>
          <w:p w14:paraId="2223488C" w14:textId="34811ED6" w:rsidR="00AD0539" w:rsidRPr="00DC6CBE" w:rsidRDefault="00AD0539" w:rsidP="00774DFC">
            <w:pPr>
              <w:spacing w:after="120" w:line="276" w:lineRule="auto"/>
              <w:jc w:val="right"/>
              <w:rPr>
                <w:rFonts w:ascii="Times New Roman" w:eastAsia="Times New Roman" w:hAnsi="Times New Roman" w:cs="Times New Roman"/>
                <w:noProof/>
                <w:sz w:val="10"/>
                <w:szCs w:val="10"/>
                <w:lang w:bidi="fa-IR"/>
              </w:rPr>
            </w:pPr>
            <w:r w:rsidRPr="00DC6C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</w:t>
            </w:r>
            <w:r w:rsidR="001727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DC6C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DC6C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)</w:t>
            </w:r>
          </w:p>
        </w:tc>
      </w:tr>
    </w:tbl>
    <w:p w14:paraId="27B10325" w14:textId="0222631D" w:rsidR="00863DD1" w:rsidRPr="00DC6CBE" w:rsidRDefault="00774DFC" w:rsidP="00863DD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fa-IR"/>
        </w:rPr>
        <w:t>w</w:t>
      </w:r>
      <w:r w:rsidRPr="00DC6CB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fa-IR"/>
        </w:rPr>
        <w:t xml:space="preserve">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min</m:t>
            </m:r>
          </m:sub>
        </m:sSub>
      </m:oMath>
      <w:r w:rsidRPr="00DC6CB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max</m:t>
            </m:r>
          </m:sub>
        </m:sSub>
      </m:oMath>
      <w:r w:rsidRPr="00DC6CB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are </w:t>
      </w:r>
      <w:r w:rsidRPr="00C35EE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0.2 and 1.2, respectively,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</m:t>
        </m:r>
      </m:oMath>
      <w:r w:rsidRPr="00C35EE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number of iterations,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</m:t>
        </m:r>
      </m:oMath>
      <w:r w:rsidRPr="00C35EE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total number of iterations.</w:t>
      </w:r>
      <w:r w:rsidR="003A2BD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  <w:lang w:bidi="fa-IR"/>
          </w:rPr>
          <m:t>randn</m:t>
        </m:r>
      </m:oMath>
      <w:r w:rsidR="003A2BD0" w:rsidRPr="00DC6CBE"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 xml:space="preserve"> is a normally distributed random number</w:t>
      </w:r>
      <w:r w:rsidR="003A2BD0" w:rsidRPr="00DC6CB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 w:rsidR="003A2BD0" w:rsidRPr="00DC6CB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3A2BD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is </w:t>
      </w:r>
      <w:r w:rsidR="003A2BD0" w:rsidRPr="00DC6CBE">
        <w:rPr>
          <w:rFonts w:ascii="Times New Roman" w:eastAsia="Times New Roman" w:hAnsi="Times New Roman" w:cs="Times New Roman"/>
          <w:noProof/>
          <w:sz w:val="24"/>
          <w:szCs w:val="24"/>
        </w:rPr>
        <w:t>a small number within the range</w:t>
      </w:r>
      <w:r w:rsidR="003A2BD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of</w:t>
      </w:r>
      <w:r w:rsidR="003A2BD0" w:rsidRPr="00DC6CB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[0, 0.1]</w:t>
      </w:r>
      <w:r w:rsidR="003A2BD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="00863DD1" w:rsidRPr="00DC6CB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863DD1">
        <w:rPr>
          <w:rFonts w:ascii="Times New Roman" w:eastAsia="Times New Roman" w:hAnsi="Times New Roman" w:cs="Times New Roman"/>
          <w:sz w:val="24"/>
          <w:szCs w:val="24"/>
        </w:rPr>
        <w:t>given by:</w:t>
      </w:r>
      <w:r w:rsidR="00863DD1" w:rsidRPr="00DC6CBE">
        <w:rPr>
          <w:rFonts w:ascii="Times New Roman" w:eastAsia="Times New Roman" w:hAnsi="Times New Roman" w:cs="Times New Roman"/>
          <w:color w:val="000000"/>
          <w:sz w:val="24"/>
          <w:szCs w:val="24"/>
          <w:lang w:bidi="fa-IR"/>
        </w:rPr>
        <w:t xml:space="preserve">   </w:t>
      </w:r>
    </w:p>
    <w:p w14:paraId="219F26D1" w14:textId="4CD273E3" w:rsidR="00AD0539" w:rsidRPr="0048386A" w:rsidRDefault="00B87F2F" w:rsidP="00905BB1">
      <w:pPr>
        <w:pStyle w:val="ListParagraph"/>
        <w:spacing w:after="120" w:line="276" w:lineRule="auto"/>
        <w:ind w:left="0"/>
        <w:jc w:val="both"/>
        <w:rPr>
          <w:rFonts w:ascii="Times New Roman" w:eastAsia="Times New Roman" w:hAnsi="Times New Roman" w:cs="Times New Roman"/>
          <w:noProof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=2×rand×α-α</m:t>
        </m:r>
      </m:oMath>
      <w:r w:rsidR="00863DD1" w:rsidRPr="0048386A">
        <w:rPr>
          <w:rFonts w:ascii="Times New Roman" w:eastAsia="Times New Roman" w:hAnsi="Times New Roman" w:cs="Times New Roman"/>
          <w:noProof/>
        </w:rPr>
        <w:t xml:space="preserve">                                                                                                              </w:t>
      </w:r>
    </w:p>
    <w:tbl>
      <w:tblPr>
        <w:tblW w:w="9528" w:type="dxa"/>
        <w:tblLook w:val="04A0" w:firstRow="1" w:lastRow="0" w:firstColumn="1" w:lastColumn="0" w:noHBand="0" w:noVBand="1"/>
      </w:tblPr>
      <w:tblGrid>
        <w:gridCol w:w="8525"/>
        <w:gridCol w:w="1003"/>
      </w:tblGrid>
      <w:tr w:rsidR="00774DFC" w:rsidRPr="00DC6CBE" w14:paraId="41319A88" w14:textId="77777777" w:rsidTr="00913F28">
        <w:trPr>
          <w:trHeight w:val="364"/>
        </w:trPr>
        <w:tc>
          <w:tcPr>
            <w:tcW w:w="8525" w:type="dxa"/>
            <w:shd w:val="clear" w:color="auto" w:fill="auto"/>
          </w:tcPr>
          <w:p w14:paraId="7A31A709" w14:textId="77777777" w:rsidR="00774DFC" w:rsidRPr="0048386A" w:rsidRDefault="00774DFC" w:rsidP="00905BB1">
            <w:pPr>
              <w:spacing w:after="12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bidi="fa-IR"/>
                  </w:rPr>
                  <m:t>∆x=rand(1:N)</m:t>
                </m:r>
                <m:r>
                  <w:rPr>
                    <w:rFonts w:ascii="Cambria Math" w:eastAsia="Times New Roman" w:hAnsi="Cambria Math" w:cs="Times New Roman"/>
                    <w:noProof/>
                    <w:lang w:bidi="fa-IR"/>
                  </w:rPr>
                  <m:t>×|step|</m:t>
                </m:r>
              </m:oMath>
            </m:oMathPara>
          </w:p>
        </w:tc>
        <w:tc>
          <w:tcPr>
            <w:tcW w:w="1003" w:type="dxa"/>
            <w:shd w:val="clear" w:color="auto" w:fill="auto"/>
            <w:vAlign w:val="center"/>
          </w:tcPr>
          <w:p w14:paraId="5DE1F99B" w14:textId="10259D9C" w:rsidR="00774DFC" w:rsidRPr="00DC6CBE" w:rsidRDefault="00774DFC" w:rsidP="00905BB1">
            <w:pPr>
              <w:spacing w:after="120" w:line="276" w:lineRule="auto"/>
              <w:contextualSpacing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</w:pPr>
            <w:r w:rsidRPr="00DC6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(</w:t>
            </w:r>
            <w:r w:rsidR="0017272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3</w:t>
            </w:r>
            <w:r w:rsidRPr="00DC6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)</w:t>
            </w:r>
          </w:p>
        </w:tc>
      </w:tr>
      <w:tr w:rsidR="00774DFC" w:rsidRPr="00DC6CBE" w14:paraId="1EC54863" w14:textId="77777777" w:rsidTr="00913F28">
        <w:trPr>
          <w:trHeight w:val="528"/>
        </w:trPr>
        <w:tc>
          <w:tcPr>
            <w:tcW w:w="8525" w:type="dxa"/>
            <w:shd w:val="clear" w:color="auto" w:fill="auto"/>
          </w:tcPr>
          <w:p w14:paraId="27022A7A" w14:textId="77777777" w:rsidR="00774DFC" w:rsidRPr="0048386A" w:rsidRDefault="00774DFC" w:rsidP="00905BB1">
            <w:pPr>
              <w:spacing w:after="12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  <w:lang w:bidi="fa-IR"/>
                  </w:rPr>
                  <m:t>step=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  <w:lang w:bidi="fa-I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best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noProof/>
                        <w:lang w:bidi="fa-IR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bidi="fa-IR"/>
                          </w:rPr>
                          <m:t>r1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bidi="fa-IR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noProof/>
                        <w:lang w:bidi="fa-IR"/>
                      </w:rPr>
                      <m:t>)+δ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  <w:lang w:bidi="fa-IR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3" w:type="dxa"/>
            <w:shd w:val="clear" w:color="auto" w:fill="auto"/>
            <w:vAlign w:val="center"/>
          </w:tcPr>
          <w:p w14:paraId="19244059" w14:textId="6AB90864" w:rsidR="00774DFC" w:rsidRPr="00DC6CBE" w:rsidRDefault="00774DFC" w:rsidP="00905BB1">
            <w:pPr>
              <w:spacing w:after="120" w:line="276" w:lineRule="auto"/>
              <w:contextualSpacing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</w:pPr>
            <w:r w:rsidRPr="00DC6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(</w:t>
            </w:r>
            <w:r w:rsidR="0017272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3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-1</w:t>
            </w:r>
            <w:r w:rsidRPr="00DC6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)</w:t>
            </w:r>
          </w:p>
        </w:tc>
      </w:tr>
      <w:tr w:rsidR="00774DFC" w:rsidRPr="00DC6CBE" w14:paraId="5CA470CA" w14:textId="77777777" w:rsidTr="00913F28">
        <w:trPr>
          <w:trHeight w:val="585"/>
        </w:trPr>
        <w:tc>
          <w:tcPr>
            <w:tcW w:w="8525" w:type="dxa"/>
            <w:shd w:val="clear" w:color="auto" w:fill="auto"/>
          </w:tcPr>
          <w:p w14:paraId="1176BE55" w14:textId="77777777" w:rsidR="00774DFC" w:rsidRPr="0048386A" w:rsidRDefault="00774DFC" w:rsidP="00905BB1">
            <w:pPr>
              <w:spacing w:after="12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  <w:lang w:bidi="fa-IR"/>
                  </w:rPr>
                  <m:t>δ=2×rand×(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lang w:bidi="fa-IR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bidi="fa-IR"/>
                              </w:rPr>
                              <m:t>r1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bidi="fa-IR"/>
                              </w:rPr>
                              <m:t>m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bidi="fa-IR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bidi="fa-IR"/>
                              </w:rPr>
                              <m:t>r2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bidi="fa-IR"/>
                              </w:rPr>
                              <m:t>m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bidi="fa-IR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bidi="fa-IR"/>
                              </w:rPr>
                              <m:t>r3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bidi="fa-IR"/>
                              </w:rPr>
                              <m:t>m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bidi="fa-IR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bidi="fa-IR"/>
                              </w:rPr>
                              <m:t>r4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bidi="fa-IR"/>
                              </w:rPr>
                              <m:t>m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bidi="fa-I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noProof/>
                        <w:lang w:bidi="fa-IR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bidi="fa-I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bidi="fa-IR"/>
                          </w:rPr>
                          <m:t>m</m:t>
                        </m:r>
                      </m:sup>
                    </m:sSubSup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lang w:bidi="fa-IR"/>
                  </w:rPr>
                  <m:t>)</m:t>
                </m:r>
              </m:oMath>
            </m:oMathPara>
          </w:p>
        </w:tc>
        <w:tc>
          <w:tcPr>
            <w:tcW w:w="1003" w:type="dxa"/>
            <w:shd w:val="clear" w:color="auto" w:fill="auto"/>
            <w:vAlign w:val="center"/>
          </w:tcPr>
          <w:p w14:paraId="1370777B" w14:textId="79FCE5E9" w:rsidR="00774DFC" w:rsidRPr="00DC6CBE" w:rsidRDefault="00774DFC" w:rsidP="00905BB1">
            <w:pPr>
              <w:spacing w:after="120" w:line="276" w:lineRule="auto"/>
              <w:contextualSpacing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</w:pPr>
            <w:r w:rsidRPr="00DC6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(</w:t>
            </w:r>
            <w:r w:rsidR="0017272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3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-2</w:t>
            </w:r>
            <w:r w:rsidRPr="00DC6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)</w:t>
            </w:r>
          </w:p>
        </w:tc>
      </w:tr>
    </w:tbl>
    <w:p w14:paraId="746AB412" w14:textId="2B87DDAF" w:rsidR="00774DFC" w:rsidRDefault="00774DFC" w:rsidP="00913F28">
      <w:pPr>
        <w:pStyle w:val="ListParagraph"/>
        <w:spacing w:before="160" w:line="276" w:lineRule="auto"/>
        <w:ind w:left="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w</w:t>
      </w:r>
      <w:r w:rsidRPr="00DC6CB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  <w:lang w:bidi="fa-IR"/>
          </w:rPr>
          <m:t>rand(1:N)</m:t>
        </m:r>
      </m:oMath>
      <w:r w:rsidRPr="00DC6CBE"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 xml:space="preserve"> 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>a</w:t>
      </w:r>
      <w:r w:rsidRPr="00DC6CBE"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 xml:space="preserve"> random number with </w:t>
      </w:r>
      <w:r w:rsidRPr="00DC6CBE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bidi="fa-IR"/>
        </w:rPr>
        <w:t>N</w:t>
      </w:r>
      <w:r w:rsidRPr="00DC6CBE"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 xml:space="preserve"> dimension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>s</w:t>
      </w:r>
      <w:r w:rsidRPr="00DC6CBE"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 xml:space="preserve">, </w:t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  <w:lang w:bidi="fa-IR"/>
          </w:rPr>
          <m:t>r1</m:t>
        </m:r>
        <m:r>
          <m:rPr>
            <m:nor/>
          </m:rPr>
          <w:rPr>
            <w:rFonts w:ascii="Cambria Math" w:eastAsia="Times New Roman" w:hAnsi="Cambria Math" w:cs="Times New Roman"/>
            <w:noProof/>
            <w:sz w:val="24"/>
            <w:szCs w:val="24"/>
            <w:lang w:bidi="fa-IR"/>
          </w:rPr>
          <m:t>,</m:t>
        </m:r>
        <m:r>
          <w:rPr>
            <w:rFonts w:ascii="Cambria Math" w:eastAsia="Times New Roman" w:hAnsi="Cambria Math" w:cs="Times New Roman"/>
            <w:noProof/>
            <w:sz w:val="24"/>
            <w:szCs w:val="24"/>
            <w:lang w:bidi="fa-IR"/>
          </w:rPr>
          <m:t xml:space="preserve">  r2</m:t>
        </m:r>
        <m:r>
          <m:rPr>
            <m:nor/>
          </m:rPr>
          <w:rPr>
            <w:rFonts w:ascii="Cambria Math" w:eastAsia="Times New Roman" w:hAnsi="Cambria Math" w:cs="Times New Roman"/>
            <w:noProof/>
            <w:sz w:val="24"/>
            <w:szCs w:val="24"/>
            <w:lang w:bidi="fa-IR"/>
          </w:rPr>
          <m:t>,</m:t>
        </m:r>
        <m:r>
          <w:rPr>
            <w:rFonts w:ascii="Cambria Math" w:eastAsia="Times New Roman" w:hAnsi="Cambria Math" w:cs="Times New Roman"/>
            <w:noProof/>
            <w:sz w:val="24"/>
            <w:szCs w:val="24"/>
            <w:lang w:bidi="fa-IR"/>
          </w:rPr>
          <m:t xml:space="preserve">  r3</m:t>
        </m:r>
        <m:r>
          <m:rPr>
            <m:nor/>
          </m:rPr>
          <w:rPr>
            <w:rFonts w:ascii="Cambria Math" w:eastAsia="Times New Roman" w:hAnsi="Cambria Math" w:cs="Times New Roman"/>
            <w:noProof/>
            <w:sz w:val="24"/>
            <w:szCs w:val="24"/>
            <w:lang w:bidi="fa-IR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bidi="fa-IR"/>
          </w:rPr>
          <m:t xml:space="preserve"> and</m:t>
        </m:r>
        <m:r>
          <w:rPr>
            <w:rFonts w:ascii="Cambria Math" w:eastAsia="Times New Roman" w:hAnsi="Cambria Math" w:cs="Times New Roman"/>
            <w:noProof/>
            <w:sz w:val="24"/>
            <w:szCs w:val="24"/>
            <w:lang w:bidi="fa-IR"/>
          </w:rPr>
          <m:t xml:space="preserve">  r4 (r1≠r2≠r3≠r4≠n</m:t>
        </m:r>
      </m:oMath>
      <w:r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>)</w:t>
      </w:r>
      <w:r w:rsidRPr="00DC6CBE"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 xml:space="preserve"> are </w:t>
      </w:r>
      <w:r w:rsidRPr="00172728"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 xml:space="preserve">different integers randomly chosen from [1, </w:t>
      </w:r>
      <w:r w:rsidRPr="00172728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bidi="fa-IR"/>
        </w:rPr>
        <w:t>N</w:t>
      </w:r>
      <w:r w:rsidRPr="00172728"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 xml:space="preserve">], </w:t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  <w:lang w:bidi="fa-IR"/>
          </w:rPr>
          <m:t>step</m:t>
        </m:r>
      </m:oMath>
      <w:r w:rsidRPr="00172728"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 xml:space="preserve"> is a step size, which is determined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best</m:t>
            </m:r>
          </m:sub>
        </m:sSub>
      </m:oMath>
      <w:r w:rsidRPr="00172728"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 xml:space="preserve"> and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bidi="fa-IR"/>
              </w:rPr>
              <m:t>r1</m:t>
            </m:r>
          </m:sub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bidi="fa-IR"/>
              </w:rPr>
              <m:t>m</m:t>
            </m:r>
          </m:sup>
        </m:sSubSup>
      </m:oMath>
      <w:r w:rsidRPr="00172728">
        <w:rPr>
          <w:rFonts w:ascii="Times New Roman" w:eastAsia="Times New Roman" w:hAnsi="Times New Roman" w:cs="Times New Roman"/>
          <w:noProof/>
          <w:sz w:val="24"/>
          <w:szCs w:val="24"/>
          <w:lang w:bidi="fa-IR"/>
        </w:rPr>
        <w:t>.</w:t>
      </w:r>
    </w:p>
    <w:p w14:paraId="4682B89A" w14:textId="5437F8F2" w:rsidR="007D46CC" w:rsidRPr="00DC6CBE" w:rsidRDefault="007D46CC" w:rsidP="007D46CC">
      <w:pPr>
        <w:autoSpaceDE w:val="0"/>
        <w:autoSpaceDN w:val="0"/>
        <w:adjustRightInd w:val="0"/>
        <w:spacing w:after="12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DC6CBE">
        <w:rPr>
          <w:rFonts w:ascii="Times New Roman" w:hAnsi="Times New Roman" w:cs="Times New Roman"/>
          <w:sz w:val="24"/>
          <w:szCs w:val="24"/>
        </w:rPr>
        <w:t xml:space="preserve">y replacing the position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C6CBE">
        <w:rPr>
          <w:rFonts w:ascii="Times New Roman" w:hAnsi="Times New Roman" w:cs="Times New Roman"/>
          <w:sz w:val="24"/>
          <w:szCs w:val="24"/>
        </w:rPr>
        <w:t>best vector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nor/>
              </m:rPr>
              <w:rPr>
                <w:rFonts w:asciiTheme="majorBidi" w:hAnsiTheme="majorBidi" w:cstheme="majorBidi"/>
                <w:sz w:val="24"/>
                <w:szCs w:val="24"/>
              </w:rPr>
              <m:t>best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>) with the current vector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>) in Eq. (</w:t>
      </w:r>
      <w:r w:rsidR="00E479B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>), the new vector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X2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>) can be generated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>as follows:</w:t>
      </w:r>
    </w:p>
    <w:tbl>
      <w:tblPr>
        <w:tblW w:w="9604" w:type="dxa"/>
        <w:tblLook w:val="04A0" w:firstRow="1" w:lastRow="0" w:firstColumn="1" w:lastColumn="0" w:noHBand="0" w:noVBand="1"/>
      </w:tblPr>
      <w:tblGrid>
        <w:gridCol w:w="8689"/>
        <w:gridCol w:w="92"/>
        <w:gridCol w:w="823"/>
      </w:tblGrid>
      <w:tr w:rsidR="007D46CC" w:rsidRPr="00DC6CBE" w14:paraId="5CC4C3A2" w14:textId="77777777" w:rsidTr="00913F28">
        <w:trPr>
          <w:trHeight w:val="485"/>
        </w:trPr>
        <w:tc>
          <w:tcPr>
            <w:tcW w:w="8781" w:type="dxa"/>
            <w:gridSpan w:val="2"/>
            <w:shd w:val="clear" w:color="auto" w:fill="auto"/>
          </w:tcPr>
          <w:p w14:paraId="1FF0D17A" w14:textId="77777777" w:rsidR="007D46CC" w:rsidRPr="00907A29" w:rsidRDefault="00B87F2F" w:rsidP="00863DD1">
            <w:pPr>
              <w:autoSpaceDE w:val="0"/>
              <w:autoSpaceDN w:val="0"/>
              <w:adjustRightInd w:val="0"/>
              <w:spacing w:after="0" w:line="276" w:lineRule="auto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X2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ajorBidi" w:hAnsiTheme="majorBidi" w:cstheme="majorBidi"/>
                      </w:rPr>
                      <m:t>best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</w:rPr>
                  <m:t>randn×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lang w:bidi="fa-IR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lang w:bidi="fa-IR"/>
                      </w:rPr>
                      <m:t>Δ</m:t>
                    </m:r>
                    <m:r>
                      <w:rPr>
                        <w:rFonts w:ascii="Cambria Math" w:eastAsia="Times New Roman" w:hAnsi="Cambria Math" w:cs="Times New Roman"/>
                        <w:noProof/>
                        <w:lang w:bidi="fa-IR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yp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yq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+ε)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lang w:bidi="fa-IR"/>
                  </w:rPr>
                  <m:t>+</m:t>
                </m:r>
                <m:r>
                  <w:rPr>
                    <w:rFonts w:ascii="Cambria Math" w:hAnsi="Cambria Math" w:cs="Times New Roman"/>
                    <w:color w:val="000000"/>
                    <w:lang w:bidi="fa-IR"/>
                  </w:rPr>
                  <m:t>rand×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lang w:bidi="fa-IR"/>
                  </w:rPr>
                  <m:t>×(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823" w:type="dxa"/>
            <w:shd w:val="clear" w:color="auto" w:fill="auto"/>
            <w:vAlign w:val="center"/>
          </w:tcPr>
          <w:p w14:paraId="74A0ED83" w14:textId="08C297FD" w:rsidR="007D46CC" w:rsidRPr="00BE5B90" w:rsidRDefault="007D46CC" w:rsidP="00863DD1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BE5B90">
              <w:rPr>
                <w:rFonts w:asciiTheme="majorBidi" w:eastAsia="Times New Roman" w:hAnsiTheme="majorBidi" w:cstheme="majorBidi"/>
                <w:sz w:val="24"/>
                <w:szCs w:val="24"/>
              </w:rPr>
              <w:t>(</w:t>
            </w:r>
            <w:r w:rsidR="00E479B8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 w:rsidRPr="00BE5B90">
              <w:rPr>
                <w:rFonts w:asciiTheme="majorBidi" w:eastAsia="Times New Roman" w:hAnsiTheme="majorBidi" w:cstheme="majorBidi"/>
                <w:sz w:val="24"/>
                <w:szCs w:val="24"/>
              </w:rPr>
              <w:t>)</w:t>
            </w:r>
          </w:p>
        </w:tc>
      </w:tr>
      <w:tr w:rsidR="007D46CC" w:rsidRPr="00DC6CBE" w14:paraId="5CC83597" w14:textId="77777777" w:rsidTr="00913F28">
        <w:trPr>
          <w:trHeight w:val="256"/>
        </w:trPr>
        <w:tc>
          <w:tcPr>
            <w:tcW w:w="8781" w:type="dxa"/>
            <w:gridSpan w:val="2"/>
            <w:shd w:val="clear" w:color="auto" w:fill="auto"/>
          </w:tcPr>
          <w:p w14:paraId="1E813828" w14:textId="61C63838" w:rsidR="007D46CC" w:rsidRDefault="007D46CC" w:rsidP="00863DD1">
            <w:pPr>
              <w:autoSpaceDE w:val="0"/>
              <w:autoSpaceDN w:val="0"/>
              <w:adjustRightInd w:val="0"/>
              <w:spacing w:after="0" w:line="276" w:lineRule="auto"/>
              <w:ind w:left="-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 which</w:t>
            </w:r>
            <w:r w:rsidR="00822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5E5422CF" w14:textId="77777777" w:rsidR="007D46CC" w:rsidRPr="00BE5B90" w:rsidRDefault="007D46CC" w:rsidP="00863DD1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D46CC" w:rsidRPr="00C35EE7" w14:paraId="47225074" w14:textId="77777777" w:rsidTr="00913F28">
        <w:trPr>
          <w:trHeight w:val="448"/>
        </w:trPr>
        <w:tc>
          <w:tcPr>
            <w:tcW w:w="8689" w:type="dxa"/>
            <w:shd w:val="clear" w:color="auto" w:fill="auto"/>
            <w:vAlign w:val="center"/>
          </w:tcPr>
          <w:p w14:paraId="0A78BC7E" w14:textId="77777777" w:rsidR="007D46CC" w:rsidRPr="00C35EE7" w:rsidRDefault="00B87F2F" w:rsidP="00863DD1">
            <w:pPr>
              <w:autoSpaceDE w:val="0"/>
              <w:autoSpaceDN w:val="0"/>
              <w:adjustRightInd w:val="0"/>
              <w:spacing w:after="0" w:line="276" w:lineRule="auto"/>
              <w:rPr>
                <w:rFonts w:ascii="AdvGulliv-R" w:hAnsi="AdvGulliv-R" w:cs="AdvGulliv-R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lang w:bidi="fa-IR"/>
                  </w:rPr>
                  <m:t>=rand×(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n+1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+x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theme="majorBidi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+rand×</m:t>
                </m:r>
                <m:r>
                  <w:rPr>
                    <w:rFonts w:ascii="Cambria Math" w:hAnsi="Cambria Math" w:cs="Times New Roman"/>
                    <w:lang w:bidi="fa-IR"/>
                  </w:rPr>
                  <m:t>∆x)</m:t>
                </m:r>
              </m:oMath>
            </m:oMathPara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14:paraId="54E3EDB0" w14:textId="30A91B50" w:rsidR="007D46CC" w:rsidRPr="00C35EE7" w:rsidRDefault="00E479B8" w:rsidP="00863DD1">
            <w:pPr>
              <w:autoSpaceDE w:val="0"/>
              <w:autoSpaceDN w:val="0"/>
              <w:adjustRightInd w:val="0"/>
              <w:spacing w:after="0" w:line="276" w:lineRule="auto"/>
              <w:ind w:left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</w:t>
            </w:r>
            <w:r w:rsidR="007D46CC" w:rsidRPr="00C35EE7">
              <w:rPr>
                <w:rFonts w:asciiTheme="majorBidi" w:eastAsia="Times New Roman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 w:rsidR="007D46CC" w:rsidRPr="00C35EE7">
              <w:rPr>
                <w:rFonts w:asciiTheme="majorBidi" w:eastAsia="Times New Roman" w:hAnsiTheme="majorBidi" w:cstheme="majorBidi"/>
                <w:sz w:val="24"/>
                <w:szCs w:val="24"/>
              </w:rPr>
              <w:t>-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="007D46CC" w:rsidRPr="00C35EE7">
              <w:rPr>
                <w:rFonts w:asciiTheme="majorBidi" w:eastAsia="Times New Roman" w:hAnsiTheme="majorBidi" w:cstheme="majorBidi"/>
                <w:sz w:val="24"/>
                <w:szCs w:val="24"/>
              </w:rPr>
              <w:t>)</w:t>
            </w:r>
          </w:p>
        </w:tc>
      </w:tr>
      <w:tr w:rsidR="007D46CC" w:rsidRPr="00C35EE7" w14:paraId="324B9B34" w14:textId="77777777" w:rsidTr="00913F28">
        <w:trPr>
          <w:trHeight w:val="448"/>
        </w:trPr>
        <w:tc>
          <w:tcPr>
            <w:tcW w:w="8689" w:type="dxa"/>
            <w:shd w:val="clear" w:color="auto" w:fill="auto"/>
            <w:vAlign w:val="center"/>
          </w:tcPr>
          <w:p w14:paraId="0A7551FA" w14:textId="77777777" w:rsidR="007D46CC" w:rsidRPr="00C35EE7" w:rsidRDefault="00B87F2F" w:rsidP="00863DD1">
            <w:pPr>
              <w:autoSpaceDE w:val="0"/>
              <w:autoSpaceDN w:val="0"/>
              <w:adjustRightInd w:val="0"/>
              <w:spacing w:after="0" w:line="276" w:lineRule="auto"/>
              <w:rPr>
                <w:rFonts w:ascii="AdvGulliv-R" w:hAnsi="AdvGulliv-R" w:cs="AdvGulliv-R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lang w:bidi="fa-IR"/>
                  </w:rPr>
                  <m:t>=rand×(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n+1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+x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theme="majorBidi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-rand×</m:t>
                </m:r>
                <m:r>
                  <w:rPr>
                    <w:rFonts w:ascii="Cambria Math" w:hAnsi="Cambria Math" w:cs="Times New Roman"/>
                    <w:lang w:bidi="fa-IR"/>
                  </w:rPr>
                  <m:t>∆x)</m:t>
                </m:r>
              </m:oMath>
            </m:oMathPara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14:paraId="51D6A382" w14:textId="558BE224" w:rsidR="007D46CC" w:rsidRPr="00C35EE7" w:rsidRDefault="00E479B8" w:rsidP="00863DD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</w:t>
            </w:r>
            <w:r w:rsidR="007D46CC" w:rsidRPr="00C35EE7">
              <w:rPr>
                <w:rFonts w:asciiTheme="majorBidi" w:eastAsia="Times New Roman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 w:rsidR="007D46CC" w:rsidRPr="00C35EE7">
              <w:rPr>
                <w:rFonts w:asciiTheme="majorBidi" w:eastAsia="Times New Roman" w:hAnsiTheme="majorBidi" w:cstheme="majorBidi"/>
                <w:sz w:val="24"/>
                <w:szCs w:val="24"/>
              </w:rPr>
              <w:t>-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  <w:r w:rsidR="007D46CC" w:rsidRPr="00C35EE7">
              <w:rPr>
                <w:rFonts w:asciiTheme="majorBidi" w:eastAsia="Times New Roman" w:hAnsiTheme="majorBidi" w:cstheme="majorBidi"/>
                <w:sz w:val="24"/>
                <w:szCs w:val="24"/>
              </w:rPr>
              <w:t>)</w:t>
            </w:r>
          </w:p>
        </w:tc>
      </w:tr>
    </w:tbl>
    <w:p w14:paraId="24E19734" w14:textId="57EA8F07" w:rsidR="0048386A" w:rsidRPr="00DC6CBE" w:rsidRDefault="0048386A" w:rsidP="007C1B68">
      <w:pPr>
        <w:autoSpaceDE w:val="0"/>
        <w:autoSpaceDN w:val="0"/>
        <w:adjustRightInd w:val="0"/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ased on the positions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X2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>, and the current position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the new solution at the next iteration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m+1</m:t>
            </m:r>
          </m:sup>
        </m:sSubSup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be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>defined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as: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727011" w14:textId="39FEFA6F" w:rsidR="0048386A" w:rsidRPr="00DC6CBE" w:rsidRDefault="00B87F2F" w:rsidP="007C1B68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X1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X2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×X3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="0048386A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(</w:t>
      </w:r>
      <w:r w:rsidR="007C1B68">
        <w:rPr>
          <w:rFonts w:ascii="Times New Roman" w:eastAsia="Times New Roman" w:hAnsi="Times New Roman" w:cs="Times New Roman"/>
          <w:sz w:val="24"/>
          <w:szCs w:val="24"/>
        </w:rPr>
        <w:t>5</w:t>
      </w:r>
      <w:r w:rsidR="0048386A" w:rsidRPr="00DC6C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4235A3" w14:textId="2334B016" w:rsidR="0048386A" w:rsidRPr="00DC6CBE" w:rsidRDefault="00B87F2F" w:rsidP="007C1B68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X3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X2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8386A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(</w:t>
      </w:r>
      <w:r w:rsidR="007C1B68">
        <w:rPr>
          <w:rFonts w:ascii="Times New Roman" w:eastAsia="Times New Roman" w:hAnsi="Times New Roman" w:cs="Times New Roman"/>
          <w:sz w:val="24"/>
          <w:szCs w:val="24"/>
        </w:rPr>
        <w:t>5</w:t>
      </w:r>
      <w:r w:rsidR="0048386A" w:rsidRPr="00DC6CBE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86A">
        <w:rPr>
          <w:rFonts w:ascii="Times New Roman" w:eastAsia="Times New Roman" w:hAnsi="Times New Roman" w:cs="Times New Roman"/>
          <w:sz w:val="24"/>
          <w:szCs w:val="24"/>
        </w:rPr>
        <w:t>1</w:t>
      </w:r>
      <w:r w:rsidR="0048386A" w:rsidRPr="00DC6C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46EF13" w14:textId="16377AC4" w:rsidR="00712093" w:rsidRPr="00D3099C" w:rsidRDefault="00D3099C" w:rsidP="00FC5F72">
      <w:pPr>
        <w:autoSpaceDE w:val="0"/>
        <w:autoSpaceDN w:val="0"/>
        <w:adjustRightInd w:val="0"/>
        <w:spacing w:before="240" w:after="0" w:line="48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1.2. </w:t>
      </w:r>
      <w:r w:rsidR="00712093" w:rsidRPr="00D3099C">
        <w:rPr>
          <w:rFonts w:asciiTheme="majorBidi" w:eastAsia="Times New Roman" w:hAnsiTheme="majorBidi" w:cstheme="majorBidi"/>
          <w:b/>
          <w:bCs/>
          <w:sz w:val="24"/>
          <w:szCs w:val="24"/>
        </w:rPr>
        <w:t>Local escaping operator (LEO)</w:t>
      </w:r>
    </w:p>
    <w:p w14:paraId="65EC6035" w14:textId="77777777" w:rsidR="00712093" w:rsidRPr="00DC6CBE" w:rsidRDefault="00712093" w:rsidP="00905BB1">
      <w:pPr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>LEO is introduced to promote the efficiency of the proposed GBO algorithm for solving complex problems. The LEO generate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a solution with </w:t>
      </w:r>
      <w:r w:rsidRPr="00DC6CBE">
        <w:rPr>
          <w:rFonts w:ascii="Times New Roman" w:eastAsia="Times New Roman" w:hAnsi="Times New Roman" w:cs="Times New Roman"/>
          <w:sz w:val="24"/>
          <w:szCs w:val="24"/>
          <w:lang w:bidi="fa-IR"/>
        </w:rPr>
        <w:t>a superior performance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LEO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Pr="00DC6CBE">
        <w:rPr>
          <w:rFonts w:ascii="Times New Roman" w:eastAsia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by using several solutions</w:t>
      </w:r>
      <w:r w:rsidRPr="00DC6CBE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, which include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>the best position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nor/>
              </m:rPr>
              <w:rPr>
                <w:rFonts w:asciiTheme="majorBidi" w:hAnsiTheme="majorBidi" w:cstheme="majorBidi"/>
                <w:sz w:val="24"/>
                <w:szCs w:val="24"/>
              </w:rPr>
              <m:t>best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), the solutions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X2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, two random solutions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>, and a new randomly generated solution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). The solution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LEO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is generated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>the following scheme: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44"/>
        <w:gridCol w:w="616"/>
      </w:tblGrid>
      <w:tr w:rsidR="00EF627B" w:rsidRPr="00DC6CBE" w14:paraId="0759E2E8" w14:textId="77777777" w:rsidTr="00EF627B">
        <w:tc>
          <w:tcPr>
            <w:tcW w:w="8744" w:type="dxa"/>
            <w:shd w:val="clear" w:color="auto" w:fill="auto"/>
            <w:vAlign w:val="center"/>
          </w:tcPr>
          <w:p w14:paraId="145F0E47" w14:textId="77777777" w:rsidR="00EF627B" w:rsidRPr="00907A29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 xml:space="preserve">if </m:t>
                </m:r>
                <m:r>
                  <w:rPr>
                    <w:rFonts w:ascii="Cambria Math" w:eastAsia="Times New Roman" w:hAnsi="Cambria Math" w:cs="Times New Roman"/>
                  </w:rPr>
                  <m:t>rand&lt;pr</m:t>
                </m:r>
              </m:oMath>
            </m:oMathPara>
          </w:p>
        </w:tc>
        <w:tc>
          <w:tcPr>
            <w:tcW w:w="616" w:type="dxa"/>
            <w:shd w:val="clear" w:color="auto" w:fill="auto"/>
            <w:vAlign w:val="center"/>
          </w:tcPr>
          <w:p w14:paraId="1DB36C99" w14:textId="77777777" w:rsidR="00EF627B" w:rsidRPr="00DC6CBE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27B" w:rsidRPr="00DC6CBE" w14:paraId="183FB4B6" w14:textId="77777777" w:rsidTr="00EF627B">
        <w:tc>
          <w:tcPr>
            <w:tcW w:w="8744" w:type="dxa"/>
            <w:shd w:val="clear" w:color="auto" w:fill="auto"/>
            <w:vAlign w:val="center"/>
          </w:tcPr>
          <w:p w14:paraId="1E629009" w14:textId="77777777" w:rsidR="00EF627B" w:rsidRPr="00DC6CBE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E">
              <w:rPr>
                <w:rFonts w:eastAsia="Times New Roman"/>
              </w:rPr>
              <w:t xml:space="preserve">     </w:t>
            </w:r>
            <w:r w:rsidRPr="00DC6CBE">
              <w:rPr>
                <w:rFonts w:eastAsia="Times New Roman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if</m:t>
              </m:r>
              <m:r>
                <w:rPr>
                  <w:rFonts w:ascii="Cambria Math" w:eastAsia="Times New Roman" w:hAnsi="Cambria Math" w:cs="Times New Roman"/>
                </w:rPr>
                <m:t xml:space="preserve"> rand&lt;0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.</m:t>
              </m:r>
              <m:r>
                <w:rPr>
                  <w:rFonts w:ascii="Cambria Math" w:eastAsia="Times New Roman" w:hAnsi="Cambria Math" w:cs="Times New Roman"/>
                </w:rPr>
                <m:t>5</m:t>
              </m:r>
            </m:oMath>
            <w:r w:rsidRPr="00DC6CB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6" w:type="dxa"/>
            <w:shd w:val="clear" w:color="auto" w:fill="auto"/>
            <w:vAlign w:val="center"/>
          </w:tcPr>
          <w:p w14:paraId="463C741F" w14:textId="77777777" w:rsidR="00EF627B" w:rsidRPr="00DC6CBE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27B" w:rsidRPr="00DC6CBE" w14:paraId="34535AC2" w14:textId="77777777" w:rsidTr="00EF627B">
        <w:tc>
          <w:tcPr>
            <w:tcW w:w="8744" w:type="dxa"/>
            <w:shd w:val="clear" w:color="auto" w:fill="auto"/>
            <w:vAlign w:val="center"/>
          </w:tcPr>
          <w:p w14:paraId="5F046FB9" w14:textId="77777777" w:rsidR="00EF627B" w:rsidRPr="00907A29" w:rsidRDefault="00B87F2F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LEO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m+1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m:t>best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(X2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X1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))/2</m:t>
                </m:r>
              </m:oMath>
            </m:oMathPara>
          </w:p>
        </w:tc>
        <w:tc>
          <w:tcPr>
            <w:tcW w:w="616" w:type="dxa"/>
            <w:shd w:val="clear" w:color="auto" w:fill="auto"/>
            <w:vAlign w:val="center"/>
          </w:tcPr>
          <w:p w14:paraId="483F0298" w14:textId="77777777" w:rsidR="00EF627B" w:rsidRPr="00DC6CBE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27B" w:rsidRPr="00DC6CBE" w14:paraId="2F1D7A29" w14:textId="77777777" w:rsidTr="00EF627B">
        <w:tc>
          <w:tcPr>
            <w:tcW w:w="8744" w:type="dxa"/>
            <w:shd w:val="clear" w:color="auto" w:fill="auto"/>
            <w:vAlign w:val="center"/>
          </w:tcPr>
          <w:p w14:paraId="7CCDA0A3" w14:textId="77777777" w:rsidR="00EF627B" w:rsidRPr="00907A29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m+1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LEO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616" w:type="dxa"/>
            <w:shd w:val="clear" w:color="auto" w:fill="auto"/>
            <w:vAlign w:val="center"/>
          </w:tcPr>
          <w:p w14:paraId="77987716" w14:textId="77777777" w:rsidR="00EF627B" w:rsidRPr="00DC6CBE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27B" w:rsidRPr="00DC6CBE" w14:paraId="49FDD630" w14:textId="77777777" w:rsidTr="00EF627B">
        <w:tc>
          <w:tcPr>
            <w:tcW w:w="8744" w:type="dxa"/>
            <w:shd w:val="clear" w:color="auto" w:fill="auto"/>
            <w:vAlign w:val="center"/>
          </w:tcPr>
          <w:p w14:paraId="18E4316B" w14:textId="77777777" w:rsidR="00EF627B" w:rsidRPr="00DC6CBE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CBE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DC6CBE">
              <w:rPr>
                <w:rFonts w:ascii="Times New Roman" w:eastAsia="Times New Roman" w:hAnsi="Times New Roman" w:cs="Times New Roman"/>
                <w:b/>
                <w:bCs/>
              </w:rPr>
              <w:t>else</w:t>
            </w:r>
          </w:p>
        </w:tc>
        <w:tc>
          <w:tcPr>
            <w:tcW w:w="616" w:type="dxa"/>
            <w:shd w:val="clear" w:color="auto" w:fill="auto"/>
            <w:vAlign w:val="center"/>
          </w:tcPr>
          <w:p w14:paraId="05488408" w14:textId="75506928" w:rsidR="00EF627B" w:rsidRPr="00DC6CBE" w:rsidRDefault="00EF627B" w:rsidP="008442F8">
            <w:pPr>
              <w:autoSpaceDE w:val="0"/>
              <w:autoSpaceDN w:val="0"/>
              <w:adjustRightInd w:val="0"/>
              <w:spacing w:after="0" w:line="276" w:lineRule="auto"/>
              <w:ind w:right="-1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7C1B6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C6CB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627B" w:rsidRPr="00DC6CBE" w14:paraId="78D38428" w14:textId="77777777" w:rsidTr="00EF627B">
        <w:tc>
          <w:tcPr>
            <w:tcW w:w="8744" w:type="dxa"/>
            <w:shd w:val="clear" w:color="auto" w:fill="auto"/>
            <w:vAlign w:val="center"/>
          </w:tcPr>
          <w:p w14:paraId="2A0EBA84" w14:textId="77777777" w:rsidR="00EF627B" w:rsidRPr="00907A29" w:rsidRDefault="00B87F2F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LEO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m:t>best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m:t>best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(X2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X1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))/2</m:t>
                </m:r>
              </m:oMath>
            </m:oMathPara>
          </w:p>
        </w:tc>
        <w:tc>
          <w:tcPr>
            <w:tcW w:w="616" w:type="dxa"/>
            <w:shd w:val="clear" w:color="auto" w:fill="auto"/>
            <w:vAlign w:val="center"/>
          </w:tcPr>
          <w:p w14:paraId="121633F2" w14:textId="77777777" w:rsidR="00EF627B" w:rsidRPr="00DC6CBE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27B" w:rsidRPr="00DC6CBE" w14:paraId="476FD309" w14:textId="77777777" w:rsidTr="00EF627B">
        <w:tc>
          <w:tcPr>
            <w:tcW w:w="8744" w:type="dxa"/>
            <w:shd w:val="clear" w:color="auto" w:fill="auto"/>
            <w:vAlign w:val="center"/>
          </w:tcPr>
          <w:p w14:paraId="6581EA0A" w14:textId="77777777" w:rsidR="00EF627B" w:rsidRPr="00907A29" w:rsidRDefault="00B87F2F" w:rsidP="00EF627B">
            <w:pPr>
              <w:autoSpaceDE w:val="0"/>
              <w:autoSpaceDN w:val="0"/>
              <w:adjustRightInd w:val="0"/>
              <w:spacing w:after="0" w:line="276" w:lineRule="auto"/>
              <w:ind w:left="25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m+1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LEO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616" w:type="dxa"/>
            <w:shd w:val="clear" w:color="auto" w:fill="auto"/>
            <w:vAlign w:val="center"/>
          </w:tcPr>
          <w:p w14:paraId="43FC770C" w14:textId="77777777" w:rsidR="00EF627B" w:rsidRPr="00DC6CBE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27B" w:rsidRPr="00DC6CBE" w14:paraId="34FE4346" w14:textId="77777777" w:rsidTr="00EF627B">
        <w:tc>
          <w:tcPr>
            <w:tcW w:w="8744" w:type="dxa"/>
            <w:shd w:val="clear" w:color="auto" w:fill="auto"/>
            <w:vAlign w:val="center"/>
          </w:tcPr>
          <w:p w14:paraId="27FFEBA5" w14:textId="77777777" w:rsidR="00EF627B" w:rsidRPr="00DC6CBE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CBE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C6CBE">
              <w:rPr>
                <w:rFonts w:ascii="Times New Roman" w:eastAsia="Times New Roman" w:hAnsi="Times New Roman" w:cs="Times New Roman"/>
                <w:b/>
                <w:bCs/>
              </w:rPr>
              <w:t>End</w:t>
            </w:r>
          </w:p>
        </w:tc>
        <w:tc>
          <w:tcPr>
            <w:tcW w:w="616" w:type="dxa"/>
            <w:shd w:val="clear" w:color="auto" w:fill="auto"/>
            <w:vAlign w:val="center"/>
          </w:tcPr>
          <w:p w14:paraId="1FFFD795" w14:textId="77777777" w:rsidR="00EF627B" w:rsidRPr="00DC6CBE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27B" w:rsidRPr="00DC6CBE" w14:paraId="51E69908" w14:textId="77777777" w:rsidTr="00EF627B">
        <w:tc>
          <w:tcPr>
            <w:tcW w:w="8744" w:type="dxa"/>
            <w:shd w:val="clear" w:color="auto" w:fill="auto"/>
            <w:vAlign w:val="center"/>
          </w:tcPr>
          <w:p w14:paraId="1967AD99" w14:textId="77777777" w:rsidR="00EF627B" w:rsidRPr="00DC6CBE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6CBE">
              <w:rPr>
                <w:rFonts w:ascii="Times New Roman" w:eastAsia="Times New Roman" w:hAnsi="Times New Roman" w:cs="Times New Roman"/>
                <w:b/>
                <w:bCs/>
              </w:rPr>
              <w:t>End</w:t>
            </w:r>
          </w:p>
        </w:tc>
        <w:tc>
          <w:tcPr>
            <w:tcW w:w="616" w:type="dxa"/>
            <w:shd w:val="clear" w:color="auto" w:fill="auto"/>
            <w:vAlign w:val="center"/>
          </w:tcPr>
          <w:p w14:paraId="397B7FE7" w14:textId="77777777" w:rsidR="00EF627B" w:rsidRPr="00DC6CBE" w:rsidRDefault="00EF627B" w:rsidP="00EF627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89B920" w14:textId="77777777" w:rsidR="00EF627B" w:rsidRPr="00DC6CBE" w:rsidRDefault="00EF627B" w:rsidP="00905BB1">
      <w:pPr>
        <w:autoSpaceDE w:val="0"/>
        <w:autoSpaceDN w:val="0"/>
        <w:adjustRightInd w:val="0"/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is a uniform random number in the range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[-1,1],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is a random number from a normal distribution with mean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0 and standard deviation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m:oMath>
        <m:r>
          <w:rPr>
            <w:rFonts w:ascii="Cambria Math" w:eastAsia="Times New Roman" w:hAnsi="Cambria Math" w:cs="Times New Roman"/>
          </w:rPr>
          <m:t>pr</m:t>
        </m:r>
      </m:oMath>
      <w:r w:rsidRPr="00DC6CBE">
        <w:rPr>
          <w:rFonts w:ascii="Times New Roman" w:eastAsia="Times New Roman" w:hAnsi="Times New Roman" w:cs="Times New Roman"/>
        </w:rPr>
        <w:t xml:space="preserve"> </w:t>
      </w:r>
      <w:r w:rsidRPr="00A258F5">
        <w:rPr>
          <w:rFonts w:ascii="Times New Roman" w:eastAsia="Times New Roman" w:hAnsi="Times New Roman" w:cs="Times New Roman"/>
          <w:sz w:val="24"/>
          <w:szCs w:val="24"/>
        </w:rPr>
        <w:t>is the probability,</w:t>
      </w:r>
      <w:r w:rsidRPr="00DC6CBE">
        <w:rPr>
          <w:rFonts w:ascii="Times New Roman" w:eastAsia="Times New Roman" w:hAnsi="Times New Roman" w:cs="Times New Roman"/>
        </w:rPr>
        <w:t xml:space="preserve">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are three random numbers, which are defined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C8FC5B6" w14:textId="51D57F72" w:rsidR="00EF627B" w:rsidRPr="00DC6CBE" w:rsidRDefault="00B87F2F" w:rsidP="00EF627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 xml:space="preserve">2×rand  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&lt;0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</w:rPr>
                    <m:t xml:space="preserve">5   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 xml:space="preserve">1           otherwise             </m:t>
                  </m:r>
                </m:e>
              </m:mr>
            </m:m>
          </m:e>
        </m:d>
      </m:oMath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8442F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C1B68">
        <w:rPr>
          <w:rFonts w:ascii="Times New Roman" w:eastAsia="Times New Roman" w:hAnsi="Times New Roman" w:cs="Times New Roman"/>
          <w:sz w:val="24"/>
          <w:szCs w:val="24"/>
        </w:rPr>
        <w:t>6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-</w:t>
      </w:r>
      <w:r w:rsidR="00EF627B">
        <w:rPr>
          <w:rFonts w:ascii="Times New Roman" w:eastAsia="Times New Roman" w:hAnsi="Times New Roman" w:cs="Times New Roman"/>
          <w:sz w:val="24"/>
          <w:szCs w:val="24"/>
        </w:rPr>
        <w:t>1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A09CB9" w14:textId="5973FD9E" w:rsidR="00EF627B" w:rsidRPr="00DC6CBE" w:rsidRDefault="00B87F2F" w:rsidP="00EF627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 xml:space="preserve">rand   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&lt;0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</w:rPr>
                    <m:t xml:space="preserve">5         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 xml:space="preserve"> 1           otherwise             </m:t>
                  </m:r>
                </m:e>
              </m:mr>
            </m:m>
          </m:e>
        </m:d>
      </m:oMath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8442F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(</w:t>
      </w:r>
      <w:r w:rsidR="007C1B68">
        <w:rPr>
          <w:rFonts w:ascii="Times New Roman" w:eastAsia="Times New Roman" w:hAnsi="Times New Roman" w:cs="Times New Roman"/>
          <w:sz w:val="24"/>
          <w:szCs w:val="24"/>
        </w:rPr>
        <w:t>6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-</w:t>
      </w:r>
      <w:r w:rsidR="00EF627B">
        <w:rPr>
          <w:rFonts w:ascii="Times New Roman" w:eastAsia="Times New Roman" w:hAnsi="Times New Roman" w:cs="Times New Roman"/>
          <w:sz w:val="24"/>
          <w:szCs w:val="24"/>
        </w:rPr>
        <w:t>2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A95B99" w14:textId="570634AB" w:rsidR="00EF627B" w:rsidRPr="00DC6CBE" w:rsidRDefault="00B87F2F" w:rsidP="00EF627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 xml:space="preserve">rand   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&lt;0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</w:rPr>
                    <m:t xml:space="preserve">5         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 xml:space="preserve"> 1           otherwise             </m:t>
                  </m:r>
                </m:e>
              </m:mr>
            </m:m>
          </m:e>
        </m:d>
      </m:oMath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8442F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C1B68">
        <w:rPr>
          <w:rFonts w:ascii="Times New Roman" w:eastAsia="Times New Roman" w:hAnsi="Times New Roman" w:cs="Times New Roman"/>
          <w:sz w:val="24"/>
          <w:szCs w:val="24"/>
        </w:rPr>
        <w:t>6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-</w:t>
      </w:r>
      <w:r w:rsidR="00EF627B">
        <w:rPr>
          <w:rFonts w:ascii="Times New Roman" w:eastAsia="Times New Roman" w:hAnsi="Times New Roman" w:cs="Times New Roman"/>
          <w:sz w:val="24"/>
          <w:szCs w:val="24"/>
        </w:rPr>
        <w:t>3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2BAFC1" w14:textId="77777777" w:rsidR="00EF627B" w:rsidRPr="00DC6CBE" w:rsidRDefault="00EF627B" w:rsidP="00905BB1">
      <w:p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rand </m:t>
        </m:r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is a random number in the range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[0, 1],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is a number in the range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[0, 1].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T</w:t>
      </w:r>
      <w:r w:rsidRPr="00DC6CBE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he above equations can be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simplified: </w:t>
      </w:r>
    </w:p>
    <w:p w14:paraId="790281A3" w14:textId="3507D723" w:rsidR="00EF627B" w:rsidRPr="00DC6CBE" w:rsidRDefault="00B87F2F" w:rsidP="00EF627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×2×rand+(1-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8442F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 (</w:t>
      </w:r>
      <w:r w:rsidR="007C1B68">
        <w:rPr>
          <w:rFonts w:ascii="Times New Roman" w:eastAsia="Times New Roman" w:hAnsi="Times New Roman" w:cs="Times New Roman"/>
          <w:sz w:val="24"/>
          <w:szCs w:val="24"/>
        </w:rPr>
        <w:t>6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-</w:t>
      </w:r>
      <w:r w:rsidR="00EF627B">
        <w:rPr>
          <w:rFonts w:ascii="Times New Roman" w:eastAsia="Times New Roman" w:hAnsi="Times New Roman" w:cs="Times New Roman"/>
          <w:sz w:val="24"/>
          <w:szCs w:val="24"/>
        </w:rPr>
        <w:t>4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14:paraId="7034343C" w14:textId="7C9BAC05" w:rsidR="00EF627B" w:rsidRPr="00DC6CBE" w:rsidRDefault="00B87F2F" w:rsidP="00EF627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×rand+(1-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8442F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r w:rsidR="007C1B68">
        <w:rPr>
          <w:rFonts w:ascii="Times New Roman" w:eastAsia="Times New Roman" w:hAnsi="Times New Roman" w:cs="Times New Roman"/>
          <w:sz w:val="24"/>
          <w:szCs w:val="24"/>
        </w:rPr>
        <w:t>6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-</w:t>
      </w:r>
      <w:r w:rsidR="00EF627B">
        <w:rPr>
          <w:rFonts w:ascii="Times New Roman" w:eastAsia="Times New Roman" w:hAnsi="Times New Roman" w:cs="Times New Roman"/>
          <w:sz w:val="24"/>
          <w:szCs w:val="24"/>
        </w:rPr>
        <w:t>5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C4E2E7" w14:textId="385E99B6" w:rsidR="00EF627B" w:rsidRPr="00DC6CBE" w:rsidRDefault="00B87F2F" w:rsidP="00EF627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×rand+(1-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8442F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r w:rsidR="007C1B68">
        <w:rPr>
          <w:rFonts w:ascii="Times New Roman" w:eastAsia="Times New Roman" w:hAnsi="Times New Roman" w:cs="Times New Roman"/>
          <w:sz w:val="24"/>
          <w:szCs w:val="24"/>
        </w:rPr>
        <w:t>6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-</w:t>
      </w:r>
      <w:r w:rsidR="00EF627B">
        <w:rPr>
          <w:rFonts w:ascii="Times New Roman" w:eastAsia="Times New Roman" w:hAnsi="Times New Roman" w:cs="Times New Roman"/>
          <w:sz w:val="24"/>
          <w:szCs w:val="24"/>
        </w:rPr>
        <w:t>6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93D56E" w14:textId="59507E4A" w:rsidR="00EF627B" w:rsidRPr="00DC6CBE" w:rsidRDefault="00EF627B" w:rsidP="00905BB1">
      <w:pPr>
        <w:autoSpaceDE w:val="0"/>
        <w:autoSpaceDN w:val="0"/>
        <w:adjustRightInd w:val="0"/>
        <w:spacing w:before="16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6C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is a binary parameter with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0 or 1. If parameter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is less than 0.5,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is 1, otherwise, it is 0. To determine the solution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in Eq. (</w:t>
      </w:r>
      <w:r w:rsidR="007C1B6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>), the following scheme is suggested.</w:t>
      </w:r>
    </w:p>
    <w:p w14:paraId="176FD1ED" w14:textId="4098478F" w:rsidR="00EF627B" w:rsidRPr="00DC6CBE" w:rsidRDefault="00B87F2F" w:rsidP="00905BB1">
      <w:pPr>
        <w:autoSpaceDE w:val="0"/>
        <w:autoSpaceDN w:val="0"/>
        <w:adjustRightInd w:val="0"/>
        <w:spacing w:before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rand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&lt;0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</w:rPr>
                    <m:t xml:space="preserve">5               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           otherwise             </m:t>
                  </m:r>
                </m:e>
              </m:mr>
            </m:m>
          </m:e>
        </m:d>
      </m:oMath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8442F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(</w:t>
      </w:r>
      <w:r w:rsidR="007C1B68">
        <w:rPr>
          <w:rFonts w:ascii="Times New Roman" w:eastAsia="Times New Roman" w:hAnsi="Times New Roman" w:cs="Times New Roman"/>
          <w:sz w:val="24"/>
          <w:szCs w:val="24"/>
        </w:rPr>
        <w:t>6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-</w:t>
      </w:r>
      <w:r w:rsidR="00EF627B">
        <w:rPr>
          <w:rFonts w:ascii="Times New Roman" w:eastAsia="Times New Roman" w:hAnsi="Times New Roman" w:cs="Times New Roman"/>
          <w:sz w:val="24"/>
          <w:szCs w:val="24"/>
        </w:rPr>
        <w:t>7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D53954" w14:textId="11583B39" w:rsidR="00EF627B" w:rsidRPr="00DC6CBE" w:rsidRDefault="00B87F2F" w:rsidP="00EF627B">
      <w:pPr>
        <w:autoSpaceDE w:val="0"/>
        <w:autoSpaceDN w:val="0"/>
        <w:adjustRightInd w:val="0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rand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AdvGulliv-R"/>
                <w:i/>
              </w:rPr>
            </m:ctrlPr>
          </m:sSubPr>
          <m:e>
            <m:r>
              <w:rPr>
                <w:rFonts w:ascii="Cambria Math" w:hAnsi="Cambria Math" w:cs="AdvGulliv-R"/>
              </w:rPr>
              <m:t>X</m:t>
            </m:r>
          </m:e>
          <m:sub>
            <m:r>
              <w:rPr>
                <w:rFonts w:ascii="Cambria Math" w:hAnsi="Cambria Math" w:cs="AdvGulliv-R"/>
              </w:rPr>
              <m:t>min</m:t>
            </m:r>
          </m:sub>
        </m:sSub>
        <m:r>
          <w:rPr>
            <w:rFonts w:ascii="Cambria Math" w:hAnsi="Cambria Math" w:cs="AdvGulliv-R"/>
          </w:rPr>
          <m:t>+rand</m:t>
        </m:r>
        <m:d>
          <m:dPr>
            <m:ctrlPr>
              <w:rPr>
                <w:rFonts w:ascii="Cambria Math" w:hAnsi="Cambria Math" w:cs="AdvGulliv-R"/>
                <w:i/>
              </w:rPr>
            </m:ctrlPr>
          </m:dPr>
          <m:e>
            <m:r>
              <w:rPr>
                <w:rFonts w:ascii="Cambria Math" w:hAnsi="Cambria Math" w:cs="AdvGulliv-R"/>
              </w:rPr>
              <m:t>0</m:t>
            </m:r>
            <m:r>
              <m:rPr>
                <m:nor/>
              </m:rPr>
              <w:rPr>
                <w:rFonts w:ascii="Cambria Math" w:hAnsi="Cambria Math" w:cs="AdvGulliv-R"/>
              </w:rPr>
              <m:t>,</m:t>
            </m:r>
            <m:r>
              <w:rPr>
                <w:rFonts w:ascii="Cambria Math" w:hAnsi="Cambria Math" w:cs="AdvGulliv-R"/>
              </w:rPr>
              <m:t>1</m:t>
            </m:r>
          </m:e>
        </m:d>
        <m:r>
          <m:rPr>
            <m:nor/>
          </m:rPr>
          <w:rPr>
            <w:rFonts w:ascii="Cambria Math" w:hAnsi="Cambria Math" w:cs="AdvGulliv-R"/>
          </w:rPr>
          <m:t>×(</m:t>
        </m:r>
        <m:sSub>
          <m:sSubPr>
            <m:ctrlPr>
              <w:rPr>
                <w:rFonts w:ascii="Cambria Math" w:hAnsi="Cambria Math" w:cs="AdvGulliv-R"/>
                <w:i/>
              </w:rPr>
            </m:ctrlPr>
          </m:sSubPr>
          <m:e>
            <m:r>
              <w:rPr>
                <w:rFonts w:ascii="Cambria Math" w:hAnsi="Cambria Math" w:cs="AdvGulliv-R"/>
              </w:rPr>
              <m:t>X</m:t>
            </m:r>
          </m:e>
          <m:sub>
            <m:r>
              <w:rPr>
                <w:rFonts w:ascii="Cambria Math" w:hAnsi="Cambria Math" w:cs="AdvGulliv-R"/>
              </w:rPr>
              <m:t>max</m:t>
            </m:r>
          </m:sub>
        </m:sSub>
        <m:r>
          <w:rPr>
            <w:rFonts w:ascii="Cambria Math" w:hAnsi="Cambria Math" w:cs="AdvGulliv-R"/>
          </w:rPr>
          <m:t>-</m:t>
        </m:r>
        <m:sSub>
          <m:sSubPr>
            <m:ctrlPr>
              <w:rPr>
                <w:rFonts w:ascii="Cambria Math" w:hAnsi="Cambria Math" w:cs="AdvGulliv-R"/>
                <w:i/>
              </w:rPr>
            </m:ctrlPr>
          </m:sSubPr>
          <m:e>
            <m:r>
              <w:rPr>
                <w:rFonts w:ascii="Cambria Math" w:hAnsi="Cambria Math" w:cs="AdvGulliv-R"/>
              </w:rPr>
              <m:t>X</m:t>
            </m:r>
          </m:e>
          <m:sub>
            <m:r>
              <w:rPr>
                <w:rFonts w:ascii="Cambria Math" w:hAnsi="Cambria Math" w:cs="AdvGulliv-R"/>
              </w:rPr>
              <m:t>min</m:t>
            </m:r>
          </m:sub>
        </m:sSub>
        <m:r>
          <w:rPr>
            <w:rFonts w:ascii="Cambria Math" w:hAnsi="Cambria Math" w:cs="AdvGulliv-R"/>
          </w:rPr>
          <m:t>)</m:t>
        </m:r>
      </m:oMath>
      <w:r w:rsidR="00EF627B" w:rsidRPr="007C1B68">
        <w:rPr>
          <w:rFonts w:ascii="Times New Roman" w:eastAsia="Times New Roman" w:hAnsi="Times New Roman" w:cs="Times New Roman"/>
        </w:rPr>
        <w:t xml:space="preserve">                                                                          </w:t>
      </w:r>
      <w:r w:rsidR="008442F8">
        <w:rPr>
          <w:rFonts w:ascii="Times New Roman" w:eastAsia="Times New Roman" w:hAnsi="Times New Roman" w:cs="Times New Roman"/>
        </w:rPr>
        <w:t xml:space="preserve">              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(</w:t>
      </w:r>
      <w:r w:rsidR="007C1B68">
        <w:rPr>
          <w:rFonts w:ascii="Times New Roman" w:eastAsia="Times New Roman" w:hAnsi="Times New Roman" w:cs="Times New Roman"/>
          <w:sz w:val="24"/>
          <w:szCs w:val="24"/>
        </w:rPr>
        <w:t>6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-</w:t>
      </w:r>
      <w:r w:rsidR="00EF627B">
        <w:rPr>
          <w:rFonts w:ascii="Times New Roman" w:eastAsia="Times New Roman" w:hAnsi="Times New Roman" w:cs="Times New Roman"/>
          <w:sz w:val="24"/>
          <w:szCs w:val="24"/>
        </w:rPr>
        <w:t>8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052941" w14:textId="1AA88A3C" w:rsidR="00EF627B" w:rsidRPr="00DC6CBE" w:rsidRDefault="00EF627B" w:rsidP="00EF627B">
      <w:pPr>
        <w:autoSpaceDE w:val="0"/>
        <w:autoSpaceDN w:val="0"/>
        <w:adjustRightInd w:val="0"/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w</w:t>
      </w:r>
      <w:r w:rsidRPr="00DC6CBE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rand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is a new solution,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is a randomly selected solution </w:t>
      </w:r>
      <w:r w:rsidRPr="00DC6CBE">
        <w:rPr>
          <w:rFonts w:ascii="Times New Roman" w:eastAsia="Times New Roman" w:hAnsi="Times New Roman" w:cs="Times New Roman"/>
          <w:sz w:val="24"/>
          <w:szCs w:val="24"/>
          <w:lang w:bidi="fa-IR"/>
        </w:rPr>
        <w:t>of the population (</w:t>
      </w:r>
      <m:oMath>
        <m:r>
          <w:rPr>
            <w:rFonts w:ascii="Cambria Math" w:hAnsi="Cambria Math" w:cs="Times New Roman"/>
            <w:sz w:val="24"/>
            <w:szCs w:val="24"/>
          </w:rPr>
          <m:t>p∈[1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, 2,</m:t>
        </m:r>
        <m:r>
          <w:rPr>
            <w:rFonts w:ascii="Cambria Math" w:hAnsi="Cambria Math" w:cs="Times New Roman"/>
            <w:sz w:val="24"/>
            <w:szCs w:val="24"/>
          </w:rPr>
          <m:t>…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]),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is a random number in the range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[0, 1]. </w:t>
      </w:r>
      <w:r w:rsidRPr="00DC6CBE">
        <w:rPr>
          <w:rFonts w:ascii="Times New Roman" w:eastAsia="Times New Roman" w:hAnsi="Times New Roman" w:cs="Times New Roman"/>
          <w:sz w:val="24"/>
          <w:szCs w:val="24"/>
          <w:lang w:bidi="fa-IR"/>
        </w:rPr>
        <w:t>Eq. (</w:t>
      </w:r>
      <w:r w:rsidR="007C1B68">
        <w:rPr>
          <w:rFonts w:ascii="Times New Roman" w:eastAsia="Times New Roman" w:hAnsi="Times New Roman" w:cs="Times New Roman"/>
          <w:sz w:val="24"/>
          <w:szCs w:val="24"/>
          <w:lang w:bidi="fa-IR"/>
        </w:rPr>
        <w:t>6</w:t>
      </w:r>
      <w:r w:rsidRPr="00DC6CBE">
        <w:rPr>
          <w:rFonts w:ascii="Times New Roman" w:eastAsia="Times New Roman" w:hAnsi="Times New Roman" w:cs="Times New Roman"/>
          <w:sz w:val="24"/>
          <w:szCs w:val="24"/>
          <w:lang w:bidi="fa-IR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7</w:t>
      </w:r>
      <w:r w:rsidRPr="00DC6CBE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) can be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simplified as: </w:t>
      </w:r>
    </w:p>
    <w:p w14:paraId="030C5F02" w14:textId="758A28F3" w:rsidR="00EF627B" w:rsidRPr="00DC6CBE" w:rsidRDefault="00B87F2F" w:rsidP="00905BB1">
      <w:p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  <m:r>
          <w:rPr>
            <w:rFonts w:ascii="Cambria Math" w:hAnsi="Cambria Math" w:cs="Times New Roman"/>
          </w:rPr>
          <m:t>+(1-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rand</m:t>
            </m:r>
          </m:sub>
        </m:sSub>
      </m:oMath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8442F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 xml:space="preserve">    (</w:t>
      </w:r>
      <w:r w:rsidR="007C1B68">
        <w:rPr>
          <w:rFonts w:ascii="Times New Roman" w:eastAsia="Times New Roman" w:hAnsi="Times New Roman" w:cs="Times New Roman"/>
          <w:sz w:val="24"/>
          <w:szCs w:val="24"/>
        </w:rPr>
        <w:t>6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-</w:t>
      </w:r>
      <w:r w:rsidR="00EF627B">
        <w:rPr>
          <w:rFonts w:ascii="Times New Roman" w:eastAsia="Times New Roman" w:hAnsi="Times New Roman" w:cs="Times New Roman"/>
          <w:sz w:val="24"/>
          <w:szCs w:val="24"/>
        </w:rPr>
        <w:t>9</w:t>
      </w:r>
      <w:r w:rsidR="00EF627B" w:rsidRPr="00DC6C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EB5053" w14:textId="3BAFCF7B" w:rsidR="0048386A" w:rsidRDefault="00EF627B" w:rsidP="0048386A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is a binary parameter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value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0 or 1.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is less than 0.5,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C6CBE">
        <w:rPr>
          <w:rFonts w:ascii="Times New Roman" w:eastAsia="Times New Roman" w:hAnsi="Times New Roman" w:cs="Times New Roman"/>
          <w:sz w:val="24"/>
          <w:szCs w:val="24"/>
        </w:rPr>
        <w:t xml:space="preserve"> is 1, otherwise, it is 0. </w:t>
      </w:r>
      <w:r w:rsidRPr="00EF627B">
        <w:rPr>
          <w:rFonts w:ascii="Times New Roman" w:eastAsia="Times New Roman" w:hAnsi="Times New Roman" w:cs="Times New Roman"/>
          <w:sz w:val="24"/>
          <w:szCs w:val="24"/>
        </w:rPr>
        <w:t xml:space="preserve">The pseudo code of the GBO algorithm is shown in </w:t>
      </w:r>
      <w:r w:rsidRPr="00EF62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 1.</w:t>
      </w:r>
      <w:r w:rsidR="004838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386A">
        <w:rPr>
          <w:rFonts w:asciiTheme="majorBidi" w:hAnsiTheme="majorBidi" w:cstheme="majorBidi"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905BB1" w:rsidRPr="00DC6CBE" w14:paraId="77B707E2" w14:textId="77777777" w:rsidTr="0012173D">
        <w:tc>
          <w:tcPr>
            <w:tcW w:w="89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FA6A93B" w14:textId="77777777" w:rsidR="00905BB1" w:rsidRPr="00DC6CBE" w:rsidRDefault="00905BB1" w:rsidP="0012173D">
            <w:pPr>
              <w:autoSpaceDE w:val="0"/>
              <w:autoSpaceDN w:val="0"/>
              <w:adjustRightInd w:val="0"/>
              <w:spacing w:after="0" w:line="360" w:lineRule="auto"/>
              <w:ind w:hanging="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C6CBE">
              <w:rPr>
                <w:rFonts w:ascii="Times New Roman" w:hAnsi="Times New Roman" w:cs="Times New Roman"/>
                <w:b/>
                <w:bCs/>
              </w:rPr>
              <w:t xml:space="preserve">Table 1 </w:t>
            </w:r>
            <w:r w:rsidRPr="00DC6CBE">
              <w:rPr>
                <w:rFonts w:ascii="Times New Roman" w:hAnsi="Times New Roman" w:cs="Times New Roman"/>
              </w:rPr>
              <w:t>Pseudo code of the GBO algorithm</w:t>
            </w:r>
          </w:p>
        </w:tc>
      </w:tr>
      <w:tr w:rsidR="00905BB1" w:rsidRPr="00DC6CBE" w14:paraId="47714CFA" w14:textId="77777777" w:rsidTr="0012173D">
        <w:tc>
          <w:tcPr>
            <w:tcW w:w="89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B665EF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ind w:hanging="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>Step 1. Initialization</w:t>
            </w:r>
          </w:p>
        </w:tc>
      </w:tr>
      <w:tr w:rsidR="00905BB1" w:rsidRPr="00DC6CBE" w14:paraId="666EF4C7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2F3C7" w14:textId="77777777" w:rsidR="00905BB1" w:rsidRPr="007C1B68" w:rsidRDefault="00905BB1" w:rsidP="0012173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C1B68">
              <w:rPr>
                <w:rFonts w:ascii="Times New Roman" w:hAnsi="Times New Roman" w:cs="Times New Roman"/>
              </w:rPr>
              <w:t>Assign values for parameters</w:t>
            </w:r>
            <m:oMath>
              <m:r>
                <w:rPr>
                  <w:rFonts w:ascii="Cambria Math" w:eastAsia="Times New Roman" w:hAnsi="Cambria Math" w:cs="Times New Roman"/>
                </w:rPr>
                <m:t xml:space="preserve"> pr</m:t>
              </m:r>
            </m:oMath>
            <w:r w:rsidRPr="007C1B68">
              <w:rPr>
                <w:rFonts w:ascii="Times New Roman" w:hAnsi="Times New Roman" w:cs="Times New Roman"/>
                <w:color w:val="000000"/>
              </w:rPr>
              <w:t>,</w:t>
            </w:r>
            <m:oMath>
              <m:r>
                <w:rPr>
                  <w:rFonts w:ascii="Cambria Math" w:hAnsi="Cambria Math" w:cs="Times New Roman"/>
                </w:rPr>
                <m:t xml:space="preserve"> ε</m:t>
              </m:r>
            </m:oMath>
            <w:r w:rsidRPr="007C1B68">
              <w:rPr>
                <w:rFonts w:ascii="Times New Roman" w:hAnsi="Times New Roman" w:cs="Times New Roman"/>
                <w:color w:val="000000"/>
              </w:rPr>
              <w:t xml:space="preserve">, and </w:t>
            </w:r>
            <w:r w:rsidRPr="007C1B68"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</w:tr>
      <w:tr w:rsidR="00905BB1" w:rsidRPr="00DC6CBE" w14:paraId="36DCA62A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16E2E" w14:textId="77777777" w:rsidR="00905BB1" w:rsidRPr="007C1B68" w:rsidRDefault="00905BB1" w:rsidP="0012173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C1B68">
              <w:rPr>
                <w:rFonts w:ascii="Times New Roman" w:hAnsi="Times New Roman" w:cs="Times New Roman"/>
                <w:color w:val="000000"/>
              </w:rPr>
              <w:t xml:space="preserve">Generate an initial population </w:t>
            </w:r>
            <m:oMath>
              <m:sSub>
                <m:sSubPr>
                  <m:ctrlPr>
                    <w:rPr>
                      <w:rFonts w:ascii="Cambria Math" w:hAnsi="Cambria Math" w:cs="AdvGulliv-R"/>
                      <w:i/>
                    </w:rPr>
                  </m:ctrlPr>
                </m:sSubPr>
                <m:e>
                  <m:r>
                    <w:rPr>
                      <w:rFonts w:ascii="Cambria Math" w:hAnsi="Cambria Math" w:cs="AdvGulliv-R"/>
                    </w:rPr>
                    <m:t>X</m:t>
                  </m:r>
                </m:e>
                <m:sub>
                  <m:r>
                    <w:rPr>
                      <w:rFonts w:ascii="Cambria Math" w:hAnsi="Cambria Math" w:cs="AdvGulliv-R"/>
                    </w:rPr>
                    <m:t>0</m:t>
                  </m:r>
                </m:sub>
              </m:sSub>
              <m:r>
                <w:rPr>
                  <w:rFonts w:ascii="Cambria Math" w:hAnsi="Cambria Math" w:cs="AdvGulliv-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dvGulliv-R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dvGulliv-R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dvGulliv-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dvGulliv-R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AdvGulliv-R"/>
                        </w:rPr>
                        <m:t>,</m:t>
                      </m:r>
                      <m:r>
                        <w:rPr>
                          <w:rFonts w:ascii="Cambria Math" w:hAnsi="Cambria Math" w:cs="AdvGulliv-R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AdvGulliv-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AdvGulliv-R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dvGulliv-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dvGulliv-R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AdvGulliv-R"/>
                        </w:rPr>
                        <m:t>,</m:t>
                      </m:r>
                      <m:r>
                        <w:rPr>
                          <w:rFonts w:ascii="Cambria Math" w:hAnsi="Cambria Math" w:cs="AdvGulliv-R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AdvGulliv-R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 w:cs="AdvGulliv-R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dvGulliv-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dvGulliv-R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AdvGulliv-R"/>
                        </w:rPr>
                        <m:t>,</m:t>
                      </m:r>
                      <m:r>
                        <w:rPr>
                          <w:rFonts w:ascii="Cambria Math" w:hAnsi="Cambria Math" w:cs="AdvGulliv-R"/>
                        </w:rPr>
                        <m:t>D</m:t>
                      </m:r>
                    </m:sub>
                  </m:sSub>
                </m:e>
              </m:d>
            </m:oMath>
            <w:r w:rsidRPr="007C1B68">
              <w:t xml:space="preserve"> </w:t>
            </w:r>
          </w:p>
        </w:tc>
      </w:tr>
      <w:tr w:rsidR="00905BB1" w:rsidRPr="00DC6CBE" w14:paraId="1BCDFD93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F6FBA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C1B68">
              <w:rPr>
                <w:rFonts w:ascii="Times New Roman" w:hAnsi="Times New Roman" w:cs="Times New Roman"/>
              </w:rPr>
              <w:t xml:space="preserve">Evaluate the objective function value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dvGulliv-R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dvGulliv-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dvGulliv-R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AdvGulliv-R"/>
                      <w:i/>
                    </w:rPr>
                  </m:ctrlPr>
                </m:e>
              </m:d>
              <m:r>
                <m:rPr>
                  <m:nor/>
                </m:rPr>
                <w:rPr>
                  <w:rFonts w:ascii="Cambria Math" w:hAnsi="Cambria Math" w:cs="AdvGulliv-R"/>
                </w:rPr>
                <m:t xml:space="preserve">,  </m:t>
              </m:r>
              <m:r>
                <w:rPr>
                  <w:rFonts w:ascii="Cambria Math" w:hAnsi="Cambria Math" w:cs="AdvGulliv-R"/>
                </w:rPr>
                <m:t>n</m:t>
              </m:r>
              <m:r>
                <m:rPr>
                  <m:nor/>
                </m:rPr>
                <w:rPr>
                  <w:rFonts w:ascii="Cambria Math" w:hAnsi="Cambria Math" w:cs="AdvGulliv-R"/>
                </w:rPr>
                <m:t xml:space="preserve">=1, …, </m:t>
              </m:r>
              <m:r>
                <w:rPr>
                  <w:rFonts w:ascii="Cambria Math" w:hAnsi="Cambria Math" w:cs="AdvGulliv-R"/>
                </w:rPr>
                <m:t>N</m:t>
              </m:r>
            </m:oMath>
            <w:r w:rsidRPr="007C1B68">
              <w:t xml:space="preserve"> </w:t>
            </w:r>
          </w:p>
        </w:tc>
      </w:tr>
      <w:tr w:rsidR="00905BB1" w:rsidRPr="00DC6CBE" w14:paraId="4EA6E9F7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5C36C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C1B68">
              <w:rPr>
                <w:rFonts w:ascii="Times New Roman" w:hAnsi="Times New Roman" w:cs="Times New Roman"/>
              </w:rPr>
              <w:t xml:space="preserve">Specify the best and worst solutions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best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 w:rsidRPr="007C1B68">
              <w:rPr>
                <w:rFonts w:ascii="Times New Roman" w:eastAsia="Times New Roman" w:hAnsi="Times New Roman" w:cs="Times New Roman"/>
              </w:rPr>
              <w:t xml:space="preserve">and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worst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</w:p>
        </w:tc>
      </w:tr>
      <w:tr w:rsidR="00905BB1" w:rsidRPr="00DC6CBE" w14:paraId="33C41C5C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A7980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>Step 2. Main loop</w:t>
            </w:r>
          </w:p>
        </w:tc>
      </w:tr>
      <w:tr w:rsidR="00905BB1" w:rsidRPr="00DC6CBE" w14:paraId="398ACFCA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0CED1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While (</w:t>
            </w:r>
            <w:r w:rsidRPr="007C1B68">
              <w:rPr>
                <w:rFonts w:ascii="Times New Roman" w:hAnsi="Times New Roman" w:cs="Times New Roman"/>
                <w:i/>
                <w:iCs/>
              </w:rPr>
              <w:t>m&lt;M</w:t>
            </w:r>
            <w:r w:rsidRPr="007C1B68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905BB1" w:rsidRPr="00DC6CBE" w14:paraId="780CBEB0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24423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      for</w:t>
            </w:r>
            <w:r w:rsidRPr="007C1B68">
              <w:rPr>
                <w:rFonts w:ascii="Times New Roman" w:hAnsi="Times New Roman" w:cs="Times New Roman"/>
              </w:rPr>
              <w:t xml:space="preserve"> </w:t>
            </w:r>
            <w:r w:rsidRPr="007C1B68">
              <w:rPr>
                <w:rFonts w:ascii="Times New Roman" w:hAnsi="Times New Roman" w:cs="Times New Roman"/>
                <w:i/>
                <w:iCs/>
              </w:rPr>
              <w:t>n</w:t>
            </w:r>
            <w:r w:rsidRPr="007C1B68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7C1B68">
              <w:rPr>
                <w:rFonts w:ascii="Times New Roman" w:hAnsi="Times New Roman" w:cs="Times New Roman"/>
              </w:rPr>
              <w:t>1 :</w:t>
            </w:r>
            <w:proofErr w:type="gramEnd"/>
            <w:r w:rsidRPr="007C1B68">
              <w:rPr>
                <w:rFonts w:ascii="Times New Roman" w:hAnsi="Times New Roman" w:cs="Times New Roman"/>
              </w:rPr>
              <w:t xml:space="preserve"> </w:t>
            </w:r>
            <w:r w:rsidRPr="007C1B68">
              <w:rPr>
                <w:rFonts w:ascii="Times New Roman" w:hAnsi="Times New Roman" w:cs="Times New Roman"/>
                <w:i/>
                <w:iCs/>
              </w:rPr>
              <w:t>N</w:t>
            </w:r>
            <w:r w:rsidRPr="007C1B6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05BB1" w:rsidRPr="00DC6CBE" w14:paraId="3DF578AB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FC6D30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           for</w:t>
            </w:r>
            <w:r w:rsidRPr="007C1B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1B68">
              <w:rPr>
                <w:rFonts w:ascii="Times New Roman" w:hAnsi="Times New Roman" w:cs="Times New Roman"/>
                <w:i/>
                <w:iCs/>
              </w:rPr>
              <w:t>i</w:t>
            </w:r>
            <w:proofErr w:type="spellEnd"/>
            <w:r w:rsidRPr="007C1B68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7C1B68">
              <w:rPr>
                <w:rFonts w:ascii="Times New Roman" w:hAnsi="Times New Roman" w:cs="Times New Roman"/>
              </w:rPr>
              <w:t>1 :</w:t>
            </w:r>
            <w:proofErr w:type="gramEnd"/>
            <w:r w:rsidRPr="007C1B68">
              <w:rPr>
                <w:rFonts w:ascii="Times New Roman" w:hAnsi="Times New Roman" w:cs="Times New Roman"/>
              </w:rPr>
              <w:t xml:space="preserve"> </w:t>
            </w:r>
            <w:r w:rsidRPr="007C1B68">
              <w:rPr>
                <w:rFonts w:ascii="Times New Roman" w:hAnsi="Times New Roman" w:cs="Times New Roman"/>
                <w:i/>
                <w:iCs/>
              </w:rPr>
              <w:t>D</w:t>
            </w:r>
          </w:p>
        </w:tc>
      </w:tr>
      <w:tr w:rsidR="00905BB1" w:rsidRPr="00DC6CBE" w14:paraId="15DF3742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2314BC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 w:rsidRPr="007C1B68">
              <w:rPr>
                <w:rFonts w:ascii="Times New Roman" w:hAnsi="Times New Roman" w:cs="Times New Roman"/>
              </w:rPr>
              <w:t xml:space="preserve">  Select randomly</w:t>
            </w:r>
            <m:oMath>
              <m:r>
                <w:rPr>
                  <w:rFonts w:ascii="Cambria Math" w:eastAsia="Times New Roman" w:hAnsi="Cambria Math" w:cs="Times New Roman"/>
                  <w:noProof/>
                  <w:lang w:bidi="fa-IR"/>
                </w:rPr>
                <m:t xml:space="preserve"> r1≠r2≠r3≠r4≠n</m:t>
              </m:r>
            </m:oMath>
            <w:r w:rsidRPr="007C1B68">
              <w:rPr>
                <w:rFonts w:ascii="Times New Roman" w:hAnsi="Times New Roman" w:cs="Times New Roman"/>
              </w:rPr>
              <w:t xml:space="preserve"> in the range of [1, </w:t>
            </w:r>
            <w:r w:rsidRPr="007C1B68">
              <w:rPr>
                <w:rFonts w:ascii="Times New Roman" w:hAnsi="Times New Roman" w:cs="Times New Roman"/>
                <w:i/>
                <w:iCs/>
              </w:rPr>
              <w:t>N</w:t>
            </w:r>
            <w:r w:rsidRPr="007C1B68">
              <w:rPr>
                <w:rFonts w:ascii="Times New Roman" w:hAnsi="Times New Roman" w:cs="Times New Roman"/>
              </w:rPr>
              <w:t>]</w:t>
            </w:r>
          </w:p>
        </w:tc>
      </w:tr>
      <w:tr w:rsidR="00905BB1" w:rsidRPr="00DC6CBE" w14:paraId="4DAE5CE8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792FA" w14:textId="1AC2D7B6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ind w:left="70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             </w:t>
            </w:r>
            <w:r w:rsidRPr="007C1B68">
              <w:rPr>
                <w:rFonts w:ascii="Times New Roman" w:hAnsi="Times New Roman" w:cs="Times New Roman"/>
              </w:rPr>
              <w:t xml:space="preserve">Calculate the position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m+1</m:t>
                  </m:r>
                </m:sup>
              </m:sSubSup>
            </m:oMath>
            <w:r w:rsidRPr="007C1B68">
              <w:rPr>
                <w:rFonts w:ascii="Times New Roman" w:eastAsia="Times New Roman" w:hAnsi="Times New Roman" w:cs="Times New Roman"/>
              </w:rPr>
              <w:t xml:space="preserve"> using Eq. </w:t>
            </w:r>
            <w:r w:rsidR="00C17292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05BB1" w:rsidRPr="00DC6CBE" w14:paraId="69FFE948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F1330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          end for</w:t>
            </w:r>
          </w:p>
        </w:tc>
      </w:tr>
      <w:tr w:rsidR="00905BB1" w:rsidRPr="00DC6CBE" w14:paraId="7A9F8EBD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56EFD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Pr="007C1B68">
              <w:rPr>
                <w:rFonts w:ascii="Times New Roman" w:hAnsi="Times New Roman" w:cs="Times New Roman"/>
              </w:rPr>
              <w:t xml:space="preserve">      </w:t>
            </w:r>
            <w:r w:rsidRPr="007C1B68">
              <w:rPr>
                <w:rFonts w:ascii="Times New Roman" w:hAnsi="Times New Roman" w:cs="Times New Roman"/>
                <w:b/>
                <w:bCs/>
              </w:rPr>
              <w:t xml:space="preserve"> Local escaping operator</w:t>
            </w:r>
          </w:p>
        </w:tc>
      </w:tr>
      <w:tr w:rsidR="00905BB1" w:rsidRPr="00DC6CBE" w14:paraId="1DBEB763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3D6A7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            if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</w:rPr>
                <m:t>rand&lt;pr</m:t>
              </m:r>
            </m:oMath>
          </w:p>
        </w:tc>
      </w:tr>
      <w:tr w:rsidR="00905BB1" w:rsidRPr="00DC6CBE" w14:paraId="3BD44EA5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E07F7" w14:textId="30B8CA53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             </w:t>
            </w:r>
            <w:r w:rsidRPr="007C1B68">
              <w:rPr>
                <w:rFonts w:ascii="Times New Roman" w:hAnsi="Times New Roman" w:cs="Times New Roman"/>
              </w:rPr>
              <w:t xml:space="preserve"> Calculate the position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LEO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 w:rsidRPr="007C1B68">
              <w:rPr>
                <w:rFonts w:ascii="Times New Roman" w:eastAsia="Times New Roman" w:hAnsi="Times New Roman" w:cs="Times New Roman"/>
              </w:rPr>
              <w:t xml:space="preserve"> using Eq. </w:t>
            </w:r>
            <w:r w:rsidR="00C17292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905BB1" w:rsidRPr="00DC6CBE" w14:paraId="74915356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9E775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            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m+1</m:t>
                  </m:r>
                </m:sup>
              </m:sSubSup>
              <m:r>
                <w:rPr>
                  <w:rFonts w:ascii="Cambria Math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LEO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</w:p>
        </w:tc>
      </w:tr>
      <w:tr w:rsidR="00905BB1" w:rsidRPr="00DC6CBE" w14:paraId="04AD5660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6F04C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            end</w:t>
            </w:r>
          </w:p>
        </w:tc>
      </w:tr>
      <w:tr w:rsidR="00905BB1" w:rsidRPr="00DC6CBE" w14:paraId="46E2FCD8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D74E49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C1B68">
              <w:rPr>
                <w:rFonts w:ascii="Times New Roman" w:hAnsi="Times New Roman" w:cs="Times New Roman"/>
              </w:rPr>
              <w:t xml:space="preserve">            Update the positions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best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 w:rsidRPr="007C1B68">
              <w:rPr>
                <w:rFonts w:ascii="Times New Roman" w:hAnsi="Times New Roman" w:cs="Times New Roman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worst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</w:p>
        </w:tc>
      </w:tr>
      <w:tr w:rsidR="00905BB1" w:rsidRPr="00DC6CBE" w14:paraId="6F50D0EE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AB866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      end for</w:t>
            </w:r>
          </w:p>
        </w:tc>
      </w:tr>
      <w:tr w:rsidR="00905BB1" w:rsidRPr="00DC6CBE" w14:paraId="7577F90D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C3D4A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7C1B68">
              <w:rPr>
                <w:rFonts w:ascii="Times New Roman" w:hAnsi="Times New Roman" w:cs="Times New Roman"/>
              </w:rPr>
              <w:t>m=m+1</w:t>
            </w:r>
          </w:p>
        </w:tc>
      </w:tr>
      <w:tr w:rsidR="00905BB1" w:rsidRPr="00DC6CBE" w14:paraId="3A38FBF3" w14:textId="77777777" w:rsidTr="0012173D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5845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    end </w:t>
            </w:r>
          </w:p>
        </w:tc>
      </w:tr>
      <w:tr w:rsidR="00905BB1" w:rsidRPr="00DC6CBE" w14:paraId="57F8C4A2" w14:textId="77777777" w:rsidTr="0012173D">
        <w:tc>
          <w:tcPr>
            <w:tcW w:w="89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7266B8D" w14:textId="77777777" w:rsidR="00905BB1" w:rsidRPr="007C1B68" w:rsidRDefault="00905BB1" w:rsidP="0012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C1B68">
              <w:rPr>
                <w:rFonts w:ascii="Times New Roman" w:hAnsi="Times New Roman" w:cs="Times New Roman"/>
                <w:b/>
                <w:bCs/>
              </w:rPr>
              <w:t xml:space="preserve">Step 3. </w:t>
            </w:r>
            <w:r w:rsidRPr="007C1B68">
              <w:rPr>
                <w:rFonts w:ascii="Times New Roman" w:hAnsi="Times New Roman" w:cs="Times New Roman"/>
              </w:rPr>
              <w:t xml:space="preserve">return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best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</w:p>
        </w:tc>
      </w:tr>
    </w:tbl>
    <w:p w14:paraId="22B038FC" w14:textId="3BC86584" w:rsidR="00774DFC" w:rsidRDefault="00774DFC" w:rsidP="00905BB1">
      <w:pPr>
        <w:pStyle w:val="ListParagraph"/>
        <w:tabs>
          <w:tab w:val="left" w:pos="2560"/>
        </w:tabs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sectPr w:rsidR="0077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F814F" w14:textId="77777777" w:rsidR="00B87F2F" w:rsidRDefault="00B87F2F" w:rsidP="00905BB1">
      <w:pPr>
        <w:spacing w:after="0" w:line="240" w:lineRule="auto"/>
      </w:pPr>
      <w:r>
        <w:separator/>
      </w:r>
    </w:p>
  </w:endnote>
  <w:endnote w:type="continuationSeparator" w:id="0">
    <w:p w14:paraId="113C3A8C" w14:textId="77777777" w:rsidR="00B87F2F" w:rsidRDefault="00B87F2F" w:rsidP="0090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IIO H+ Gullive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Gulliv-R">
    <w:altName w:val="MV Bol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DDE22" w14:textId="77777777" w:rsidR="00B87F2F" w:rsidRDefault="00B87F2F" w:rsidP="00905BB1">
      <w:pPr>
        <w:spacing w:after="0" w:line="240" w:lineRule="auto"/>
      </w:pPr>
      <w:r>
        <w:separator/>
      </w:r>
    </w:p>
  </w:footnote>
  <w:footnote w:type="continuationSeparator" w:id="0">
    <w:p w14:paraId="3560DBAC" w14:textId="77777777" w:rsidR="00B87F2F" w:rsidRDefault="00B87F2F" w:rsidP="00905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61E69"/>
    <w:multiLevelType w:val="hybridMultilevel"/>
    <w:tmpl w:val="F9BC4228"/>
    <w:lvl w:ilvl="0" w:tplc="0CD0FFB2">
      <w:start w:val="1"/>
      <w:numFmt w:val="decimal"/>
      <w:lvlText w:val="%1."/>
      <w:lvlJc w:val="left"/>
      <w:pPr>
        <w:ind w:left="720" w:hanging="360"/>
      </w:pPr>
      <w:rPr>
        <w:rFonts w:hint="default"/>
        <w:sz w:val="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2"/>
    <w:rsid w:val="00172728"/>
    <w:rsid w:val="00205B72"/>
    <w:rsid w:val="003A2BD0"/>
    <w:rsid w:val="00445EAF"/>
    <w:rsid w:val="0048386A"/>
    <w:rsid w:val="00542388"/>
    <w:rsid w:val="0055117C"/>
    <w:rsid w:val="00566B0B"/>
    <w:rsid w:val="005E4AEC"/>
    <w:rsid w:val="006D3DD9"/>
    <w:rsid w:val="00712093"/>
    <w:rsid w:val="00774DFC"/>
    <w:rsid w:val="007C1B68"/>
    <w:rsid w:val="007D46CC"/>
    <w:rsid w:val="008225E4"/>
    <w:rsid w:val="00832C1F"/>
    <w:rsid w:val="008335BF"/>
    <w:rsid w:val="008442F8"/>
    <w:rsid w:val="00863DD1"/>
    <w:rsid w:val="00865634"/>
    <w:rsid w:val="00905BB1"/>
    <w:rsid w:val="00913F28"/>
    <w:rsid w:val="00974530"/>
    <w:rsid w:val="00A200ED"/>
    <w:rsid w:val="00A528B1"/>
    <w:rsid w:val="00AD0539"/>
    <w:rsid w:val="00B46F46"/>
    <w:rsid w:val="00B87F2F"/>
    <w:rsid w:val="00C17292"/>
    <w:rsid w:val="00C216AD"/>
    <w:rsid w:val="00D3099C"/>
    <w:rsid w:val="00E479B8"/>
    <w:rsid w:val="00EF627B"/>
    <w:rsid w:val="00F150F2"/>
    <w:rsid w:val="00F26C70"/>
    <w:rsid w:val="00FC017F"/>
    <w:rsid w:val="00FC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9AF2"/>
  <w15:chartTrackingRefBased/>
  <w15:docId w15:val="{077D1C4E-FB40-4BDC-A0E9-F23F728C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70"/>
    <w:pPr>
      <w:ind w:left="720"/>
      <w:contextualSpacing/>
    </w:pPr>
  </w:style>
  <w:style w:type="paragraph" w:customStyle="1" w:styleId="Default">
    <w:name w:val="Default"/>
    <w:rsid w:val="00774DFC"/>
    <w:pPr>
      <w:autoSpaceDE w:val="0"/>
      <w:autoSpaceDN w:val="0"/>
      <w:adjustRightInd w:val="0"/>
      <w:spacing w:after="0" w:line="240" w:lineRule="auto"/>
    </w:pPr>
    <w:rPr>
      <w:rFonts w:ascii="CIIIO H+ Gulliver" w:eastAsia="Calibri" w:hAnsi="CIIIO H+ Gulliver" w:cs="CIIIO H+ Gulliver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B1"/>
  </w:style>
  <w:style w:type="paragraph" w:styleId="Footer">
    <w:name w:val="footer"/>
    <w:basedOn w:val="Normal"/>
    <w:link w:val="FooterChar"/>
    <w:uiPriority w:val="99"/>
    <w:unhideWhenUsed/>
    <w:rsid w:val="0090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2020-06-14T21:34:00Z</dcterms:created>
  <dcterms:modified xsi:type="dcterms:W3CDTF">2020-06-26T20:14:00Z</dcterms:modified>
</cp:coreProperties>
</file>