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42487A">
          <w:pPr>
            <w:pStyle w:val="Sinespaciado"/>
            <w:rPr>
              <w:rFonts w:asciiTheme="majorHAnsi" w:eastAsiaTheme="majorEastAsia" w:hAnsiTheme="majorHAnsi" w:cstheme="majorBidi"/>
              <w:sz w:val="72"/>
              <w:szCs w:val="72"/>
            </w:rPr>
          </w:pPr>
          <w:r w:rsidRPr="0042487A">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42487A">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42487A">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42487A">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BD6BEE">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lang w:val="es-AR"/>
                </w:rPr>
                <w:t>Glosario</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342DD7">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42487A" w:rsidP="000F4F97">
          <w:pPr>
            <w:pStyle w:val="PSI-Comentario"/>
          </w:pPr>
          <w:r w:rsidRPr="0042487A">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8533F0" w:rsidRPr="005B0706" w:rsidRDefault="00A638BB" w:rsidP="008533F0">
                      <w:pPr>
                        <w:pStyle w:val="NormalWeb"/>
                        <w:jc w:val="both"/>
                        <w:rPr>
                          <w:rFonts w:asciiTheme="minorHAnsi" w:eastAsiaTheme="minorHAnsi" w:hAnsiTheme="minorHAnsi" w:cstheme="minorBidi"/>
                          <w:i/>
                          <w:color w:val="548DD4"/>
                          <w:sz w:val="22"/>
                          <w:szCs w:val="21"/>
                          <w:lang w:val="es-AR" w:eastAsia="en-US"/>
                        </w:rPr>
                      </w:pPr>
                      <w:r>
                        <w:rPr>
                          <w:rFonts w:asciiTheme="minorHAnsi" w:eastAsiaTheme="minorHAnsi" w:hAnsiTheme="minorHAnsi" w:cstheme="minorBidi"/>
                          <w:i/>
                          <w:color w:val="548DD4"/>
                          <w:sz w:val="22"/>
                          <w:szCs w:val="21"/>
                          <w:lang w:val="es-AR" w:eastAsia="en-US"/>
                        </w:rPr>
                        <w:br/>
                      </w:r>
                      <w:r w:rsidR="008533F0">
                        <w:rPr>
                          <w:rFonts w:asciiTheme="minorHAnsi" w:eastAsiaTheme="minorHAnsi" w:hAnsiTheme="minorHAnsi" w:cstheme="minorBidi"/>
                          <w:i/>
                          <w:color w:val="548DD4"/>
                          <w:sz w:val="22"/>
                          <w:szCs w:val="21"/>
                          <w:lang w:val="es-AR" w:eastAsia="en-US"/>
                        </w:rPr>
                        <w:t xml:space="preserve">El </w:t>
                      </w:r>
                      <w:hyperlink r:id="rId11" w:tooltip="1" w:history="1">
                        <w:r w:rsidR="008533F0" w:rsidRPr="005B0706">
                          <w:rPr>
                            <w:rFonts w:asciiTheme="minorHAnsi" w:eastAsiaTheme="minorHAnsi" w:hAnsiTheme="minorHAnsi" w:cstheme="minorBidi"/>
                            <w:i/>
                            <w:color w:val="548DD4"/>
                            <w:sz w:val="22"/>
                            <w:szCs w:val="21"/>
                            <w:lang w:val="es-AR" w:eastAsia="en-US"/>
                          </w:rPr>
                          <w:t>Glosario</w:t>
                        </w:r>
                      </w:hyperlink>
                      <w:r w:rsidR="008533F0">
                        <w:rPr>
                          <w:rFonts w:asciiTheme="minorHAnsi" w:eastAsiaTheme="minorHAnsi" w:hAnsiTheme="minorHAnsi" w:cstheme="minorBidi"/>
                          <w:i/>
                          <w:color w:val="548DD4"/>
                          <w:sz w:val="22"/>
                          <w:szCs w:val="21"/>
                          <w:lang w:val="es-AR" w:eastAsia="en-US"/>
                        </w:rPr>
                        <w:t xml:space="preserve"> del sistema captura </w:t>
                      </w:r>
                      <w:r w:rsidR="008533F0" w:rsidRPr="005B0706">
                        <w:rPr>
                          <w:rFonts w:asciiTheme="minorHAnsi" w:eastAsiaTheme="minorHAnsi" w:hAnsiTheme="minorHAnsi" w:cstheme="minorBidi"/>
                          <w:i/>
                          <w:color w:val="548DD4"/>
                          <w:sz w:val="22"/>
                          <w:szCs w:val="21"/>
                          <w:lang w:val="es-AR" w:eastAsia="en-US"/>
                        </w:rPr>
                        <w:t>el vocabulario en uso en un proyecto. No solo para l</w:t>
                      </w:r>
                      <w:r w:rsidR="008533F0">
                        <w:rPr>
                          <w:rFonts w:asciiTheme="minorHAnsi" w:eastAsiaTheme="minorHAnsi" w:hAnsiTheme="minorHAnsi" w:cstheme="minorBidi"/>
                          <w:i/>
                          <w:color w:val="548DD4"/>
                          <w:sz w:val="22"/>
                          <w:szCs w:val="21"/>
                          <w:lang w:val="es-AR" w:eastAsia="en-US"/>
                        </w:rPr>
                        <w:t xml:space="preserve">a </w:t>
                      </w:r>
                      <w:r w:rsidR="008533F0" w:rsidRPr="005B0706">
                        <w:rPr>
                          <w:rFonts w:asciiTheme="minorHAnsi" w:eastAsiaTheme="minorHAnsi" w:hAnsiTheme="minorHAnsi" w:cstheme="minorBidi"/>
                          <w:i/>
                          <w:color w:val="548DD4"/>
                          <w:sz w:val="22"/>
                          <w:szCs w:val="21"/>
                          <w:lang w:val="es-AR" w:eastAsia="en-US"/>
                        </w:rPr>
                        <w:t xml:space="preserve">vital misión de tener un vocabulario común con el cliente, sino también para otras tareas, como el </w:t>
                      </w:r>
                      <w:hyperlink r:id="rId12" w:tooltip="2" w:history="1">
                        <w:r w:rsidR="008533F0" w:rsidRPr="005B0706">
                          <w:rPr>
                            <w:rFonts w:asciiTheme="minorHAnsi" w:eastAsiaTheme="minorHAnsi" w:hAnsiTheme="minorHAnsi" w:cstheme="minorBidi"/>
                            <w:i/>
                            <w:color w:val="548DD4"/>
                            <w:sz w:val="22"/>
                            <w:szCs w:val="21"/>
                            <w:lang w:val="es-AR" w:eastAsia="en-US"/>
                          </w:rPr>
                          <w:t>análisis gramatical</w:t>
                        </w:r>
                      </w:hyperlink>
                      <w:r w:rsidR="008533F0" w:rsidRPr="005B0706">
                        <w:rPr>
                          <w:rFonts w:asciiTheme="minorHAnsi" w:eastAsiaTheme="minorHAnsi" w:hAnsiTheme="minorHAnsi" w:cstheme="minorBidi"/>
                          <w:i/>
                          <w:color w:val="548DD4"/>
                          <w:sz w:val="22"/>
                          <w:szCs w:val="21"/>
                          <w:lang w:val="es-AR" w:eastAsia="en-US"/>
                        </w:rPr>
                        <w:t xml:space="preserve"> y la construcción de un Modelo de Dominio.</w:t>
                      </w:r>
                    </w:p>
                    <w:p w:rsidR="008533F0" w:rsidRPr="005B0706" w:rsidRDefault="008533F0" w:rsidP="008533F0">
                      <w:pPr>
                        <w:pStyle w:val="NormalWeb"/>
                        <w:jc w:val="both"/>
                        <w:rPr>
                          <w:rFonts w:asciiTheme="minorHAnsi" w:eastAsiaTheme="minorHAnsi" w:hAnsiTheme="minorHAnsi" w:cstheme="minorBidi"/>
                          <w:i/>
                          <w:color w:val="548DD4"/>
                          <w:sz w:val="22"/>
                          <w:szCs w:val="21"/>
                          <w:lang w:val="es-AR" w:eastAsia="en-US"/>
                        </w:rPr>
                      </w:pPr>
                      <w:r w:rsidRPr="005B0706">
                        <w:rPr>
                          <w:rFonts w:asciiTheme="minorHAnsi" w:eastAsiaTheme="minorHAnsi" w:hAnsiTheme="minorHAnsi" w:cstheme="minorBidi"/>
                          <w:i/>
                          <w:color w:val="548DD4"/>
                          <w:sz w:val="22"/>
                          <w:szCs w:val="21"/>
                          <w:lang w:val="es-AR" w:eastAsia="en-US"/>
                        </w:rPr>
                        <w:t>Similar en su estructura a un diccionario, el glosario contiene entradas con sus acepciones así como las relaciones de interés entre palabras; notablemente: los sinónimos y los homónimos</w:t>
                      </w:r>
                      <w:r w:rsidR="000577E9">
                        <w:rPr>
                          <w:rFonts w:asciiTheme="minorHAnsi" w:eastAsiaTheme="minorHAnsi" w:hAnsiTheme="minorHAnsi" w:cstheme="minorBidi"/>
                          <w:i/>
                          <w:color w:val="548DD4"/>
                          <w:sz w:val="22"/>
                          <w:szCs w:val="21"/>
                          <w:lang w:val="es-AR" w:eastAsia="en-US"/>
                        </w:rPr>
                        <w:t>.</w:t>
                      </w:r>
                    </w:p>
                    <w:p w:rsidR="00DA284A" w:rsidRDefault="00DA284A" w:rsidP="00DA284A">
                      <w:pPr>
                        <w:pStyle w:val="PSI-DescripcindelDocumentos"/>
                      </w:pP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BD6BEE">
                <w:t>Glosario</w:t>
              </w:r>
            </w:sdtContent>
          </w:sdt>
          <w:r w:rsidRPr="008B3B0F">
            <w:t xml:space="preserve">. </w:t>
          </w:r>
        </w:p>
        <w:p w:rsidR="00224B75" w:rsidRDefault="0042487A" w:rsidP="000F4F97">
          <w:pPr>
            <w:pStyle w:val="PSI-Comentario"/>
          </w:pPr>
          <w:r w:rsidRPr="0042487A">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42487A"/>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342DD7" w:rsidRDefault="0042487A">
          <w:pPr>
            <w:pStyle w:val="TDC1"/>
            <w:rPr>
              <w:rFonts w:eastAsiaTheme="minorEastAsia"/>
              <w:b w:val="0"/>
              <w:bCs w:val="0"/>
              <w:noProof/>
              <w:sz w:val="22"/>
              <w:szCs w:val="22"/>
              <w:lang w:eastAsia="es-ES"/>
            </w:rPr>
          </w:pPr>
          <w:r w:rsidRPr="0042487A">
            <w:fldChar w:fldCharType="begin"/>
          </w:r>
          <w:r w:rsidR="000F79DF">
            <w:instrText xml:space="preserve"> TOC \o "1-3" \h \z \u </w:instrText>
          </w:r>
          <w:r w:rsidRPr="0042487A">
            <w:fldChar w:fldCharType="separate"/>
          </w:r>
          <w:hyperlink w:anchor="_Toc257628379" w:history="1">
            <w:r w:rsidR="00342DD7" w:rsidRPr="00FC096A">
              <w:rPr>
                <w:rStyle w:val="Hipervnculo"/>
                <w:rFonts w:eastAsia="DejaVu Sans"/>
                <w:noProof/>
              </w:rPr>
              <w:t>Introducción</w:t>
            </w:r>
            <w:r w:rsidR="00342DD7">
              <w:rPr>
                <w:noProof/>
                <w:webHidden/>
              </w:rPr>
              <w:tab/>
            </w:r>
            <w:r>
              <w:rPr>
                <w:noProof/>
                <w:webHidden/>
              </w:rPr>
              <w:fldChar w:fldCharType="begin"/>
            </w:r>
            <w:r w:rsidR="00342DD7">
              <w:rPr>
                <w:noProof/>
                <w:webHidden/>
              </w:rPr>
              <w:instrText xml:space="preserve"> PAGEREF _Toc257628379 \h </w:instrText>
            </w:r>
            <w:r>
              <w:rPr>
                <w:noProof/>
                <w:webHidden/>
              </w:rPr>
            </w:r>
            <w:r>
              <w:rPr>
                <w:noProof/>
                <w:webHidden/>
              </w:rPr>
              <w:fldChar w:fldCharType="separate"/>
            </w:r>
            <w:r w:rsidR="00342DD7">
              <w:rPr>
                <w:noProof/>
                <w:webHidden/>
              </w:rPr>
              <w:t>4</w:t>
            </w:r>
            <w:r>
              <w:rPr>
                <w:noProof/>
                <w:webHidden/>
              </w:rPr>
              <w:fldChar w:fldCharType="end"/>
            </w:r>
          </w:hyperlink>
        </w:p>
        <w:p w:rsidR="00342DD7" w:rsidRDefault="0042487A">
          <w:pPr>
            <w:pStyle w:val="TDC2"/>
            <w:rPr>
              <w:rFonts w:eastAsiaTheme="minorEastAsia"/>
              <w:i w:val="0"/>
              <w:iCs w:val="0"/>
              <w:noProof/>
              <w:sz w:val="22"/>
              <w:szCs w:val="22"/>
              <w:lang w:eastAsia="es-ES"/>
            </w:rPr>
          </w:pPr>
          <w:hyperlink w:anchor="_Toc257628380" w:history="1">
            <w:r w:rsidR="00342DD7" w:rsidRPr="00FC096A">
              <w:rPr>
                <w:rStyle w:val="Hipervnculo"/>
                <w:rFonts w:eastAsia="DejaVu Sans"/>
                <w:noProof/>
              </w:rPr>
              <w:t>Descripción</w:t>
            </w:r>
            <w:r w:rsidR="00342DD7">
              <w:rPr>
                <w:noProof/>
                <w:webHidden/>
              </w:rPr>
              <w:tab/>
            </w:r>
            <w:r>
              <w:rPr>
                <w:noProof/>
                <w:webHidden/>
              </w:rPr>
              <w:fldChar w:fldCharType="begin"/>
            </w:r>
            <w:r w:rsidR="00342DD7">
              <w:rPr>
                <w:noProof/>
                <w:webHidden/>
              </w:rPr>
              <w:instrText xml:space="preserve"> PAGEREF _Toc257628380 \h </w:instrText>
            </w:r>
            <w:r>
              <w:rPr>
                <w:noProof/>
                <w:webHidden/>
              </w:rPr>
            </w:r>
            <w:r>
              <w:rPr>
                <w:noProof/>
                <w:webHidden/>
              </w:rPr>
              <w:fldChar w:fldCharType="separate"/>
            </w:r>
            <w:r w:rsidR="00342DD7">
              <w:rPr>
                <w:noProof/>
                <w:webHidden/>
              </w:rPr>
              <w:t>4</w:t>
            </w:r>
            <w:r>
              <w:rPr>
                <w:noProof/>
                <w:webHidden/>
              </w:rPr>
              <w:fldChar w:fldCharType="end"/>
            </w:r>
          </w:hyperlink>
        </w:p>
        <w:p w:rsidR="00342DD7" w:rsidRDefault="0042487A">
          <w:pPr>
            <w:pStyle w:val="TDC2"/>
            <w:rPr>
              <w:rFonts w:eastAsiaTheme="minorEastAsia"/>
              <w:i w:val="0"/>
              <w:iCs w:val="0"/>
              <w:noProof/>
              <w:sz w:val="22"/>
              <w:szCs w:val="22"/>
              <w:lang w:eastAsia="es-ES"/>
            </w:rPr>
          </w:pPr>
          <w:hyperlink w:anchor="_Toc257628381" w:history="1">
            <w:r w:rsidR="00342DD7" w:rsidRPr="00FC096A">
              <w:rPr>
                <w:rStyle w:val="Hipervnculo"/>
                <w:rFonts w:eastAsia="DejaVu Sans"/>
                <w:noProof/>
              </w:rPr>
              <w:t>Alcance</w:t>
            </w:r>
            <w:r w:rsidR="00342DD7">
              <w:rPr>
                <w:noProof/>
                <w:webHidden/>
              </w:rPr>
              <w:tab/>
            </w:r>
            <w:r>
              <w:rPr>
                <w:noProof/>
                <w:webHidden/>
              </w:rPr>
              <w:fldChar w:fldCharType="begin"/>
            </w:r>
            <w:r w:rsidR="00342DD7">
              <w:rPr>
                <w:noProof/>
                <w:webHidden/>
              </w:rPr>
              <w:instrText xml:space="preserve"> PAGEREF _Toc257628381 \h </w:instrText>
            </w:r>
            <w:r>
              <w:rPr>
                <w:noProof/>
                <w:webHidden/>
              </w:rPr>
            </w:r>
            <w:r>
              <w:rPr>
                <w:noProof/>
                <w:webHidden/>
              </w:rPr>
              <w:fldChar w:fldCharType="separate"/>
            </w:r>
            <w:r w:rsidR="00342DD7">
              <w:rPr>
                <w:noProof/>
                <w:webHidden/>
              </w:rPr>
              <w:t>4</w:t>
            </w:r>
            <w:r>
              <w:rPr>
                <w:noProof/>
                <w:webHidden/>
              </w:rPr>
              <w:fldChar w:fldCharType="end"/>
            </w:r>
          </w:hyperlink>
        </w:p>
        <w:p w:rsidR="00342DD7" w:rsidRDefault="0042487A">
          <w:pPr>
            <w:pStyle w:val="TDC1"/>
            <w:rPr>
              <w:rFonts w:eastAsiaTheme="minorEastAsia"/>
              <w:b w:val="0"/>
              <w:bCs w:val="0"/>
              <w:noProof/>
              <w:sz w:val="22"/>
              <w:szCs w:val="22"/>
              <w:lang w:eastAsia="es-ES"/>
            </w:rPr>
          </w:pPr>
          <w:hyperlink w:anchor="_Toc257628382" w:history="1">
            <w:r w:rsidR="00342DD7" w:rsidRPr="00FC096A">
              <w:rPr>
                <w:rStyle w:val="Hipervnculo"/>
                <w:rFonts w:eastAsia="DejaVu Sans"/>
                <w:noProof/>
              </w:rPr>
              <w:t>Definiciones</w:t>
            </w:r>
            <w:r w:rsidR="00342DD7">
              <w:rPr>
                <w:noProof/>
                <w:webHidden/>
              </w:rPr>
              <w:tab/>
            </w:r>
            <w:r>
              <w:rPr>
                <w:noProof/>
                <w:webHidden/>
              </w:rPr>
              <w:fldChar w:fldCharType="begin"/>
            </w:r>
            <w:r w:rsidR="00342DD7">
              <w:rPr>
                <w:noProof/>
                <w:webHidden/>
              </w:rPr>
              <w:instrText xml:space="preserve"> PAGEREF _Toc257628382 \h </w:instrText>
            </w:r>
            <w:r>
              <w:rPr>
                <w:noProof/>
                <w:webHidden/>
              </w:rPr>
            </w:r>
            <w:r>
              <w:rPr>
                <w:noProof/>
                <w:webHidden/>
              </w:rPr>
              <w:fldChar w:fldCharType="separate"/>
            </w:r>
            <w:r w:rsidR="00342DD7">
              <w:rPr>
                <w:noProof/>
                <w:webHidden/>
              </w:rPr>
              <w:t>4</w:t>
            </w:r>
            <w:r>
              <w:rPr>
                <w:noProof/>
                <w:webHidden/>
              </w:rPr>
              <w:fldChar w:fldCharType="end"/>
            </w:r>
          </w:hyperlink>
        </w:p>
        <w:p w:rsidR="00342DD7" w:rsidRDefault="0042487A">
          <w:pPr>
            <w:pStyle w:val="TDC2"/>
            <w:rPr>
              <w:rFonts w:eastAsiaTheme="minorEastAsia"/>
              <w:i w:val="0"/>
              <w:iCs w:val="0"/>
              <w:noProof/>
              <w:sz w:val="22"/>
              <w:szCs w:val="22"/>
              <w:lang w:eastAsia="es-ES"/>
            </w:rPr>
          </w:pPr>
          <w:hyperlink w:anchor="_Toc257628383" w:history="1">
            <w:r w:rsidR="00342DD7" w:rsidRPr="00FC096A">
              <w:rPr>
                <w:rStyle w:val="Hipervnculo"/>
                <w:rFonts w:eastAsia="DejaVu Sans"/>
                <w:noProof/>
              </w:rPr>
              <w:t>&lt;Letra del Abecedario&gt;</w:t>
            </w:r>
            <w:r w:rsidR="00342DD7">
              <w:rPr>
                <w:noProof/>
                <w:webHidden/>
              </w:rPr>
              <w:tab/>
            </w:r>
            <w:r>
              <w:rPr>
                <w:noProof/>
                <w:webHidden/>
              </w:rPr>
              <w:fldChar w:fldCharType="begin"/>
            </w:r>
            <w:r w:rsidR="00342DD7">
              <w:rPr>
                <w:noProof/>
                <w:webHidden/>
              </w:rPr>
              <w:instrText xml:space="preserve"> PAGEREF _Toc257628383 \h </w:instrText>
            </w:r>
            <w:r>
              <w:rPr>
                <w:noProof/>
                <w:webHidden/>
              </w:rPr>
            </w:r>
            <w:r>
              <w:rPr>
                <w:noProof/>
                <w:webHidden/>
              </w:rPr>
              <w:fldChar w:fldCharType="separate"/>
            </w:r>
            <w:r w:rsidR="00342DD7">
              <w:rPr>
                <w:noProof/>
                <w:webHidden/>
              </w:rPr>
              <w:t>4</w:t>
            </w:r>
            <w:r>
              <w:rPr>
                <w:noProof/>
                <w:webHidden/>
              </w:rPr>
              <w:fldChar w:fldCharType="end"/>
            </w:r>
          </w:hyperlink>
        </w:p>
        <w:p w:rsidR="00342DD7" w:rsidRDefault="0042487A">
          <w:pPr>
            <w:pStyle w:val="TDC3"/>
            <w:rPr>
              <w:rFonts w:eastAsiaTheme="minorEastAsia"/>
              <w:noProof/>
              <w:sz w:val="22"/>
              <w:szCs w:val="22"/>
              <w:lang w:eastAsia="es-ES"/>
            </w:rPr>
          </w:pPr>
          <w:hyperlink w:anchor="_Toc257628384" w:history="1">
            <w:r w:rsidR="00342DD7" w:rsidRPr="00FC096A">
              <w:rPr>
                <w:rStyle w:val="Hipervnculo"/>
                <w:noProof/>
              </w:rPr>
              <w:t>&lt;Término 1&gt;</w:t>
            </w:r>
            <w:r w:rsidR="00342DD7">
              <w:rPr>
                <w:noProof/>
                <w:webHidden/>
              </w:rPr>
              <w:tab/>
            </w:r>
            <w:r>
              <w:rPr>
                <w:noProof/>
                <w:webHidden/>
              </w:rPr>
              <w:fldChar w:fldCharType="begin"/>
            </w:r>
            <w:r w:rsidR="00342DD7">
              <w:rPr>
                <w:noProof/>
                <w:webHidden/>
              </w:rPr>
              <w:instrText xml:space="preserve"> PAGEREF _Toc257628384 \h </w:instrText>
            </w:r>
            <w:r>
              <w:rPr>
                <w:noProof/>
                <w:webHidden/>
              </w:rPr>
            </w:r>
            <w:r>
              <w:rPr>
                <w:noProof/>
                <w:webHidden/>
              </w:rPr>
              <w:fldChar w:fldCharType="separate"/>
            </w:r>
            <w:r w:rsidR="00342DD7">
              <w:rPr>
                <w:noProof/>
                <w:webHidden/>
              </w:rPr>
              <w:t>4</w:t>
            </w:r>
            <w:r>
              <w:rPr>
                <w:noProof/>
                <w:webHidden/>
              </w:rPr>
              <w:fldChar w:fldCharType="end"/>
            </w:r>
          </w:hyperlink>
        </w:p>
        <w:p w:rsidR="00342DD7" w:rsidRDefault="0042487A">
          <w:pPr>
            <w:pStyle w:val="TDC3"/>
            <w:rPr>
              <w:rFonts w:eastAsiaTheme="minorEastAsia"/>
              <w:noProof/>
              <w:sz w:val="22"/>
              <w:szCs w:val="22"/>
              <w:lang w:eastAsia="es-ES"/>
            </w:rPr>
          </w:pPr>
          <w:hyperlink w:anchor="_Toc257628385" w:history="1">
            <w:r w:rsidR="00342DD7" w:rsidRPr="00FC096A">
              <w:rPr>
                <w:rStyle w:val="Hipervnculo"/>
                <w:noProof/>
              </w:rPr>
              <w:t>&lt;Término n&gt;</w:t>
            </w:r>
            <w:r w:rsidR="00342DD7">
              <w:rPr>
                <w:noProof/>
                <w:webHidden/>
              </w:rPr>
              <w:tab/>
            </w:r>
            <w:r>
              <w:rPr>
                <w:noProof/>
                <w:webHidden/>
              </w:rPr>
              <w:fldChar w:fldCharType="begin"/>
            </w:r>
            <w:r w:rsidR="00342DD7">
              <w:rPr>
                <w:noProof/>
                <w:webHidden/>
              </w:rPr>
              <w:instrText xml:space="preserve"> PAGEREF _Toc257628385 \h </w:instrText>
            </w:r>
            <w:r>
              <w:rPr>
                <w:noProof/>
                <w:webHidden/>
              </w:rPr>
            </w:r>
            <w:r>
              <w:rPr>
                <w:noProof/>
                <w:webHidden/>
              </w:rPr>
              <w:fldChar w:fldCharType="separate"/>
            </w:r>
            <w:r w:rsidR="00342DD7">
              <w:rPr>
                <w:noProof/>
                <w:webHidden/>
              </w:rPr>
              <w:t>4</w:t>
            </w:r>
            <w:r>
              <w:rPr>
                <w:noProof/>
                <w:webHidden/>
              </w:rPr>
              <w:fldChar w:fldCharType="end"/>
            </w:r>
          </w:hyperlink>
        </w:p>
        <w:p w:rsidR="000F79DF" w:rsidRDefault="0042487A"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BD6BEE" w:rsidP="009A3173">
          <w:pPr>
            <w:pStyle w:val="PSI-Ttulo"/>
          </w:pPr>
          <w:r>
            <w:rPr>
              <w:lang w:val="es-AR"/>
            </w:rPr>
            <w:t>Glosario</w:t>
          </w:r>
        </w:p>
      </w:sdtContent>
    </w:sdt>
    <w:p w:rsidR="00BD6BEE" w:rsidRDefault="00D57078" w:rsidP="00BD6BEE">
      <w:pPr>
        <w:pStyle w:val="PSI-Ttulo1"/>
        <w:rPr>
          <w:rFonts w:eastAsia="DejaVu Sans"/>
        </w:rPr>
      </w:pPr>
      <w:bookmarkStart w:id="0" w:name="_Toc229739369"/>
      <w:bookmarkStart w:id="1" w:name="_Toc234998444"/>
      <w:bookmarkStart w:id="2" w:name="_Toc257628379"/>
      <w:r>
        <w:rPr>
          <w:rFonts w:eastAsia="DejaVu Sans"/>
        </w:rPr>
        <w:br/>
      </w:r>
      <w:r w:rsidR="00BD6BEE">
        <w:rPr>
          <w:rFonts w:eastAsia="DejaVu Sans"/>
        </w:rPr>
        <w:t>Introducción</w:t>
      </w:r>
      <w:bookmarkEnd w:id="0"/>
      <w:bookmarkEnd w:id="1"/>
      <w:bookmarkEnd w:id="2"/>
    </w:p>
    <w:p w:rsidR="00BD6BEE" w:rsidRDefault="00D57078" w:rsidP="00D57078">
      <w:pPr>
        <w:pStyle w:val="PSI-Ttulo2"/>
        <w:ind w:left="0" w:firstLine="0"/>
        <w:rPr>
          <w:rFonts w:eastAsia="DejaVu Sans"/>
        </w:rPr>
      </w:pPr>
      <w:bookmarkStart w:id="3" w:name="_Toc229739370"/>
      <w:bookmarkStart w:id="4" w:name="_Toc234998445"/>
      <w:bookmarkStart w:id="5" w:name="_Toc257628380"/>
      <w:r>
        <w:rPr>
          <w:rFonts w:eastAsia="DejaVu Sans"/>
        </w:rPr>
        <w:br/>
      </w:r>
      <w:r w:rsidR="00BD6BEE">
        <w:rPr>
          <w:rFonts w:eastAsia="DejaVu Sans"/>
        </w:rPr>
        <w:t>Descripción</w:t>
      </w:r>
      <w:bookmarkEnd w:id="3"/>
      <w:bookmarkEnd w:id="4"/>
      <w:bookmarkEnd w:id="5"/>
    </w:p>
    <w:p w:rsidR="00BD6BEE" w:rsidRDefault="006B32C8" w:rsidP="00BD6BEE">
      <w:pPr>
        <w:pStyle w:val="PSI-Comentario"/>
      </w:pPr>
      <w:r>
        <w:t>[</w:t>
      </w:r>
      <w:r w:rsidR="00BD6BEE">
        <w:t>En este apartado hay que describir el contenido del Glosario del Sistema  y  explicar cómo está organizado este documento.</w:t>
      </w:r>
      <w:r>
        <w:t>]</w:t>
      </w:r>
    </w:p>
    <w:p w:rsidR="00BD6BEE" w:rsidRPr="002955EE" w:rsidRDefault="00BD6BEE" w:rsidP="00BD6BEE">
      <w:pPr>
        <w:pStyle w:val="Textoindependiente"/>
        <w:rPr>
          <w:lang w:val="es-ES"/>
        </w:rPr>
      </w:pPr>
    </w:p>
    <w:p w:rsidR="00BD6BEE" w:rsidRDefault="00BD6BEE" w:rsidP="00BD6BEE">
      <w:pPr>
        <w:pStyle w:val="PSI-Ttulo2"/>
        <w:rPr>
          <w:rFonts w:eastAsia="DejaVu Sans"/>
        </w:rPr>
      </w:pPr>
      <w:bookmarkStart w:id="6" w:name="_Toc229739371"/>
      <w:bookmarkStart w:id="7" w:name="_Toc234998446"/>
      <w:bookmarkStart w:id="8" w:name="_Toc257628381"/>
      <w:r>
        <w:rPr>
          <w:rFonts w:eastAsia="DejaVu Sans"/>
        </w:rPr>
        <w:t>Alcance</w:t>
      </w:r>
      <w:bookmarkEnd w:id="6"/>
      <w:bookmarkEnd w:id="7"/>
      <w:bookmarkEnd w:id="8"/>
    </w:p>
    <w:p w:rsidR="00BD6BEE" w:rsidRDefault="006B32C8" w:rsidP="00BD6BEE">
      <w:pPr>
        <w:pStyle w:val="PSI-Comentario"/>
      </w:pPr>
      <w:r>
        <w:t>[</w:t>
      </w:r>
      <w:r w:rsidR="00BD6BEE">
        <w:t>Describir el alcance, mencionar los proyectos asociados y determinar que se ve afectado por este documento.</w:t>
      </w:r>
      <w:r>
        <w:t>]</w:t>
      </w:r>
    </w:p>
    <w:p w:rsidR="00BD6BEE" w:rsidRPr="002955EE" w:rsidRDefault="006B32C8" w:rsidP="00BD6BEE">
      <w:pPr>
        <w:pStyle w:val="Textoindependiente"/>
        <w:rPr>
          <w:lang w:val="es-ES"/>
        </w:rPr>
      </w:pPr>
      <w:r>
        <w:rPr>
          <w:lang w:val="es-ES"/>
        </w:rPr>
        <w:br/>
      </w:r>
    </w:p>
    <w:p w:rsidR="00BD6BEE" w:rsidRDefault="00BD6BEE" w:rsidP="00BD6BEE">
      <w:pPr>
        <w:pStyle w:val="PSI-Ttulo1"/>
        <w:rPr>
          <w:rFonts w:eastAsia="DejaVu Sans"/>
        </w:rPr>
      </w:pPr>
      <w:bookmarkStart w:id="9" w:name="_Toc229739373"/>
      <w:bookmarkStart w:id="10" w:name="_Toc234998447"/>
      <w:bookmarkStart w:id="11" w:name="_Toc257628382"/>
      <w:r>
        <w:rPr>
          <w:rFonts w:eastAsia="DejaVu Sans"/>
        </w:rPr>
        <w:t>Definiciones</w:t>
      </w:r>
      <w:bookmarkEnd w:id="9"/>
      <w:bookmarkEnd w:id="10"/>
      <w:bookmarkEnd w:id="11"/>
    </w:p>
    <w:p w:rsidR="00BD6BEE" w:rsidRDefault="006B32C8" w:rsidP="00BD6BEE">
      <w:pPr>
        <w:pStyle w:val="PSI-Comentario"/>
      </w:pPr>
      <w:r>
        <w:t>[</w:t>
      </w:r>
      <w:r w:rsidR="00BD6BEE">
        <w:t xml:space="preserve">En este documento se muestra las definiciones de los términos que hay que tener claros para comprender el proyecto. Un glosario compartido ayuda a prevenir malos entendidos y hace más fácil a los nuevos miembros del equipo </w:t>
      </w:r>
      <w:r>
        <w:t xml:space="preserve">a </w:t>
      </w:r>
      <w:r w:rsidR="00BD6BEE">
        <w:t>ser productivos. Estos términos deben ser ordenados  alfabéticamente para facilitar la búsqueda y visualización.</w:t>
      </w:r>
      <w:r>
        <w:t>]</w:t>
      </w:r>
    </w:p>
    <w:p w:rsidR="00BD6BEE" w:rsidRDefault="00BD6BEE" w:rsidP="00BD6BEE">
      <w:pPr>
        <w:pStyle w:val="Textoindependiente1"/>
        <w:tabs>
          <w:tab w:val="left" w:pos="375"/>
        </w:tabs>
        <w:ind w:left="375"/>
        <w:jc w:val="both"/>
      </w:pPr>
    </w:p>
    <w:p w:rsidR="00BD6BEE" w:rsidRDefault="00BD6BEE" w:rsidP="00BD6BEE">
      <w:pPr>
        <w:pStyle w:val="PSI-Ttulo2"/>
        <w:rPr>
          <w:rFonts w:eastAsia="DejaVu Sans"/>
        </w:rPr>
      </w:pPr>
      <w:bookmarkStart w:id="12" w:name="_Toc229739374"/>
      <w:bookmarkStart w:id="13" w:name="_Toc234998448"/>
      <w:bookmarkStart w:id="14" w:name="_Toc257628383"/>
      <w:r>
        <w:rPr>
          <w:rFonts w:eastAsia="DejaVu Sans"/>
        </w:rPr>
        <w:t>&lt;Letra del Abecedario&gt;</w:t>
      </w:r>
      <w:bookmarkEnd w:id="12"/>
      <w:bookmarkEnd w:id="13"/>
      <w:bookmarkEnd w:id="14"/>
    </w:p>
    <w:p w:rsidR="00BD6BEE" w:rsidRDefault="00BD6BEE" w:rsidP="00BD6BEE">
      <w:pPr>
        <w:pStyle w:val="PSI-Ttulo3"/>
      </w:pPr>
      <w:r>
        <w:tab/>
      </w:r>
      <w:r>
        <w:tab/>
      </w:r>
      <w:bookmarkStart w:id="15" w:name="_Toc234998449"/>
      <w:bookmarkStart w:id="16" w:name="_Toc257628384"/>
      <w:r>
        <w:t>&lt;Término 1&gt;</w:t>
      </w:r>
      <w:bookmarkEnd w:id="15"/>
      <w:bookmarkEnd w:id="16"/>
    </w:p>
    <w:p w:rsidR="00BD6BEE" w:rsidRDefault="006B32C8" w:rsidP="00BD6BEE">
      <w:pPr>
        <w:pStyle w:val="PSI-Comentario"/>
      </w:pPr>
      <w:r>
        <w:t>[</w:t>
      </w:r>
      <w:r w:rsidR="00BD6BEE">
        <w:t>Aquí se coloca toda la información para definir el  &lt;Término 1&gt;. Se debe proporcionar información clara y suficiente para que sea comprendida por el lector.</w:t>
      </w:r>
      <w:r>
        <w:t>]</w:t>
      </w:r>
    </w:p>
    <w:p w:rsidR="00BD6BEE" w:rsidRPr="002955EE" w:rsidRDefault="00BD6BEE" w:rsidP="00BD6BEE">
      <w:pPr>
        <w:pStyle w:val="Textoindependiente"/>
        <w:ind w:firstLine="15"/>
        <w:rPr>
          <w:lang w:val="es-ES"/>
        </w:rPr>
      </w:pPr>
    </w:p>
    <w:p w:rsidR="00BD6BEE" w:rsidRDefault="00BD6BEE" w:rsidP="00BD6BEE">
      <w:pPr>
        <w:pStyle w:val="PSI-Ttulo3"/>
      </w:pPr>
      <w:r>
        <w:tab/>
      </w:r>
      <w:r>
        <w:tab/>
      </w:r>
      <w:bookmarkStart w:id="17" w:name="_Toc234998450"/>
      <w:bookmarkStart w:id="18" w:name="_Toc257628385"/>
      <w:r>
        <w:t>&lt;Término n&gt;</w:t>
      </w:r>
      <w:bookmarkEnd w:id="17"/>
      <w:bookmarkEnd w:id="18"/>
    </w:p>
    <w:p w:rsidR="00BD6BEE" w:rsidRDefault="006B32C8" w:rsidP="00BD6BEE">
      <w:pPr>
        <w:pStyle w:val="PSI-Comentario"/>
      </w:pPr>
      <w:r>
        <w:t>[</w:t>
      </w:r>
      <w:r w:rsidR="00BD6BEE">
        <w:t>Aquí se coloca toda la información para definir el  &lt;Término n&gt;, es decir, otro término. Se debe proporcionar información clara y suficiente para que sea comprendida por el lector.</w:t>
      </w:r>
      <w:r>
        <w:t>]</w:t>
      </w:r>
    </w:p>
    <w:p w:rsidR="007F38C0" w:rsidRDefault="007F38C0" w:rsidP="005B5AEE">
      <w:pPr>
        <w:pStyle w:val="PSI-Ttulo1"/>
      </w:pPr>
    </w:p>
    <w:sectPr w:rsidR="007F38C0" w:rsidSect="0092483A">
      <w:headerReference w:type="default" r:id="rId13"/>
      <w:footerReference w:type="default" r:id="rId14"/>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E2A9F" w:rsidRDefault="00CE2A9F" w:rsidP="00C94FBE">
      <w:pPr>
        <w:spacing w:before="0" w:line="240" w:lineRule="auto"/>
      </w:pPr>
      <w:r>
        <w:separator/>
      </w:r>
    </w:p>
    <w:p w:rsidR="00CE2A9F" w:rsidRDefault="00CE2A9F"/>
  </w:endnote>
  <w:endnote w:type="continuationSeparator" w:id="0">
    <w:p w:rsidR="00CE2A9F" w:rsidRDefault="00CE2A9F" w:rsidP="00C94FBE">
      <w:pPr>
        <w:spacing w:before="0" w:line="240" w:lineRule="auto"/>
      </w:pPr>
      <w:r>
        <w:continuationSeparator/>
      </w:r>
    </w:p>
    <w:p w:rsidR="00CE2A9F" w:rsidRDefault="00CE2A9F"/>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42487A"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D57078">
          <w:rPr>
            <w:rFonts w:asciiTheme="majorHAnsi" w:hAnsiTheme="majorHAnsi" w:cstheme="majorHAnsi"/>
            <w:noProof/>
          </w:rPr>
          <w:t>4</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D57078">
          <w:rPr>
            <w:rFonts w:asciiTheme="majorHAnsi" w:hAnsiTheme="majorHAnsi" w:cstheme="majorHAnsi"/>
            <w:noProof/>
          </w:rPr>
          <w:t>4</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92483A"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E2A9F" w:rsidRDefault="00CE2A9F" w:rsidP="00C94FBE">
      <w:pPr>
        <w:spacing w:before="0" w:line="240" w:lineRule="auto"/>
      </w:pPr>
      <w:r>
        <w:separator/>
      </w:r>
    </w:p>
    <w:p w:rsidR="00CE2A9F" w:rsidRDefault="00CE2A9F"/>
  </w:footnote>
  <w:footnote w:type="continuationSeparator" w:id="0">
    <w:p w:rsidR="00CE2A9F" w:rsidRDefault="00CE2A9F" w:rsidP="00C94FBE">
      <w:pPr>
        <w:spacing w:before="0" w:line="240" w:lineRule="auto"/>
      </w:pPr>
      <w:r>
        <w:continuationSeparator/>
      </w:r>
    </w:p>
    <w:p w:rsidR="00CE2A9F" w:rsidRDefault="00CE2A9F"/>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BD6BEE">
        <w:pPr>
          <w:pStyle w:val="Encabezado"/>
          <w:rPr>
            <w:rFonts w:asciiTheme="majorHAnsi" w:eastAsiaTheme="majorEastAsia" w:hAnsiTheme="majorHAnsi" w:cstheme="majorBidi"/>
          </w:rPr>
        </w:pPr>
        <w:r>
          <w:rPr>
            <w:rFonts w:asciiTheme="majorHAnsi" w:eastAsiaTheme="majorEastAsia" w:hAnsiTheme="majorHAnsi" w:cstheme="majorBidi"/>
            <w:lang w:val="es-AR"/>
          </w:rPr>
          <w:t>Glosario</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42487A">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42487A">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42487A">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342DD7">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7EFE"/>
    <w:rsid w:val="00045F1A"/>
    <w:rsid w:val="000577E9"/>
    <w:rsid w:val="00087F53"/>
    <w:rsid w:val="00092BC0"/>
    <w:rsid w:val="000A0FE7"/>
    <w:rsid w:val="000C4C42"/>
    <w:rsid w:val="000C4E31"/>
    <w:rsid w:val="000D4C6E"/>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C6104"/>
    <w:rsid w:val="001C799E"/>
    <w:rsid w:val="001F5F92"/>
    <w:rsid w:val="0020621B"/>
    <w:rsid w:val="00217A70"/>
    <w:rsid w:val="00224B75"/>
    <w:rsid w:val="00266C42"/>
    <w:rsid w:val="00295CA9"/>
    <w:rsid w:val="002A41AA"/>
    <w:rsid w:val="002B506A"/>
    <w:rsid w:val="002B5AF9"/>
    <w:rsid w:val="002D0CCB"/>
    <w:rsid w:val="002E0AB6"/>
    <w:rsid w:val="002E7874"/>
    <w:rsid w:val="002F1461"/>
    <w:rsid w:val="003130E3"/>
    <w:rsid w:val="003149A1"/>
    <w:rsid w:val="003163C6"/>
    <w:rsid w:val="00342DD7"/>
    <w:rsid w:val="00344258"/>
    <w:rsid w:val="00346864"/>
    <w:rsid w:val="00350E39"/>
    <w:rsid w:val="003560F2"/>
    <w:rsid w:val="00363FD1"/>
    <w:rsid w:val="00397566"/>
    <w:rsid w:val="003B7F1F"/>
    <w:rsid w:val="003C54B1"/>
    <w:rsid w:val="003E12FE"/>
    <w:rsid w:val="0040066E"/>
    <w:rsid w:val="0042487A"/>
    <w:rsid w:val="004525FF"/>
    <w:rsid w:val="004807AF"/>
    <w:rsid w:val="004A54C8"/>
    <w:rsid w:val="004C5D7E"/>
    <w:rsid w:val="004D45CD"/>
    <w:rsid w:val="004D5185"/>
    <w:rsid w:val="004E4935"/>
    <w:rsid w:val="004F4D25"/>
    <w:rsid w:val="005017FA"/>
    <w:rsid w:val="005046A5"/>
    <w:rsid w:val="00504A67"/>
    <w:rsid w:val="00511D9A"/>
    <w:rsid w:val="00515617"/>
    <w:rsid w:val="00564033"/>
    <w:rsid w:val="00570F4F"/>
    <w:rsid w:val="005857BB"/>
    <w:rsid w:val="0059596F"/>
    <w:rsid w:val="00597A23"/>
    <w:rsid w:val="005A0664"/>
    <w:rsid w:val="005A52A2"/>
    <w:rsid w:val="005B5AEE"/>
    <w:rsid w:val="005B6373"/>
    <w:rsid w:val="005E76A4"/>
    <w:rsid w:val="005F133C"/>
    <w:rsid w:val="005F5429"/>
    <w:rsid w:val="005F60BA"/>
    <w:rsid w:val="006124BF"/>
    <w:rsid w:val="00616A6E"/>
    <w:rsid w:val="006177BF"/>
    <w:rsid w:val="00653C38"/>
    <w:rsid w:val="006919D5"/>
    <w:rsid w:val="006A2495"/>
    <w:rsid w:val="006B32C8"/>
    <w:rsid w:val="006B3371"/>
    <w:rsid w:val="0070494E"/>
    <w:rsid w:val="00705C02"/>
    <w:rsid w:val="00710BA6"/>
    <w:rsid w:val="00711DF8"/>
    <w:rsid w:val="007447BE"/>
    <w:rsid w:val="007A33C6"/>
    <w:rsid w:val="007B151B"/>
    <w:rsid w:val="007B2E53"/>
    <w:rsid w:val="007C742C"/>
    <w:rsid w:val="007D7477"/>
    <w:rsid w:val="007E66A5"/>
    <w:rsid w:val="007F38C0"/>
    <w:rsid w:val="00801130"/>
    <w:rsid w:val="00816B5F"/>
    <w:rsid w:val="00817955"/>
    <w:rsid w:val="00822C20"/>
    <w:rsid w:val="008533F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A3173"/>
    <w:rsid w:val="009E00D1"/>
    <w:rsid w:val="009E1BFB"/>
    <w:rsid w:val="009E25EF"/>
    <w:rsid w:val="009E4DA8"/>
    <w:rsid w:val="009F4449"/>
    <w:rsid w:val="00A0436A"/>
    <w:rsid w:val="00A12B5B"/>
    <w:rsid w:val="00A13DBA"/>
    <w:rsid w:val="00A2496D"/>
    <w:rsid w:val="00A2757B"/>
    <w:rsid w:val="00A45630"/>
    <w:rsid w:val="00A50ABB"/>
    <w:rsid w:val="00A638BB"/>
    <w:rsid w:val="00A670E3"/>
    <w:rsid w:val="00AE0C53"/>
    <w:rsid w:val="00AF6C07"/>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6AAE"/>
    <w:rsid w:val="00BB7855"/>
    <w:rsid w:val="00BC5404"/>
    <w:rsid w:val="00BD6BEE"/>
    <w:rsid w:val="00C05700"/>
    <w:rsid w:val="00C23084"/>
    <w:rsid w:val="00C23F8C"/>
    <w:rsid w:val="00C24CDC"/>
    <w:rsid w:val="00C26C78"/>
    <w:rsid w:val="00C42873"/>
    <w:rsid w:val="00C43EB7"/>
    <w:rsid w:val="00C5135E"/>
    <w:rsid w:val="00C67EBC"/>
    <w:rsid w:val="00C7670E"/>
    <w:rsid w:val="00C872BB"/>
    <w:rsid w:val="00C94FBE"/>
    <w:rsid w:val="00C97238"/>
    <w:rsid w:val="00CB2CC9"/>
    <w:rsid w:val="00CD323E"/>
    <w:rsid w:val="00CE0252"/>
    <w:rsid w:val="00CE0C6E"/>
    <w:rsid w:val="00CE2A9F"/>
    <w:rsid w:val="00CE7C8F"/>
    <w:rsid w:val="00CE7F5B"/>
    <w:rsid w:val="00D01B23"/>
    <w:rsid w:val="00D06E99"/>
    <w:rsid w:val="00D15FB2"/>
    <w:rsid w:val="00D255E1"/>
    <w:rsid w:val="00D57078"/>
    <w:rsid w:val="00D649B2"/>
    <w:rsid w:val="00D71479"/>
    <w:rsid w:val="00D80E83"/>
    <w:rsid w:val="00DA284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23A3"/>
    <w:rsid w:val="00EA7D8C"/>
    <w:rsid w:val="00EE0084"/>
    <w:rsid w:val="00EE1507"/>
    <w:rsid w:val="00F045A2"/>
    <w:rsid w:val="00F163F8"/>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C23084"/>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C23084"/>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C23084"/>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Textoindependiente1">
    <w:name w:val="Texto independiente1"/>
    <w:basedOn w:val="Normal"/>
    <w:rsid w:val="00BD6BEE"/>
    <w:pPr>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styleId="NormalWeb">
    <w:name w:val="Normal (Web)"/>
    <w:basedOn w:val="Normal"/>
    <w:uiPriority w:val="99"/>
    <w:semiHidden/>
    <w:unhideWhenUsed/>
    <w:rsid w:val="008533F0"/>
    <w:pPr>
      <w:spacing w:before="100" w:beforeAutospacing="1" w:after="100" w:afterAutospacing="1" w:line="240" w:lineRule="auto"/>
      <w:ind w:left="0" w:firstLine="0"/>
    </w:pPr>
    <w:rPr>
      <w:rFonts w:ascii="Times New Roman" w:eastAsia="Times New Roman" w:hAnsi="Times New Roman" w:cs="Times New Roman"/>
      <w:sz w:val="24"/>
      <w:szCs w:val="24"/>
      <w:lang w:eastAsia="es-E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ynergix.wordpress.com/2008/03/11/analisis-orientado-a-objectos-analisis-gramatical/" TargetMode="Externa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synergix.wordpress.com/2007/09/29/glosario-del-proyecto/" TargetMode="Externa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6B50C71-139B-4FFC-84CC-DBE5032BC5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Glosario.dotx</Template>
  <TotalTime>7</TotalTime>
  <Pages>4</Pages>
  <Words>466</Words>
  <Characters>2565</Characters>
  <Application>Microsoft Office Word</Application>
  <DocSecurity>0</DocSecurity>
  <Lines>21</Lines>
  <Paragraphs>6</Paragraphs>
  <ScaleCrop>false</ScaleCrop>
  <HeadingPairs>
    <vt:vector size="2" baseType="variant">
      <vt:variant>
        <vt:lpstr>Título</vt:lpstr>
      </vt:variant>
      <vt:variant>
        <vt:i4>1</vt:i4>
      </vt:variant>
    </vt:vector>
  </HeadingPairs>
  <TitlesOfParts>
    <vt:vector size="1" baseType="lpstr">
      <vt:lpstr>Título del Documento</vt:lpstr>
    </vt:vector>
  </TitlesOfParts>
  <Company>Nombre del Grupo de Desarrollo o Asignatura   </Company>
  <LinksUpToDate>false</LinksUpToDate>
  <CharactersWithSpaces>3025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Glosario</dc:title>
  <dc:subject>&lt;Nombre del Proyecto&gt;</dc:subject>
  <dc:creator>Nombre del Autor</dc:creator>
  <cp:keywords/>
  <dc:description/>
  <cp:lastModifiedBy>Admin</cp:lastModifiedBy>
  <cp:revision>9</cp:revision>
  <dcterms:created xsi:type="dcterms:W3CDTF">2009-07-14T15:15:00Z</dcterms:created>
  <dcterms:modified xsi:type="dcterms:W3CDTF">2010-04-19T15:47:00Z</dcterms:modified>
</cp:coreProperties>
</file>