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FF1D34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FF1D34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FF1D34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FF1D34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FF1D34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0A02B0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  <w:lang w:val="es-AR"/>
                </w:rPr>
                <w:t>Evaluación de Satisfacción del Cliente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D56CCB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&lt;</w:t>
              </w:r>
              <w:r w:rsidR="00570F4F"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Nombre del Proyecto</w:t>
              </w: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&gt;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570F4F">
              <w:pPr>
                <w:pStyle w:val="Sinespaciado"/>
              </w:pPr>
              <w:r>
                <w:rPr>
                  <w:lang w:val="es-AR"/>
                </w:rPr>
                <w:t>Nom</w:t>
              </w:r>
              <w:r w:rsidR="00B144C2">
                <w:rPr>
                  <w:lang w:val="es-AR"/>
                </w:rPr>
                <w:t xml:space="preserve">bre del Grupo de Desarrollo o Asignatura  </w:t>
              </w:r>
              <w:r>
                <w:rPr>
                  <w:lang w:val="es-AR"/>
                </w:rPr>
                <w:t xml:space="preserve"> 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66163A">
              <w:pPr>
                <w:pStyle w:val="Sinespaciado"/>
              </w:pPr>
              <w:r>
                <w:rPr>
                  <w:lang w:val="es-AR"/>
                </w:rPr>
                <w:t>Nombre del Autor</w:t>
              </w:r>
            </w:p>
          </w:sdtContent>
        </w:sdt>
        <w:p w:rsidR="00D06E99" w:rsidRDefault="00D06E99"/>
        <w:p w:rsidR="00BC5404" w:rsidRDefault="006124BF" w:rsidP="000F4F97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-213360</wp:posOffset>
                </wp:positionH>
                <wp:positionV relativeFrom="margin">
                  <wp:posOffset>6997700</wp:posOffset>
                </wp:positionV>
                <wp:extent cx="1200150" cy="1200150"/>
                <wp:effectExtent l="76200" t="38100" r="247650" b="209550"/>
                <wp:wrapSquare wrapText="bothSides"/>
                <wp:docPr id="5" name="4 Imagen" descr="psi-negr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si-negro.pn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12001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FF1D34" w:rsidP="000F4F97">
          <w:pPr>
            <w:pStyle w:val="PSI-Comentario"/>
          </w:pPr>
          <w:r w:rsidRPr="00FF1D34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31849b [2408]">
                <v:textbox style="mso-next-textbox:#_x0000_s2068">
                  <w:txbxContent>
                    <w:p w:rsidR="00AE03C9" w:rsidRDefault="005F31D1" w:rsidP="00D56CCB">
                      <w:pPr>
                        <w:pStyle w:val="PSI-Comentario"/>
                        <w:ind w:left="0"/>
                      </w:pPr>
                      <w:r>
                        <w:t>En este</w:t>
                      </w:r>
                      <w:r w:rsidR="00B33D82">
                        <w:t xml:space="preserve"> documento se hace una evaluación del nivel de satisfacción del cliente, este nivel de satisfacción puede tomarse como una métrica o utilizarse para generar una.</w:t>
                      </w:r>
                    </w:p>
                    <w:p w:rsidR="00B33D82" w:rsidRDefault="00B33D82" w:rsidP="00D56CCB">
                      <w:pPr>
                        <w:pStyle w:val="PSI-Comentario"/>
                        <w:ind w:left="0"/>
                      </w:pPr>
                      <w:r>
                        <w:t>Para realizar la evaluación de la satisfacción del cliente se debe completar la encuesta de satisfacción previamente</w:t>
                      </w:r>
                    </w:p>
                    <w:p w:rsidR="00B33D82" w:rsidRDefault="00B33D82" w:rsidP="00D56CCB">
                      <w:pPr>
                        <w:pStyle w:val="PSI-Comentario"/>
                        <w:ind w:left="0"/>
                      </w:pPr>
                    </w:p>
                    <w:p w:rsidR="00AE03C9" w:rsidRDefault="00AE03C9" w:rsidP="00AE03C9">
                      <w:pPr>
                        <w:pStyle w:val="InfoBlue"/>
                        <w:ind w:left="390"/>
                      </w:pPr>
                    </w:p>
                    <w:p w:rsidR="00DA284A" w:rsidRPr="00AE03C9" w:rsidRDefault="00DA284A" w:rsidP="00AE03C9">
                      <w:pPr>
                        <w:rPr>
                          <w:lang w:val="es-VE"/>
                        </w:rPr>
                      </w:pPr>
                    </w:p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0F4F97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0A02B0">
                <w:t>Evaluación de Satisfacción del Cliente</w:t>
              </w:r>
            </w:sdtContent>
          </w:sdt>
          <w:r w:rsidRPr="008B3B0F">
            <w:t xml:space="preserve">. </w:t>
          </w:r>
        </w:p>
        <w:p w:rsidR="00224B75" w:rsidRDefault="00FF1D34" w:rsidP="000F4F97">
          <w:pPr>
            <w:pStyle w:val="PSI-Comentario"/>
          </w:pPr>
          <w:r w:rsidRPr="00FF1D34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4bacc6" strokecolor="#31849b [2408]">
                <w10:wrap type="square" anchorx="margin" anchory="margin"/>
              </v:rect>
            </w:pict>
          </w:r>
          <w:r w:rsidR="008B3B0F"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="008B3B0F"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="008B3B0F" w:rsidRPr="008B3B0F">
            <w:t>.</w:t>
          </w:r>
        </w:p>
        <w:p w:rsidR="008B3B0F" w:rsidRPr="008B3B0F" w:rsidRDefault="008B3B0F" w:rsidP="000F4F97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D06E99" w:rsidRDefault="00FF1D34"/>
      </w:sdtContent>
    </w:sdt>
    <w:p w:rsidR="00A13DBA" w:rsidRDefault="00BC5404" w:rsidP="00A13DBA">
      <w:pPr>
        <w:ind w:left="0" w:firstLine="0"/>
      </w:pPr>
      <w:r>
        <w:rPr>
          <w:noProof/>
          <w:lang w:eastAsia="es-ES"/>
        </w:rPr>
        <w:drawing>
          <wp:anchor distT="0" distB="0" distL="114300" distR="114300" simplePos="0" relativeHeight="251682816" behindDoc="0" locked="0" layoutInCell="1" allowOverlap="1">
            <wp:simplePos x="0" y="0"/>
            <wp:positionH relativeFrom="margin">
              <wp:posOffset>4730115</wp:posOffset>
            </wp:positionH>
            <wp:positionV relativeFrom="margin">
              <wp:posOffset>7712075</wp:posOffset>
            </wp:positionV>
            <wp:extent cx="1200150" cy="1200150"/>
            <wp:effectExtent l="76200" t="38100" r="247650" b="209550"/>
            <wp:wrapSquare wrapText="bothSides"/>
            <wp:docPr id="12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7F38C0"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D56CCB" w:rsidRDefault="00FF1D34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FF1D34">
            <w:fldChar w:fldCharType="begin"/>
          </w:r>
          <w:r w:rsidR="000F79DF">
            <w:instrText xml:space="preserve"> TOC \o "1-3" \h \z \u </w:instrText>
          </w:r>
          <w:r w:rsidRPr="00FF1D34">
            <w:fldChar w:fldCharType="separate"/>
          </w:r>
          <w:hyperlink w:anchor="_Toc257629456" w:history="1">
            <w:r w:rsidR="00D56CCB" w:rsidRPr="001143DF">
              <w:rPr>
                <w:rStyle w:val="Hipervnculo"/>
                <w:noProof/>
              </w:rPr>
              <w:t>Objetivos</w:t>
            </w:r>
            <w:r w:rsidR="00D56CCB">
              <w:rPr>
                <w:noProof/>
                <w:webHidden/>
              </w:rPr>
              <w:tab/>
            </w:r>
            <w:r w:rsidR="00D56CCB">
              <w:rPr>
                <w:noProof/>
                <w:webHidden/>
              </w:rPr>
              <w:fldChar w:fldCharType="begin"/>
            </w:r>
            <w:r w:rsidR="00D56CCB">
              <w:rPr>
                <w:noProof/>
                <w:webHidden/>
              </w:rPr>
              <w:instrText xml:space="preserve"> PAGEREF _Toc257629456 \h </w:instrText>
            </w:r>
            <w:r w:rsidR="00D56CCB">
              <w:rPr>
                <w:noProof/>
                <w:webHidden/>
              </w:rPr>
            </w:r>
            <w:r w:rsidR="00D56CCB">
              <w:rPr>
                <w:noProof/>
                <w:webHidden/>
              </w:rPr>
              <w:fldChar w:fldCharType="separate"/>
            </w:r>
            <w:r w:rsidR="00D56CCB">
              <w:rPr>
                <w:noProof/>
                <w:webHidden/>
              </w:rPr>
              <w:t>4</w:t>
            </w:r>
            <w:r w:rsidR="00D56CCB">
              <w:rPr>
                <w:noProof/>
                <w:webHidden/>
              </w:rPr>
              <w:fldChar w:fldCharType="end"/>
            </w:r>
          </w:hyperlink>
        </w:p>
        <w:p w:rsidR="00D56CCB" w:rsidRDefault="00D56CCB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457" w:history="1">
            <w:r w:rsidRPr="001143DF">
              <w:rPr>
                <w:rStyle w:val="Hipervnculo"/>
                <w:noProof/>
              </w:rPr>
              <w:t>Métodos de Evaluación de las Encuestas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_Toc257629457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56CCB" w:rsidRDefault="00D56CCB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458" w:history="1">
            <w:r w:rsidRPr="001143DF">
              <w:rPr>
                <w:rStyle w:val="Hipervnculo"/>
                <w:noProof/>
              </w:rPr>
              <w:t>Evaluación de la encuesta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_Toc257629458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56CCB" w:rsidRDefault="00D56CCB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459" w:history="1">
            <w:r w:rsidRPr="001143DF">
              <w:rPr>
                <w:rStyle w:val="Hipervnculo"/>
                <w:noProof/>
              </w:rPr>
              <w:t>Conclusiones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_Toc257629459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FF1D34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0A02B0" w:rsidP="009A3173">
          <w:pPr>
            <w:pStyle w:val="PSI-Ttulo"/>
          </w:pPr>
          <w:r>
            <w:rPr>
              <w:lang w:val="es-AR"/>
            </w:rPr>
            <w:t>Evaluación de Satisfacción del Cliente</w:t>
          </w:r>
        </w:p>
      </w:sdtContent>
    </w:sdt>
    <w:p w:rsidR="00614C66" w:rsidRDefault="00614C66" w:rsidP="00E05B22">
      <w:pPr>
        <w:pStyle w:val="PSI-Ttulo1"/>
      </w:pPr>
      <w:bookmarkStart w:id="0" w:name="_Toc16243274"/>
      <w:bookmarkStart w:id="1" w:name="_Toc257629456"/>
      <w:r>
        <w:t>Objetivos</w:t>
      </w:r>
      <w:bookmarkEnd w:id="0"/>
      <w:bookmarkEnd w:id="1"/>
    </w:p>
    <w:p w:rsidR="00614C66" w:rsidRPr="0066163A" w:rsidRDefault="00614C66" w:rsidP="00E05B22">
      <w:pPr>
        <w:pStyle w:val="PSI-Normal"/>
      </w:pPr>
      <w:r w:rsidRPr="0066163A">
        <w:t xml:space="preserve">Los objetivos de esta evaluación son: </w:t>
      </w:r>
    </w:p>
    <w:p w:rsidR="00D56CCB" w:rsidRDefault="00614C66" w:rsidP="00E05B22">
      <w:pPr>
        <w:pStyle w:val="PSI-Normal"/>
        <w:numPr>
          <w:ilvl w:val="0"/>
          <w:numId w:val="19"/>
        </w:numPr>
      </w:pPr>
      <w:r w:rsidRPr="0066163A">
        <w:t>Obtener reportes de la percepción del Cliente para tomarlos como medida de la Satisfacción del mismo con el producto y la atención recibida, por parte del equipo de trabajo.</w:t>
      </w:r>
    </w:p>
    <w:p w:rsidR="00D56CCB" w:rsidRDefault="00614C66" w:rsidP="00E05B22">
      <w:pPr>
        <w:pStyle w:val="PSI-Normal"/>
        <w:numPr>
          <w:ilvl w:val="0"/>
          <w:numId w:val="19"/>
        </w:numPr>
      </w:pPr>
      <w:r w:rsidRPr="0066163A">
        <w:t>Mejorar la calidad del producto desarrollado y del relacionamiento con el Cliente.</w:t>
      </w:r>
    </w:p>
    <w:p w:rsidR="00614C66" w:rsidRPr="0066163A" w:rsidRDefault="00614C66" w:rsidP="00E05B22">
      <w:pPr>
        <w:pStyle w:val="PSI-Normal"/>
        <w:numPr>
          <w:ilvl w:val="0"/>
          <w:numId w:val="19"/>
        </w:numPr>
      </w:pPr>
      <w:r w:rsidRPr="0066163A">
        <w:t>Eliminar elementos de insatisfacción del Cliente.</w:t>
      </w:r>
    </w:p>
    <w:p w:rsidR="00614C66" w:rsidRDefault="0066163A" w:rsidP="00614C66">
      <w:pPr>
        <w:pStyle w:val="MVietas"/>
        <w:numPr>
          <w:ilvl w:val="0"/>
          <w:numId w:val="0"/>
        </w:numPr>
      </w:pPr>
      <w:r>
        <w:br/>
      </w:r>
    </w:p>
    <w:p w:rsidR="00614C66" w:rsidRDefault="00614C66" w:rsidP="00E05B22">
      <w:pPr>
        <w:pStyle w:val="PSI-Ttulo1"/>
      </w:pPr>
      <w:bookmarkStart w:id="2" w:name="_Toc16243275"/>
      <w:bookmarkStart w:id="3" w:name="_Toc257629457"/>
      <w:r>
        <w:t>Métodos de Evaluación de las Encuestas</w:t>
      </w:r>
      <w:bookmarkEnd w:id="2"/>
      <w:bookmarkEnd w:id="3"/>
    </w:p>
    <w:p w:rsidR="00614C66" w:rsidRPr="0066163A" w:rsidRDefault="00614C66" w:rsidP="00E05B22">
      <w:pPr>
        <w:pStyle w:val="PSI-Normal"/>
      </w:pPr>
      <w:r w:rsidRPr="0066163A">
        <w:t>A cada respuesta posible del Cliente se le asigna un valor predeterminado, el cual se usa luego para la evaluación total de Satisfacción del Cliente.</w:t>
      </w:r>
    </w:p>
    <w:p w:rsidR="00614C66" w:rsidRPr="0066163A" w:rsidRDefault="00614C66" w:rsidP="00E05B22">
      <w:pPr>
        <w:pStyle w:val="PSI-Normal"/>
      </w:pPr>
      <w:r w:rsidRPr="0066163A">
        <w:t>Estos valores se especifican a continuación:</w:t>
      </w:r>
    </w:p>
    <w:p w:rsidR="00614C66" w:rsidRDefault="00614C66" w:rsidP="00614C66">
      <w:pPr>
        <w:pStyle w:val="MNormal"/>
        <w:ind w:left="567"/>
      </w:pPr>
    </w:p>
    <w:tbl>
      <w:tblPr>
        <w:tblW w:w="0" w:type="auto"/>
        <w:tblInd w:w="56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063"/>
        <w:gridCol w:w="4014"/>
      </w:tblGrid>
      <w:tr w:rsidR="00614C66" w:rsidRPr="00E05B22" w:rsidTr="00E05B22">
        <w:tc>
          <w:tcPr>
            <w:tcW w:w="4322" w:type="dxa"/>
            <w:shd w:val="pct10" w:color="auto" w:fill="auto"/>
          </w:tcPr>
          <w:p w:rsidR="00614C66" w:rsidRPr="00E05B22" w:rsidRDefault="00614C66" w:rsidP="00E05B22">
            <w:pPr>
              <w:pStyle w:val="PSI-Normal"/>
              <w:jc w:val="center"/>
              <w:rPr>
                <w:b/>
              </w:rPr>
            </w:pPr>
            <w:r w:rsidRPr="00E05B22">
              <w:rPr>
                <w:b/>
              </w:rPr>
              <w:t>Respuesta del Cliente</w:t>
            </w:r>
          </w:p>
        </w:tc>
        <w:tc>
          <w:tcPr>
            <w:tcW w:w="4322" w:type="dxa"/>
            <w:shd w:val="pct10" w:color="auto" w:fill="auto"/>
          </w:tcPr>
          <w:p w:rsidR="00614C66" w:rsidRPr="00E05B22" w:rsidRDefault="00614C66" w:rsidP="00E05B22">
            <w:pPr>
              <w:pStyle w:val="PSI-Normal"/>
              <w:jc w:val="center"/>
              <w:rPr>
                <w:b/>
              </w:rPr>
            </w:pPr>
            <w:r w:rsidRPr="00E05B22">
              <w:rPr>
                <w:b/>
              </w:rPr>
              <w:t>Valor</w:t>
            </w:r>
          </w:p>
        </w:tc>
      </w:tr>
      <w:tr w:rsidR="00614C66" w:rsidTr="004E3911">
        <w:tc>
          <w:tcPr>
            <w:tcW w:w="4322" w:type="dxa"/>
          </w:tcPr>
          <w:p w:rsidR="00614C66" w:rsidRDefault="00614C66" w:rsidP="00E05B22">
            <w:pPr>
              <w:pStyle w:val="PSI-Normal"/>
            </w:pPr>
            <w:r>
              <w:t>Muy Satisfecho</w:t>
            </w:r>
          </w:p>
        </w:tc>
        <w:tc>
          <w:tcPr>
            <w:tcW w:w="4322" w:type="dxa"/>
          </w:tcPr>
          <w:p w:rsidR="00614C66" w:rsidRDefault="00614C66" w:rsidP="00E05B22">
            <w:pPr>
              <w:pStyle w:val="PSI-Normal"/>
              <w:jc w:val="center"/>
            </w:pPr>
            <w:r>
              <w:t>100</w:t>
            </w:r>
          </w:p>
        </w:tc>
      </w:tr>
      <w:tr w:rsidR="00614C66" w:rsidTr="004E3911">
        <w:tc>
          <w:tcPr>
            <w:tcW w:w="4322" w:type="dxa"/>
          </w:tcPr>
          <w:p w:rsidR="00614C66" w:rsidRDefault="00614C66" w:rsidP="00E05B22">
            <w:pPr>
              <w:pStyle w:val="PSI-Normal"/>
            </w:pPr>
            <w:r>
              <w:t>Satisfecho</w:t>
            </w:r>
          </w:p>
        </w:tc>
        <w:tc>
          <w:tcPr>
            <w:tcW w:w="4322" w:type="dxa"/>
          </w:tcPr>
          <w:p w:rsidR="00614C66" w:rsidRDefault="00614C66" w:rsidP="00E05B22">
            <w:pPr>
              <w:pStyle w:val="PSI-Normal"/>
              <w:jc w:val="center"/>
            </w:pPr>
            <w:r>
              <w:t>75</w:t>
            </w:r>
          </w:p>
        </w:tc>
      </w:tr>
      <w:tr w:rsidR="00614C66" w:rsidTr="004E3911">
        <w:tc>
          <w:tcPr>
            <w:tcW w:w="4322" w:type="dxa"/>
          </w:tcPr>
          <w:p w:rsidR="00614C66" w:rsidRDefault="00614C66" w:rsidP="00E05B22">
            <w:pPr>
              <w:pStyle w:val="PSI-Normal"/>
            </w:pPr>
            <w:r>
              <w:t>Indiferente</w:t>
            </w:r>
          </w:p>
        </w:tc>
        <w:tc>
          <w:tcPr>
            <w:tcW w:w="4322" w:type="dxa"/>
          </w:tcPr>
          <w:p w:rsidR="00614C66" w:rsidRDefault="00614C66" w:rsidP="00E05B22">
            <w:pPr>
              <w:pStyle w:val="PSI-Normal"/>
              <w:jc w:val="center"/>
            </w:pPr>
            <w:r>
              <w:t>50</w:t>
            </w:r>
          </w:p>
        </w:tc>
      </w:tr>
      <w:tr w:rsidR="00614C66" w:rsidTr="004E3911">
        <w:tc>
          <w:tcPr>
            <w:tcW w:w="4322" w:type="dxa"/>
          </w:tcPr>
          <w:p w:rsidR="00614C66" w:rsidRDefault="00614C66" w:rsidP="00E05B22">
            <w:pPr>
              <w:pStyle w:val="PSI-Normal"/>
            </w:pPr>
            <w:r>
              <w:t>Insatisfecho</w:t>
            </w:r>
          </w:p>
        </w:tc>
        <w:tc>
          <w:tcPr>
            <w:tcW w:w="4322" w:type="dxa"/>
          </w:tcPr>
          <w:p w:rsidR="00614C66" w:rsidRDefault="00614C66" w:rsidP="00E05B22">
            <w:pPr>
              <w:pStyle w:val="PSI-Normal"/>
              <w:jc w:val="center"/>
            </w:pPr>
            <w:r>
              <w:t>25</w:t>
            </w:r>
          </w:p>
        </w:tc>
      </w:tr>
      <w:tr w:rsidR="00614C66" w:rsidTr="004E3911">
        <w:tc>
          <w:tcPr>
            <w:tcW w:w="4322" w:type="dxa"/>
          </w:tcPr>
          <w:p w:rsidR="00614C66" w:rsidRDefault="00614C66" w:rsidP="00E05B22">
            <w:pPr>
              <w:pStyle w:val="PSI-Normal"/>
            </w:pPr>
            <w:r>
              <w:t>Muy Insatisfecho</w:t>
            </w:r>
          </w:p>
        </w:tc>
        <w:tc>
          <w:tcPr>
            <w:tcW w:w="4322" w:type="dxa"/>
          </w:tcPr>
          <w:p w:rsidR="00614C66" w:rsidRDefault="00614C66" w:rsidP="00E05B22">
            <w:pPr>
              <w:pStyle w:val="PSI-Normal"/>
              <w:jc w:val="center"/>
            </w:pPr>
            <w:r>
              <w:t>0</w:t>
            </w:r>
          </w:p>
        </w:tc>
      </w:tr>
    </w:tbl>
    <w:p w:rsidR="00614C66" w:rsidRDefault="00614C66" w:rsidP="00614C66">
      <w:pPr>
        <w:pStyle w:val="MNormal"/>
        <w:ind w:left="567"/>
      </w:pPr>
    </w:p>
    <w:p w:rsidR="00614C66" w:rsidRDefault="00614C66" w:rsidP="00E05B22">
      <w:pPr>
        <w:pStyle w:val="PSI-Ttulo1"/>
      </w:pPr>
      <w:bookmarkStart w:id="4" w:name="_Toc16243276"/>
      <w:bookmarkStart w:id="5" w:name="_Toc257629458"/>
      <w:r>
        <w:t>Evaluación de la encuesta</w:t>
      </w:r>
      <w:bookmarkEnd w:id="4"/>
      <w:bookmarkEnd w:id="5"/>
    </w:p>
    <w:p w:rsidR="00614C66" w:rsidRDefault="00614C66" w:rsidP="00614C66">
      <w:pPr>
        <w:pStyle w:val="PSI-Comentario"/>
      </w:pPr>
      <w:r>
        <w:t xml:space="preserve">[En esta sección se debe especificar la evaluación de la encuesta. Esta se compone de: la suma de todos los valores de las preguntas dividido el número total de preguntas realizadas, y luego de obtenido ese valor, se califica la satisfacción de acuerdo al calificador </w:t>
      </w:r>
      <w:r w:rsidR="0066163A">
        <w:t>más</w:t>
      </w:r>
      <w:r>
        <w:t xml:space="preserve"> cercano en diferencia.</w:t>
      </w:r>
    </w:p>
    <w:p w:rsidR="00614C66" w:rsidRDefault="00614C66" w:rsidP="00614C66">
      <w:pPr>
        <w:pStyle w:val="PSI-Comentario"/>
      </w:pPr>
      <w:r>
        <w:t xml:space="preserve">(Por ejemplo: si el valor de satisfacción dio 90, se considera que el Cliente está </w:t>
      </w:r>
      <w:r>
        <w:rPr>
          <w:u w:val="single"/>
        </w:rPr>
        <w:t>Muy Satisfecho</w:t>
      </w:r>
      <w:r>
        <w:t xml:space="preserve">; pero si dio 85 se considera que el Cliente está </w:t>
      </w:r>
      <w:r>
        <w:rPr>
          <w:u w:val="single"/>
        </w:rPr>
        <w:t>Satisfecho</w:t>
      </w:r>
      <w:r>
        <w:t>.]</w:t>
      </w:r>
    </w:p>
    <w:p w:rsidR="00614C66" w:rsidRDefault="00614C66" w:rsidP="00E05B22">
      <w:pPr>
        <w:pStyle w:val="PSI-Ttulo1"/>
      </w:pPr>
      <w:bookmarkStart w:id="6" w:name="_Toc16243277"/>
      <w:bookmarkStart w:id="7" w:name="_Toc257629459"/>
      <w:r>
        <w:lastRenderedPageBreak/>
        <w:t>Conclusiones</w:t>
      </w:r>
      <w:bookmarkEnd w:id="6"/>
      <w:bookmarkEnd w:id="7"/>
    </w:p>
    <w:p w:rsidR="00614C66" w:rsidRDefault="00614C66" w:rsidP="00614C66">
      <w:pPr>
        <w:pStyle w:val="PSI-Comentario"/>
      </w:pPr>
      <w:r>
        <w:t>[Esta sección debe incluir las conclusiones con respecto a la Satisfacción del Cliente obtenidas de la evaluación de la encuesta y de la percepción del Responsable de la Comunicación del Seguimiento de Satisfacción del Cliente.]</w:t>
      </w:r>
    </w:p>
    <w:p w:rsidR="007F38C0" w:rsidRPr="00614C66" w:rsidRDefault="007F38C0" w:rsidP="00E05B22">
      <w:pPr>
        <w:pStyle w:val="PSI-Ttulo1"/>
      </w:pPr>
    </w:p>
    <w:sectPr w:rsidR="007F38C0" w:rsidRPr="00614C66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C07C8" w:rsidRDefault="00EC07C8" w:rsidP="00C94FBE">
      <w:pPr>
        <w:spacing w:before="0" w:line="240" w:lineRule="auto"/>
      </w:pPr>
      <w:r>
        <w:separator/>
      </w:r>
    </w:p>
    <w:p w:rsidR="00EC07C8" w:rsidRDefault="00EC07C8"/>
  </w:endnote>
  <w:endnote w:type="continuationSeparator" w:id="0">
    <w:p w:rsidR="00EC07C8" w:rsidRDefault="00EC07C8" w:rsidP="00C94FBE">
      <w:pPr>
        <w:spacing w:before="0" w:line="240" w:lineRule="auto"/>
      </w:pPr>
      <w:r>
        <w:continuationSeparator/>
      </w:r>
    </w:p>
    <w:p w:rsidR="00EC07C8" w:rsidRDefault="00EC07C8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FF1D34" w:rsidP="000F4F97">
    <w:pPr>
      <w:tabs>
        <w:tab w:val="center" w:pos="4252"/>
      </w:tabs>
    </w:pP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F4F97">
          <w:rPr>
            <w:lang w:val="es-AR"/>
          </w:rPr>
          <w:t xml:space="preserve">Nombre del Grupo de Desarrollo o Asignatura   </w:t>
        </w:r>
      </w:sdtContent>
    </w:sdt>
    <w:r>
      <w:rPr>
        <w:noProof/>
        <w:lang w:eastAsia="es-ES"/>
      </w:rPr>
      <w:pict>
        <v:group id="_x0000_s1051" style="position:absolute;left:0;text-align:left;margin-left:0;margin-top:0;width:611.15pt;height:64.75pt;flip:y;z-index:25167667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2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53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D56CCB">
          <w:rPr>
            <w:rFonts w:asciiTheme="majorHAnsi" w:hAnsiTheme="majorHAnsi" w:cstheme="majorHAnsi"/>
            <w:noProof/>
          </w:rPr>
          <w:t>3</w:t>
        </w:r>
        <w:r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D56CCB">
          <w:rPr>
            <w:rFonts w:asciiTheme="majorHAnsi" w:hAnsiTheme="majorHAnsi" w:cstheme="majorHAnsi"/>
            <w:noProof/>
          </w:rPr>
          <w:t>5</w:t>
        </w:r>
        <w:r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66163A" w:rsidP="0092483A">
        <w:pPr>
          <w:tabs>
            <w:tab w:val="center" w:pos="4252"/>
          </w:tabs>
          <w:spacing w:before="0"/>
        </w:pPr>
        <w:r>
          <w:t>Nombre del Autor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C07C8" w:rsidRDefault="00EC07C8" w:rsidP="00C94FBE">
      <w:pPr>
        <w:spacing w:before="0" w:line="240" w:lineRule="auto"/>
      </w:pPr>
      <w:r>
        <w:separator/>
      </w:r>
    </w:p>
    <w:p w:rsidR="00EC07C8" w:rsidRDefault="00EC07C8"/>
  </w:footnote>
  <w:footnote w:type="continuationSeparator" w:id="0">
    <w:p w:rsidR="00EC07C8" w:rsidRDefault="00EC07C8" w:rsidP="00C94FBE">
      <w:pPr>
        <w:spacing w:before="0" w:line="240" w:lineRule="auto"/>
      </w:pPr>
      <w:r>
        <w:continuationSeparator/>
      </w:r>
    </w:p>
    <w:p w:rsidR="00EC07C8" w:rsidRDefault="00EC07C8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0A02B0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Evaluación de Satisfacción del Cliente</w:t>
        </w:r>
      </w:p>
    </w:sdtContent>
  </w:sdt>
  <w:p w:rsidR="00D255E1" w:rsidRPr="000F4F97" w:rsidRDefault="002145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margin">
            <wp:posOffset>5213985</wp:posOffset>
          </wp:positionH>
          <wp:positionV relativeFrom="margin">
            <wp:posOffset>-836930</wp:posOffset>
          </wp:positionV>
          <wp:extent cx="669290" cy="669290"/>
          <wp:effectExtent l="0" t="0" r="0" b="0"/>
          <wp:wrapSquare wrapText="bothSides"/>
          <wp:docPr id="6" name="0 Imagen" descr="psi-negr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si-negr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F1D3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FF1D34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FF1D34"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_x0000_s1059" style="position:absolute;margin-left:0;margin-top:0;width:594.45pt;height:64.2pt;z-index:251679744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0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61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 w:rsidR="00D56CCB">
          <w:rPr>
            <w:rFonts w:asciiTheme="majorHAnsi" w:eastAsiaTheme="majorEastAsia" w:hAnsiTheme="majorHAnsi" w:cstheme="majorBidi"/>
            <w:szCs w:val="36"/>
          </w:rPr>
          <w:t>&lt;Nombre del Proyecto&gt;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018F051B"/>
    <w:multiLevelType w:val="hybridMultilevel"/>
    <w:tmpl w:val="15ACA9BA"/>
    <w:lvl w:ilvl="0" w:tplc="0C0A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5">
    <w:nsid w:val="0F3D4F51"/>
    <w:multiLevelType w:val="hybridMultilevel"/>
    <w:tmpl w:val="5C28ECF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7">
    <w:nsid w:val="13AB42B9"/>
    <w:multiLevelType w:val="hybridMultilevel"/>
    <w:tmpl w:val="09CACEBA"/>
    <w:lvl w:ilvl="0" w:tplc="0C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8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9223D19"/>
    <w:multiLevelType w:val="hybridMultilevel"/>
    <w:tmpl w:val="A030DEE2"/>
    <w:lvl w:ilvl="0" w:tplc="144017D6">
      <w:start w:val="1"/>
      <w:numFmt w:val="bullet"/>
      <w:pStyle w:val="MVieta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12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3">
    <w:nsid w:val="72DE096B"/>
    <w:multiLevelType w:val="hybridMultilevel"/>
    <w:tmpl w:val="DD32440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A241B66"/>
    <w:multiLevelType w:val="hybridMultilevel"/>
    <w:tmpl w:val="8110B39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F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7BA403D3"/>
    <w:multiLevelType w:val="hybridMultilevel"/>
    <w:tmpl w:val="D536381A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6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0"/>
  </w:num>
  <w:num w:numId="3">
    <w:abstractNumId w:val="10"/>
  </w:num>
  <w:num w:numId="4">
    <w:abstractNumId w:val="10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2"/>
  </w:num>
  <w:num w:numId="10">
    <w:abstractNumId w:val="16"/>
  </w:num>
  <w:num w:numId="11">
    <w:abstractNumId w:val="6"/>
  </w:num>
  <w:num w:numId="12">
    <w:abstractNumId w:val="11"/>
  </w:num>
  <w:num w:numId="13">
    <w:abstractNumId w:val="4"/>
  </w:num>
  <w:num w:numId="14">
    <w:abstractNumId w:val="15"/>
  </w:num>
  <w:num w:numId="15">
    <w:abstractNumId w:val="14"/>
  </w:num>
  <w:num w:numId="16">
    <w:abstractNumId w:val="9"/>
  </w:num>
  <w:num w:numId="17">
    <w:abstractNumId w:val="7"/>
  </w:num>
  <w:num w:numId="18">
    <w:abstractNumId w:val="5"/>
  </w:num>
  <w:num w:numId="19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_x0000_s1052"/>
        <o:r id="V:Rule4" type="connector" idref="#_x0000_s1060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A84734"/>
    <w:rsid w:val="00006311"/>
    <w:rsid w:val="00011BED"/>
    <w:rsid w:val="000146B1"/>
    <w:rsid w:val="00017EFE"/>
    <w:rsid w:val="000364E5"/>
    <w:rsid w:val="00045838"/>
    <w:rsid w:val="00045F1A"/>
    <w:rsid w:val="00055F99"/>
    <w:rsid w:val="00087F53"/>
    <w:rsid w:val="00092BC0"/>
    <w:rsid w:val="000A02B0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410A7"/>
    <w:rsid w:val="00144AE4"/>
    <w:rsid w:val="00150702"/>
    <w:rsid w:val="001664EE"/>
    <w:rsid w:val="00171FAA"/>
    <w:rsid w:val="00176CB5"/>
    <w:rsid w:val="00183953"/>
    <w:rsid w:val="00185A46"/>
    <w:rsid w:val="0018620C"/>
    <w:rsid w:val="00191198"/>
    <w:rsid w:val="001950C8"/>
    <w:rsid w:val="001A2EE6"/>
    <w:rsid w:val="001B0CBE"/>
    <w:rsid w:val="001C27FD"/>
    <w:rsid w:val="001C6104"/>
    <w:rsid w:val="001C654E"/>
    <w:rsid w:val="001C799E"/>
    <w:rsid w:val="001F5F92"/>
    <w:rsid w:val="0020621B"/>
    <w:rsid w:val="00212AB6"/>
    <w:rsid w:val="002145E7"/>
    <w:rsid w:val="00217A70"/>
    <w:rsid w:val="00222AA1"/>
    <w:rsid w:val="00224B75"/>
    <w:rsid w:val="00251E3D"/>
    <w:rsid w:val="002548A5"/>
    <w:rsid w:val="00266C4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4258"/>
    <w:rsid w:val="00354809"/>
    <w:rsid w:val="003560F2"/>
    <w:rsid w:val="00363FD1"/>
    <w:rsid w:val="003803CC"/>
    <w:rsid w:val="00386540"/>
    <w:rsid w:val="0039735A"/>
    <w:rsid w:val="003973B3"/>
    <w:rsid w:val="003B683A"/>
    <w:rsid w:val="003B7F1F"/>
    <w:rsid w:val="003C54B1"/>
    <w:rsid w:val="003E12FE"/>
    <w:rsid w:val="003E74FD"/>
    <w:rsid w:val="0040066E"/>
    <w:rsid w:val="004444C0"/>
    <w:rsid w:val="004525FF"/>
    <w:rsid w:val="00471030"/>
    <w:rsid w:val="004807AF"/>
    <w:rsid w:val="00493288"/>
    <w:rsid w:val="004947FA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66CAB"/>
    <w:rsid w:val="00570F4F"/>
    <w:rsid w:val="00571137"/>
    <w:rsid w:val="00581D90"/>
    <w:rsid w:val="005857BB"/>
    <w:rsid w:val="00597A23"/>
    <w:rsid w:val="005A0664"/>
    <w:rsid w:val="005A52A2"/>
    <w:rsid w:val="005B6373"/>
    <w:rsid w:val="005E4042"/>
    <w:rsid w:val="005E76A4"/>
    <w:rsid w:val="005F133C"/>
    <w:rsid w:val="005F31D1"/>
    <w:rsid w:val="005F5429"/>
    <w:rsid w:val="005F60BA"/>
    <w:rsid w:val="006124BF"/>
    <w:rsid w:val="00614C66"/>
    <w:rsid w:val="00616A6E"/>
    <w:rsid w:val="0066163A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447BE"/>
    <w:rsid w:val="00751361"/>
    <w:rsid w:val="00765889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37547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A040A"/>
    <w:rsid w:val="008A1228"/>
    <w:rsid w:val="008B3B0F"/>
    <w:rsid w:val="008B6C9A"/>
    <w:rsid w:val="008C02B4"/>
    <w:rsid w:val="008C36AB"/>
    <w:rsid w:val="008C67B6"/>
    <w:rsid w:val="008E48FB"/>
    <w:rsid w:val="00904CB6"/>
    <w:rsid w:val="00920EBE"/>
    <w:rsid w:val="0092483A"/>
    <w:rsid w:val="00931895"/>
    <w:rsid w:val="00942049"/>
    <w:rsid w:val="0096683E"/>
    <w:rsid w:val="009A3173"/>
    <w:rsid w:val="009A6BDE"/>
    <w:rsid w:val="009E25EF"/>
    <w:rsid w:val="009E4DA8"/>
    <w:rsid w:val="009F4449"/>
    <w:rsid w:val="00A0436A"/>
    <w:rsid w:val="00A12B5B"/>
    <w:rsid w:val="00A13DBA"/>
    <w:rsid w:val="00A2496D"/>
    <w:rsid w:val="00A27DBA"/>
    <w:rsid w:val="00A45630"/>
    <w:rsid w:val="00A50ABB"/>
    <w:rsid w:val="00A53A7E"/>
    <w:rsid w:val="00A670E3"/>
    <w:rsid w:val="00A8070B"/>
    <w:rsid w:val="00A84734"/>
    <w:rsid w:val="00AD0A1F"/>
    <w:rsid w:val="00AE03C9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3D82"/>
    <w:rsid w:val="00B36B62"/>
    <w:rsid w:val="00B6387B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872BB"/>
    <w:rsid w:val="00C94FBE"/>
    <w:rsid w:val="00C952BA"/>
    <w:rsid w:val="00C97238"/>
    <w:rsid w:val="00CA61D7"/>
    <w:rsid w:val="00CB2CC9"/>
    <w:rsid w:val="00CC671B"/>
    <w:rsid w:val="00CD323E"/>
    <w:rsid w:val="00CE0252"/>
    <w:rsid w:val="00CE0C6E"/>
    <w:rsid w:val="00CE34BC"/>
    <w:rsid w:val="00CE7C8F"/>
    <w:rsid w:val="00CE7F5B"/>
    <w:rsid w:val="00D01B23"/>
    <w:rsid w:val="00D06E99"/>
    <w:rsid w:val="00D15FB2"/>
    <w:rsid w:val="00D255E1"/>
    <w:rsid w:val="00D45D4F"/>
    <w:rsid w:val="00D56CCB"/>
    <w:rsid w:val="00D57F72"/>
    <w:rsid w:val="00D649B2"/>
    <w:rsid w:val="00D80E83"/>
    <w:rsid w:val="00D91B93"/>
    <w:rsid w:val="00D93FEC"/>
    <w:rsid w:val="00DA284A"/>
    <w:rsid w:val="00DC6867"/>
    <w:rsid w:val="00DD0159"/>
    <w:rsid w:val="00DD5A70"/>
    <w:rsid w:val="00E01FEC"/>
    <w:rsid w:val="00E024D8"/>
    <w:rsid w:val="00E037C9"/>
    <w:rsid w:val="00E05B22"/>
    <w:rsid w:val="00E32BB9"/>
    <w:rsid w:val="00E34178"/>
    <w:rsid w:val="00E36A01"/>
    <w:rsid w:val="00E372C5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C07C8"/>
    <w:rsid w:val="00EE0084"/>
    <w:rsid w:val="00F045A2"/>
    <w:rsid w:val="00F06F0E"/>
    <w:rsid w:val="00F10660"/>
    <w:rsid w:val="00F163F8"/>
    <w:rsid w:val="00F23068"/>
    <w:rsid w:val="00F36808"/>
    <w:rsid w:val="00F438B1"/>
    <w:rsid w:val="00F54DA6"/>
    <w:rsid w:val="00F637FB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7E90"/>
    <w:rsid w:val="00FE7ED5"/>
    <w:rsid w:val="00FF1D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6D7DDE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39735A"/>
    <w:pPr>
      <w:jc w:val="left"/>
    </w:pPr>
    <w:rPr>
      <w:color w:val="auto"/>
    </w:r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E05B22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66163A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E05B22"/>
    <w:pPr>
      <w:ind w:left="0" w:firstLine="0"/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nfoBlue">
    <w:name w:val="InfoBlue"/>
    <w:rsid w:val="00AE03C9"/>
    <w:pPr>
      <w:widowControl w:val="0"/>
      <w:suppressAutoHyphens/>
      <w:spacing w:before="0" w:line="240" w:lineRule="auto"/>
      <w:ind w:left="0" w:firstLine="0"/>
      <w:jc w:val="both"/>
    </w:pPr>
    <w:rPr>
      <w:rFonts w:ascii="Arial" w:eastAsia="DejaVu Sans" w:hAnsi="Arial" w:cs="DejaVu Sans"/>
      <w:i/>
      <w:color w:val="0000FF"/>
      <w:sz w:val="20"/>
      <w:szCs w:val="24"/>
      <w:lang w:val="es-VE" w:eastAsia="es-ES_tradnl" w:bidi="es-ES_tradnl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F06F0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F06F0E"/>
  </w:style>
  <w:style w:type="paragraph" w:customStyle="1" w:styleId="MVietas">
    <w:name w:val="MViñetas"/>
    <w:basedOn w:val="MNormal"/>
    <w:rsid w:val="00614C66"/>
    <w:pPr>
      <w:numPr>
        <w:numId w:val="16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4FA92A9-F612-4D71-A240-6D3FED240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Evaluacion de Satisfaccion del Cliente.dotx</Template>
  <TotalTime>11</TotalTime>
  <Pages>5</Pages>
  <Words>408</Words>
  <Characters>2250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Diseño</vt:lpstr>
    </vt:vector>
  </TitlesOfParts>
  <Company>Nombre del Grupo de Desarrollo o Asignatura   </Company>
  <LinksUpToDate>false</LinksUpToDate>
  <CharactersWithSpaces>2653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Evaluación de Satisfacción del Cliente</dc:title>
  <dc:subject>&lt;Nombre del Proyecto&gt;</dc:subject>
  <dc:creator>Nombre del Autor</dc:creator>
  <cp:keywords/>
  <dc:description/>
  <cp:lastModifiedBy>Admin</cp:lastModifiedBy>
  <cp:revision>7</cp:revision>
  <dcterms:created xsi:type="dcterms:W3CDTF">2009-11-13T19:47:00Z</dcterms:created>
  <dcterms:modified xsi:type="dcterms:W3CDTF">2010-03-29T15:35:00Z</dcterms:modified>
</cp:coreProperties>
</file>