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1906C6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1906C6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1906C6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1906C6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1906C6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581D90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 xml:space="preserve">Resumen </w:t>
              </w:r>
              <w:r w:rsidR="00E024D8"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>de Entrevista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1343CC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&lt;</w:t>
              </w:r>
              <w:r w:rsidR="00570F4F"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Nombre del Proyecto</w:t>
              </w: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&gt;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570F4F">
              <w:pPr>
                <w:pStyle w:val="Sinespaciado"/>
              </w:pPr>
              <w:r>
                <w:rPr>
                  <w:lang w:val="es-AR"/>
                </w:rPr>
                <w:t>Nom</w:t>
              </w:r>
              <w:r w:rsidR="00B144C2">
                <w:rPr>
                  <w:lang w:val="es-AR"/>
                </w:rPr>
                <w:t xml:space="preserve">bre del Grupo de Desarrollo o Asignatura  </w:t>
              </w:r>
              <w:r>
                <w:rPr>
                  <w:lang w:val="es-AR"/>
                </w:rPr>
                <w:t xml:space="preserve"> 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0D4C6E">
              <w:pPr>
                <w:pStyle w:val="Sinespaciado"/>
              </w:pPr>
              <w:r>
                <w:t xml:space="preserve">Nombre del </w:t>
              </w:r>
              <w:r>
                <w:rPr>
                  <w:lang w:val="es-AR"/>
                </w:rPr>
                <w:t>Autor</w:t>
              </w:r>
            </w:p>
          </w:sdtContent>
        </w:sdt>
        <w:p w:rsidR="00D06E99" w:rsidRDefault="00D06E99"/>
        <w:p w:rsidR="00BC5404" w:rsidRDefault="006124BF" w:rsidP="000F4F97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-213360</wp:posOffset>
                </wp:positionH>
                <wp:positionV relativeFrom="margin">
                  <wp:posOffset>6997700</wp:posOffset>
                </wp:positionV>
                <wp:extent cx="1200150" cy="1200150"/>
                <wp:effectExtent l="76200" t="38100" r="247650" b="209550"/>
                <wp:wrapSquare wrapText="bothSides"/>
                <wp:docPr id="5" name="4 Imagen" descr="psi-negr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si-negro.pn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12001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1906C6" w:rsidP="000F4F97">
          <w:pPr>
            <w:pStyle w:val="PSI-Comentario"/>
          </w:pPr>
          <w:r w:rsidRPr="001906C6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31849b [2408]">
                <v:textbox>
                  <w:txbxContent>
                    <w:p w:rsidR="00303020" w:rsidRDefault="00A53A7E" w:rsidP="001343CC">
                      <w:pPr>
                        <w:pStyle w:val="PSI-Comentario"/>
                        <w:ind w:left="0"/>
                      </w:pPr>
                      <w:r>
                        <w:t>Las entrevistas r</w:t>
                      </w:r>
                      <w:r w:rsidRPr="00A53A7E">
                        <w:t>esultan una técnica muy aceptada dentro de la ingeniería de requisitos y su uso está ampliamente</w:t>
                      </w:r>
                      <w:r>
                        <w:t xml:space="preserve"> </w:t>
                      </w:r>
                      <w:r w:rsidRPr="00A53A7E">
                        <w:t>extendido.</w:t>
                      </w:r>
                    </w:p>
                    <w:p w:rsidR="00DA284A" w:rsidRDefault="00303020" w:rsidP="001343CC">
                      <w:pPr>
                        <w:pStyle w:val="PSI-Comentario"/>
                        <w:ind w:left="0"/>
                      </w:pPr>
                      <w:r>
                        <w:t>Estas</w:t>
                      </w:r>
                      <w:r w:rsidR="00A53A7E" w:rsidRPr="00A53A7E">
                        <w:t xml:space="preserve"> le permiten al analista tomar conocimiento del problema y comprender los objetivos de la</w:t>
                      </w:r>
                      <w:r w:rsidR="00A53A7E">
                        <w:t xml:space="preserve"> </w:t>
                      </w:r>
                      <w:r w:rsidR="00A53A7E" w:rsidRPr="00A53A7E">
                        <w:t xml:space="preserve">solución buscada. A través de esta técnica el equipo de trabajo se acerca al problema de una forma natural. </w:t>
                      </w:r>
                    </w:p>
                    <w:p w:rsidR="00A53A7E" w:rsidRDefault="00A53A7E"/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0F4F97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E024D8">
                <w:t>Resumen de Entrevista</w:t>
              </w:r>
            </w:sdtContent>
          </w:sdt>
          <w:r w:rsidRPr="008B3B0F">
            <w:t xml:space="preserve">. </w:t>
          </w:r>
        </w:p>
        <w:p w:rsidR="00224B75" w:rsidRDefault="001906C6" w:rsidP="000F4F97">
          <w:pPr>
            <w:pStyle w:val="PSI-Comentario"/>
          </w:pPr>
          <w:r w:rsidRPr="001906C6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4bacc6" strokecolor="#31849b [2408]">
                <w10:wrap type="square" anchorx="margin" anchory="margin"/>
              </v:rect>
            </w:pict>
          </w:r>
          <w:r w:rsidR="008B3B0F"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="008B3B0F"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="008B3B0F" w:rsidRPr="008B3B0F">
            <w:t>.</w:t>
          </w:r>
        </w:p>
        <w:p w:rsidR="008B3B0F" w:rsidRPr="008B3B0F" w:rsidRDefault="008B3B0F" w:rsidP="000F4F97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F73F07" w:rsidRDefault="00F73F07">
          <w:r>
            <w:br w:type="page"/>
          </w:r>
        </w:p>
        <w:p w:rsidR="00F73F07" w:rsidRDefault="00F73F07" w:rsidP="00F73F07">
          <w:pPr>
            <w:pStyle w:val="PSI-Normal"/>
            <w:rPr>
              <w:rFonts w:ascii="Cambria" w:eastAsia="Times New Roman" w:hAnsi="Cambria" w:cs="Times New Roman"/>
              <w:b/>
              <w:bCs/>
              <w:color w:val="4F81BD"/>
              <w:sz w:val="26"/>
              <w:szCs w:val="26"/>
              <w:lang w:eastAsia="es-ES"/>
            </w:rPr>
          </w:pPr>
        </w:p>
        <w:p w:rsidR="00F73F07" w:rsidRDefault="00F73F07" w:rsidP="00F73F07">
          <w:pPr>
            <w:pStyle w:val="PSI-Normal"/>
            <w:rPr>
              <w:rFonts w:ascii="Cambria" w:eastAsia="Times New Roman" w:hAnsi="Cambria" w:cs="Times New Roman"/>
              <w:b/>
              <w:bCs/>
              <w:color w:val="4F81BD"/>
              <w:sz w:val="26"/>
              <w:szCs w:val="26"/>
              <w:lang w:eastAsia="es-ES"/>
            </w:rPr>
          </w:pPr>
          <w:r w:rsidRPr="00C37985">
            <w:rPr>
              <w:rFonts w:ascii="Cambria" w:eastAsia="Times New Roman" w:hAnsi="Cambria" w:cs="Times New Roman"/>
              <w:b/>
              <w:bCs/>
              <w:color w:val="4F81BD"/>
              <w:sz w:val="26"/>
              <w:szCs w:val="26"/>
              <w:lang w:eastAsia="es-ES"/>
            </w:rPr>
            <w:t>Recomendaciones</w:t>
          </w:r>
        </w:p>
        <w:p w:rsidR="00303020" w:rsidRPr="00C37985" w:rsidRDefault="00303020" w:rsidP="00F73F07">
          <w:pPr>
            <w:pStyle w:val="PSI-Normal"/>
            <w:rPr>
              <w:rFonts w:ascii="Cambria" w:eastAsia="Times New Roman" w:hAnsi="Cambria" w:cs="Times New Roman"/>
              <w:b/>
              <w:bCs/>
              <w:color w:val="4F81BD"/>
              <w:sz w:val="26"/>
              <w:szCs w:val="26"/>
              <w:lang w:eastAsia="es-ES"/>
            </w:rPr>
          </w:pPr>
        </w:p>
        <w:p w:rsidR="00F73F07" w:rsidRPr="00C37985" w:rsidRDefault="00F73F07" w:rsidP="00F73F07">
          <w:pPr>
            <w:pStyle w:val="PSI-ComentarioVieta"/>
          </w:pPr>
          <w:r w:rsidRPr="00C37985">
            <w:t>No defenderse del entrevistado.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No hacer evaluaciones o juicios negativos de lo que dice el entrevistado.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Evitar el caer en anécdotas y volver a la pregunta sobre las preocupaciones e intereses del</w:t>
          </w:r>
          <w:r>
            <w:t xml:space="preserve"> </w:t>
          </w:r>
          <w:r w:rsidRPr="00C37985">
            <w:t>entrevistado.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No hacer ofertas ni promesas de resolución respecto de lo declarado por el entrevistado.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Tome notas durante la entrevista. Además de permitirle contar con apuntes que serán útiles en el</w:t>
          </w:r>
          <w:r>
            <w:t xml:space="preserve"> </w:t>
          </w:r>
          <w:r w:rsidRPr="00C37985">
            <w:t>futuro, produce en el entrevistado la evaluación de que están siendo escuchados con seriedad.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Ayuda a producir en el entrevistado un estado de ánimo de confianza.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El papel del entrevistador es ESCUCHAR no estar de acuerdo, en desacuerdo, justificar ni reinterpretar.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Evite hacer resúmenes generales coarta las posibilidades de escuchar y son sólo sus</w:t>
          </w:r>
          <w:r>
            <w:t xml:space="preserve"> </w:t>
          </w:r>
          <w:r w:rsidRPr="00C37985">
            <w:t>propias interpretaciones de lo que se habló.</w:t>
          </w:r>
        </w:p>
        <w:p w:rsidR="00F73F07" w:rsidRPr="00C37985" w:rsidRDefault="00F73F07" w:rsidP="00F73F07">
          <w:pPr>
            <w:pStyle w:val="PSI-ComentarioVieta"/>
          </w:pPr>
          <w:r w:rsidRPr="00C37985">
            <w:t>En el trasfondo de la entrevista, el entrevistador debe asumir que el entrevistado es una persona</w:t>
          </w:r>
          <w:r>
            <w:t xml:space="preserve"> </w:t>
          </w:r>
          <w:r w:rsidRPr="00C37985">
            <w:t>competente en su dominio de acción. El entrevistador no está para evaluar si el entrevistado</w:t>
          </w:r>
          <w:r>
            <w:t xml:space="preserve"> </w:t>
          </w:r>
          <w:r w:rsidRPr="00C37985">
            <w:t>hace su trabajo bien o no.</w:t>
          </w:r>
        </w:p>
        <w:p w:rsidR="00D06E99" w:rsidRDefault="001906C6"/>
      </w:sdtContent>
    </w:sdt>
    <w:p w:rsidR="00A13DBA" w:rsidRDefault="00BC5404" w:rsidP="00A13DBA">
      <w:pPr>
        <w:ind w:left="0" w:firstLine="0"/>
      </w:pPr>
      <w:r>
        <w:rPr>
          <w:noProof/>
          <w:lang w:eastAsia="es-ES"/>
        </w:rPr>
        <w:drawing>
          <wp:anchor distT="0" distB="0" distL="114300" distR="114300" simplePos="0" relativeHeight="251682816" behindDoc="0" locked="0" layoutInCell="1" allowOverlap="1">
            <wp:simplePos x="0" y="0"/>
            <wp:positionH relativeFrom="margin">
              <wp:posOffset>4730115</wp:posOffset>
            </wp:positionH>
            <wp:positionV relativeFrom="margin">
              <wp:posOffset>7712075</wp:posOffset>
            </wp:positionV>
            <wp:extent cx="1200150" cy="1200150"/>
            <wp:effectExtent l="76200" t="38100" r="247650" b="209550"/>
            <wp:wrapSquare wrapText="bothSides"/>
            <wp:docPr id="12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7F38C0"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1343CC" w:rsidRDefault="001906C6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1906C6">
            <w:fldChar w:fldCharType="begin"/>
          </w:r>
          <w:r w:rsidR="000F79DF">
            <w:instrText xml:space="preserve"> TOC \o "1-3" \h \z \u </w:instrText>
          </w:r>
          <w:r w:rsidRPr="001906C6">
            <w:fldChar w:fldCharType="separate"/>
          </w:r>
          <w:hyperlink w:anchor="_Toc257629644" w:history="1">
            <w:r w:rsidR="001343CC" w:rsidRPr="00BB40F5">
              <w:rPr>
                <w:rStyle w:val="Hipervnculo"/>
                <w:noProof/>
              </w:rPr>
              <w:t>CONVOCATORIA</w:t>
            </w:r>
            <w:r w:rsidR="001343CC">
              <w:rPr>
                <w:noProof/>
                <w:webHidden/>
              </w:rPr>
              <w:tab/>
            </w:r>
            <w:r w:rsidR="001343CC">
              <w:rPr>
                <w:noProof/>
                <w:webHidden/>
              </w:rPr>
              <w:fldChar w:fldCharType="begin"/>
            </w:r>
            <w:r w:rsidR="001343CC">
              <w:rPr>
                <w:noProof/>
                <w:webHidden/>
              </w:rPr>
              <w:instrText xml:space="preserve"> PAGEREF _Toc257629644 \h </w:instrText>
            </w:r>
            <w:r w:rsidR="001343CC">
              <w:rPr>
                <w:noProof/>
                <w:webHidden/>
              </w:rPr>
            </w:r>
            <w:r w:rsidR="001343CC">
              <w:rPr>
                <w:noProof/>
                <w:webHidden/>
              </w:rPr>
              <w:fldChar w:fldCharType="separate"/>
            </w:r>
            <w:r w:rsidR="001343CC">
              <w:rPr>
                <w:noProof/>
                <w:webHidden/>
              </w:rPr>
              <w:t>5</w:t>
            </w:r>
            <w:r w:rsidR="001343CC"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45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Convoca la entrevista: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46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Fecha de entrevista: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47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Medio de Comunicación: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648" w:history="1">
            <w:r w:rsidRPr="00BB40F5">
              <w:rPr>
                <w:rStyle w:val="Hipervnculo"/>
                <w:noProof/>
              </w:rPr>
              <w:t>Declaración de roles, identidades y preocupaciones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649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Temario de la entrevista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0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Fecha: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1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Hora: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2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Lugar: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3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Temario Propuesto: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4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Objetivos: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5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Participantes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6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Temas Adicionales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7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Observaciones: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8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Anexos: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343CC" w:rsidRDefault="001343CC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659" w:history="1">
            <w:r w:rsidRPr="00BB40F5">
              <w:rPr>
                <w:rStyle w:val="Hipervnculo"/>
                <w:rFonts w:ascii="Cambria" w:eastAsia="Times New Roman" w:hAnsi="Cambria" w:cs="Times New Roman"/>
                <w:noProof/>
                <w:lang w:eastAsia="es-ES"/>
              </w:rPr>
              <w:t>Citas destacadas: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1906C6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E024D8" w:rsidP="009A3173">
          <w:pPr>
            <w:pStyle w:val="PSI-Ttulo"/>
          </w:pPr>
          <w:r>
            <w:rPr>
              <w:lang w:val="es-AR"/>
            </w:rPr>
            <w:t>Resumen de Entrevista</w:t>
          </w:r>
        </w:p>
      </w:sdtContent>
    </w:sdt>
    <w:p w:rsidR="001343CC" w:rsidRDefault="001343CC" w:rsidP="00581D90">
      <w:pPr>
        <w:pStyle w:val="PSI-Ttulo1"/>
      </w:pPr>
    </w:p>
    <w:p w:rsidR="00570F4F" w:rsidRDefault="008A040A" w:rsidP="00581D90">
      <w:pPr>
        <w:pStyle w:val="PSI-Ttulo1"/>
      </w:pPr>
      <w:bookmarkStart w:id="0" w:name="_Toc257629644"/>
      <w:r>
        <w:t>CONVOCATORIA</w:t>
      </w:r>
      <w:bookmarkEnd w:id="0"/>
    </w:p>
    <w:p w:rsidR="00581D90" w:rsidRDefault="00303020" w:rsidP="00303020">
      <w:pPr>
        <w:pStyle w:val="PSI-Ttulo2"/>
        <w:ind w:left="0" w:firstLine="0"/>
        <w:rPr>
          <w:rFonts w:ascii="Cambria" w:eastAsia="Times New Roman" w:hAnsi="Cambria" w:cs="Times New Roman"/>
          <w:color w:val="4F81BD"/>
          <w:lang w:eastAsia="es-ES"/>
        </w:rPr>
      </w:pPr>
      <w:bookmarkStart w:id="1" w:name="_Toc231031562"/>
      <w:r>
        <w:rPr>
          <w:rFonts w:ascii="Cambria" w:eastAsia="Times New Roman" w:hAnsi="Cambria" w:cs="Times New Roman"/>
          <w:color w:val="4F81BD"/>
          <w:lang w:eastAsia="es-ES"/>
        </w:rPr>
        <w:br/>
      </w:r>
      <w:bookmarkStart w:id="2" w:name="_Toc257629645"/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 xml:space="preserve">Convoca la </w:t>
      </w:r>
      <w:r w:rsidR="000F0E00">
        <w:rPr>
          <w:rFonts w:ascii="Cambria" w:eastAsia="Times New Roman" w:hAnsi="Cambria" w:cs="Times New Roman"/>
          <w:color w:val="4F81BD"/>
          <w:lang w:eastAsia="es-ES"/>
        </w:rPr>
        <w:t>entrevista</w:t>
      </w:r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1"/>
      <w:bookmarkEnd w:id="2"/>
    </w:p>
    <w:p w:rsidR="00581D90" w:rsidRPr="008A6422" w:rsidRDefault="00581D90" w:rsidP="00101C4D">
      <w:pPr>
        <w:pStyle w:val="PSI-Comentario"/>
        <w:rPr>
          <w:rFonts w:ascii="Calibri" w:eastAsia="Calibri" w:hAnsi="Calibri" w:cs="Times New Roman"/>
          <w:lang w:eastAsia="es-ES"/>
        </w:rPr>
      </w:pPr>
      <w:r>
        <w:rPr>
          <w:rFonts w:ascii="Calibri" w:eastAsia="Calibri" w:hAnsi="Calibri" w:cs="Times New Roman"/>
        </w:rPr>
        <w:t>[Nombre de las personas que convocan a la reunión]</w:t>
      </w:r>
    </w:p>
    <w:p w:rsidR="00581D90" w:rsidRDefault="00303020" w:rsidP="00303020">
      <w:pPr>
        <w:pStyle w:val="PSI-Ttulo2"/>
        <w:ind w:left="0" w:firstLine="0"/>
        <w:rPr>
          <w:rFonts w:ascii="Cambria" w:eastAsia="Times New Roman" w:hAnsi="Cambria" w:cs="Times New Roman"/>
          <w:color w:val="4F81BD"/>
          <w:lang w:eastAsia="es-ES"/>
        </w:rPr>
      </w:pPr>
      <w:bookmarkStart w:id="3" w:name="_Toc231031563"/>
      <w:r>
        <w:rPr>
          <w:rFonts w:ascii="Cambria" w:eastAsia="Times New Roman" w:hAnsi="Cambria" w:cs="Times New Roman"/>
          <w:color w:val="4F81BD"/>
          <w:lang w:eastAsia="es-ES"/>
        </w:rPr>
        <w:br/>
      </w:r>
      <w:bookmarkStart w:id="4" w:name="_Toc257629646"/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 xml:space="preserve">Fecha de </w:t>
      </w:r>
      <w:r w:rsidR="000F0E00">
        <w:rPr>
          <w:rFonts w:ascii="Cambria" w:eastAsia="Times New Roman" w:hAnsi="Cambria" w:cs="Times New Roman"/>
          <w:color w:val="4F81BD"/>
          <w:lang w:eastAsia="es-ES"/>
        </w:rPr>
        <w:t>entrevista</w:t>
      </w:r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3"/>
      <w:bookmarkEnd w:id="4"/>
      <w:r w:rsidR="00581D90">
        <w:rPr>
          <w:rFonts w:ascii="Cambria" w:eastAsia="Times New Roman" w:hAnsi="Cambria" w:cs="Times New Roman"/>
          <w:color w:val="4F81BD"/>
          <w:lang w:eastAsia="es-ES"/>
        </w:rPr>
        <w:tab/>
      </w:r>
    </w:p>
    <w:p w:rsidR="00581D90" w:rsidRPr="00874D93" w:rsidRDefault="00581D90" w:rsidP="00101C4D">
      <w:pPr>
        <w:pStyle w:val="PSI-Comentario"/>
        <w:rPr>
          <w:rFonts w:ascii="Calibri" w:eastAsia="Calibri" w:hAnsi="Calibri" w:cs="Times New Roman"/>
          <w:lang w:eastAsia="es-ES"/>
        </w:rPr>
      </w:pPr>
      <w:r>
        <w:rPr>
          <w:rFonts w:ascii="Calibri" w:eastAsia="Calibri" w:hAnsi="Calibri" w:cs="Times New Roman"/>
        </w:rPr>
        <w:t>[Fecha en la que se convoca a la reunión]</w:t>
      </w:r>
    </w:p>
    <w:p w:rsidR="00581D90" w:rsidRDefault="00303020" w:rsidP="00303020">
      <w:pPr>
        <w:pStyle w:val="PSI-Ttulo2"/>
        <w:ind w:left="0" w:firstLine="0"/>
        <w:rPr>
          <w:rFonts w:ascii="Cambria" w:eastAsia="Times New Roman" w:hAnsi="Cambria" w:cs="Times New Roman"/>
          <w:color w:val="4F81BD"/>
          <w:lang w:eastAsia="es-ES"/>
        </w:rPr>
      </w:pPr>
      <w:bookmarkStart w:id="5" w:name="_Toc231031564"/>
      <w:r>
        <w:rPr>
          <w:rFonts w:ascii="Cambria" w:eastAsia="Times New Roman" w:hAnsi="Cambria" w:cs="Times New Roman"/>
          <w:color w:val="4F81BD"/>
          <w:lang w:eastAsia="es-ES"/>
        </w:rPr>
        <w:br/>
      </w:r>
      <w:bookmarkStart w:id="6" w:name="_Toc257629647"/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Medio de Comunicación:</w:t>
      </w:r>
      <w:bookmarkEnd w:id="5"/>
      <w:bookmarkEnd w:id="6"/>
    </w:p>
    <w:p w:rsidR="00581D90" w:rsidRDefault="000F0E00" w:rsidP="00581D90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[Medio por el cual se convoco la entrevista</w:t>
      </w:r>
      <w:r w:rsidR="00581D90">
        <w:rPr>
          <w:rFonts w:ascii="Calibri" w:eastAsia="Calibri" w:hAnsi="Calibri" w:cs="Times New Roman"/>
        </w:rPr>
        <w:t>, en caso de haber pedido notificación de asistencia se debe aclarar quienes han notificado su asistencia</w:t>
      </w:r>
      <w:r w:rsidR="00303020">
        <w:rPr>
          <w:rFonts w:ascii="Calibri" w:eastAsia="Calibri" w:hAnsi="Calibri" w:cs="Times New Roman"/>
        </w:rPr>
        <w:t>.</w:t>
      </w:r>
      <w:r w:rsidR="00581D90">
        <w:rPr>
          <w:rFonts w:ascii="Calibri" w:eastAsia="Calibri" w:hAnsi="Calibri" w:cs="Times New Roman"/>
        </w:rPr>
        <w:t>]</w:t>
      </w:r>
    </w:p>
    <w:p w:rsidR="000F0E00" w:rsidRPr="00874D93" w:rsidRDefault="000F0E00" w:rsidP="00581D90">
      <w:pPr>
        <w:pStyle w:val="PSI-Comentario"/>
        <w:rPr>
          <w:rFonts w:ascii="Calibri" w:eastAsia="Calibri" w:hAnsi="Calibri" w:cs="Times New Roman"/>
          <w:lang w:eastAsia="es-ES"/>
        </w:rPr>
      </w:pPr>
    </w:p>
    <w:p w:rsidR="00581D90" w:rsidRDefault="00A53A7E" w:rsidP="000F0E00">
      <w:pPr>
        <w:pStyle w:val="PSI-Ttulo1"/>
      </w:pPr>
      <w:bookmarkStart w:id="7" w:name="_Toc257629648"/>
      <w:r w:rsidRPr="00A53A7E">
        <w:t>Declaración de roles, identidades y preocupaciones</w:t>
      </w:r>
      <w:bookmarkEnd w:id="7"/>
    </w:p>
    <w:p w:rsidR="000F0E00" w:rsidRPr="000F0E00" w:rsidRDefault="00303020" w:rsidP="000F0E00">
      <w:pPr>
        <w:pStyle w:val="PSI-Comentario"/>
      </w:pPr>
      <w:r>
        <w:rPr>
          <w:rFonts w:ascii="Calibri" w:eastAsia="Calibri" w:hAnsi="Calibri" w:cs="Times New Roman"/>
        </w:rPr>
        <w:t>[</w:t>
      </w:r>
      <w:r w:rsidR="000F0E00" w:rsidRPr="000F0E00">
        <w:t>Este es un paso previo a la entrevista propiamente tal, que permite al entrevistador generar una</w:t>
      </w:r>
      <w:r w:rsidR="000F0E00">
        <w:t xml:space="preserve"> </w:t>
      </w:r>
      <w:r w:rsidR="000F0E00" w:rsidRPr="000F0E00">
        <w:t>primera conexión con el entrevistado; es la primera etapa de construcción de confianza.</w:t>
      </w:r>
    </w:p>
    <w:p w:rsidR="000F0E00" w:rsidRPr="000F0E00" w:rsidRDefault="000F0E00" w:rsidP="000F0E00">
      <w:pPr>
        <w:pStyle w:val="PSI-Comentario"/>
      </w:pPr>
      <w:r w:rsidRPr="000F0E00">
        <w:t>Se declaran:</w:t>
      </w:r>
    </w:p>
    <w:p w:rsidR="000F0E00" w:rsidRDefault="000F0E00" w:rsidP="000F0E00">
      <w:pPr>
        <w:pStyle w:val="PSI-ComentarioVieta"/>
      </w:pPr>
      <w:r>
        <w:rPr>
          <w:rFonts w:ascii="Symbol" w:hAnsi="Symbol" w:cs="Symbol"/>
          <w:lang w:val="en-US"/>
        </w:rPr>
        <w:t></w:t>
      </w:r>
      <w:r w:rsidRPr="000F0E00">
        <w:t>Roles y promesas del entrevistado: Si acepta oficiar de Cliente, tendrá que recibir a los</w:t>
      </w:r>
      <w:r>
        <w:t xml:space="preserve"> </w:t>
      </w:r>
      <w:r w:rsidRPr="000F0E00">
        <w:t>miembros del equipo en al menos 4 o 5 ocasiones y tendrá que estar disponible para recibir un</w:t>
      </w:r>
      <w:r>
        <w:t xml:space="preserve"> </w:t>
      </w:r>
      <w:r w:rsidRPr="000F0E00">
        <w:t>par de llamadas telefónicas de las autoridades de la cátedra.</w:t>
      </w:r>
      <w:r>
        <w:t xml:space="preserve"> </w:t>
      </w:r>
    </w:p>
    <w:p w:rsidR="000F0E00" w:rsidRPr="000F0E00" w:rsidRDefault="000F0E00" w:rsidP="000F0E00">
      <w:pPr>
        <w:pStyle w:val="PSI-ComentarioVieta"/>
        <w:rPr>
          <w:rFonts w:ascii="Calibri" w:eastAsia="Calibri" w:hAnsi="Calibri" w:cs="Times New Roman"/>
          <w:lang w:val="es-ES" w:eastAsia="es-ES"/>
        </w:rPr>
      </w:pPr>
      <w:r w:rsidRPr="000F0E00">
        <w:rPr>
          <w:rFonts w:ascii="Symbol" w:hAnsi="Symbol" w:cs="Symbol"/>
          <w:lang w:val="en-US"/>
        </w:rPr>
        <w:t></w:t>
      </w:r>
      <w:r w:rsidR="00052A6C">
        <w:t xml:space="preserve">Roles y promesas </w:t>
      </w:r>
      <w:proofErr w:type="gramStart"/>
      <w:r w:rsidR="00052A6C">
        <w:t>del</w:t>
      </w:r>
      <w:proofErr w:type="gramEnd"/>
      <w:r w:rsidR="00052A6C">
        <w:t xml:space="preserve"> </w:t>
      </w:r>
      <w:r w:rsidR="00F73F07" w:rsidRPr="00F73F07">
        <w:t>entrevistador</w:t>
      </w:r>
      <w:r w:rsidR="00F73F07">
        <w:t>:</w:t>
      </w:r>
      <w:r w:rsidRPr="00F73F07">
        <w:t xml:space="preserve"> </w:t>
      </w:r>
      <w:r w:rsidR="00F73F07">
        <w:t>por ejemplo “</w:t>
      </w:r>
      <w:r w:rsidRPr="00F73F07">
        <w:t>El entrevistador alumno de la Universidad, en su rol de participante de un concurso de proyectos, se compromete a tratar al entrevistado como Cliente del proyecto</w:t>
      </w:r>
      <w:r w:rsidR="00F73F07">
        <w:t>”</w:t>
      </w:r>
      <w:r w:rsidRPr="00F73F07">
        <w:t>. Es decir que le dará la autoridad para que sean sus criterios los que vayan guiando el desarrollo del proyecto e incluso pueda declarar si el proyecto es exitoso o no</w:t>
      </w:r>
      <w:r w:rsidR="00052A6C">
        <w:rPr>
          <w:rFonts w:ascii="Calibri" w:eastAsia="Calibri" w:hAnsi="Calibri" w:cs="Times New Roman"/>
        </w:rPr>
        <w:t>.</w:t>
      </w:r>
      <w:r w:rsidR="00303020">
        <w:rPr>
          <w:rFonts w:ascii="Calibri" w:eastAsia="Calibri" w:hAnsi="Calibri" w:cs="Times New Roman"/>
        </w:rPr>
        <w:t>]</w:t>
      </w:r>
    </w:p>
    <w:p w:rsidR="00303020" w:rsidRDefault="00303020" w:rsidP="00581D90">
      <w:pPr>
        <w:pStyle w:val="PSI-Ttulo1"/>
        <w:rPr>
          <w:rFonts w:ascii="Cambria" w:eastAsia="Times New Roman" w:hAnsi="Cambria" w:cs="Times New Roman"/>
          <w:color w:val="365F91"/>
          <w:lang w:eastAsia="es-ES"/>
        </w:rPr>
      </w:pPr>
      <w:bookmarkStart w:id="8" w:name="_Toc231031565"/>
    </w:p>
    <w:p w:rsidR="00303020" w:rsidRDefault="00303020">
      <w:pPr>
        <w:rPr>
          <w:rFonts w:ascii="Cambria" w:eastAsia="Times New Roman" w:hAnsi="Cambria" w:cs="Times New Roman"/>
          <w:b/>
          <w:bCs/>
          <w:color w:val="365F91"/>
          <w:sz w:val="28"/>
          <w:szCs w:val="28"/>
          <w:lang w:val="es-AR" w:eastAsia="es-ES"/>
        </w:rPr>
      </w:pPr>
      <w:r>
        <w:rPr>
          <w:rFonts w:ascii="Cambria" w:eastAsia="Times New Roman" w:hAnsi="Cambria" w:cs="Times New Roman"/>
          <w:color w:val="365F91"/>
          <w:lang w:eastAsia="es-ES"/>
        </w:rPr>
        <w:br w:type="page"/>
      </w:r>
    </w:p>
    <w:p w:rsidR="00581D90" w:rsidRPr="005F0DEA" w:rsidRDefault="00581D90" w:rsidP="00581D90">
      <w:pPr>
        <w:pStyle w:val="PSI-Ttulo1"/>
        <w:rPr>
          <w:rFonts w:ascii="Cambria" w:eastAsia="Times New Roman" w:hAnsi="Cambria" w:cs="Times New Roman"/>
          <w:color w:val="365F91"/>
          <w:lang w:eastAsia="es-ES"/>
        </w:rPr>
      </w:pPr>
      <w:bookmarkStart w:id="9" w:name="_Toc257629649"/>
      <w:r w:rsidRPr="005F0DEA">
        <w:rPr>
          <w:rFonts w:ascii="Cambria" w:eastAsia="Times New Roman" w:hAnsi="Cambria" w:cs="Times New Roman"/>
          <w:color w:val="365F91"/>
          <w:lang w:eastAsia="es-ES"/>
        </w:rPr>
        <w:lastRenderedPageBreak/>
        <w:t>T</w:t>
      </w:r>
      <w:bookmarkEnd w:id="8"/>
      <w:r w:rsidR="00FD7E90">
        <w:rPr>
          <w:rFonts w:ascii="Cambria" w:eastAsia="Times New Roman" w:hAnsi="Cambria" w:cs="Times New Roman"/>
          <w:color w:val="365F91"/>
          <w:lang w:eastAsia="es-ES"/>
        </w:rPr>
        <w:t>emario de la entrevista</w:t>
      </w:r>
      <w:bookmarkEnd w:id="9"/>
    </w:p>
    <w:p w:rsidR="00581D90" w:rsidRDefault="00FD7E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0" w:name="_Toc231031566"/>
      <w:bookmarkStart w:id="11" w:name="_Toc257629650"/>
      <w:r>
        <w:rPr>
          <w:rFonts w:ascii="Cambria" w:eastAsia="Times New Roman" w:hAnsi="Cambria" w:cs="Times New Roman"/>
          <w:color w:val="4F81BD"/>
          <w:lang w:eastAsia="es-ES"/>
        </w:rPr>
        <w:t>Fecha</w:t>
      </w:r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10"/>
      <w:bookmarkEnd w:id="11"/>
      <w:r w:rsidR="00581D90">
        <w:rPr>
          <w:rFonts w:ascii="Cambria" w:eastAsia="Times New Roman" w:hAnsi="Cambria" w:cs="Times New Roman"/>
          <w:color w:val="4F81BD"/>
          <w:lang w:eastAsia="es-ES"/>
        </w:rPr>
        <w:tab/>
      </w:r>
    </w:p>
    <w:p w:rsidR="00581D90" w:rsidRPr="00874D93" w:rsidRDefault="00581D90" w:rsidP="00581D90">
      <w:pPr>
        <w:pStyle w:val="PSI-Comentario"/>
        <w:rPr>
          <w:rFonts w:ascii="Calibri" w:eastAsia="Calibri" w:hAnsi="Calibri" w:cs="Times New Roman"/>
          <w:lang w:eastAsia="es-ES"/>
        </w:rPr>
      </w:pPr>
      <w:r>
        <w:rPr>
          <w:rFonts w:ascii="Calibri" w:eastAsia="Calibri" w:hAnsi="Calibri" w:cs="Times New Roman"/>
        </w:rPr>
        <w:t xml:space="preserve">[Fecha de la </w:t>
      </w:r>
      <w:r w:rsidR="00FD7E90">
        <w:rPr>
          <w:rFonts w:ascii="Calibri" w:eastAsia="Calibri" w:hAnsi="Calibri" w:cs="Times New Roman"/>
        </w:rPr>
        <w:t>entrevista</w:t>
      </w:r>
      <w:r>
        <w:rPr>
          <w:rFonts w:ascii="Calibri" w:eastAsia="Calibri" w:hAnsi="Calibri" w:cs="Times New Roman"/>
        </w:rPr>
        <w:t>]</w:t>
      </w:r>
    </w:p>
    <w:p w:rsidR="00581D90" w:rsidRDefault="00FD7E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2" w:name="_Toc231031567"/>
      <w:bookmarkStart w:id="13" w:name="_Toc257629651"/>
      <w:r>
        <w:rPr>
          <w:rFonts w:ascii="Cambria" w:eastAsia="Times New Roman" w:hAnsi="Cambria" w:cs="Times New Roman"/>
          <w:color w:val="4F81BD"/>
          <w:lang w:eastAsia="es-ES"/>
        </w:rPr>
        <w:t>Hora</w:t>
      </w:r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12"/>
      <w:bookmarkEnd w:id="13"/>
      <w:r w:rsidR="00581D90">
        <w:rPr>
          <w:rFonts w:ascii="Cambria" w:eastAsia="Times New Roman" w:hAnsi="Cambria" w:cs="Times New Roman"/>
          <w:color w:val="4F81BD"/>
          <w:lang w:eastAsia="es-ES"/>
        </w:rPr>
        <w:tab/>
      </w:r>
    </w:p>
    <w:p w:rsidR="00581D90" w:rsidRPr="00074918" w:rsidRDefault="00581D90" w:rsidP="00581D90">
      <w:pPr>
        <w:pStyle w:val="PSI-Comentario"/>
        <w:rPr>
          <w:rFonts w:ascii="Calibri" w:eastAsia="Calibri" w:hAnsi="Calibri" w:cs="Times New Roman"/>
          <w:lang w:eastAsia="es-ES"/>
        </w:rPr>
      </w:pPr>
      <w:r>
        <w:rPr>
          <w:rFonts w:ascii="Calibri" w:eastAsia="Calibri" w:hAnsi="Calibri" w:cs="Times New Roman"/>
        </w:rPr>
        <w:t xml:space="preserve">[Hora en la cual la </w:t>
      </w:r>
      <w:r w:rsidR="00FD7E90">
        <w:rPr>
          <w:rFonts w:ascii="Calibri" w:eastAsia="Calibri" w:hAnsi="Calibri" w:cs="Times New Roman"/>
        </w:rPr>
        <w:t>entrevista</w:t>
      </w:r>
      <w:r>
        <w:rPr>
          <w:rFonts w:ascii="Calibri" w:eastAsia="Calibri" w:hAnsi="Calibri" w:cs="Times New Roman"/>
        </w:rPr>
        <w:t xml:space="preserve"> tuvo lugar]</w:t>
      </w:r>
    </w:p>
    <w:p w:rsidR="00581D90" w:rsidRDefault="00FD7E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4" w:name="_Toc231031568"/>
      <w:bookmarkStart w:id="15" w:name="_Toc257629652"/>
      <w:r>
        <w:rPr>
          <w:rFonts w:ascii="Cambria" w:eastAsia="Times New Roman" w:hAnsi="Cambria" w:cs="Times New Roman"/>
          <w:color w:val="4F81BD"/>
          <w:lang w:eastAsia="es-ES"/>
        </w:rPr>
        <w:t>Lugar</w:t>
      </w:r>
      <w:r w:rsidR="00581D90"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14"/>
      <w:bookmarkEnd w:id="15"/>
      <w:r w:rsidR="00581D90">
        <w:rPr>
          <w:rFonts w:ascii="Cambria" w:eastAsia="Times New Roman" w:hAnsi="Cambria" w:cs="Times New Roman"/>
          <w:color w:val="4F81BD"/>
          <w:lang w:eastAsia="es-ES"/>
        </w:rPr>
        <w:tab/>
      </w:r>
    </w:p>
    <w:p w:rsidR="00581D90" w:rsidRDefault="00581D90" w:rsidP="00581D90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 xml:space="preserve">[Lugar físico donde se realizo la </w:t>
      </w:r>
      <w:r w:rsidR="00FD7E90">
        <w:rPr>
          <w:rFonts w:ascii="Calibri" w:eastAsia="Calibri" w:hAnsi="Calibri" w:cs="Times New Roman"/>
        </w:rPr>
        <w:t>entrevista</w:t>
      </w:r>
      <w:r>
        <w:rPr>
          <w:rFonts w:ascii="Calibri" w:eastAsia="Calibri" w:hAnsi="Calibri" w:cs="Times New Roman"/>
        </w:rPr>
        <w:t>]</w:t>
      </w:r>
    </w:p>
    <w:p w:rsidR="00815796" w:rsidRPr="00074918" w:rsidRDefault="00815796" w:rsidP="00581D90">
      <w:pPr>
        <w:pStyle w:val="PSI-Comentario"/>
        <w:rPr>
          <w:rFonts w:ascii="Calibri" w:eastAsia="Calibri" w:hAnsi="Calibri" w:cs="Times New Roman"/>
          <w:lang w:eastAsia="es-ES"/>
        </w:rPr>
      </w:pPr>
    </w:p>
    <w:p w:rsidR="00581D90" w:rsidRDefault="00581D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6" w:name="_Toc231031569"/>
      <w:bookmarkStart w:id="17" w:name="_Toc257629653"/>
      <w:r w:rsidRPr="005F0DEA">
        <w:rPr>
          <w:rFonts w:ascii="Cambria" w:eastAsia="Times New Roman" w:hAnsi="Cambria" w:cs="Times New Roman"/>
          <w:color w:val="4F81BD"/>
          <w:lang w:eastAsia="es-ES"/>
        </w:rPr>
        <w:t>Temario Propuesto:</w:t>
      </w:r>
      <w:bookmarkEnd w:id="16"/>
      <w:bookmarkEnd w:id="17"/>
    </w:p>
    <w:p w:rsidR="00581D90" w:rsidRDefault="00581D90" w:rsidP="00581D90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 xml:space="preserve">[En esta sección del documento se debe realizar una síntesis del temario propuesto por los organizadores de la </w:t>
      </w:r>
      <w:r w:rsidR="00FD7E90">
        <w:rPr>
          <w:rFonts w:ascii="Calibri" w:eastAsia="Calibri" w:hAnsi="Calibri" w:cs="Times New Roman"/>
        </w:rPr>
        <w:t>entrevista</w:t>
      </w:r>
      <w:r>
        <w:rPr>
          <w:rFonts w:ascii="Calibri" w:eastAsia="Calibri" w:hAnsi="Calibri" w:cs="Times New Roman"/>
        </w:rPr>
        <w:t>]</w:t>
      </w:r>
    </w:p>
    <w:p w:rsidR="00815796" w:rsidRDefault="00815796" w:rsidP="00581D90">
      <w:pPr>
        <w:pStyle w:val="PSI-Comentario"/>
      </w:pPr>
    </w:p>
    <w:p w:rsidR="00D93FEC" w:rsidRDefault="00D93FEC" w:rsidP="00D93FEC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8" w:name="_Toc257629654"/>
      <w:r>
        <w:rPr>
          <w:rFonts w:ascii="Cambria" w:eastAsia="Times New Roman" w:hAnsi="Cambria" w:cs="Times New Roman"/>
          <w:color w:val="4F81BD"/>
          <w:lang w:eastAsia="es-ES"/>
        </w:rPr>
        <w:t>Objetivos</w:t>
      </w:r>
      <w:r w:rsidRPr="005F0DEA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18"/>
    </w:p>
    <w:p w:rsidR="00D93FEC" w:rsidRDefault="00D93FEC" w:rsidP="00D93FEC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 xml:space="preserve">[En esta sección se tratara de definir un claro objetivo por el cual se realiza la entrevista en </w:t>
      </w:r>
      <w:r w:rsidR="00566CAB">
        <w:rPr>
          <w:rFonts w:ascii="Calibri" w:eastAsia="Calibri" w:hAnsi="Calibri" w:cs="Times New Roman"/>
        </w:rPr>
        <w:t>cuestión</w:t>
      </w:r>
      <w:r>
        <w:rPr>
          <w:rFonts w:ascii="Calibri" w:eastAsia="Calibri" w:hAnsi="Calibri" w:cs="Times New Roman"/>
        </w:rPr>
        <w:t>]</w:t>
      </w:r>
    </w:p>
    <w:p w:rsidR="00815796" w:rsidRDefault="00815796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19" w:name="_Toc231031572"/>
    </w:p>
    <w:p w:rsidR="00581D90" w:rsidRDefault="00581D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0" w:name="_Toc257629655"/>
      <w:r w:rsidRPr="00A422CC">
        <w:rPr>
          <w:rFonts w:ascii="Cambria" w:eastAsia="Times New Roman" w:hAnsi="Cambria" w:cs="Times New Roman"/>
          <w:color w:val="4F81BD"/>
          <w:lang w:eastAsia="es-ES"/>
        </w:rPr>
        <w:t>Participantes</w:t>
      </w:r>
      <w:bookmarkEnd w:id="19"/>
      <w:bookmarkEnd w:id="20"/>
      <w:r w:rsidRPr="00A422CC">
        <w:rPr>
          <w:rFonts w:ascii="Cambria" w:eastAsia="Times New Roman" w:hAnsi="Cambria" w:cs="Times New Roman"/>
          <w:color w:val="4F81BD"/>
          <w:lang w:eastAsia="es-ES"/>
        </w:rPr>
        <w:t xml:space="preserve"> </w:t>
      </w:r>
    </w:p>
    <w:p w:rsidR="00581D90" w:rsidRPr="00AC604F" w:rsidRDefault="00581D90" w:rsidP="00101C4D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[Lista</w:t>
      </w:r>
      <w:r w:rsidR="00815796">
        <w:rPr>
          <w:rFonts w:ascii="Calibri" w:eastAsia="Calibri" w:hAnsi="Calibri" w:cs="Times New Roman"/>
        </w:rPr>
        <w:t>do</w:t>
      </w:r>
      <w:r>
        <w:rPr>
          <w:rFonts w:ascii="Calibri" w:eastAsia="Calibri" w:hAnsi="Calibri" w:cs="Times New Roman"/>
        </w:rPr>
        <w:t xml:space="preserve"> de todos los participantes de la reunión]</w:t>
      </w:r>
    </w:p>
    <w:p w:rsidR="00815796" w:rsidRDefault="00815796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1" w:name="_Toc231031576"/>
    </w:p>
    <w:p w:rsidR="00581D90" w:rsidRDefault="00581D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2" w:name="_Toc257629656"/>
      <w:r w:rsidRPr="00C823CE">
        <w:rPr>
          <w:rFonts w:ascii="Cambria" w:eastAsia="Times New Roman" w:hAnsi="Cambria" w:cs="Times New Roman"/>
          <w:color w:val="4F81BD"/>
          <w:lang w:eastAsia="es-ES"/>
        </w:rPr>
        <w:t>Temas Adicionales</w:t>
      </w:r>
      <w:bookmarkEnd w:id="21"/>
      <w:bookmarkEnd w:id="22"/>
    </w:p>
    <w:p w:rsidR="00581D90" w:rsidRPr="009C01D6" w:rsidRDefault="00581D90" w:rsidP="00101C4D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[Descripción de los temas adicionales y que no estén descriptos en el temario propuesto y que se hayan desarrollado en esta reunión]</w:t>
      </w:r>
    </w:p>
    <w:p w:rsidR="00815796" w:rsidRDefault="00815796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3" w:name="_Toc231031577"/>
    </w:p>
    <w:p w:rsidR="00581D90" w:rsidRDefault="00581D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4" w:name="_Toc257629657"/>
      <w:r w:rsidRPr="00C823CE">
        <w:rPr>
          <w:rFonts w:ascii="Cambria" w:eastAsia="Times New Roman" w:hAnsi="Cambria" w:cs="Times New Roman"/>
          <w:color w:val="4F81BD"/>
          <w:lang w:eastAsia="es-ES"/>
        </w:rPr>
        <w:t>Observaciones:</w:t>
      </w:r>
      <w:bookmarkEnd w:id="23"/>
      <w:bookmarkEnd w:id="24"/>
    </w:p>
    <w:p w:rsidR="00581D90" w:rsidRPr="009C01D6" w:rsidRDefault="00581D90" w:rsidP="00101C4D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[Observaciones que no estén contempladas en ninguno de los anteriores ítems]</w:t>
      </w:r>
    </w:p>
    <w:p w:rsidR="001343CC" w:rsidRDefault="001343CC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5" w:name="_Toc231031578"/>
    </w:p>
    <w:p w:rsidR="00581D90" w:rsidRDefault="00581D90" w:rsidP="00581D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6" w:name="_Toc257629658"/>
      <w:r>
        <w:rPr>
          <w:rFonts w:ascii="Cambria" w:eastAsia="Times New Roman" w:hAnsi="Cambria" w:cs="Times New Roman"/>
          <w:color w:val="4F81BD"/>
          <w:lang w:eastAsia="es-ES"/>
        </w:rPr>
        <w:t>Anexos</w:t>
      </w:r>
      <w:r w:rsidRPr="00C823CE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25"/>
      <w:bookmarkEnd w:id="26"/>
    </w:p>
    <w:p w:rsidR="00581D90" w:rsidRDefault="00581D90" w:rsidP="00581D90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[En esta sección se agregaran todas aquellas cosas que sean de interés para esta reunión]</w:t>
      </w:r>
    </w:p>
    <w:p w:rsidR="00815796" w:rsidRDefault="00815796" w:rsidP="00FD7E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</w:p>
    <w:p w:rsidR="00FD7E90" w:rsidRDefault="00FD7E90" w:rsidP="00FD7E90">
      <w:pPr>
        <w:pStyle w:val="PSI-Ttulo2"/>
        <w:rPr>
          <w:rFonts w:ascii="Cambria" w:eastAsia="Times New Roman" w:hAnsi="Cambria" w:cs="Times New Roman"/>
          <w:color w:val="4F81BD"/>
          <w:lang w:eastAsia="es-ES"/>
        </w:rPr>
      </w:pPr>
      <w:bookmarkStart w:id="27" w:name="_Toc257629659"/>
      <w:r>
        <w:rPr>
          <w:rFonts w:ascii="Cambria" w:eastAsia="Times New Roman" w:hAnsi="Cambria" w:cs="Times New Roman"/>
          <w:color w:val="4F81BD"/>
          <w:lang w:eastAsia="es-ES"/>
        </w:rPr>
        <w:t>Citas destacadas</w:t>
      </w:r>
      <w:r w:rsidRPr="00C823CE">
        <w:rPr>
          <w:rFonts w:ascii="Cambria" w:eastAsia="Times New Roman" w:hAnsi="Cambria" w:cs="Times New Roman"/>
          <w:color w:val="4F81BD"/>
          <w:lang w:eastAsia="es-ES"/>
        </w:rPr>
        <w:t>:</w:t>
      </w:r>
      <w:bookmarkEnd w:id="27"/>
    </w:p>
    <w:p w:rsidR="00FD7E90" w:rsidRDefault="00FD7E90" w:rsidP="00FD7E90">
      <w:pPr>
        <w:pStyle w:val="PSI-Comentario"/>
        <w:rPr>
          <w:rFonts w:ascii="Calibri" w:eastAsia="Calibri" w:hAnsi="Calibri" w:cs="Times New Roman"/>
        </w:rPr>
      </w:pPr>
      <w:r>
        <w:rPr>
          <w:rFonts w:ascii="Calibri" w:eastAsia="Calibri" w:hAnsi="Calibri" w:cs="Times New Roman"/>
        </w:rPr>
        <w:t>[En esta sección se agregaran todas las citas hechas por alguno de los participantes de la entrevista que tengan relevancia.]</w:t>
      </w:r>
    </w:p>
    <w:p w:rsidR="00FD7E90" w:rsidRDefault="00FD7E90" w:rsidP="00FD7E90">
      <w:pPr>
        <w:pStyle w:val="PSI-Comentario"/>
        <w:rPr>
          <w:rFonts w:ascii="Calibri" w:eastAsia="Calibri" w:hAnsi="Calibri" w:cs="Times New Roman"/>
        </w:rPr>
      </w:pPr>
    </w:p>
    <w:tbl>
      <w:tblPr>
        <w:tblStyle w:val="Tablaconcuadrcula"/>
        <w:tblW w:w="0" w:type="auto"/>
        <w:tblInd w:w="115" w:type="dxa"/>
        <w:tblLook w:val="04A0"/>
      </w:tblPr>
      <w:tblGrid>
        <w:gridCol w:w="2867"/>
        <w:gridCol w:w="2869"/>
        <w:gridCol w:w="2869"/>
      </w:tblGrid>
      <w:tr w:rsidR="00FD7E90" w:rsidRPr="00FD7E90" w:rsidTr="000F1810">
        <w:tc>
          <w:tcPr>
            <w:tcW w:w="2906" w:type="dxa"/>
            <w:shd w:val="pct10" w:color="auto" w:fill="auto"/>
          </w:tcPr>
          <w:p w:rsidR="00FD7E90" w:rsidRPr="00FD7E90" w:rsidRDefault="00FD7E90" w:rsidP="000F1810">
            <w:pPr>
              <w:pStyle w:val="PSI-Normal"/>
              <w:jc w:val="center"/>
            </w:pPr>
            <w:r w:rsidRPr="00FD7E90">
              <w:t>Participante</w:t>
            </w:r>
          </w:p>
        </w:tc>
        <w:tc>
          <w:tcPr>
            <w:tcW w:w="2907" w:type="dxa"/>
            <w:shd w:val="pct10" w:color="auto" w:fill="auto"/>
          </w:tcPr>
          <w:p w:rsidR="00FD7E90" w:rsidRPr="00FD7E90" w:rsidRDefault="00FD7E90" w:rsidP="000F1810">
            <w:pPr>
              <w:pStyle w:val="PSI-Normal"/>
              <w:jc w:val="center"/>
            </w:pPr>
            <w:r w:rsidRPr="00FD7E90">
              <w:t>Cita</w:t>
            </w:r>
          </w:p>
        </w:tc>
        <w:tc>
          <w:tcPr>
            <w:tcW w:w="2907" w:type="dxa"/>
            <w:shd w:val="pct10" w:color="auto" w:fill="auto"/>
          </w:tcPr>
          <w:p w:rsidR="00FD7E90" w:rsidRPr="00FD7E90" w:rsidRDefault="00FD7E90" w:rsidP="000F1810">
            <w:pPr>
              <w:pStyle w:val="PSI-Normal"/>
              <w:jc w:val="center"/>
            </w:pPr>
            <w:r w:rsidRPr="00FD7E90">
              <w:t>Comentario</w:t>
            </w:r>
          </w:p>
        </w:tc>
      </w:tr>
      <w:tr w:rsidR="00FD7E90" w:rsidTr="00FD7E90">
        <w:tc>
          <w:tcPr>
            <w:tcW w:w="2906" w:type="dxa"/>
          </w:tcPr>
          <w:p w:rsidR="00FD7E90" w:rsidRPr="00FD7E90" w:rsidRDefault="00FD7E90" w:rsidP="00FD7E90">
            <w:pPr>
              <w:pStyle w:val="PSI-ComentarioenTabla"/>
            </w:pPr>
            <w:r w:rsidRPr="00FD7E90">
              <w:t>Participante X</w:t>
            </w:r>
          </w:p>
        </w:tc>
        <w:tc>
          <w:tcPr>
            <w:tcW w:w="2907" w:type="dxa"/>
          </w:tcPr>
          <w:p w:rsidR="00FD7E90" w:rsidRPr="00FD7E90" w:rsidRDefault="00FD7E90" w:rsidP="00FD7E90">
            <w:pPr>
              <w:pStyle w:val="PSI-ComentarioenTabla"/>
            </w:pPr>
            <w:r w:rsidRPr="00FD7E90">
              <w:t>“El uso de plantillas favorece mucho al proyecto….”</w:t>
            </w:r>
          </w:p>
        </w:tc>
        <w:tc>
          <w:tcPr>
            <w:tcW w:w="2907" w:type="dxa"/>
          </w:tcPr>
          <w:p w:rsidR="00FD7E90" w:rsidRPr="00FD7E90" w:rsidRDefault="00FD7E90" w:rsidP="00FD7E90">
            <w:pPr>
              <w:pStyle w:val="PSI-ComentarioenTabla"/>
            </w:pPr>
            <w:r w:rsidRPr="00FD7E90">
              <w:t xml:space="preserve">Comentario sobre la cita del participante X </w:t>
            </w:r>
          </w:p>
        </w:tc>
      </w:tr>
    </w:tbl>
    <w:p w:rsidR="00FD7E90" w:rsidRDefault="00FD7E90" w:rsidP="00FD7E90">
      <w:pPr>
        <w:pStyle w:val="PSI-Comentario"/>
        <w:rPr>
          <w:rFonts w:ascii="Calibri" w:eastAsia="Calibri" w:hAnsi="Calibri" w:cs="Times New Roman"/>
        </w:rPr>
      </w:pPr>
    </w:p>
    <w:p w:rsidR="00F73F07" w:rsidRDefault="00F73F07" w:rsidP="00FD7E90">
      <w:pPr>
        <w:pStyle w:val="PSI-Comentario"/>
        <w:rPr>
          <w:rFonts w:ascii="Calibri" w:eastAsia="Calibri" w:hAnsi="Calibri" w:cs="Times New Roman"/>
        </w:rPr>
      </w:pPr>
    </w:p>
    <w:p w:rsidR="00F73F07" w:rsidRDefault="00F73F07" w:rsidP="00FD7E90">
      <w:pPr>
        <w:pStyle w:val="PSI-Comentario"/>
        <w:rPr>
          <w:rFonts w:ascii="Calibri" w:eastAsia="Calibri" w:hAnsi="Calibri" w:cs="Times New Roman"/>
        </w:rPr>
      </w:pPr>
    </w:p>
    <w:p w:rsidR="00F73F07" w:rsidRDefault="00F73F07" w:rsidP="00FD7E90">
      <w:pPr>
        <w:pStyle w:val="PSI-Comentario"/>
        <w:rPr>
          <w:rFonts w:ascii="Calibri" w:eastAsia="Calibri" w:hAnsi="Calibri" w:cs="Times New Roman"/>
        </w:rPr>
      </w:pPr>
    </w:p>
    <w:p w:rsidR="00F73F07" w:rsidRDefault="00F73F07" w:rsidP="00F73F07">
      <w:pPr>
        <w:pStyle w:val="PSI-Normal"/>
        <w:rPr>
          <w:rFonts w:ascii="Calibri" w:eastAsia="Calibri" w:hAnsi="Calibri" w:cs="Times New Roman"/>
        </w:rPr>
      </w:pPr>
    </w:p>
    <w:sectPr w:rsidR="00F73F07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52097" w:rsidRDefault="00C52097" w:rsidP="00C94FBE">
      <w:pPr>
        <w:spacing w:before="0" w:line="240" w:lineRule="auto"/>
      </w:pPr>
      <w:r>
        <w:separator/>
      </w:r>
    </w:p>
    <w:p w:rsidR="00C52097" w:rsidRDefault="00C52097"/>
  </w:endnote>
  <w:endnote w:type="continuationSeparator" w:id="0">
    <w:p w:rsidR="00C52097" w:rsidRDefault="00C52097" w:rsidP="00C94FBE">
      <w:pPr>
        <w:spacing w:before="0" w:line="240" w:lineRule="auto"/>
      </w:pPr>
      <w:r>
        <w:continuationSeparator/>
      </w:r>
    </w:p>
    <w:p w:rsidR="00C52097" w:rsidRDefault="00C52097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1906C6" w:rsidP="000F4F97">
    <w:pPr>
      <w:tabs>
        <w:tab w:val="center" w:pos="4252"/>
      </w:tabs>
    </w:pP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F4F97">
          <w:rPr>
            <w:lang w:val="es-AR"/>
          </w:rPr>
          <w:t xml:space="preserve">Nombre del Grupo de Desarrollo o Asignatura   </w:t>
        </w:r>
      </w:sdtContent>
    </w:sdt>
    <w:r>
      <w:rPr>
        <w:noProof/>
        <w:lang w:eastAsia="es-ES"/>
      </w:rPr>
      <w:pict>
        <v:group id="_x0000_s1051" style="position:absolute;left:0;text-align:left;margin-left:0;margin-top:0;width:611.15pt;height:64.75pt;flip:y;z-index:25167667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2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53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1343CC">
          <w:rPr>
            <w:rFonts w:asciiTheme="majorHAnsi" w:hAnsiTheme="majorHAnsi" w:cstheme="majorHAnsi"/>
            <w:noProof/>
          </w:rPr>
          <w:t>4</w:t>
        </w:r>
        <w:r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1343CC">
          <w:rPr>
            <w:rFonts w:asciiTheme="majorHAnsi" w:hAnsiTheme="majorHAnsi" w:cstheme="majorHAnsi"/>
            <w:noProof/>
          </w:rPr>
          <w:t>7</w:t>
        </w:r>
        <w:r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92483A" w:rsidP="0092483A">
        <w:pPr>
          <w:tabs>
            <w:tab w:val="center" w:pos="4252"/>
          </w:tabs>
          <w:spacing w:before="0"/>
        </w:pPr>
        <w:r>
          <w:rPr>
            <w:lang w:val="es-AR"/>
          </w:rPr>
          <w:t>Nombre del Autor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52097" w:rsidRDefault="00C52097" w:rsidP="00C94FBE">
      <w:pPr>
        <w:spacing w:before="0" w:line="240" w:lineRule="auto"/>
      </w:pPr>
      <w:r>
        <w:separator/>
      </w:r>
    </w:p>
    <w:p w:rsidR="00C52097" w:rsidRDefault="00C52097"/>
  </w:footnote>
  <w:footnote w:type="continuationSeparator" w:id="0">
    <w:p w:rsidR="00C52097" w:rsidRDefault="00C52097" w:rsidP="00C94FBE">
      <w:pPr>
        <w:spacing w:before="0" w:line="240" w:lineRule="auto"/>
      </w:pPr>
      <w:r>
        <w:continuationSeparator/>
      </w:r>
    </w:p>
    <w:p w:rsidR="00C52097" w:rsidRDefault="00C52097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E024D8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Resumen de Entrevista</w:t>
        </w:r>
      </w:p>
    </w:sdtContent>
  </w:sdt>
  <w:p w:rsidR="00D255E1" w:rsidRPr="000F4F97" w:rsidRDefault="002145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margin">
            <wp:posOffset>5213985</wp:posOffset>
          </wp:positionH>
          <wp:positionV relativeFrom="margin">
            <wp:posOffset>-836930</wp:posOffset>
          </wp:positionV>
          <wp:extent cx="669290" cy="669290"/>
          <wp:effectExtent l="0" t="0" r="0" b="0"/>
          <wp:wrapSquare wrapText="bothSides"/>
          <wp:docPr id="6" name="0 Imagen" descr="psi-negr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si-negr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906C6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1906C6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1906C6"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_x0000_s1059" style="position:absolute;margin-left:0;margin-top:0;width:594.45pt;height:64.2pt;z-index:251679744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0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61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 w:rsidR="001343CC">
          <w:rPr>
            <w:rFonts w:asciiTheme="majorHAnsi" w:eastAsiaTheme="majorEastAsia" w:hAnsiTheme="majorHAnsi" w:cstheme="majorBidi"/>
            <w:szCs w:val="36"/>
          </w:rPr>
          <w:t>&lt;Nombre del Proyecto&gt;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_x0000_s1052"/>
        <o:r id="V:Rule4" type="connector" idref="#_x0000_s1060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B01480"/>
    <w:rsid w:val="00011BED"/>
    <w:rsid w:val="00017EFE"/>
    <w:rsid w:val="00045F1A"/>
    <w:rsid w:val="00052A6C"/>
    <w:rsid w:val="00087F53"/>
    <w:rsid w:val="000926E2"/>
    <w:rsid w:val="00092BC0"/>
    <w:rsid w:val="000A0FE7"/>
    <w:rsid w:val="000B4B51"/>
    <w:rsid w:val="000C4C42"/>
    <w:rsid w:val="000C4E31"/>
    <w:rsid w:val="000D4C6E"/>
    <w:rsid w:val="000F0E00"/>
    <w:rsid w:val="000F1810"/>
    <w:rsid w:val="000F1888"/>
    <w:rsid w:val="000F4F97"/>
    <w:rsid w:val="000F79DF"/>
    <w:rsid w:val="00101C4D"/>
    <w:rsid w:val="0010416D"/>
    <w:rsid w:val="001117D6"/>
    <w:rsid w:val="001163FF"/>
    <w:rsid w:val="0012205F"/>
    <w:rsid w:val="001343CC"/>
    <w:rsid w:val="001410A7"/>
    <w:rsid w:val="00144AE4"/>
    <w:rsid w:val="00150702"/>
    <w:rsid w:val="00183953"/>
    <w:rsid w:val="00185A46"/>
    <w:rsid w:val="001906C6"/>
    <w:rsid w:val="00191198"/>
    <w:rsid w:val="001950C8"/>
    <w:rsid w:val="001A2EE6"/>
    <w:rsid w:val="001C27FD"/>
    <w:rsid w:val="001C6104"/>
    <w:rsid w:val="001C799E"/>
    <w:rsid w:val="001F5F92"/>
    <w:rsid w:val="0020621B"/>
    <w:rsid w:val="002145E7"/>
    <w:rsid w:val="00217A70"/>
    <w:rsid w:val="00222AA1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03020"/>
    <w:rsid w:val="003130E3"/>
    <w:rsid w:val="003149A1"/>
    <w:rsid w:val="00344258"/>
    <w:rsid w:val="003560F2"/>
    <w:rsid w:val="00363FD1"/>
    <w:rsid w:val="003B7F1F"/>
    <w:rsid w:val="003C54B1"/>
    <w:rsid w:val="003D0DC2"/>
    <w:rsid w:val="003E12FE"/>
    <w:rsid w:val="0040066E"/>
    <w:rsid w:val="004525FF"/>
    <w:rsid w:val="00465B43"/>
    <w:rsid w:val="004807AF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6979"/>
    <w:rsid w:val="00581D90"/>
    <w:rsid w:val="005857BB"/>
    <w:rsid w:val="00597A23"/>
    <w:rsid w:val="005A0664"/>
    <w:rsid w:val="005A52A2"/>
    <w:rsid w:val="005B6373"/>
    <w:rsid w:val="005E76A4"/>
    <w:rsid w:val="005F133C"/>
    <w:rsid w:val="005F5429"/>
    <w:rsid w:val="005F60BA"/>
    <w:rsid w:val="006124BF"/>
    <w:rsid w:val="00616A6E"/>
    <w:rsid w:val="006919D5"/>
    <w:rsid w:val="006A2495"/>
    <w:rsid w:val="006B3371"/>
    <w:rsid w:val="006B7644"/>
    <w:rsid w:val="0070494E"/>
    <w:rsid w:val="00705C02"/>
    <w:rsid w:val="00711DF8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5796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B3B0F"/>
    <w:rsid w:val="008C36AB"/>
    <w:rsid w:val="008E48FB"/>
    <w:rsid w:val="00904CB6"/>
    <w:rsid w:val="0092483A"/>
    <w:rsid w:val="00942049"/>
    <w:rsid w:val="0096683E"/>
    <w:rsid w:val="009A3173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0E7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2097"/>
    <w:rsid w:val="00C7670E"/>
    <w:rsid w:val="00C872BB"/>
    <w:rsid w:val="00C94FBE"/>
    <w:rsid w:val="00C97238"/>
    <w:rsid w:val="00CA61D7"/>
    <w:rsid w:val="00CB2CC9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93FEC"/>
    <w:rsid w:val="00DA284A"/>
    <w:rsid w:val="00DD0159"/>
    <w:rsid w:val="00DD5A70"/>
    <w:rsid w:val="00E01FEC"/>
    <w:rsid w:val="00E024D8"/>
    <w:rsid w:val="00E037C9"/>
    <w:rsid w:val="00E21A30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E0084"/>
    <w:rsid w:val="00F045A2"/>
    <w:rsid w:val="00F163F8"/>
    <w:rsid w:val="00F36808"/>
    <w:rsid w:val="00F438B1"/>
    <w:rsid w:val="00F54DA6"/>
    <w:rsid w:val="00F66922"/>
    <w:rsid w:val="00F6748E"/>
    <w:rsid w:val="00F73F07"/>
    <w:rsid w:val="00F771E5"/>
    <w:rsid w:val="00F813E9"/>
    <w:rsid w:val="00F815F5"/>
    <w:rsid w:val="00F926BE"/>
    <w:rsid w:val="00FA52C6"/>
    <w:rsid w:val="00FC4195"/>
    <w:rsid w:val="00FD679B"/>
    <w:rsid w:val="00FD7E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0F4F97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8B3B0F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0209767-45F1-4B25-84CB-50F93B67A3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Resumen de Entrevista.dotx</Template>
  <TotalTime>38</TotalTime>
  <Pages>7</Pages>
  <Words>850</Words>
  <Characters>4681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Entrevista</vt:lpstr>
    </vt:vector>
  </TitlesOfParts>
  <Company>Nombre del Grupo de Desarrollo o Asignatura   </Company>
  <LinksUpToDate>false</LinksUpToDate>
  <CharactersWithSpaces>5520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Entrevista</dc:title>
  <dc:subject>&lt;Nombre del Proyecto&gt;</dc:subject>
  <dc:creator>Nombre del Autor</dc:creator>
  <cp:keywords/>
  <dc:description/>
  <cp:lastModifiedBy>Admin</cp:lastModifiedBy>
  <cp:revision>15</cp:revision>
  <dcterms:created xsi:type="dcterms:W3CDTF">2009-07-12T21:04:00Z</dcterms:created>
  <dcterms:modified xsi:type="dcterms:W3CDTF">2010-03-29T15:38:00Z</dcterms:modified>
</cp:coreProperties>
</file>