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lang w:val="es-AR" w:eastAsia="es-AR"/>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 xml:space="preserve">Vesta </w:t>
      </w:r>
      <w:proofErr w:type="spellStart"/>
      <w:r>
        <w:rPr>
          <w:rFonts w:ascii="Cambria" w:hAnsi="Cambria"/>
          <w:sz w:val="36"/>
          <w:szCs w:val="36"/>
          <w:lang w:val="es-AR"/>
        </w:rPr>
        <w:t>Risk</w:t>
      </w:r>
      <w:proofErr w:type="spellEnd"/>
      <w:r>
        <w:rPr>
          <w:rFonts w:ascii="Cambria" w:hAnsi="Cambria"/>
          <w:sz w:val="36"/>
          <w:szCs w:val="36"/>
          <w:lang w:val="es-AR"/>
        </w:rPr>
        <w:t xml:space="preserve">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T-Code</w:t>
      </w:r>
      <w:r w:rsidR="00B144C2">
        <w:rPr>
          <w:lang w:val="es-AR"/>
        </w:rPr>
        <w:t xml:space="preserve">  </w:t>
      </w:r>
      <w:r w:rsidR="00570F4F">
        <w:rPr>
          <w:lang w:val="es-AR"/>
        </w:rPr>
        <w:t xml:space="preserve"> </w:t>
      </w:r>
    </w:p>
    <w:p w14:paraId="1F154811" w14:textId="553087E2" w:rsidR="00D06E99" w:rsidRDefault="00A41985">
      <w:pPr>
        <w:pStyle w:val="Sinespaciado"/>
      </w:pPr>
      <w:r>
        <w:t>Agustín Collareda, Cintia Hernandez y Hugo Frey</w:t>
      </w:r>
    </w:p>
    <w:p w14:paraId="0E7A7EBC" w14:textId="59746156" w:rsidR="00D06E99" w:rsidRDefault="00D06E99" w:rsidP="007B65BE"/>
    <w:p w14:paraId="0C5C9B83" w14:textId="3933F45E" w:rsidR="00BC5404" w:rsidRDefault="00D84872" w:rsidP="007B65BE">
      <w:pPr>
        <w:pStyle w:val="PSI-Comentario"/>
      </w:pPr>
      <w:r>
        <w:rPr>
          <w:noProof/>
          <w:lang w:eastAsia="es-AR"/>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lang w:eastAsia="es-AR"/>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lang w:eastAsia="es-AR"/>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AR"/>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lang w:eastAsia="es-AR"/>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1"/>
      </w:pPr>
      <w:r>
        <w:lastRenderedPageBreak/>
        <w:t>Tabla de contenido</w:t>
      </w:r>
    </w:p>
    <w:p w14:paraId="09135637" w14:textId="672214F6" w:rsidR="003D087A"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649693" w:history="1">
        <w:r w:rsidR="003D087A" w:rsidRPr="0085136B">
          <w:rPr>
            <w:rStyle w:val="Hipervnculo"/>
            <w:noProof/>
          </w:rPr>
          <w:t>Introducción</w:t>
        </w:r>
        <w:r w:rsidR="003D087A">
          <w:rPr>
            <w:noProof/>
            <w:webHidden/>
          </w:rPr>
          <w:tab/>
        </w:r>
        <w:r w:rsidR="003D087A">
          <w:rPr>
            <w:noProof/>
            <w:webHidden/>
          </w:rPr>
          <w:fldChar w:fldCharType="begin"/>
        </w:r>
        <w:r w:rsidR="003D087A">
          <w:rPr>
            <w:noProof/>
            <w:webHidden/>
          </w:rPr>
          <w:instrText xml:space="preserve"> PAGEREF _Toc177649693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45DF3500" w14:textId="3298AA6C"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4" w:history="1">
        <w:r w:rsidR="003D087A" w:rsidRPr="0085136B">
          <w:rPr>
            <w:rStyle w:val="Hipervnculo"/>
            <w:noProof/>
          </w:rPr>
          <w:t>Propósito</w:t>
        </w:r>
        <w:r w:rsidR="003D087A">
          <w:rPr>
            <w:noProof/>
            <w:webHidden/>
          </w:rPr>
          <w:tab/>
        </w:r>
        <w:r w:rsidR="003D087A">
          <w:rPr>
            <w:noProof/>
            <w:webHidden/>
          </w:rPr>
          <w:fldChar w:fldCharType="begin"/>
        </w:r>
        <w:r w:rsidR="003D087A">
          <w:rPr>
            <w:noProof/>
            <w:webHidden/>
          </w:rPr>
          <w:instrText xml:space="preserve"> PAGEREF _Toc177649694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1F01239C" w14:textId="74615057"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5" w:history="1">
        <w:r w:rsidR="003D087A" w:rsidRPr="0085136B">
          <w:rPr>
            <w:rStyle w:val="Hipervnculo"/>
            <w:noProof/>
          </w:rPr>
          <w:t>Alcance</w:t>
        </w:r>
        <w:r w:rsidR="003D087A">
          <w:rPr>
            <w:noProof/>
            <w:webHidden/>
          </w:rPr>
          <w:tab/>
        </w:r>
        <w:r w:rsidR="003D087A">
          <w:rPr>
            <w:noProof/>
            <w:webHidden/>
          </w:rPr>
          <w:fldChar w:fldCharType="begin"/>
        </w:r>
        <w:r w:rsidR="003D087A">
          <w:rPr>
            <w:noProof/>
            <w:webHidden/>
          </w:rPr>
          <w:instrText xml:space="preserve"> PAGEREF _Toc177649695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09BFCCA6" w14:textId="369F5329" w:rsidR="003D087A" w:rsidRDefault="00DA3FB1">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696" w:history="1">
        <w:r w:rsidR="003D087A" w:rsidRPr="0085136B">
          <w:rPr>
            <w:rStyle w:val="Hipervnculo"/>
            <w:noProof/>
          </w:rPr>
          <w:t>Gestión de Configuración</w:t>
        </w:r>
        <w:r w:rsidR="003D087A">
          <w:rPr>
            <w:noProof/>
            <w:webHidden/>
          </w:rPr>
          <w:tab/>
        </w:r>
        <w:r w:rsidR="003D087A">
          <w:rPr>
            <w:noProof/>
            <w:webHidden/>
          </w:rPr>
          <w:fldChar w:fldCharType="begin"/>
        </w:r>
        <w:r w:rsidR="003D087A">
          <w:rPr>
            <w:noProof/>
            <w:webHidden/>
          </w:rPr>
          <w:instrText xml:space="preserve"> PAGEREF _Toc177649696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1E1ABFE4" w14:textId="045FDB43"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7" w:history="1">
        <w:r w:rsidR="003D087A" w:rsidRPr="0085136B">
          <w:rPr>
            <w:rStyle w:val="Hipervnculo"/>
            <w:noProof/>
          </w:rPr>
          <w:t>Organización</w:t>
        </w:r>
        <w:r w:rsidR="003D087A">
          <w:rPr>
            <w:noProof/>
            <w:webHidden/>
          </w:rPr>
          <w:tab/>
        </w:r>
        <w:r w:rsidR="003D087A">
          <w:rPr>
            <w:noProof/>
            <w:webHidden/>
          </w:rPr>
          <w:fldChar w:fldCharType="begin"/>
        </w:r>
        <w:r w:rsidR="003D087A">
          <w:rPr>
            <w:noProof/>
            <w:webHidden/>
          </w:rPr>
          <w:instrText xml:space="preserve"> PAGEREF _Toc177649697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03406187" w14:textId="067605EB"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8" w:history="1">
        <w:r w:rsidR="003D087A" w:rsidRPr="0085136B">
          <w:rPr>
            <w:rStyle w:val="Hipervnculo"/>
            <w:noProof/>
          </w:rPr>
          <w:t>Responsabilidades</w:t>
        </w:r>
        <w:r w:rsidR="003D087A">
          <w:rPr>
            <w:noProof/>
            <w:webHidden/>
          </w:rPr>
          <w:tab/>
        </w:r>
        <w:r w:rsidR="003D087A">
          <w:rPr>
            <w:noProof/>
            <w:webHidden/>
          </w:rPr>
          <w:fldChar w:fldCharType="begin"/>
        </w:r>
        <w:r w:rsidR="003D087A">
          <w:rPr>
            <w:noProof/>
            <w:webHidden/>
          </w:rPr>
          <w:instrText xml:space="preserve"> PAGEREF _Toc177649698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57EA2766" w14:textId="5934BF39"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9" w:history="1">
        <w:r w:rsidR="003D087A" w:rsidRPr="0085136B">
          <w:rPr>
            <w:rStyle w:val="Hipervnculo"/>
            <w:noProof/>
          </w:rPr>
          <w:t>Herramientas, Entorno e Infraestructura</w:t>
        </w:r>
        <w:r w:rsidR="003D087A">
          <w:rPr>
            <w:noProof/>
            <w:webHidden/>
          </w:rPr>
          <w:tab/>
        </w:r>
        <w:r w:rsidR="003D087A">
          <w:rPr>
            <w:noProof/>
            <w:webHidden/>
          </w:rPr>
          <w:fldChar w:fldCharType="begin"/>
        </w:r>
        <w:r w:rsidR="003D087A">
          <w:rPr>
            <w:noProof/>
            <w:webHidden/>
          </w:rPr>
          <w:instrText xml:space="preserve"> PAGEREF _Toc177649699 \h </w:instrText>
        </w:r>
        <w:r w:rsidR="003D087A">
          <w:rPr>
            <w:noProof/>
            <w:webHidden/>
          </w:rPr>
        </w:r>
        <w:r w:rsidR="003D087A">
          <w:rPr>
            <w:noProof/>
            <w:webHidden/>
          </w:rPr>
          <w:fldChar w:fldCharType="separate"/>
        </w:r>
        <w:r w:rsidR="003D087A">
          <w:rPr>
            <w:noProof/>
            <w:webHidden/>
          </w:rPr>
          <w:t>5</w:t>
        </w:r>
        <w:r w:rsidR="003D087A">
          <w:rPr>
            <w:noProof/>
            <w:webHidden/>
          </w:rPr>
          <w:fldChar w:fldCharType="end"/>
        </w:r>
      </w:hyperlink>
    </w:p>
    <w:p w14:paraId="4CF6461A" w14:textId="2C34F89C" w:rsidR="003D087A" w:rsidRDefault="00DA3FB1">
      <w:pPr>
        <w:pStyle w:val="TDC3"/>
        <w:rPr>
          <w:rFonts w:asciiTheme="minorHAnsi" w:eastAsiaTheme="minorEastAsia" w:hAnsiTheme="minorHAnsi" w:cstheme="minorBidi"/>
          <w:noProof/>
          <w:kern w:val="2"/>
          <w:sz w:val="24"/>
          <w:szCs w:val="24"/>
          <w:lang w:eastAsia="es-AR"/>
          <w14:ligatures w14:val="standardContextual"/>
        </w:rPr>
      </w:pPr>
      <w:hyperlink w:anchor="_Toc177649700" w:history="1">
        <w:r w:rsidR="003D087A" w:rsidRPr="0085136B">
          <w:rPr>
            <w:rStyle w:val="Hipervnculo"/>
            <w:noProof/>
          </w:rPr>
          <w:t>Herramientas</w:t>
        </w:r>
        <w:r w:rsidR="003D087A">
          <w:rPr>
            <w:noProof/>
            <w:webHidden/>
          </w:rPr>
          <w:tab/>
        </w:r>
        <w:r w:rsidR="003D087A">
          <w:rPr>
            <w:noProof/>
            <w:webHidden/>
          </w:rPr>
          <w:fldChar w:fldCharType="begin"/>
        </w:r>
        <w:r w:rsidR="003D087A">
          <w:rPr>
            <w:noProof/>
            <w:webHidden/>
          </w:rPr>
          <w:instrText xml:space="preserve"> PAGEREF _Toc177649700 \h </w:instrText>
        </w:r>
        <w:r w:rsidR="003D087A">
          <w:rPr>
            <w:noProof/>
            <w:webHidden/>
          </w:rPr>
        </w:r>
        <w:r w:rsidR="003D087A">
          <w:rPr>
            <w:noProof/>
            <w:webHidden/>
          </w:rPr>
          <w:fldChar w:fldCharType="separate"/>
        </w:r>
        <w:r w:rsidR="003D087A">
          <w:rPr>
            <w:noProof/>
            <w:webHidden/>
          </w:rPr>
          <w:t>5</w:t>
        </w:r>
        <w:r w:rsidR="003D087A">
          <w:rPr>
            <w:noProof/>
            <w:webHidden/>
          </w:rPr>
          <w:fldChar w:fldCharType="end"/>
        </w:r>
      </w:hyperlink>
    </w:p>
    <w:p w14:paraId="1EEC4052" w14:textId="0B48BDA9" w:rsidR="003D087A" w:rsidRDefault="00DA3FB1">
      <w:pPr>
        <w:pStyle w:val="TDC3"/>
        <w:rPr>
          <w:rFonts w:asciiTheme="minorHAnsi" w:eastAsiaTheme="minorEastAsia" w:hAnsiTheme="minorHAnsi" w:cstheme="minorBidi"/>
          <w:noProof/>
          <w:kern w:val="2"/>
          <w:sz w:val="24"/>
          <w:szCs w:val="24"/>
          <w:lang w:eastAsia="es-AR"/>
          <w14:ligatures w14:val="standardContextual"/>
        </w:rPr>
      </w:pPr>
      <w:hyperlink w:anchor="_Toc177649701" w:history="1">
        <w:r w:rsidR="003D087A" w:rsidRPr="0085136B">
          <w:rPr>
            <w:rStyle w:val="Hipervnculo"/>
            <w:noProof/>
          </w:rPr>
          <w:t>Ubicación física de los documentos y líneas base</w:t>
        </w:r>
        <w:r w:rsidR="003D087A">
          <w:rPr>
            <w:noProof/>
            <w:webHidden/>
          </w:rPr>
          <w:tab/>
        </w:r>
        <w:r w:rsidR="003D087A">
          <w:rPr>
            <w:noProof/>
            <w:webHidden/>
          </w:rPr>
          <w:fldChar w:fldCharType="begin"/>
        </w:r>
        <w:r w:rsidR="003D087A">
          <w:rPr>
            <w:noProof/>
            <w:webHidden/>
          </w:rPr>
          <w:instrText xml:space="preserve"> PAGEREF _Toc177649701 \h </w:instrText>
        </w:r>
        <w:r w:rsidR="003D087A">
          <w:rPr>
            <w:noProof/>
            <w:webHidden/>
          </w:rPr>
        </w:r>
        <w:r w:rsidR="003D087A">
          <w:rPr>
            <w:noProof/>
            <w:webHidden/>
          </w:rPr>
          <w:fldChar w:fldCharType="separate"/>
        </w:r>
        <w:r w:rsidR="003D087A">
          <w:rPr>
            <w:noProof/>
            <w:webHidden/>
          </w:rPr>
          <w:t>6</w:t>
        </w:r>
        <w:r w:rsidR="003D087A">
          <w:rPr>
            <w:noProof/>
            <w:webHidden/>
          </w:rPr>
          <w:fldChar w:fldCharType="end"/>
        </w:r>
      </w:hyperlink>
    </w:p>
    <w:p w14:paraId="686C3A57" w14:textId="5880F59D" w:rsidR="003D087A" w:rsidRDefault="00DA3FB1">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02" w:history="1">
        <w:r w:rsidR="003D087A" w:rsidRPr="0085136B">
          <w:rPr>
            <w:rStyle w:val="Hipervnculo"/>
            <w:noProof/>
          </w:rPr>
          <w:t>Programa de la Gestión de Configuración</w:t>
        </w:r>
        <w:r w:rsidR="003D087A">
          <w:rPr>
            <w:noProof/>
            <w:webHidden/>
          </w:rPr>
          <w:tab/>
        </w:r>
        <w:r w:rsidR="003D087A">
          <w:rPr>
            <w:noProof/>
            <w:webHidden/>
          </w:rPr>
          <w:fldChar w:fldCharType="begin"/>
        </w:r>
        <w:r w:rsidR="003D087A">
          <w:rPr>
            <w:noProof/>
            <w:webHidden/>
          </w:rPr>
          <w:instrText xml:space="preserve"> PAGEREF _Toc177649702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B07106C" w14:textId="6357750E"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3" w:history="1">
        <w:r w:rsidR="003D087A" w:rsidRPr="0085136B">
          <w:rPr>
            <w:rStyle w:val="Hipervnculo"/>
            <w:noProof/>
          </w:rPr>
          <w:t>Identificación de la Configuración</w:t>
        </w:r>
        <w:r w:rsidR="003D087A">
          <w:rPr>
            <w:noProof/>
            <w:webHidden/>
          </w:rPr>
          <w:tab/>
        </w:r>
        <w:r w:rsidR="003D087A">
          <w:rPr>
            <w:noProof/>
            <w:webHidden/>
          </w:rPr>
          <w:fldChar w:fldCharType="begin"/>
        </w:r>
        <w:r w:rsidR="003D087A">
          <w:rPr>
            <w:noProof/>
            <w:webHidden/>
          </w:rPr>
          <w:instrText xml:space="preserve"> PAGEREF _Toc177649703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790DB987" w14:textId="691A66C5" w:rsidR="003D087A" w:rsidRDefault="00DA3FB1">
      <w:pPr>
        <w:pStyle w:val="TDC3"/>
        <w:rPr>
          <w:rFonts w:asciiTheme="minorHAnsi" w:eastAsiaTheme="minorEastAsia" w:hAnsiTheme="minorHAnsi" w:cstheme="minorBidi"/>
          <w:noProof/>
          <w:kern w:val="2"/>
          <w:sz w:val="24"/>
          <w:szCs w:val="24"/>
          <w:lang w:eastAsia="es-AR"/>
          <w14:ligatures w14:val="standardContextual"/>
        </w:rPr>
      </w:pPr>
      <w:hyperlink w:anchor="_Toc177649704" w:history="1">
        <w:r w:rsidR="003D087A" w:rsidRPr="0085136B">
          <w:rPr>
            <w:rStyle w:val="Hipervnculo"/>
            <w:noProof/>
          </w:rPr>
          <w:t>Elementos de Configuración</w:t>
        </w:r>
        <w:r w:rsidR="003D087A">
          <w:rPr>
            <w:noProof/>
            <w:webHidden/>
          </w:rPr>
          <w:tab/>
        </w:r>
        <w:r w:rsidR="003D087A">
          <w:rPr>
            <w:noProof/>
            <w:webHidden/>
          </w:rPr>
          <w:fldChar w:fldCharType="begin"/>
        </w:r>
        <w:r w:rsidR="003D087A">
          <w:rPr>
            <w:noProof/>
            <w:webHidden/>
          </w:rPr>
          <w:instrText xml:space="preserve"> PAGEREF _Toc177649704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E935606" w14:textId="09A3497A" w:rsidR="003D087A" w:rsidRDefault="00DA3FB1">
      <w:pPr>
        <w:pStyle w:val="TDC3"/>
        <w:rPr>
          <w:rFonts w:asciiTheme="minorHAnsi" w:eastAsiaTheme="minorEastAsia" w:hAnsiTheme="minorHAnsi" w:cstheme="minorBidi"/>
          <w:noProof/>
          <w:kern w:val="2"/>
          <w:sz w:val="24"/>
          <w:szCs w:val="24"/>
          <w:lang w:eastAsia="es-AR"/>
          <w14:ligatures w14:val="standardContextual"/>
        </w:rPr>
      </w:pPr>
      <w:hyperlink w:anchor="_Toc177649705" w:history="1">
        <w:r w:rsidR="003D087A" w:rsidRPr="0085136B">
          <w:rPr>
            <w:rStyle w:val="Hipervnculo"/>
            <w:noProof/>
          </w:rPr>
          <w:t>Nomenclatura de Elementos</w:t>
        </w:r>
        <w:r w:rsidR="003D087A">
          <w:rPr>
            <w:noProof/>
            <w:webHidden/>
          </w:rPr>
          <w:tab/>
        </w:r>
        <w:r w:rsidR="003D087A">
          <w:rPr>
            <w:noProof/>
            <w:webHidden/>
          </w:rPr>
          <w:fldChar w:fldCharType="begin"/>
        </w:r>
        <w:r w:rsidR="003D087A">
          <w:rPr>
            <w:noProof/>
            <w:webHidden/>
          </w:rPr>
          <w:instrText xml:space="preserve"> PAGEREF _Toc177649705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557DFE7" w14:textId="1B8AA9AE" w:rsidR="003D087A" w:rsidRDefault="00DA3FB1">
      <w:pPr>
        <w:pStyle w:val="TDC3"/>
        <w:rPr>
          <w:rFonts w:asciiTheme="minorHAnsi" w:eastAsiaTheme="minorEastAsia" w:hAnsiTheme="minorHAnsi" w:cstheme="minorBidi"/>
          <w:noProof/>
          <w:kern w:val="2"/>
          <w:sz w:val="24"/>
          <w:szCs w:val="24"/>
          <w:lang w:eastAsia="es-AR"/>
          <w14:ligatures w14:val="standardContextual"/>
        </w:rPr>
      </w:pPr>
      <w:hyperlink w:anchor="_Toc177649706" w:history="1">
        <w:r w:rsidR="003D087A" w:rsidRPr="0085136B">
          <w:rPr>
            <w:rStyle w:val="Hipervnculo"/>
            <w:noProof/>
          </w:rPr>
          <w:t>Elementos de la Línea Base del Proyecto</w:t>
        </w:r>
        <w:r w:rsidR="003D087A">
          <w:rPr>
            <w:noProof/>
            <w:webHidden/>
          </w:rPr>
          <w:tab/>
        </w:r>
        <w:r w:rsidR="003D087A">
          <w:rPr>
            <w:noProof/>
            <w:webHidden/>
          </w:rPr>
          <w:fldChar w:fldCharType="begin"/>
        </w:r>
        <w:r w:rsidR="003D087A">
          <w:rPr>
            <w:noProof/>
            <w:webHidden/>
          </w:rPr>
          <w:instrText xml:space="preserve"> PAGEREF _Toc177649706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67354B7A" w14:textId="292EE83C"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7" w:history="1">
        <w:r w:rsidR="003D087A" w:rsidRPr="0085136B">
          <w:rPr>
            <w:rStyle w:val="Hipervnculo"/>
            <w:noProof/>
          </w:rPr>
          <w:t>Control de Configuración</w:t>
        </w:r>
        <w:r w:rsidR="003D087A">
          <w:rPr>
            <w:noProof/>
            <w:webHidden/>
          </w:rPr>
          <w:tab/>
        </w:r>
        <w:r w:rsidR="003D087A">
          <w:rPr>
            <w:noProof/>
            <w:webHidden/>
          </w:rPr>
          <w:fldChar w:fldCharType="begin"/>
        </w:r>
        <w:r w:rsidR="003D087A">
          <w:rPr>
            <w:noProof/>
            <w:webHidden/>
          </w:rPr>
          <w:instrText xml:space="preserve"> PAGEREF _Toc177649707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029D67C2" w14:textId="36DC1492" w:rsidR="003D087A" w:rsidRDefault="00DA3FB1">
      <w:pPr>
        <w:pStyle w:val="TDC3"/>
        <w:rPr>
          <w:rFonts w:asciiTheme="minorHAnsi" w:eastAsiaTheme="minorEastAsia" w:hAnsiTheme="minorHAnsi" w:cstheme="minorBidi"/>
          <w:noProof/>
          <w:kern w:val="2"/>
          <w:sz w:val="24"/>
          <w:szCs w:val="24"/>
          <w:lang w:eastAsia="es-AR"/>
          <w14:ligatures w14:val="standardContextual"/>
        </w:rPr>
      </w:pPr>
      <w:hyperlink w:anchor="_Toc177649708" w:history="1">
        <w:r w:rsidR="003D087A" w:rsidRPr="0085136B">
          <w:rPr>
            <w:rStyle w:val="Hipervnculo"/>
            <w:noProof/>
          </w:rPr>
          <w:t>Solicitud de Cambios</w:t>
        </w:r>
        <w:r w:rsidR="003D087A">
          <w:rPr>
            <w:noProof/>
            <w:webHidden/>
          </w:rPr>
          <w:tab/>
        </w:r>
        <w:r w:rsidR="003D087A">
          <w:rPr>
            <w:noProof/>
            <w:webHidden/>
          </w:rPr>
          <w:fldChar w:fldCharType="begin"/>
        </w:r>
        <w:r w:rsidR="003D087A">
          <w:rPr>
            <w:noProof/>
            <w:webHidden/>
          </w:rPr>
          <w:instrText xml:space="preserve"> PAGEREF _Toc177649708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6BA2282F" w14:textId="53DD5429" w:rsidR="003D087A" w:rsidRDefault="00DA3FB1">
      <w:pPr>
        <w:pStyle w:val="TDC3"/>
        <w:rPr>
          <w:rFonts w:asciiTheme="minorHAnsi" w:eastAsiaTheme="minorEastAsia" w:hAnsiTheme="minorHAnsi" w:cstheme="minorBidi"/>
          <w:noProof/>
          <w:kern w:val="2"/>
          <w:sz w:val="24"/>
          <w:szCs w:val="24"/>
          <w:lang w:eastAsia="es-AR"/>
          <w14:ligatures w14:val="standardContextual"/>
        </w:rPr>
      </w:pPr>
      <w:hyperlink w:anchor="_Toc177649709" w:history="1">
        <w:r w:rsidR="003D087A" w:rsidRPr="0085136B">
          <w:rPr>
            <w:rStyle w:val="Hipervnculo"/>
            <w:noProof/>
          </w:rPr>
          <w:t>Aprobación de Cambios</w:t>
        </w:r>
        <w:r w:rsidR="003D087A">
          <w:rPr>
            <w:noProof/>
            <w:webHidden/>
          </w:rPr>
          <w:tab/>
        </w:r>
        <w:r w:rsidR="003D087A">
          <w:rPr>
            <w:noProof/>
            <w:webHidden/>
          </w:rPr>
          <w:fldChar w:fldCharType="begin"/>
        </w:r>
        <w:r w:rsidR="003D087A">
          <w:rPr>
            <w:noProof/>
            <w:webHidden/>
          </w:rPr>
          <w:instrText xml:space="preserve"> PAGEREF _Toc177649709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46EC8172" w14:textId="03669BA4" w:rsidR="003D087A" w:rsidRDefault="00DA3FB1">
      <w:pPr>
        <w:pStyle w:val="TDC3"/>
        <w:rPr>
          <w:rFonts w:asciiTheme="minorHAnsi" w:eastAsiaTheme="minorEastAsia" w:hAnsiTheme="minorHAnsi" w:cstheme="minorBidi"/>
          <w:noProof/>
          <w:kern w:val="2"/>
          <w:sz w:val="24"/>
          <w:szCs w:val="24"/>
          <w:lang w:eastAsia="es-AR"/>
          <w14:ligatures w14:val="standardContextual"/>
        </w:rPr>
      </w:pPr>
      <w:hyperlink w:anchor="_Toc177649710" w:history="1">
        <w:r w:rsidR="003D087A" w:rsidRPr="0085136B">
          <w:rPr>
            <w:rStyle w:val="Hipervnculo"/>
            <w:noProof/>
          </w:rPr>
          <w:t>Implementación de Cambios</w:t>
        </w:r>
        <w:r w:rsidR="003D087A">
          <w:rPr>
            <w:noProof/>
            <w:webHidden/>
          </w:rPr>
          <w:tab/>
        </w:r>
        <w:r w:rsidR="003D087A">
          <w:rPr>
            <w:noProof/>
            <w:webHidden/>
          </w:rPr>
          <w:fldChar w:fldCharType="begin"/>
        </w:r>
        <w:r w:rsidR="003D087A">
          <w:rPr>
            <w:noProof/>
            <w:webHidden/>
          </w:rPr>
          <w:instrText xml:space="preserve"> PAGEREF _Toc177649710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7A2ED23E" w14:textId="26EF200C"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1" w:history="1">
        <w:r w:rsidR="003D087A" w:rsidRPr="0085136B">
          <w:rPr>
            <w:rStyle w:val="Hipervnculo"/>
            <w:noProof/>
          </w:rPr>
          <w:t>Estado de la Configuración</w:t>
        </w:r>
        <w:r w:rsidR="003D087A">
          <w:rPr>
            <w:noProof/>
            <w:webHidden/>
          </w:rPr>
          <w:tab/>
        </w:r>
        <w:r w:rsidR="003D087A">
          <w:rPr>
            <w:noProof/>
            <w:webHidden/>
          </w:rPr>
          <w:fldChar w:fldCharType="begin"/>
        </w:r>
        <w:r w:rsidR="003D087A">
          <w:rPr>
            <w:noProof/>
            <w:webHidden/>
          </w:rPr>
          <w:instrText xml:space="preserve"> PAGEREF _Toc177649711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7144A0F0" w14:textId="0BA2C1B8" w:rsidR="003D087A" w:rsidRDefault="00DA3FB1">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2" w:history="1">
        <w:r w:rsidR="003D087A" w:rsidRPr="0085136B">
          <w:rPr>
            <w:rStyle w:val="Hipervnculo"/>
            <w:noProof/>
          </w:rPr>
          <w:t>Informes y Auditorías</w:t>
        </w:r>
        <w:r w:rsidR="003D087A">
          <w:rPr>
            <w:noProof/>
            <w:webHidden/>
          </w:rPr>
          <w:tab/>
        </w:r>
        <w:r w:rsidR="003D087A">
          <w:rPr>
            <w:noProof/>
            <w:webHidden/>
          </w:rPr>
          <w:fldChar w:fldCharType="begin"/>
        </w:r>
        <w:r w:rsidR="003D087A">
          <w:rPr>
            <w:noProof/>
            <w:webHidden/>
          </w:rPr>
          <w:instrText xml:space="preserve"> PAGEREF _Toc177649712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70DF004F" w14:textId="5B964459" w:rsidR="003D087A" w:rsidRDefault="00DA3FB1">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3" w:history="1">
        <w:r w:rsidR="003D087A" w:rsidRPr="0085136B">
          <w:rPr>
            <w:rStyle w:val="Hipervnculo"/>
            <w:noProof/>
          </w:rPr>
          <w:t>Calendario</w:t>
        </w:r>
        <w:r w:rsidR="003D087A">
          <w:rPr>
            <w:noProof/>
            <w:webHidden/>
          </w:rPr>
          <w:tab/>
        </w:r>
        <w:r w:rsidR="003D087A">
          <w:rPr>
            <w:noProof/>
            <w:webHidden/>
          </w:rPr>
          <w:fldChar w:fldCharType="begin"/>
        </w:r>
        <w:r w:rsidR="003D087A">
          <w:rPr>
            <w:noProof/>
            <w:webHidden/>
          </w:rPr>
          <w:instrText xml:space="preserve"> PAGEREF _Toc177649713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361BD0E8" w14:textId="002F844C" w:rsidR="003D087A" w:rsidRDefault="00DA3FB1">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4" w:history="1">
        <w:r w:rsidR="003D087A" w:rsidRPr="0085136B">
          <w:rPr>
            <w:rStyle w:val="Hipervnculo"/>
            <w:noProof/>
          </w:rPr>
          <w:t>Capacitación y Recursos</w:t>
        </w:r>
        <w:r w:rsidR="003D087A">
          <w:rPr>
            <w:noProof/>
            <w:webHidden/>
          </w:rPr>
          <w:tab/>
        </w:r>
        <w:r w:rsidR="003D087A">
          <w:rPr>
            <w:noProof/>
            <w:webHidden/>
          </w:rPr>
          <w:fldChar w:fldCharType="begin"/>
        </w:r>
        <w:r w:rsidR="003D087A">
          <w:rPr>
            <w:noProof/>
            <w:webHidden/>
          </w:rPr>
          <w:instrText xml:space="preserve"> PAGEREF _Toc177649714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642A3802" w14:textId="27D8C0C7" w:rsidR="003D087A" w:rsidRDefault="00DA3FB1">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5" w:history="1">
        <w:r w:rsidR="003D087A" w:rsidRPr="0085136B">
          <w:rPr>
            <w:rStyle w:val="Hipervnculo"/>
            <w:noProof/>
          </w:rPr>
          <w:t>Mantenimiento del Plan de Gestión de la Configuración</w:t>
        </w:r>
        <w:r w:rsidR="003D087A">
          <w:rPr>
            <w:noProof/>
            <w:webHidden/>
          </w:rPr>
          <w:tab/>
        </w:r>
        <w:r w:rsidR="003D087A">
          <w:rPr>
            <w:noProof/>
            <w:webHidden/>
          </w:rPr>
          <w:fldChar w:fldCharType="begin"/>
        </w:r>
        <w:r w:rsidR="003D087A">
          <w:rPr>
            <w:noProof/>
            <w:webHidden/>
          </w:rPr>
          <w:instrText xml:space="preserve"> PAGEREF _Toc177649715 \h </w:instrText>
        </w:r>
        <w:r w:rsidR="003D087A">
          <w:rPr>
            <w:noProof/>
            <w:webHidden/>
          </w:rPr>
        </w:r>
        <w:r w:rsidR="003D087A">
          <w:rPr>
            <w:noProof/>
            <w:webHidden/>
          </w:rPr>
          <w:fldChar w:fldCharType="separate"/>
        </w:r>
        <w:r w:rsidR="003D087A">
          <w:rPr>
            <w:noProof/>
            <w:webHidden/>
          </w:rPr>
          <w:t>11</w:t>
        </w:r>
        <w:r w:rsidR="003D087A">
          <w:rPr>
            <w:noProof/>
            <w:webHidden/>
          </w:rPr>
          <w:fldChar w:fldCharType="end"/>
        </w:r>
      </w:hyperlink>
    </w:p>
    <w:p w14:paraId="0A43E8F8" w14:textId="42B39BDD"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649693"/>
      <w:r>
        <w:t>Introducción</w:t>
      </w:r>
      <w:bookmarkEnd w:id="0"/>
    </w:p>
    <w:p w14:paraId="708634C2" w14:textId="77777777" w:rsidR="00F32C1A" w:rsidRDefault="00F32C1A" w:rsidP="007B65BE">
      <w:pPr>
        <w:pStyle w:val="PSI-Ttulo2"/>
      </w:pPr>
      <w:bookmarkStart w:id="1" w:name="_Toc177649694"/>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649695"/>
      <w:r>
        <w:t>Alcance</w:t>
      </w:r>
      <w:bookmarkEnd w:id="2"/>
    </w:p>
    <w:p w14:paraId="2208880D" w14:textId="4B2855BA" w:rsidR="00C81BEA" w:rsidRDefault="00CD25C9" w:rsidP="007B65BE">
      <w:pPr>
        <w:pStyle w:val="PSI-Normal"/>
      </w:pPr>
      <w:r>
        <w:t xml:space="preserve">El ámbito de este documento es el proyecto </w:t>
      </w:r>
      <w:r w:rsidR="00C266C6">
        <w:t xml:space="preserve">Vesta </w:t>
      </w:r>
      <w:proofErr w:type="spellStart"/>
      <w:r w:rsidR="00C266C6">
        <w:t>Risk</w:t>
      </w:r>
      <w:proofErr w:type="spellEnd"/>
      <w:r w:rsidR="00C266C6">
        <w:t xml:space="preserve">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649696"/>
      <w:r>
        <w:t>Gestión de Configuración</w:t>
      </w:r>
      <w:bookmarkEnd w:id="3"/>
    </w:p>
    <w:p w14:paraId="6680A5A6" w14:textId="77777777" w:rsidR="00F32C1A" w:rsidRDefault="00F32C1A" w:rsidP="007B65BE">
      <w:pPr>
        <w:pStyle w:val="PSI-Ttulo2"/>
      </w:pPr>
      <w:bookmarkStart w:id="4" w:name="_Toc177649697"/>
      <w:r>
        <w:t>Organización</w:t>
      </w:r>
      <w:bookmarkEnd w:id="4"/>
    </w:p>
    <w:p w14:paraId="5CDCF675" w14:textId="589E586F" w:rsidR="00C40E27" w:rsidRDefault="00C40E27" w:rsidP="00C40E27">
      <w:r w:rsidRPr="00C40E27">
        <w:t xml:space="preserve">La estructura </w:t>
      </w:r>
      <w:r>
        <w:t xml:space="preserve">de T-Code </w:t>
      </w:r>
      <w:r w:rsidRPr="00C40E27">
        <w:t>se fundamenta en 3 integrantes, colaboran estrechamente en la ejecución de diversas funciones críticas, realizando tareas como la gestión del proyecto, gestión de calidad, gestión de configuraciones y cambios, gestión de riesgos y gestión de validación y verificación. Esta distribución equitativa de tareas garantiza un enfoque integral y cohesivo en la gestión de nuestras operaciones.</w:t>
      </w:r>
      <w:r>
        <w:t xml:space="preserve"> </w:t>
      </w:r>
      <w:r w:rsidR="00234D93" w:rsidRPr="00234D93">
        <w:t xml:space="preserve">Aunque se colabora de manera equitativa en </w:t>
      </w:r>
      <w:proofErr w:type="gramStart"/>
      <w:r w:rsidR="00234D93" w:rsidRPr="00234D93">
        <w:t>todas las tarea</w:t>
      </w:r>
      <w:proofErr w:type="gramEnd"/>
      <w:r>
        <w:t xml:space="preserve">, también tenemos los roles definidos de la siguiente forma:  </w:t>
      </w:r>
    </w:p>
    <w:p w14:paraId="066A80AF" w14:textId="4F74A138" w:rsidR="00187960" w:rsidRDefault="00187960" w:rsidP="00C40E27">
      <w:pPr>
        <w:pStyle w:val="Prrafodelista"/>
        <w:numPr>
          <w:ilvl w:val="0"/>
          <w:numId w:val="16"/>
        </w:numPr>
      </w:pPr>
      <w:r>
        <w:t xml:space="preserve">Agustín Collareda. </w:t>
      </w:r>
      <w:r w:rsidR="00C12980">
        <w:t>Este miembro va a ser líder del proyecto.</w:t>
      </w:r>
    </w:p>
    <w:p w14:paraId="4EDAFAEF" w14:textId="5111A53D" w:rsidR="00187960" w:rsidRDefault="00187960" w:rsidP="00187960">
      <w:pPr>
        <w:pStyle w:val="Prrafodelista"/>
        <w:numPr>
          <w:ilvl w:val="0"/>
          <w:numId w:val="16"/>
        </w:numPr>
      </w:pPr>
      <w:r>
        <w:t>Cintia Hernandez.</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649698"/>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r w:rsidR="00B97B64">
        <w:t>Además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649699"/>
      <w:r>
        <w:t>Herramientas, Entorno e Infraestructura</w:t>
      </w:r>
      <w:bookmarkEnd w:id="6"/>
    </w:p>
    <w:p w14:paraId="6146C458" w14:textId="77777777" w:rsidR="001235A0" w:rsidRDefault="001235A0" w:rsidP="007B65BE">
      <w:pPr>
        <w:pStyle w:val="PSI-Ttulo3"/>
      </w:pPr>
      <w:bookmarkStart w:id="7" w:name="_Toc177649700"/>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 xml:space="preserve">Navegador de internet. Por ejemplo, </w:t>
      </w:r>
      <w:proofErr w:type="spellStart"/>
      <w:r>
        <w:t>Chrome</w:t>
      </w:r>
      <w:proofErr w:type="spellEnd"/>
      <w:r>
        <w:t xml:space="preserve"> o </w:t>
      </w:r>
      <w:proofErr w:type="spellStart"/>
      <w:r>
        <w:t>Brave</w:t>
      </w:r>
      <w:proofErr w:type="spellEnd"/>
      <w:r>
        <w:t>.</w:t>
      </w:r>
    </w:p>
    <w:p w14:paraId="72B8BD44" w14:textId="195940FB" w:rsidR="00F43FD1" w:rsidRDefault="00F43FD1" w:rsidP="00F43FD1">
      <w:pPr>
        <w:pStyle w:val="Prrafodelista"/>
        <w:numPr>
          <w:ilvl w:val="1"/>
          <w:numId w:val="16"/>
        </w:numPr>
      </w:pPr>
      <w:r>
        <w:t xml:space="preserve">Un sistema de control de versiones </w:t>
      </w:r>
      <w:proofErr w:type="spellStart"/>
      <w:r>
        <w:t>Git</w:t>
      </w:r>
      <w:proofErr w:type="spellEnd"/>
      <w:r>
        <w:t>.</w:t>
      </w:r>
    </w:p>
    <w:p w14:paraId="16D263FC" w14:textId="57165344" w:rsidR="00781F5D" w:rsidRDefault="00781F5D" w:rsidP="00781F5D">
      <w:pPr>
        <w:pStyle w:val="Prrafodelista"/>
        <w:numPr>
          <w:ilvl w:val="1"/>
          <w:numId w:val="16"/>
        </w:numPr>
      </w:pPr>
      <w:proofErr w:type="spellStart"/>
      <w:r>
        <w:t>Discord</w:t>
      </w:r>
      <w:proofErr w:type="spellEnd"/>
      <w:r>
        <w:t xml:space="preserve"> para las reuniones virtuales.</w:t>
      </w:r>
    </w:p>
    <w:p w14:paraId="1672D216" w14:textId="59B6617C" w:rsidR="000E0EF1" w:rsidRDefault="000E0EF1" w:rsidP="00781F5D">
      <w:pPr>
        <w:pStyle w:val="Prrafodelista"/>
        <w:numPr>
          <w:ilvl w:val="1"/>
          <w:numId w:val="16"/>
        </w:numPr>
      </w:pPr>
      <w:r>
        <w:lastRenderedPageBreak/>
        <w:t>Para la codificación deberán tener instalado el Visual Studio Code.</w:t>
      </w:r>
    </w:p>
    <w:p w14:paraId="34E6C9FB" w14:textId="77777777" w:rsidR="00F32C1A" w:rsidRDefault="00F32C1A" w:rsidP="007B65BE">
      <w:pPr>
        <w:pStyle w:val="PSI-Ttulo3"/>
      </w:pPr>
      <w:bookmarkStart w:id="8" w:name="_Toc177649701"/>
      <w:r>
        <w:t>Ubicación física de los documentos y líneas base</w:t>
      </w:r>
      <w:bookmarkEnd w:id="8"/>
    </w:p>
    <w:p w14:paraId="07558A5C" w14:textId="4FB7B30A" w:rsidR="00E974C7" w:rsidRDefault="000E0EF1" w:rsidP="000E0EF1">
      <w:r>
        <w:t xml:space="preserve">Los documentos se </w:t>
      </w:r>
      <w:r w:rsidR="009052B8">
        <w:t>encontrarán</w:t>
      </w:r>
      <w:r>
        <w:t xml:space="preserve"> </w:t>
      </w:r>
      <w:r w:rsidR="009052B8">
        <w:t xml:space="preserve">publicadas en el repositorio llamado </w:t>
      </w:r>
      <w:proofErr w:type="spellStart"/>
      <w:r w:rsidR="009052B8" w:rsidRPr="00D55C25">
        <w:rPr>
          <w:b/>
        </w:rPr>
        <w:t>Vesta_Risk_Manager</w:t>
      </w:r>
      <w:proofErr w:type="spellEnd"/>
      <w:r w:rsidR="009052B8">
        <w:t xml:space="preserve">. </w:t>
      </w:r>
    </w:p>
    <w:p w14:paraId="4AECA93C" w14:textId="77777777" w:rsidR="00E974C7" w:rsidRDefault="009052B8" w:rsidP="000E0EF1">
      <w:r>
        <w:t xml:space="preserve">Por defecto, la rama </w:t>
      </w:r>
      <w:proofErr w:type="spellStart"/>
      <w:r w:rsidRPr="00D55C25">
        <w:rPr>
          <w:b/>
        </w:rPr>
        <w:t>develop</w:t>
      </w:r>
      <w:proofErr w:type="spellEnd"/>
      <w:r>
        <w:t xml:space="preserve"> será para los documentos que </w:t>
      </w:r>
      <w:r w:rsidR="00682F29">
        <w:t xml:space="preserve">se encuentren en desarrollo, en supervisión y finalizados. </w:t>
      </w:r>
    </w:p>
    <w:p w14:paraId="14122DB0" w14:textId="77587B50" w:rsidR="00DE054D" w:rsidRDefault="00682F29" w:rsidP="000E0EF1">
      <w:r>
        <w:t xml:space="preserve">La rama </w:t>
      </w:r>
      <w:r w:rsidR="00FA7878">
        <w:t>master</w:t>
      </w:r>
      <w:r>
        <w:t xml:space="preserve"> </w:t>
      </w:r>
      <w:r w:rsidR="00D4644D">
        <w:t>será</w:t>
      </w:r>
      <w:r>
        <w:t xml:space="preserve"> utilizada para almacenar las </w:t>
      </w:r>
      <w:r w:rsidR="00D55C25">
        <w:t>últimas</w:t>
      </w:r>
      <w:r>
        <w:t xml:space="preserve"> versiones de los documentos</w:t>
      </w:r>
      <w:r w:rsidR="00E974C7">
        <w:t xml:space="preserve"> al finalizar una iteración</w:t>
      </w:r>
      <w:r>
        <w:t>.</w:t>
      </w:r>
      <w:r w:rsidR="00DE054D">
        <w:t xml:space="preserve"> Se traspasará todos los archivos de la rama </w:t>
      </w:r>
      <w:proofErr w:type="spellStart"/>
      <w:r w:rsidR="00DE054D" w:rsidRPr="00D55C25">
        <w:rPr>
          <w:b/>
        </w:rPr>
        <w:t>develop</w:t>
      </w:r>
      <w:proofErr w:type="spellEnd"/>
      <w:r w:rsidR="00DE054D">
        <w:t xml:space="preserve"> a esta rama.</w:t>
      </w:r>
    </w:p>
    <w:p w14:paraId="123DDD4B" w14:textId="743103EA" w:rsidR="000E0EF1" w:rsidRDefault="00DE054D" w:rsidP="000E0EF1">
      <w:r>
        <w:t xml:space="preserve">La rama </w:t>
      </w:r>
      <w:proofErr w:type="spellStart"/>
      <w:r w:rsidRPr="00D55C25">
        <w:rPr>
          <w:b/>
        </w:rPr>
        <w:t>tester</w:t>
      </w:r>
      <w:proofErr w:type="spellEnd"/>
      <w:r>
        <w:t xml:space="preserve">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proofErr w:type="spellStart"/>
      <w:r w:rsidRPr="009250F3">
        <w:rPr>
          <w:b/>
          <w:bCs/>
        </w:rPr>
        <w:t>develop</w:t>
      </w:r>
      <w:proofErr w:type="spellEnd"/>
      <w:r>
        <w:t xml:space="preserve"> las carpetas se </w:t>
      </w:r>
      <w:r w:rsidR="005F548F">
        <w:t>separarán</w:t>
      </w:r>
      <w:r>
        <w:t xml:space="preserve"> de la siguiente forma:</w:t>
      </w:r>
    </w:p>
    <w:p w14:paraId="673E0CE7" w14:textId="72F835EE" w:rsidR="005F548F" w:rsidRDefault="005F548F" w:rsidP="000E0EF1">
      <w:r>
        <w:t xml:space="preserve">Cada etapa que realizamos se le pondrá un </w:t>
      </w:r>
      <w:r w:rsidR="00D55C25">
        <w:t>número</w:t>
      </w:r>
      <w:r>
        <w:t xml:space="preserve">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del mismo.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 xml:space="preserve">/Vesta </w:t>
      </w:r>
      <w:proofErr w:type="spellStart"/>
      <w:r>
        <w:t>Risk</w:t>
      </w:r>
      <w:proofErr w:type="spellEnd"/>
      <w:r>
        <w:t xml:space="preserve">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42E4D829" w:rsidR="00D4644D" w:rsidRDefault="00D55C25"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7249E869" w:rsidR="005F548F" w:rsidRDefault="009250F3" w:rsidP="005F548F">
      <w:r>
        <w:t xml:space="preserve">En la rama </w:t>
      </w:r>
      <w:r w:rsidR="00E974C7">
        <w:rPr>
          <w:b/>
          <w:bCs/>
        </w:rPr>
        <w:t>master</w:t>
      </w:r>
      <w:r>
        <w:t xml:space="preserve"> las carpetas se separarán de la </w:t>
      </w:r>
      <w:r w:rsidR="00DE054D">
        <w:t xml:space="preserve">misma </w:t>
      </w:r>
      <w:r>
        <w:t>forma</w:t>
      </w:r>
      <w:r w:rsidR="00DE054D">
        <w:t xml:space="preserve"> que la rama </w:t>
      </w:r>
      <w:proofErr w:type="spellStart"/>
      <w:r w:rsidR="00DE054D" w:rsidRPr="00927C1D">
        <w:rPr>
          <w:b/>
        </w:rPr>
        <w:t>develop</w:t>
      </w:r>
      <w:proofErr w:type="spellEnd"/>
      <w:r w:rsidR="00DE054D">
        <w:t>.</w:t>
      </w:r>
    </w:p>
    <w:p w14:paraId="1BC1C7AB" w14:textId="61A5A6B9" w:rsidR="00DE054D" w:rsidRDefault="00920E65" w:rsidP="005F548F">
      <w:r>
        <w:t xml:space="preserve">En la rama </w:t>
      </w:r>
      <w:proofErr w:type="spellStart"/>
      <w:r w:rsidRPr="00927C1D">
        <w:rPr>
          <w:b/>
        </w:rPr>
        <w:t>tester</w:t>
      </w:r>
      <w:proofErr w:type="spellEnd"/>
      <w:r>
        <w:t xml:space="preserve">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 xml:space="preserve">/Vesta </w:t>
      </w:r>
      <w:proofErr w:type="spellStart"/>
      <w:r>
        <w:t>Risk</w:t>
      </w:r>
      <w:proofErr w:type="spellEnd"/>
      <w:r>
        <w:t xml:space="preserve"> Manager</w:t>
      </w:r>
    </w:p>
    <w:p w14:paraId="04B5DCDF" w14:textId="5DE6410E" w:rsidR="00920E65" w:rsidRDefault="00920E65" w:rsidP="00920E65">
      <w:pPr>
        <w:pStyle w:val="Prrafodelista"/>
        <w:numPr>
          <w:ilvl w:val="1"/>
          <w:numId w:val="16"/>
        </w:numPr>
      </w:pPr>
      <w:r>
        <w:t>/</w:t>
      </w:r>
      <w:proofErr w:type="spellStart"/>
      <w:r>
        <w:t>Codigo</w:t>
      </w:r>
      <w:proofErr w:type="spellEnd"/>
      <w:r>
        <w:t xml:space="preserve">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37D71035" w:rsidR="00E51215" w:rsidRDefault="004D1704" w:rsidP="004D1704">
      <w:r>
        <w:t>Aclaración: Esta estructura podrá ser modificada en las etapas de construcción y finalización.</w:t>
      </w:r>
    </w:p>
    <w:p w14:paraId="0F9738AE" w14:textId="77777777" w:rsidR="00F32C1A" w:rsidRDefault="00F32C1A" w:rsidP="007B65BE">
      <w:pPr>
        <w:pStyle w:val="PSI-Ttulo1"/>
      </w:pPr>
      <w:bookmarkStart w:id="9" w:name="_Toc177649702"/>
      <w:r>
        <w:lastRenderedPageBreak/>
        <w:t>Programa de la Gestión de Configuración</w:t>
      </w:r>
      <w:bookmarkEnd w:id="9"/>
    </w:p>
    <w:p w14:paraId="67268FE7" w14:textId="77777777" w:rsidR="00F32C1A" w:rsidRDefault="00237E13" w:rsidP="007B65BE">
      <w:pPr>
        <w:pStyle w:val="PSI-Ttulo2"/>
      </w:pPr>
      <w:bookmarkStart w:id="10" w:name="_Toc177649703"/>
      <w:r>
        <w:t>Identificación de la Configuración</w:t>
      </w:r>
      <w:bookmarkEnd w:id="10"/>
    </w:p>
    <w:p w14:paraId="4D6B917F" w14:textId="77777777" w:rsidR="00237E13" w:rsidRPr="00B81068" w:rsidRDefault="00033DCE" w:rsidP="007B65BE">
      <w:pPr>
        <w:pStyle w:val="PSI-Ttulo3"/>
      </w:pPr>
      <w:bookmarkStart w:id="11" w:name="_Toc177649704"/>
      <w:r w:rsidRPr="00B81068">
        <w:t>Elementos de Configuración</w:t>
      </w:r>
      <w:bookmarkEnd w:id="11"/>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2" w:name="_Toc177649705"/>
      <w:r w:rsidRPr="00B81068">
        <w:t>Nomenclatura de Elementos</w:t>
      </w:r>
      <w:bookmarkEnd w:id="12"/>
    </w:p>
    <w:p w14:paraId="02F036E0" w14:textId="0352CB2C" w:rsidR="00775ACA" w:rsidRPr="00E31923" w:rsidRDefault="00775ACA" w:rsidP="00775ACA">
      <w:r>
        <w:t xml:space="preserve">La nomenclatura que poseerán los elementos de configuración en nuestro proyecto tendrá el siguiente formato: &lt;Nombre del documento&gt;_Vesta </w:t>
      </w:r>
      <w:proofErr w:type="spellStart"/>
      <w:r>
        <w:t>Risk</w:t>
      </w:r>
      <w:proofErr w:type="spellEnd"/>
      <w:r>
        <w:t xml:space="preserve"> </w:t>
      </w:r>
      <w:proofErr w:type="spellStart"/>
      <w:r>
        <w:t>Manager_T</w:t>
      </w:r>
      <w:proofErr w:type="spellEnd"/>
      <w:r>
        <w:t xml:space="preserve">-Code. </w:t>
      </w:r>
    </w:p>
    <w:p w14:paraId="590D76DA" w14:textId="77777777" w:rsidR="00033DCE" w:rsidRDefault="00033DCE" w:rsidP="007B65BE">
      <w:pPr>
        <w:pStyle w:val="PSI-Ttulo3"/>
      </w:pPr>
      <w:bookmarkStart w:id="13" w:name="_Toc177649706"/>
      <w:r>
        <w:t>Elementos de la Línea Base del Proyecto</w:t>
      </w:r>
      <w:bookmarkEnd w:id="13"/>
    </w:p>
    <w:p w14:paraId="4866A2CB" w14:textId="1892C6E1" w:rsidR="00640077" w:rsidRDefault="00A06E3E" w:rsidP="00A06E3E">
      <w:r>
        <w:t xml:space="preserve">Las líneas base se </w:t>
      </w:r>
      <w:r w:rsidR="004D1704">
        <w:t>separarán</w:t>
      </w:r>
      <w:r>
        <w:t xml:space="preserve"> por </w:t>
      </w:r>
      <w:r w:rsidR="00D34048">
        <w:t>fases</w:t>
      </w:r>
      <w:r w:rsidR="00DF1D7A">
        <w:t xml:space="preserve"> e iteración</w:t>
      </w:r>
      <w:r w:rsidR="004D1704">
        <w:t>.</w:t>
      </w:r>
    </w:p>
    <w:p w14:paraId="772C0498" w14:textId="0AA846E2" w:rsidR="00DF1D7A" w:rsidRDefault="00DF1D7A" w:rsidP="00A06E3E">
      <w:r>
        <w:t xml:space="preserve">En la </w:t>
      </w:r>
      <w:r w:rsidR="00D34048">
        <w:t>fase</w:t>
      </w:r>
      <w:r>
        <w:t xml:space="preserve"> de inicio, tendrá una sola iteración</w:t>
      </w:r>
      <w:r w:rsidR="00D34048">
        <w:t xml:space="preserve">, </w:t>
      </w:r>
      <w:r w:rsidR="004B6096">
        <w:t>comenzará</w:t>
      </w:r>
      <w:r w:rsidR="00D34048">
        <w:t xml:space="preserve"> el día 23/08/2024</w:t>
      </w:r>
      <w:r>
        <w:t xml:space="preserve"> y contendrá los siguientes documentos:</w:t>
      </w:r>
    </w:p>
    <w:p w14:paraId="416C125F" w14:textId="4137B895" w:rsidR="00DF1D7A" w:rsidRDefault="004D1704" w:rsidP="00DF1D7A">
      <w:pPr>
        <w:pStyle w:val="Prrafodelista"/>
        <w:numPr>
          <w:ilvl w:val="0"/>
          <w:numId w:val="16"/>
        </w:numPr>
      </w:pPr>
      <w:r>
        <w:t>Estudio de factibilidad.</w:t>
      </w:r>
    </w:p>
    <w:p w14:paraId="3C4D778F" w14:textId="2433F4E1" w:rsidR="004D1704" w:rsidRDefault="004D1704" w:rsidP="00DF1D7A">
      <w:pPr>
        <w:pStyle w:val="Prrafodelista"/>
        <w:numPr>
          <w:ilvl w:val="0"/>
          <w:numId w:val="16"/>
        </w:numPr>
      </w:pPr>
      <w:r>
        <w:lastRenderedPageBreak/>
        <w:t>Propuesta de desarrollo.</w:t>
      </w:r>
    </w:p>
    <w:p w14:paraId="68FAB6D1" w14:textId="719F1DB8" w:rsidR="00D34048" w:rsidRDefault="00D34048" w:rsidP="00D34048">
      <w:r>
        <w:t>Esta fase finalizara para el día 10/09/2024.</w:t>
      </w:r>
    </w:p>
    <w:p w14:paraId="62F7F534" w14:textId="2FAEF8AF" w:rsidR="00DF1D7A" w:rsidRDefault="00DF1D7A" w:rsidP="00DF1D7A">
      <w:r>
        <w:t xml:space="preserve">En la </w:t>
      </w:r>
      <w:r w:rsidR="00D34048">
        <w:t>fase</w:t>
      </w:r>
      <w:r>
        <w:t xml:space="preserve"> de elaboración, tendrá dos iteraciones y contendrá los siguientes documentos:</w:t>
      </w:r>
    </w:p>
    <w:p w14:paraId="44ACE487" w14:textId="7FDFEBAF" w:rsidR="00DF1D7A" w:rsidRDefault="00C06787" w:rsidP="00DF1D7A">
      <w:pPr>
        <w:pStyle w:val="Prrafodelista"/>
        <w:numPr>
          <w:ilvl w:val="0"/>
          <w:numId w:val="16"/>
        </w:numPr>
      </w:pPr>
      <w:r>
        <w:t>Iteración</w:t>
      </w:r>
      <w:r w:rsidR="00DF1D7A">
        <w:t xml:space="preserve"> 1</w:t>
      </w:r>
      <w:r w:rsidR="00D34048">
        <w:t>. Esta tendrá comienzo el día 11/09/2024 y finalizará el día 24/09/2024</w:t>
      </w:r>
    </w:p>
    <w:p w14:paraId="09617A3B" w14:textId="597F27AF" w:rsidR="00D34048" w:rsidRDefault="00D34048" w:rsidP="00D34048">
      <w:pPr>
        <w:pStyle w:val="Prrafodelista"/>
        <w:numPr>
          <w:ilvl w:val="1"/>
          <w:numId w:val="16"/>
        </w:numPr>
      </w:pPr>
      <w:r>
        <w:t>Plan de proyecto.</w:t>
      </w:r>
    </w:p>
    <w:p w14:paraId="0328B587" w14:textId="345245E3" w:rsidR="00D34048" w:rsidRDefault="00D34048" w:rsidP="00D34048">
      <w:pPr>
        <w:pStyle w:val="Prrafodelista"/>
        <w:numPr>
          <w:ilvl w:val="1"/>
          <w:numId w:val="16"/>
        </w:numPr>
      </w:pPr>
      <w:r>
        <w:t>Plan de estimación.</w:t>
      </w:r>
    </w:p>
    <w:p w14:paraId="39AE16C3" w14:textId="0AF7E2BF" w:rsidR="00D34048" w:rsidRDefault="00D34048" w:rsidP="00D34048">
      <w:pPr>
        <w:pStyle w:val="Prrafodelista"/>
        <w:numPr>
          <w:ilvl w:val="1"/>
          <w:numId w:val="16"/>
        </w:numPr>
      </w:pPr>
      <w:r>
        <w:t>Plan de iteración fase elaboración iteración 1.</w:t>
      </w:r>
    </w:p>
    <w:p w14:paraId="5658DD28" w14:textId="5A40C6C1" w:rsidR="00D34048" w:rsidRDefault="00D34048" w:rsidP="00D34048">
      <w:pPr>
        <w:pStyle w:val="Prrafodelista"/>
        <w:numPr>
          <w:ilvl w:val="1"/>
          <w:numId w:val="16"/>
        </w:numPr>
      </w:pPr>
      <w:r>
        <w:t>Especificación de requerimientos.</w:t>
      </w:r>
    </w:p>
    <w:p w14:paraId="60E51483" w14:textId="0EF81A79" w:rsidR="00D34048" w:rsidRDefault="00D34048" w:rsidP="00D34048">
      <w:pPr>
        <w:pStyle w:val="Prrafodelista"/>
        <w:numPr>
          <w:ilvl w:val="1"/>
          <w:numId w:val="16"/>
        </w:numPr>
      </w:pPr>
      <w:r>
        <w:t>Plan de riesgo.</w:t>
      </w:r>
    </w:p>
    <w:p w14:paraId="0B715AFE" w14:textId="34BB3586" w:rsidR="00D34048" w:rsidRDefault="00D34048" w:rsidP="00D34048">
      <w:pPr>
        <w:pStyle w:val="Prrafodelista"/>
        <w:numPr>
          <w:ilvl w:val="1"/>
          <w:numId w:val="16"/>
        </w:numPr>
      </w:pPr>
      <w:r>
        <w:t>Plan de SQA.</w:t>
      </w:r>
    </w:p>
    <w:p w14:paraId="4277F4D3" w14:textId="2B28CCE6" w:rsidR="00D34048" w:rsidRDefault="00D34048" w:rsidP="00D34048">
      <w:pPr>
        <w:pStyle w:val="Prrafodelista"/>
        <w:numPr>
          <w:ilvl w:val="1"/>
          <w:numId w:val="16"/>
        </w:numPr>
      </w:pPr>
      <w:r>
        <w:t>Plan de gestión de configuraciones.</w:t>
      </w:r>
    </w:p>
    <w:p w14:paraId="725653EF" w14:textId="74DEE2AB" w:rsidR="003020C4" w:rsidRDefault="003020C4" w:rsidP="00D34048">
      <w:pPr>
        <w:pStyle w:val="Prrafodelista"/>
        <w:numPr>
          <w:ilvl w:val="1"/>
          <w:numId w:val="16"/>
        </w:numPr>
      </w:pPr>
      <w:r w:rsidRPr="006E37C1">
        <w:t>Plan de Iteración Fase Elaboración Iteración 2</w:t>
      </w:r>
      <w:r>
        <w:t>.</w:t>
      </w:r>
    </w:p>
    <w:p w14:paraId="75A3F680" w14:textId="5F74F03B" w:rsidR="00DF1D7A" w:rsidRDefault="00C06787" w:rsidP="00DF1D7A">
      <w:pPr>
        <w:pStyle w:val="Prrafodelista"/>
        <w:numPr>
          <w:ilvl w:val="0"/>
          <w:numId w:val="16"/>
        </w:numPr>
      </w:pPr>
      <w:r>
        <w:t>Iteración</w:t>
      </w:r>
      <w:r w:rsidR="00DF1D7A">
        <w:t xml:space="preserve"> 2</w:t>
      </w:r>
      <w:r>
        <w:t>. Esta tendrá comienzo el día 25/09/2024 y finalizará el día 11/10/2024</w:t>
      </w:r>
    </w:p>
    <w:p w14:paraId="1947D66A" w14:textId="67353D1A" w:rsidR="00234D93" w:rsidRDefault="00C06787" w:rsidP="00234D93">
      <w:pPr>
        <w:pStyle w:val="Prrafodelista"/>
        <w:numPr>
          <w:ilvl w:val="1"/>
          <w:numId w:val="16"/>
        </w:numPr>
      </w:pPr>
      <w:r>
        <w:t>Modelo de casos de uso.</w:t>
      </w:r>
    </w:p>
    <w:p w14:paraId="494588B2" w14:textId="707D6378" w:rsidR="00C06787" w:rsidRDefault="00C06787" w:rsidP="00234D93">
      <w:pPr>
        <w:pStyle w:val="Prrafodelista"/>
        <w:numPr>
          <w:ilvl w:val="1"/>
          <w:numId w:val="16"/>
        </w:numPr>
      </w:pPr>
      <w:r>
        <w:t>Prototipo funcional.</w:t>
      </w:r>
    </w:p>
    <w:p w14:paraId="4F71F6DB" w14:textId="28886ACA" w:rsidR="00C06787" w:rsidRDefault="00246F5D" w:rsidP="00234D93">
      <w:pPr>
        <w:pStyle w:val="Prrafodelista"/>
        <w:numPr>
          <w:ilvl w:val="1"/>
          <w:numId w:val="16"/>
        </w:numPr>
      </w:pPr>
      <w:r>
        <w:t>Modelo de datos.</w:t>
      </w:r>
    </w:p>
    <w:p w14:paraId="7D3B95F5" w14:textId="7ED27DA8" w:rsidR="00246F5D" w:rsidRDefault="00246F5D" w:rsidP="00234D93">
      <w:pPr>
        <w:pStyle w:val="Prrafodelista"/>
        <w:numPr>
          <w:ilvl w:val="1"/>
          <w:numId w:val="16"/>
        </w:numPr>
      </w:pPr>
      <w:r>
        <w:t>Plan de pruebas.</w:t>
      </w:r>
    </w:p>
    <w:p w14:paraId="5E467818" w14:textId="390A22DF" w:rsidR="00246F5D" w:rsidRDefault="00246F5D" w:rsidP="00234D93">
      <w:pPr>
        <w:pStyle w:val="Prrafodelista"/>
        <w:numPr>
          <w:ilvl w:val="1"/>
          <w:numId w:val="16"/>
        </w:numPr>
      </w:pPr>
      <w:r>
        <w:t>Plan de iteración fase construcción iteración 1.</w:t>
      </w:r>
    </w:p>
    <w:p w14:paraId="58D8905E" w14:textId="6E5E960C" w:rsidR="00743768" w:rsidRDefault="00743768" w:rsidP="00246F5D">
      <w:r>
        <w:t>Esta fase finalizara el día 11/10/2024.</w:t>
      </w:r>
    </w:p>
    <w:p w14:paraId="5DBE7387" w14:textId="23667278" w:rsidR="00246F5D" w:rsidRDefault="00246F5D" w:rsidP="00246F5D">
      <w:r>
        <w:t xml:space="preserve">En la fase de </w:t>
      </w:r>
      <w:r w:rsidR="005A3C13">
        <w:t>construcción</w:t>
      </w:r>
      <w:r>
        <w:t xml:space="preserve">, tendrá </w:t>
      </w:r>
      <w:r w:rsidR="005A3C13">
        <w:t xml:space="preserve">tres </w:t>
      </w:r>
      <w:r>
        <w:t>iteraciones y contendrá los siguientes documentos:</w:t>
      </w:r>
    </w:p>
    <w:p w14:paraId="6E62E2B3" w14:textId="6A138AAC" w:rsidR="00246F5D" w:rsidRDefault="00246F5D" w:rsidP="00246F5D">
      <w:pPr>
        <w:pStyle w:val="Prrafodelista"/>
        <w:numPr>
          <w:ilvl w:val="0"/>
          <w:numId w:val="16"/>
        </w:numPr>
      </w:pPr>
      <w:r>
        <w:t xml:space="preserve">Iteración 1. Esta tendrá comienzo el </w:t>
      </w:r>
      <w:bookmarkStart w:id="14" w:name="_Hlk177660064"/>
      <w:r>
        <w:t>día 1</w:t>
      </w:r>
      <w:r w:rsidR="00E17A3C">
        <w:t>2</w:t>
      </w:r>
      <w:r>
        <w:t>/</w:t>
      </w:r>
      <w:r w:rsidR="00E17A3C">
        <w:t>1</w:t>
      </w:r>
      <w:r>
        <w:t>0/2024 y finalizará el día 2</w:t>
      </w:r>
      <w:r w:rsidR="00E17A3C">
        <w:t>9</w:t>
      </w:r>
      <w:r>
        <w:t>/</w:t>
      </w:r>
      <w:r w:rsidR="00E17A3C">
        <w:t>1</w:t>
      </w:r>
      <w:r>
        <w:t>0/2024</w:t>
      </w:r>
      <w:bookmarkEnd w:id="14"/>
    </w:p>
    <w:p w14:paraId="13F70119" w14:textId="50BA5FD6" w:rsidR="00246F5D" w:rsidRDefault="008834E1" w:rsidP="008834E1">
      <w:pPr>
        <w:pStyle w:val="Prrafodelista"/>
        <w:numPr>
          <w:ilvl w:val="1"/>
          <w:numId w:val="16"/>
        </w:numPr>
      </w:pPr>
      <w:r>
        <w:t>Modelo arquitectónico.</w:t>
      </w:r>
    </w:p>
    <w:p w14:paraId="03A27B37" w14:textId="5CAAB57A" w:rsidR="008834E1" w:rsidRDefault="008834E1" w:rsidP="008834E1">
      <w:pPr>
        <w:pStyle w:val="Prrafodelista"/>
        <w:numPr>
          <w:ilvl w:val="1"/>
          <w:numId w:val="16"/>
        </w:numPr>
      </w:pPr>
      <w:r>
        <w:t>Modelo de diseño.</w:t>
      </w:r>
    </w:p>
    <w:p w14:paraId="6BC38EC9" w14:textId="1E521C20" w:rsidR="008834E1" w:rsidRDefault="00A66A6F" w:rsidP="008834E1">
      <w:pPr>
        <w:pStyle w:val="Prrafodelista"/>
        <w:numPr>
          <w:ilvl w:val="1"/>
          <w:numId w:val="16"/>
        </w:numPr>
      </w:pPr>
      <w:r>
        <w:t>Especificación</w:t>
      </w:r>
      <w:r w:rsidR="008834E1">
        <w:t xml:space="preserve"> de casos de uso.</w:t>
      </w:r>
    </w:p>
    <w:p w14:paraId="0C2B5A1A" w14:textId="56B93FA4" w:rsidR="008834E1" w:rsidRDefault="00A66A6F" w:rsidP="008834E1">
      <w:pPr>
        <w:pStyle w:val="Prrafodelista"/>
        <w:numPr>
          <w:ilvl w:val="1"/>
          <w:numId w:val="16"/>
        </w:numPr>
      </w:pPr>
      <w:r>
        <w:t>Código</w:t>
      </w:r>
      <w:r w:rsidR="008834E1">
        <w:t xml:space="preserve"> fuent</w:t>
      </w:r>
      <w:r>
        <w:t>e.</w:t>
      </w:r>
    </w:p>
    <w:p w14:paraId="15E5A438" w14:textId="6181A048" w:rsidR="008834E1" w:rsidRDefault="008834E1" w:rsidP="008834E1">
      <w:pPr>
        <w:pStyle w:val="Prrafodelista"/>
        <w:numPr>
          <w:ilvl w:val="1"/>
          <w:numId w:val="16"/>
        </w:numPr>
      </w:pPr>
      <w:r>
        <w:t>Plan de iteración fase construcción iteración 2.</w:t>
      </w:r>
    </w:p>
    <w:p w14:paraId="05F1DE9F" w14:textId="03BB50F7" w:rsidR="00246F5D" w:rsidRDefault="00246F5D" w:rsidP="00246F5D">
      <w:pPr>
        <w:pStyle w:val="Prrafodelista"/>
        <w:numPr>
          <w:ilvl w:val="0"/>
          <w:numId w:val="16"/>
        </w:numPr>
      </w:pPr>
      <w:r>
        <w:t xml:space="preserve">Iteración 2. Esta tendrá comienzo el día </w:t>
      </w:r>
      <w:r w:rsidR="00A66A6F">
        <w:t>30</w:t>
      </w:r>
      <w:r>
        <w:t>/</w:t>
      </w:r>
      <w:r w:rsidR="00A66A6F">
        <w:t>10</w:t>
      </w:r>
      <w:r>
        <w:t xml:space="preserve">/2024 y finalizará el día </w:t>
      </w:r>
      <w:r w:rsidR="00A66A6F">
        <w:t>08</w:t>
      </w:r>
      <w:r>
        <w:t>/1</w:t>
      </w:r>
      <w:r w:rsidR="00A66A6F">
        <w:t>1</w:t>
      </w:r>
      <w:r>
        <w:t>/2024</w:t>
      </w:r>
    </w:p>
    <w:p w14:paraId="5E20EC7E" w14:textId="77777777" w:rsidR="00F6119C" w:rsidRDefault="00F6119C" w:rsidP="00F6119C">
      <w:pPr>
        <w:pStyle w:val="Prrafodelista"/>
        <w:numPr>
          <w:ilvl w:val="1"/>
          <w:numId w:val="16"/>
        </w:numPr>
      </w:pPr>
      <w:r>
        <w:t>Especificación de casos de uso.</w:t>
      </w:r>
    </w:p>
    <w:p w14:paraId="301D8EEB" w14:textId="77777777" w:rsidR="00F6119C" w:rsidRDefault="00F6119C" w:rsidP="00F6119C">
      <w:pPr>
        <w:pStyle w:val="Prrafodelista"/>
        <w:numPr>
          <w:ilvl w:val="1"/>
          <w:numId w:val="16"/>
        </w:numPr>
      </w:pPr>
      <w:r>
        <w:t>Código fuente.</w:t>
      </w:r>
    </w:p>
    <w:p w14:paraId="79008B7C" w14:textId="77777777" w:rsidR="00F6119C" w:rsidRDefault="00F6119C" w:rsidP="00F6119C">
      <w:pPr>
        <w:pStyle w:val="Prrafodelista"/>
        <w:numPr>
          <w:ilvl w:val="1"/>
          <w:numId w:val="16"/>
        </w:numPr>
      </w:pPr>
      <w:r>
        <w:t>Plan de iteración fase construcción iteración 2.</w:t>
      </w:r>
    </w:p>
    <w:p w14:paraId="6EF71739" w14:textId="75E6C059" w:rsidR="00E17A3C" w:rsidRDefault="00E17A3C" w:rsidP="00E17A3C">
      <w:pPr>
        <w:pStyle w:val="Prrafodelista"/>
        <w:numPr>
          <w:ilvl w:val="0"/>
          <w:numId w:val="16"/>
        </w:numPr>
      </w:pPr>
      <w:r>
        <w:t xml:space="preserve">Iteración 3. </w:t>
      </w:r>
      <w:r w:rsidR="00F6119C">
        <w:t>Esta tendrá comienzo el día 09/11/2024 y finalizará el día 19/11/2024</w:t>
      </w:r>
    </w:p>
    <w:p w14:paraId="3F471375" w14:textId="77777777" w:rsidR="00F6119C" w:rsidRDefault="00F6119C" w:rsidP="00F6119C">
      <w:pPr>
        <w:pStyle w:val="Prrafodelista"/>
        <w:numPr>
          <w:ilvl w:val="1"/>
          <w:numId w:val="16"/>
        </w:numPr>
      </w:pPr>
      <w:r>
        <w:t>Especificación de casos de uso.</w:t>
      </w:r>
    </w:p>
    <w:p w14:paraId="24C25123" w14:textId="77777777" w:rsidR="00F6119C" w:rsidRDefault="00F6119C" w:rsidP="00F6119C">
      <w:pPr>
        <w:pStyle w:val="Prrafodelista"/>
        <w:numPr>
          <w:ilvl w:val="1"/>
          <w:numId w:val="16"/>
        </w:numPr>
      </w:pPr>
      <w:r>
        <w:t>Código fuente.</w:t>
      </w:r>
    </w:p>
    <w:p w14:paraId="6EC04605" w14:textId="41CFE8AB" w:rsidR="00F6119C" w:rsidRDefault="00F6119C" w:rsidP="00F6119C">
      <w:pPr>
        <w:pStyle w:val="Prrafodelista"/>
        <w:numPr>
          <w:ilvl w:val="1"/>
          <w:numId w:val="16"/>
        </w:numPr>
      </w:pPr>
      <w:r>
        <w:t>Plan de iteración fase finalización.</w:t>
      </w:r>
    </w:p>
    <w:p w14:paraId="709E2C6D" w14:textId="5BD74E13" w:rsidR="00F6119C" w:rsidRDefault="00F6119C" w:rsidP="00F6119C">
      <w:r>
        <w:t>Esta fase finalizara el día 19/1</w:t>
      </w:r>
      <w:r w:rsidR="004B6096">
        <w:t>1</w:t>
      </w:r>
      <w:r>
        <w:t>/2024.</w:t>
      </w:r>
    </w:p>
    <w:p w14:paraId="6E0AF5B4" w14:textId="30980216" w:rsidR="00DF1D7A" w:rsidRDefault="00F6119C" w:rsidP="00DF1D7A">
      <w:r>
        <w:t>En la fase de finalización, tendrá una iteración</w:t>
      </w:r>
      <w:r w:rsidR="004B6096">
        <w:t>, comenzará el día 20/11/2024</w:t>
      </w:r>
      <w:r>
        <w:t xml:space="preserve"> y contendrá los siguientes documentos:</w:t>
      </w:r>
    </w:p>
    <w:p w14:paraId="4D1F9877" w14:textId="68D793DD" w:rsidR="00F6119C" w:rsidRDefault="00F6119C" w:rsidP="00F6119C">
      <w:pPr>
        <w:pStyle w:val="Prrafodelista"/>
        <w:numPr>
          <w:ilvl w:val="0"/>
          <w:numId w:val="16"/>
        </w:numPr>
      </w:pPr>
      <w:r>
        <w:t>Manual de usuario.</w:t>
      </w:r>
    </w:p>
    <w:p w14:paraId="1940A9A6" w14:textId="453D1707" w:rsidR="001C4EF5" w:rsidRDefault="00F6119C" w:rsidP="001C4EF5">
      <w:pPr>
        <w:pStyle w:val="Prrafodelista"/>
        <w:numPr>
          <w:ilvl w:val="0"/>
          <w:numId w:val="16"/>
        </w:numPr>
      </w:pPr>
      <w:r>
        <w:lastRenderedPageBreak/>
        <w:t xml:space="preserve">Manual de </w:t>
      </w:r>
      <w:r w:rsidR="00927C1D">
        <w:t>instalación</w:t>
      </w:r>
      <w:r>
        <w:t>.</w:t>
      </w:r>
    </w:p>
    <w:p w14:paraId="2480202D" w14:textId="17FD6809" w:rsidR="00033DCE" w:rsidRDefault="00033DCE" w:rsidP="007B65BE">
      <w:pPr>
        <w:pStyle w:val="PSI-Ttulo2"/>
      </w:pPr>
      <w:bookmarkStart w:id="15" w:name="_Toc177649707"/>
      <w:r>
        <w:t>Control de Configuración</w:t>
      </w:r>
      <w:bookmarkEnd w:id="15"/>
    </w:p>
    <w:p w14:paraId="625F321E" w14:textId="77777777" w:rsidR="00033DCE" w:rsidRDefault="00033DCE" w:rsidP="007B65BE">
      <w:pPr>
        <w:pStyle w:val="PSI-Ttulo3"/>
      </w:pPr>
      <w:bookmarkStart w:id="16" w:name="_Toc177649708"/>
      <w:r>
        <w:t>Solicitud de Cambios</w:t>
      </w:r>
      <w:bookmarkEnd w:id="16"/>
    </w:p>
    <w:p w14:paraId="79128595" w14:textId="4A58CC0B" w:rsidR="00BC44E5" w:rsidRDefault="00927C1D" w:rsidP="001F5786">
      <w:r>
        <w:t>La s</w:t>
      </w:r>
      <w:r w:rsidR="000E35E4">
        <w:t xml:space="preserve">olicitud de los cambios </w:t>
      </w:r>
      <w:r>
        <w:t>será</w:t>
      </w:r>
      <w:r w:rsidR="000E35E4">
        <w:t xml:space="preserve"> realizada cuando se quiera traspasar elementos de la rama </w:t>
      </w:r>
      <w:proofErr w:type="spellStart"/>
      <w:r w:rsidR="000E35E4" w:rsidRPr="00927C1D">
        <w:rPr>
          <w:b/>
        </w:rPr>
        <w:t>develop</w:t>
      </w:r>
      <w:proofErr w:type="spellEnd"/>
      <w:r w:rsidR="000E35E4">
        <w:t xml:space="preserve"> a la rama </w:t>
      </w:r>
      <w:r w:rsidR="000E35E4" w:rsidRPr="00927C1D">
        <w:rPr>
          <w:b/>
        </w:rPr>
        <w:t>master</w:t>
      </w:r>
      <w:r w:rsidR="00BC44E5">
        <w:t xml:space="preserve">, se realiza el documento “Solicitud de Cambios” para registrar dicha solicitud. </w:t>
      </w:r>
    </w:p>
    <w:p w14:paraId="44C858FF" w14:textId="08E058CC" w:rsidR="0008396A" w:rsidRDefault="0008396A" w:rsidP="001F5786">
      <w:r>
        <w:t xml:space="preserve">Una vez que se recibe una </w:t>
      </w:r>
      <w:r w:rsidR="00BC44E5">
        <w:t>Solicitud de Cambio</w:t>
      </w:r>
      <w:r>
        <w:t>, se realiza una evaluación</w:t>
      </w:r>
      <w:r w:rsidR="00AC0356">
        <w:t xml:space="preserve"> para determinar si los cambios impactaran de manera negativa</w:t>
      </w:r>
      <w:r w:rsidR="000E35E4">
        <w:t>, es decir, si hay documentos en ambas ramas que no concuerden con lo desarrollado del proyecto</w:t>
      </w:r>
      <w:r>
        <w:t>.</w:t>
      </w:r>
      <w:r w:rsidRPr="0008396A">
        <w:t xml:space="preserve"> </w:t>
      </w:r>
      <w:r>
        <w:t xml:space="preserve">En cualquier caso, la decisión tomada deberá quedar documentada </w:t>
      </w:r>
      <w:r w:rsidR="00AC0356">
        <w:t>en el mismo documento de solicitud de cambio</w:t>
      </w:r>
      <w:r>
        <w:t>.</w:t>
      </w:r>
    </w:p>
    <w:p w14:paraId="2425B86D" w14:textId="5AB444ED" w:rsidR="008F3E98" w:rsidRDefault="0008396A" w:rsidP="001D13D1">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p>
    <w:p w14:paraId="5620E292" w14:textId="77777777" w:rsidR="00256ADA" w:rsidRDefault="00256ADA" w:rsidP="007B65BE">
      <w:pPr>
        <w:pStyle w:val="PSI-Ttulo3"/>
      </w:pPr>
      <w:bookmarkStart w:id="17" w:name="_Toc177649709"/>
      <w:r w:rsidRPr="00D268B7">
        <w:t>Aprobación de Cambios</w:t>
      </w:r>
      <w:bookmarkEnd w:id="17"/>
    </w:p>
    <w:p w14:paraId="36381695" w14:textId="0F5622A9" w:rsidR="002111F3" w:rsidRDefault="002111F3" w:rsidP="002111F3">
      <w:r>
        <w:t xml:space="preserve">El </w:t>
      </w:r>
      <w:r w:rsidR="004C0BDD">
        <w:t>Comité de Control de Configuración</w:t>
      </w:r>
      <w:r>
        <w:t xml:space="preserve"> estará formado por los 3 miembros del equipo T-Code. Todos los miembros van a tener la misma autoridad por lo que el sistema de aprobación de cambios </w:t>
      </w:r>
      <w:r w:rsidR="007D6919">
        <w:t>será</w:t>
      </w:r>
      <w:r>
        <w:t xml:space="preserve"> a través de una votación donde </w:t>
      </w:r>
      <w:r w:rsidR="007D6919">
        <w:t>más</w:t>
      </w:r>
      <w:r>
        <w:t xml:space="preserve"> del 50% de los participantes deben estar de acuerdo.</w:t>
      </w:r>
    </w:p>
    <w:p w14:paraId="440C7C77" w14:textId="77777777" w:rsidR="00256ADA" w:rsidRDefault="00256ADA" w:rsidP="007B65BE">
      <w:pPr>
        <w:pStyle w:val="PSI-Ttulo3"/>
      </w:pPr>
      <w:bookmarkStart w:id="18" w:name="_Toc177649710"/>
      <w:r w:rsidRPr="00D268B7">
        <w:t>Implementación de Cambios</w:t>
      </w:r>
      <w:bookmarkEnd w:id="18"/>
    </w:p>
    <w:p w14:paraId="2AD666BE" w14:textId="011451CF" w:rsidR="008F3E98" w:rsidRPr="00C81BEA" w:rsidRDefault="003D087A" w:rsidP="00420C86">
      <w:r>
        <w:t>Una vez que sean aprobados los cambios, el administrador de configuraciones realizara el traspaso de las modificaciones a la rama master verificando la integridad de los datos</w:t>
      </w:r>
      <w:r w:rsidR="00420C86">
        <w:t xml:space="preserve">. </w:t>
      </w:r>
    </w:p>
    <w:p w14:paraId="7E304283" w14:textId="77777777" w:rsidR="00256ADA" w:rsidRDefault="00D268B7" w:rsidP="007B65BE">
      <w:pPr>
        <w:pStyle w:val="PSI-Ttulo2"/>
      </w:pPr>
      <w:bookmarkStart w:id="19" w:name="_Toc177649711"/>
      <w:r>
        <w:t>Estado de la Configuración</w:t>
      </w:r>
      <w:bookmarkEnd w:id="19"/>
    </w:p>
    <w:p w14:paraId="56BEB033" w14:textId="77777777" w:rsidR="004C7DE0" w:rsidRDefault="007D6919" w:rsidP="00F8484B">
      <w:r>
        <w:t xml:space="preserve">Los elementos que se deben controlar que estén en cada línea base fueron establecidos en la sección de elementos de la línea base. Al finalizar cada línea base se deberá realizar un control que quedara plasmado en el plan de iteración correspondiente al cierre de la etapa, que elementos quedaron completos, incompletos y cuales quedaron sin realizarse. </w:t>
      </w:r>
    </w:p>
    <w:p w14:paraId="0ADDE6A5" w14:textId="5661C905" w:rsidR="009B019F" w:rsidRPr="00DF6373" w:rsidRDefault="007D6919" w:rsidP="00F8484B">
      <w:r>
        <w:t xml:space="preserve">Esta información va a ser obtenida </w:t>
      </w:r>
      <w:r w:rsidR="004C7DE0">
        <w:t>a través de las revisiones que se vayan realizando por los responsables de calidad.</w:t>
      </w:r>
    </w:p>
    <w:p w14:paraId="7DE60395" w14:textId="77777777" w:rsidR="00D268B7" w:rsidRDefault="002A1902" w:rsidP="007B65BE">
      <w:pPr>
        <w:pStyle w:val="PSI-Ttulo2"/>
      </w:pPr>
      <w:bookmarkStart w:id="20" w:name="_Toc177649712"/>
      <w:r>
        <w:t xml:space="preserve">Informes y </w:t>
      </w:r>
      <w:r w:rsidR="00D268B7" w:rsidRPr="00E90311">
        <w:t>Auditorías</w:t>
      </w:r>
      <w:bookmarkEnd w:id="20"/>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62A19A1B" w:rsidR="00C81BEA" w:rsidRDefault="006E4152" w:rsidP="007B65BE">
      <w:pPr>
        <w:pStyle w:val="PSI-Normal"/>
      </w:pPr>
      <w:r>
        <w:lastRenderedPageBreak/>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1CF3D244"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70451CD1" w14:textId="77777777" w:rsidR="00D268B7" w:rsidRDefault="00D268B7" w:rsidP="007B65BE">
      <w:pPr>
        <w:pStyle w:val="PSI-Ttulo1"/>
      </w:pPr>
      <w:bookmarkStart w:id="21" w:name="_Toc177649713"/>
      <w:bookmarkStart w:id="22" w:name="_GoBack"/>
      <w:bookmarkEnd w:id="22"/>
      <w:r>
        <w:t>Calendario</w:t>
      </w:r>
      <w:bookmarkEnd w:id="21"/>
    </w:p>
    <w:p w14:paraId="0FBCD4E4" w14:textId="61ED6415" w:rsidR="008A4174" w:rsidRDefault="008A4174" w:rsidP="008A4174">
      <w:r>
        <w:t>Las líneas base están establecidas en la sección elementos de la línea base. Las fechas que deben estar cada línea base serán:</w:t>
      </w:r>
    </w:p>
    <w:p w14:paraId="12A98CA3" w14:textId="05CD442D" w:rsidR="008A4174" w:rsidRDefault="008A4174" w:rsidP="008A4174">
      <w:pPr>
        <w:pStyle w:val="Prrafodelista"/>
        <w:numPr>
          <w:ilvl w:val="0"/>
          <w:numId w:val="16"/>
        </w:numPr>
      </w:pPr>
      <w:r>
        <w:t>Fase inicio iteración 1 empezara el día 23/08/2024 y finalizara el día 10/09/2024.</w:t>
      </w:r>
    </w:p>
    <w:p w14:paraId="1055F3CC" w14:textId="27E2C6FE" w:rsidR="008A4174" w:rsidRDefault="008A4174" w:rsidP="008A4174">
      <w:pPr>
        <w:pStyle w:val="Prrafodelista"/>
        <w:numPr>
          <w:ilvl w:val="0"/>
          <w:numId w:val="16"/>
        </w:numPr>
      </w:pPr>
      <w:r>
        <w:t>Fase elaboración iteración 1 empezara el día 11/09/2024 y finalizara el día 24/09/2024.</w:t>
      </w:r>
    </w:p>
    <w:p w14:paraId="323C4671" w14:textId="715B575E" w:rsidR="008A4174" w:rsidRDefault="008A4174" w:rsidP="008A4174">
      <w:pPr>
        <w:pStyle w:val="Prrafodelista"/>
        <w:numPr>
          <w:ilvl w:val="0"/>
          <w:numId w:val="16"/>
        </w:numPr>
      </w:pPr>
      <w:r>
        <w:t>Fase elaboración iteración 2 empezara el día 25/09/2024 y finalizara el día 11/10/2024.</w:t>
      </w:r>
    </w:p>
    <w:p w14:paraId="1A3DCC99" w14:textId="7DB70582" w:rsidR="008A4174" w:rsidRDefault="008A4174" w:rsidP="008A4174">
      <w:pPr>
        <w:pStyle w:val="Prrafodelista"/>
        <w:numPr>
          <w:ilvl w:val="0"/>
          <w:numId w:val="16"/>
        </w:numPr>
      </w:pPr>
      <w:r>
        <w:t>Fase de construcción iteración 1 empezará día 12/10/2024 y finalizará el día 29/10/2024.</w:t>
      </w:r>
    </w:p>
    <w:p w14:paraId="604904D0" w14:textId="0279C8D4" w:rsidR="008A4174" w:rsidRDefault="008A4174" w:rsidP="008A4174">
      <w:pPr>
        <w:pStyle w:val="Prrafodelista"/>
        <w:numPr>
          <w:ilvl w:val="0"/>
          <w:numId w:val="16"/>
        </w:numPr>
      </w:pPr>
      <w:r>
        <w:t xml:space="preserve">Fase de construcción iteración 2 empezará día </w:t>
      </w:r>
      <w:r w:rsidR="009E6883">
        <w:t>30/10/2024 y finalizará el día 08/11/2024.</w:t>
      </w:r>
    </w:p>
    <w:p w14:paraId="2FA35AF1" w14:textId="62AB9047" w:rsidR="009E6883" w:rsidRDefault="008A4174" w:rsidP="009E6883">
      <w:pPr>
        <w:pStyle w:val="Prrafodelista"/>
        <w:numPr>
          <w:ilvl w:val="0"/>
          <w:numId w:val="16"/>
        </w:numPr>
      </w:pPr>
      <w:r>
        <w:t xml:space="preserve">Fase de construcción iteración 3 empezará día </w:t>
      </w:r>
      <w:r w:rsidR="009E6883">
        <w:t>09/11/2024 y finalizará el día 19/11/2024</w:t>
      </w:r>
    </w:p>
    <w:p w14:paraId="4FE8B54E" w14:textId="63D1399F" w:rsidR="008A4174" w:rsidRDefault="009E6883" w:rsidP="008A4174">
      <w:pPr>
        <w:pStyle w:val="Prrafodelista"/>
        <w:numPr>
          <w:ilvl w:val="0"/>
          <w:numId w:val="16"/>
        </w:numPr>
      </w:pPr>
      <w:r>
        <w:t>Fase de finalización iter</w:t>
      </w:r>
      <w:r w:rsidR="00927C1D">
        <w:t>ación 1 empezara día 20/11/2024,</w:t>
      </w:r>
      <w:r w:rsidR="00DF3224">
        <w:t xml:space="preserve"> la fecha de </w:t>
      </w:r>
      <w:r w:rsidR="00927C1D">
        <w:t>finalización</w:t>
      </w:r>
      <w:r w:rsidR="00DF3224">
        <w:t xml:space="preserve"> no </w:t>
      </w:r>
      <w:r w:rsidR="00927C1D">
        <w:t>está</w:t>
      </w:r>
      <w:r w:rsidR="00DF3224">
        <w:t xml:space="preserve"> definida por el momento.</w:t>
      </w:r>
    </w:p>
    <w:p w14:paraId="454B2DC4" w14:textId="6C9C8717" w:rsidR="001C4EF5" w:rsidRDefault="001C4EF5" w:rsidP="001C4EF5">
      <w:r>
        <w:t>La implementación del plan estará prevista para el día 25/09/2024</w:t>
      </w:r>
      <w:r w:rsidR="00927C1D">
        <w:t>.</w:t>
      </w:r>
    </w:p>
    <w:p w14:paraId="296BD2D7" w14:textId="2F8DA030" w:rsidR="002F2557" w:rsidRDefault="001C4EF5" w:rsidP="008A4174">
      <w:r>
        <w:t>Las auditorias se van a realizar un día después de la finalización de cada línea base.</w:t>
      </w:r>
    </w:p>
    <w:p w14:paraId="2884494A" w14:textId="77777777" w:rsidR="00D268B7" w:rsidRDefault="00D268B7" w:rsidP="007B65BE">
      <w:pPr>
        <w:pStyle w:val="PSI-Ttulo1"/>
      </w:pPr>
      <w:bookmarkStart w:id="23" w:name="_Toc177649714"/>
      <w:r>
        <w:t>Capacitación y Recursos</w:t>
      </w:r>
      <w:bookmarkEnd w:id="23"/>
    </w:p>
    <w:p w14:paraId="6EB3691B" w14:textId="1F0DED37" w:rsidR="00C81BEA" w:rsidRDefault="00EE4857" w:rsidP="00347253">
      <w:r>
        <w:t>Al día 19/09/2024, se</w:t>
      </w:r>
      <w:r w:rsidR="001C4EF5">
        <w:t xml:space="preserve"> </w:t>
      </w:r>
      <w:r w:rsidR="00927C1D">
        <w:t>está</w:t>
      </w:r>
      <w:r w:rsidR="001C4EF5">
        <w:t xml:space="preserve"> modificando un d</w:t>
      </w:r>
      <w:r w:rsidR="00927C1D">
        <w:t xml:space="preserve">ocumento denominado “trucos de </w:t>
      </w:r>
      <w:proofErr w:type="spellStart"/>
      <w:r w:rsidR="00927C1D">
        <w:t>G</w:t>
      </w:r>
      <w:r w:rsidR="001C4EF5">
        <w:t>it</w:t>
      </w:r>
      <w:proofErr w:type="spellEnd"/>
      <w:r w:rsidR="001C4EF5">
        <w:t xml:space="preserve">” el cual contendrá los comandos típicos con una descripción entendible para todos los miembros del equipo. </w:t>
      </w:r>
    </w:p>
    <w:p w14:paraId="73D414D6" w14:textId="77777777" w:rsidR="00D268B7" w:rsidRDefault="00D268B7" w:rsidP="007B65BE">
      <w:pPr>
        <w:pStyle w:val="PSI-Ttulo1"/>
      </w:pPr>
      <w:bookmarkStart w:id="24" w:name="_Toc177649715"/>
      <w:r>
        <w:t>Mantenimiento del Plan de Gestión de la Configuración</w:t>
      </w:r>
      <w:bookmarkEnd w:id="24"/>
    </w:p>
    <w:p w14:paraId="186204B1" w14:textId="7343E4C0" w:rsidR="005F37E1" w:rsidRDefault="005F37E1" w:rsidP="005F37E1">
      <w:r>
        <w:t>El responsable de monitorear el plan de gestión de configuraciones va a ser el miembro Hugo Frey, el cual tendrá acceso completo al repositorio en todo momento.</w:t>
      </w:r>
    </w:p>
    <w:p w14:paraId="467D019C" w14:textId="5C3B5508" w:rsidR="00F32C1A" w:rsidRDefault="005F37E1" w:rsidP="00F376D0">
      <w:r>
        <w:t>Los mecanismos que fueron planteados en la sección de control de configuraciones</w:t>
      </w:r>
      <w:r w:rsidR="00F376D0">
        <w:t xml:space="preserve"> serán los mismos para la modificación de este plan. </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B966B" w14:textId="77777777" w:rsidR="00DA3FB1" w:rsidRDefault="00DA3FB1" w:rsidP="007B65BE">
      <w:r>
        <w:separator/>
      </w:r>
    </w:p>
    <w:p w14:paraId="7E96717E" w14:textId="77777777" w:rsidR="00DA3FB1" w:rsidRDefault="00DA3FB1" w:rsidP="007B65BE"/>
  </w:endnote>
  <w:endnote w:type="continuationSeparator" w:id="0">
    <w:p w14:paraId="72B3816E" w14:textId="77777777" w:rsidR="00DA3FB1" w:rsidRDefault="00DA3FB1" w:rsidP="007B65BE">
      <w:r>
        <w:continuationSeparator/>
      </w:r>
    </w:p>
    <w:p w14:paraId="6B793C63" w14:textId="77777777" w:rsidR="00DA3FB1" w:rsidRDefault="00DA3FB1"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9BD78" w14:textId="6BBB9A6D" w:rsidR="00640077" w:rsidRDefault="007B65BE" w:rsidP="007B65BE">
    <w:pPr>
      <w:spacing w:before="0"/>
    </w:pPr>
    <w:r>
      <w:t>T-Code</w:t>
    </w:r>
    <w:r>
      <w:tab/>
    </w:r>
    <w:r>
      <w:tab/>
    </w:r>
    <w:r>
      <w:tab/>
    </w:r>
    <w:r>
      <w:tab/>
    </w:r>
    <w:r w:rsidR="00640077">
      <w:t xml:space="preserve">   </w:t>
    </w:r>
    <w:r w:rsidR="00473993" w:rsidRPr="0071039B">
      <w:rPr>
        <w:noProof/>
        <w:lang w:eastAsia="es-AR"/>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AR"/>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927C1D">
      <w:rPr>
        <w:rFonts w:ascii="Cambria" w:hAnsi="Cambria" w:cs="Cambria"/>
        <w:noProof/>
      </w:rPr>
      <w:t>10</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927C1D">
      <w:rPr>
        <w:rFonts w:ascii="Cambria" w:hAnsi="Cambria" w:cs="Cambria"/>
        <w:noProof/>
      </w:rPr>
      <w:t>10</w:t>
    </w:r>
    <w:r w:rsidR="0071039B" w:rsidRPr="00DD5A70">
      <w:rPr>
        <w:rFonts w:ascii="Cambria" w:hAnsi="Cambria" w:cs="Cambria"/>
      </w:rPr>
      <w:fldChar w:fldCharType="end"/>
    </w:r>
    <w:r w:rsidR="00473993" w:rsidRPr="0071039B">
      <w:rPr>
        <w:noProof/>
        <w:lang w:eastAsia="es-AR"/>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Agustín Collareda, Cintia Hernandez y 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1B658" w14:textId="77777777" w:rsidR="00DA3FB1" w:rsidRDefault="00DA3FB1" w:rsidP="007B65BE">
      <w:r>
        <w:separator/>
      </w:r>
    </w:p>
    <w:p w14:paraId="794D081C" w14:textId="77777777" w:rsidR="00DA3FB1" w:rsidRDefault="00DA3FB1" w:rsidP="007B65BE"/>
  </w:footnote>
  <w:footnote w:type="continuationSeparator" w:id="0">
    <w:p w14:paraId="11E4A9BB" w14:textId="77777777" w:rsidR="00DA3FB1" w:rsidRDefault="00DA3FB1" w:rsidP="007B65BE">
      <w:r>
        <w:continuationSeparator/>
      </w:r>
    </w:p>
    <w:p w14:paraId="0C5014BF" w14:textId="77777777" w:rsidR="00DA3FB1" w:rsidRDefault="00DA3FB1" w:rsidP="007B65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35886" w14:textId="203EF244" w:rsidR="00640077" w:rsidRDefault="00D84872" w:rsidP="007B65BE">
    <w:pPr>
      <w:pStyle w:val="Encabezado"/>
    </w:pPr>
    <w:r>
      <w:rPr>
        <w:noProof/>
        <w:lang w:eastAsia="es-AR"/>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AR"/>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AR"/>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AR"/>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 xml:space="preserve">Vesta </w:t>
    </w:r>
    <w:proofErr w:type="spellStart"/>
    <w:r w:rsidR="007B65BE">
      <w:t>Risk</w:t>
    </w:r>
    <w:proofErr w:type="spellEnd"/>
    <w:r w:rsidR="007B65BE">
      <w:t xml:space="preserve"> Manager</w:t>
    </w:r>
    <w:r w:rsidR="0064007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5"/>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10"/>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36DD"/>
    <w:rsid w:val="000D4C6E"/>
    <w:rsid w:val="000E0EF1"/>
    <w:rsid w:val="000E35E4"/>
    <w:rsid w:val="000F0A92"/>
    <w:rsid w:val="000F1888"/>
    <w:rsid w:val="000F4976"/>
    <w:rsid w:val="000F4F97"/>
    <w:rsid w:val="000F79DF"/>
    <w:rsid w:val="0010416D"/>
    <w:rsid w:val="0011279C"/>
    <w:rsid w:val="001163FF"/>
    <w:rsid w:val="0012205F"/>
    <w:rsid w:val="001235A0"/>
    <w:rsid w:val="00133314"/>
    <w:rsid w:val="00133527"/>
    <w:rsid w:val="00133B65"/>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4EF5"/>
    <w:rsid w:val="001C6104"/>
    <w:rsid w:val="001C799E"/>
    <w:rsid w:val="001D13D1"/>
    <w:rsid w:val="001F2F4D"/>
    <w:rsid w:val="001F42C2"/>
    <w:rsid w:val="001F5786"/>
    <w:rsid w:val="001F5F92"/>
    <w:rsid w:val="0020621B"/>
    <w:rsid w:val="002111F3"/>
    <w:rsid w:val="002157BE"/>
    <w:rsid w:val="00217A70"/>
    <w:rsid w:val="00224B75"/>
    <w:rsid w:val="00234D93"/>
    <w:rsid w:val="00237E13"/>
    <w:rsid w:val="00246F5D"/>
    <w:rsid w:val="00256ADA"/>
    <w:rsid w:val="002648BC"/>
    <w:rsid w:val="00266C42"/>
    <w:rsid w:val="00292FEE"/>
    <w:rsid w:val="00295CA9"/>
    <w:rsid w:val="002A1902"/>
    <w:rsid w:val="002A41AA"/>
    <w:rsid w:val="002A6F95"/>
    <w:rsid w:val="002B0591"/>
    <w:rsid w:val="002B2A96"/>
    <w:rsid w:val="002B506A"/>
    <w:rsid w:val="002B5AF9"/>
    <w:rsid w:val="002D0CCB"/>
    <w:rsid w:val="002E0AB6"/>
    <w:rsid w:val="002E211A"/>
    <w:rsid w:val="002E4E5D"/>
    <w:rsid w:val="002E7874"/>
    <w:rsid w:val="002F1461"/>
    <w:rsid w:val="002F2557"/>
    <w:rsid w:val="003020C4"/>
    <w:rsid w:val="00306E01"/>
    <w:rsid w:val="00306ED5"/>
    <w:rsid w:val="003074A9"/>
    <w:rsid w:val="003130E3"/>
    <w:rsid w:val="003149A1"/>
    <w:rsid w:val="003163C6"/>
    <w:rsid w:val="00344258"/>
    <w:rsid w:val="00346864"/>
    <w:rsid w:val="00347253"/>
    <w:rsid w:val="00350E39"/>
    <w:rsid w:val="003560F2"/>
    <w:rsid w:val="00363FD1"/>
    <w:rsid w:val="003802A6"/>
    <w:rsid w:val="00397566"/>
    <w:rsid w:val="003B7F1F"/>
    <w:rsid w:val="003C54B1"/>
    <w:rsid w:val="003D087A"/>
    <w:rsid w:val="003E12FE"/>
    <w:rsid w:val="003E20BD"/>
    <w:rsid w:val="003F7D13"/>
    <w:rsid w:val="0040066E"/>
    <w:rsid w:val="00420C86"/>
    <w:rsid w:val="00437F56"/>
    <w:rsid w:val="004525FF"/>
    <w:rsid w:val="00452F10"/>
    <w:rsid w:val="0046336A"/>
    <w:rsid w:val="00464FB4"/>
    <w:rsid w:val="00472E2B"/>
    <w:rsid w:val="00473993"/>
    <w:rsid w:val="004807AF"/>
    <w:rsid w:val="00486D78"/>
    <w:rsid w:val="00493954"/>
    <w:rsid w:val="004A54C8"/>
    <w:rsid w:val="004B00F0"/>
    <w:rsid w:val="004B6096"/>
    <w:rsid w:val="004C0BDD"/>
    <w:rsid w:val="004C5D7E"/>
    <w:rsid w:val="004C7DE0"/>
    <w:rsid w:val="004D1704"/>
    <w:rsid w:val="004D45CD"/>
    <w:rsid w:val="004D50C8"/>
    <w:rsid w:val="004D5185"/>
    <w:rsid w:val="004E4935"/>
    <w:rsid w:val="004F4D25"/>
    <w:rsid w:val="005017FA"/>
    <w:rsid w:val="005046A5"/>
    <w:rsid w:val="00504A67"/>
    <w:rsid w:val="00511D9A"/>
    <w:rsid w:val="00515617"/>
    <w:rsid w:val="00525E41"/>
    <w:rsid w:val="00532738"/>
    <w:rsid w:val="00543CF0"/>
    <w:rsid w:val="005460E6"/>
    <w:rsid w:val="00564033"/>
    <w:rsid w:val="00570F4F"/>
    <w:rsid w:val="0058506A"/>
    <w:rsid w:val="005857BB"/>
    <w:rsid w:val="0059596F"/>
    <w:rsid w:val="00597A23"/>
    <w:rsid w:val="005A0664"/>
    <w:rsid w:val="005A30DF"/>
    <w:rsid w:val="005A3C13"/>
    <w:rsid w:val="005A52A2"/>
    <w:rsid w:val="005B2143"/>
    <w:rsid w:val="005B5AEE"/>
    <w:rsid w:val="005B6373"/>
    <w:rsid w:val="005C4049"/>
    <w:rsid w:val="005C54E3"/>
    <w:rsid w:val="005E76A4"/>
    <w:rsid w:val="005F133C"/>
    <w:rsid w:val="005F2C8D"/>
    <w:rsid w:val="005F37E1"/>
    <w:rsid w:val="005F5429"/>
    <w:rsid w:val="005F548F"/>
    <w:rsid w:val="005F60BA"/>
    <w:rsid w:val="00606C55"/>
    <w:rsid w:val="00607591"/>
    <w:rsid w:val="006124BF"/>
    <w:rsid w:val="00616A6E"/>
    <w:rsid w:val="006177BF"/>
    <w:rsid w:val="00640077"/>
    <w:rsid w:val="00653C38"/>
    <w:rsid w:val="00670BC7"/>
    <w:rsid w:val="00671351"/>
    <w:rsid w:val="0067182E"/>
    <w:rsid w:val="00682F29"/>
    <w:rsid w:val="006919D5"/>
    <w:rsid w:val="00696113"/>
    <w:rsid w:val="006A0224"/>
    <w:rsid w:val="006A2495"/>
    <w:rsid w:val="006B3371"/>
    <w:rsid w:val="006E37C1"/>
    <w:rsid w:val="006E4152"/>
    <w:rsid w:val="006E73E8"/>
    <w:rsid w:val="0070494E"/>
    <w:rsid w:val="00705C02"/>
    <w:rsid w:val="0071039B"/>
    <w:rsid w:val="00710BA6"/>
    <w:rsid w:val="00711DF8"/>
    <w:rsid w:val="00715679"/>
    <w:rsid w:val="00722C98"/>
    <w:rsid w:val="00724BA8"/>
    <w:rsid w:val="007324A4"/>
    <w:rsid w:val="00743768"/>
    <w:rsid w:val="007447BE"/>
    <w:rsid w:val="00775ACA"/>
    <w:rsid w:val="00781F5D"/>
    <w:rsid w:val="00792A4E"/>
    <w:rsid w:val="007A33C6"/>
    <w:rsid w:val="007B151B"/>
    <w:rsid w:val="007B2E53"/>
    <w:rsid w:val="007B65BE"/>
    <w:rsid w:val="007C742C"/>
    <w:rsid w:val="007D53DD"/>
    <w:rsid w:val="007D6919"/>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34E1"/>
    <w:rsid w:val="00885BB2"/>
    <w:rsid w:val="008860FE"/>
    <w:rsid w:val="008970F4"/>
    <w:rsid w:val="008A4174"/>
    <w:rsid w:val="008B1983"/>
    <w:rsid w:val="008B3B0F"/>
    <w:rsid w:val="008C36AB"/>
    <w:rsid w:val="008E48FB"/>
    <w:rsid w:val="008E52B9"/>
    <w:rsid w:val="008F3E98"/>
    <w:rsid w:val="00904CB6"/>
    <w:rsid w:val="009052B8"/>
    <w:rsid w:val="009065E9"/>
    <w:rsid w:val="00920E65"/>
    <w:rsid w:val="0092483A"/>
    <w:rsid w:val="009250F3"/>
    <w:rsid w:val="00927C1D"/>
    <w:rsid w:val="0093401F"/>
    <w:rsid w:val="00942049"/>
    <w:rsid w:val="0096003B"/>
    <w:rsid w:val="0096683E"/>
    <w:rsid w:val="00970D90"/>
    <w:rsid w:val="00985C2A"/>
    <w:rsid w:val="00991F2B"/>
    <w:rsid w:val="009A3173"/>
    <w:rsid w:val="009B019F"/>
    <w:rsid w:val="009E25EF"/>
    <w:rsid w:val="009E4DA8"/>
    <w:rsid w:val="009E6883"/>
    <w:rsid w:val="009F18F0"/>
    <w:rsid w:val="009F2A62"/>
    <w:rsid w:val="009F4449"/>
    <w:rsid w:val="00A0436A"/>
    <w:rsid w:val="00A06E3E"/>
    <w:rsid w:val="00A12B5B"/>
    <w:rsid w:val="00A13DBA"/>
    <w:rsid w:val="00A155FD"/>
    <w:rsid w:val="00A2496D"/>
    <w:rsid w:val="00A2757B"/>
    <w:rsid w:val="00A41985"/>
    <w:rsid w:val="00A45630"/>
    <w:rsid w:val="00A47014"/>
    <w:rsid w:val="00A50ABB"/>
    <w:rsid w:val="00A51CB1"/>
    <w:rsid w:val="00A55FCD"/>
    <w:rsid w:val="00A66A6F"/>
    <w:rsid w:val="00A670E3"/>
    <w:rsid w:val="00A80762"/>
    <w:rsid w:val="00A8604B"/>
    <w:rsid w:val="00AA122A"/>
    <w:rsid w:val="00AB5FBC"/>
    <w:rsid w:val="00AC0356"/>
    <w:rsid w:val="00AE0228"/>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06787"/>
    <w:rsid w:val="00C12980"/>
    <w:rsid w:val="00C22166"/>
    <w:rsid w:val="00C23F8C"/>
    <w:rsid w:val="00C24CDC"/>
    <w:rsid w:val="00C266C6"/>
    <w:rsid w:val="00C26C78"/>
    <w:rsid w:val="00C40E27"/>
    <w:rsid w:val="00C42873"/>
    <w:rsid w:val="00C5135E"/>
    <w:rsid w:val="00C67EBC"/>
    <w:rsid w:val="00C7670E"/>
    <w:rsid w:val="00C81BEA"/>
    <w:rsid w:val="00C872BB"/>
    <w:rsid w:val="00C94FBE"/>
    <w:rsid w:val="00C97238"/>
    <w:rsid w:val="00CA233F"/>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34048"/>
    <w:rsid w:val="00D4644D"/>
    <w:rsid w:val="00D55C25"/>
    <w:rsid w:val="00D649B2"/>
    <w:rsid w:val="00D71094"/>
    <w:rsid w:val="00D80E83"/>
    <w:rsid w:val="00D84872"/>
    <w:rsid w:val="00DA284A"/>
    <w:rsid w:val="00DA3FB1"/>
    <w:rsid w:val="00DB115A"/>
    <w:rsid w:val="00DD0159"/>
    <w:rsid w:val="00DD5A70"/>
    <w:rsid w:val="00DE054D"/>
    <w:rsid w:val="00DE68FD"/>
    <w:rsid w:val="00DF1D51"/>
    <w:rsid w:val="00DF1D7A"/>
    <w:rsid w:val="00DF23F9"/>
    <w:rsid w:val="00DF3224"/>
    <w:rsid w:val="00DF6373"/>
    <w:rsid w:val="00DF7868"/>
    <w:rsid w:val="00E01FEC"/>
    <w:rsid w:val="00E037C9"/>
    <w:rsid w:val="00E0386F"/>
    <w:rsid w:val="00E13C0B"/>
    <w:rsid w:val="00E1486B"/>
    <w:rsid w:val="00E17A3C"/>
    <w:rsid w:val="00E21A47"/>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7D8C"/>
    <w:rsid w:val="00EC15FA"/>
    <w:rsid w:val="00EC4AF8"/>
    <w:rsid w:val="00ED0BF9"/>
    <w:rsid w:val="00ED4A81"/>
    <w:rsid w:val="00EE0084"/>
    <w:rsid w:val="00EE334D"/>
    <w:rsid w:val="00EE4857"/>
    <w:rsid w:val="00F045A2"/>
    <w:rsid w:val="00F163F8"/>
    <w:rsid w:val="00F32C1A"/>
    <w:rsid w:val="00F36808"/>
    <w:rsid w:val="00F376D0"/>
    <w:rsid w:val="00F438B1"/>
    <w:rsid w:val="00F43FD1"/>
    <w:rsid w:val="00F54DA6"/>
    <w:rsid w:val="00F6119C"/>
    <w:rsid w:val="00F6748E"/>
    <w:rsid w:val="00F771E5"/>
    <w:rsid w:val="00F813E9"/>
    <w:rsid w:val="00F815F5"/>
    <w:rsid w:val="00F83820"/>
    <w:rsid w:val="00F8484B"/>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19C"/>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41C56-C45E-4596-906D-6A3305A6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413</TotalTime>
  <Pages>10</Pages>
  <Words>2472</Words>
  <Characters>13602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16042</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Usuario</cp:lastModifiedBy>
  <cp:revision>84</cp:revision>
  <dcterms:created xsi:type="dcterms:W3CDTF">2024-09-18T14:59:00Z</dcterms:created>
  <dcterms:modified xsi:type="dcterms:W3CDTF">2024-09-19T22:49:00Z</dcterms:modified>
</cp:coreProperties>
</file>