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3384B0E7" w14:textId="77777777" w:rsidR="006919D5" w:rsidRDefault="006919D5">
          <w:pPr>
            <w:pStyle w:val="Sinespaciado"/>
            <w:rPr>
              <w:rFonts w:asciiTheme="majorHAnsi" w:eastAsiaTheme="majorEastAsia" w:hAnsiTheme="majorHAnsi" w:cstheme="majorBidi"/>
              <w:sz w:val="72"/>
              <w:szCs w:val="72"/>
            </w:rPr>
          </w:pPr>
        </w:p>
        <w:p w14:paraId="04836D15" w14:textId="77777777" w:rsidR="006919D5" w:rsidRDefault="006919D5">
          <w:pPr>
            <w:pStyle w:val="Sinespaciado"/>
            <w:rPr>
              <w:rFonts w:asciiTheme="majorHAnsi" w:eastAsiaTheme="majorEastAsia" w:hAnsiTheme="majorHAnsi" w:cstheme="majorBidi"/>
              <w:sz w:val="72"/>
              <w:szCs w:val="72"/>
            </w:rPr>
          </w:pPr>
        </w:p>
        <w:p w14:paraId="40FC65F7" w14:textId="7C711798" w:rsidR="00D06E99" w:rsidRDefault="00D5461B">
          <w:pPr>
            <w:pStyle w:val="Sinespaciado"/>
            <w:rPr>
              <w:rFonts w:asciiTheme="majorHAnsi" w:eastAsiaTheme="majorEastAsia" w:hAnsiTheme="majorHAnsi" w:cstheme="majorBidi"/>
              <w:sz w:val="72"/>
              <w:szCs w:val="72"/>
            </w:rPr>
          </w:pPr>
          <w:r>
            <w:rPr>
              <w:rFonts w:eastAsiaTheme="majorEastAsia" w:cstheme="majorBidi"/>
              <w:noProof/>
            </w:rPr>
            <mc:AlternateContent>
              <mc:Choice Requires="wps">
                <w:drawing>
                  <wp:anchor distT="0" distB="0" distL="114300" distR="114300" simplePos="0" relativeHeight="251660288" behindDoc="0" locked="0" layoutInCell="0" allowOverlap="1" wp14:anchorId="330266BD" wp14:editId="5C351B9C">
                    <wp:simplePos x="0" y="0"/>
                    <wp:positionH relativeFrom="page">
                      <wp:align>center</wp:align>
                    </wp:positionH>
                    <wp:positionV relativeFrom="page">
                      <wp:align>bottom</wp:align>
                    </wp:positionV>
                    <wp:extent cx="7921625" cy="856615"/>
                    <wp:effectExtent l="10795" t="13335" r="11430" b="6350"/>
                    <wp:wrapNone/>
                    <wp:docPr id="104963464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DAF4319"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" o:allowincell="f" fillcolor="#4bacc6 [3208]" strokecolor="#31849b [2408]">
                    <w10:wrap anchorx="page" anchory="page"/>
                  </v:rect>
                </w:pict>
              </mc:Fallback>
            </mc:AlternateContent>
          </w:r>
          <w:r>
            <w:rPr>
              <w:rFonts w:eastAsiaTheme="majorEastAsia" w:cstheme="majorBidi"/>
              <w:noProof/>
            </w:rPr>
            <mc:AlternateContent>
              <mc:Choice Requires="wps">
                <w:drawing>
                  <wp:anchor distT="0" distB="0" distL="114300" distR="114300" simplePos="0" relativeHeight="251663360" behindDoc="0" locked="0" layoutInCell="0" allowOverlap="1" wp14:anchorId="7E2C2E48" wp14:editId="5E836889">
                    <wp:simplePos x="0" y="0"/>
                    <wp:positionH relativeFrom="leftMargin">
                      <wp:align>center</wp:align>
                    </wp:positionH>
                    <wp:positionV relativeFrom="page">
                      <wp:align>center</wp:align>
                    </wp:positionV>
                    <wp:extent cx="90805" cy="11212195"/>
                    <wp:effectExtent l="6350" t="8890" r="7620" b="8890"/>
                    <wp:wrapNone/>
                    <wp:docPr id="132852144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73B1274" id="Rectangle 9" o:spid="_x0000_s1026" style="position:absolute;margin-left:0;margin-top:0;width:7.15pt;height:882.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2336" behindDoc="0" locked="0" layoutInCell="0" allowOverlap="1" wp14:anchorId="7FF88740" wp14:editId="007E37BD">
                    <wp:simplePos x="0" y="0"/>
                    <wp:positionH relativeFrom="rightMargin">
                      <wp:align>center</wp:align>
                    </wp:positionH>
                    <wp:positionV relativeFrom="page">
                      <wp:align>center</wp:align>
                    </wp:positionV>
                    <wp:extent cx="90805" cy="11212195"/>
                    <wp:effectExtent l="9525" t="8890" r="13970" b="8890"/>
                    <wp:wrapNone/>
                    <wp:docPr id="94984573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737EF7A" id="Rectangle 8" o:spid="_x0000_s1026" style="position:absolute;margin-left:0;margin-top:0;width:7.15pt;height:882.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1312" behindDoc="0" locked="0" layoutInCell="0" allowOverlap="1" wp14:anchorId="7C698F44" wp14:editId="125D82DE">
                    <wp:simplePos x="0" y="0"/>
                    <wp:positionH relativeFrom="page">
                      <wp:align>center</wp:align>
                    </wp:positionH>
                    <wp:positionV relativeFrom="topMargin">
                      <wp:align>top</wp:align>
                    </wp:positionV>
                    <wp:extent cx="7921625" cy="856615"/>
                    <wp:effectExtent l="10795" t="9525" r="11430" b="10160"/>
                    <wp:wrapNone/>
                    <wp:docPr id="51511734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1A30243"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" o:allowincell="f" fillcolor="#4bacc6 [3208]"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14:paraId="2DE09C6F" w14:textId="77777777" w:rsidR="00D06E99" w:rsidRDefault="00A3050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Arquitectura del Sistema</w:t>
              </w:r>
            </w:p>
          </w:sdtContent>
        </w:sdt>
        <w:sdt>
          <w:sdtPr>
            <w:rPr>
              <w:rFonts w:asciiTheme="majorHAnsi" w:eastAsiaTheme="majorEastAsia" w:hAnsiTheme="majorHAnsi" w:cstheme="majorBidi"/>
              <w:sz w:val="36"/>
              <w:szCs w:val="36"/>
              <w:lang w:val="es-AR"/>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14:paraId="1CDE10CA" w14:textId="3EA1EDC7" w:rsidR="00D06E99" w:rsidRPr="000E4D3E" w:rsidRDefault="00D4600A">
              <w:pPr>
                <w:pStyle w:val="Sinespaciado"/>
                <w:rPr>
                  <w:rFonts w:asciiTheme="majorHAnsi" w:eastAsiaTheme="majorEastAsia" w:hAnsiTheme="majorHAnsi" w:cstheme="majorBidi"/>
                  <w:sz w:val="36"/>
                  <w:szCs w:val="36"/>
                  <w:lang w:val="es-AR"/>
                </w:rPr>
              </w:pPr>
              <w:r w:rsidRPr="000E4D3E">
                <w:rPr>
                  <w:rFonts w:asciiTheme="majorHAnsi" w:eastAsiaTheme="majorEastAsia" w:hAnsiTheme="majorHAnsi" w:cstheme="majorBidi"/>
                  <w:sz w:val="36"/>
                  <w:szCs w:val="36"/>
                  <w:lang w:val="es-AR"/>
                </w:rPr>
                <w:t>Vesta Risk Manager</w:t>
              </w:r>
            </w:p>
          </w:sdtContent>
        </w:sdt>
        <w:p w14:paraId="0E36CD48" w14:textId="77777777" w:rsidR="00D06E99" w:rsidRPr="000E4D3E" w:rsidRDefault="00D06E99">
          <w:pPr>
            <w:pStyle w:val="Sinespaciado"/>
            <w:rPr>
              <w:lang w:val="es-AR"/>
            </w:rPr>
          </w:pPr>
        </w:p>
        <w:p w14:paraId="676E09F6" w14:textId="77777777" w:rsidR="006919D5" w:rsidRPr="000E4D3E" w:rsidRDefault="006919D5">
          <w:pPr>
            <w:pStyle w:val="Sinespaciado"/>
            <w:rPr>
              <w:lang w:val="es-AR"/>
            </w:rPr>
          </w:pPr>
        </w:p>
        <w:p w14:paraId="03811529" w14:textId="77777777" w:rsidR="006919D5" w:rsidRPr="000E4D3E" w:rsidRDefault="006919D5">
          <w:pPr>
            <w:pStyle w:val="Sinespaciado"/>
            <w:rPr>
              <w:lang w:val="es-AR"/>
            </w:rPr>
          </w:pPr>
        </w:p>
        <w:p w14:paraId="0A1583DD" w14:textId="77777777" w:rsidR="006919D5" w:rsidRPr="000E4D3E" w:rsidRDefault="006919D5">
          <w:pPr>
            <w:pStyle w:val="Sinespaciado"/>
            <w:rPr>
              <w:lang w:val="es-AR"/>
            </w:rPr>
          </w:pPr>
        </w:p>
        <w:sdt>
          <w:sdtPr>
            <w:rPr>
              <w:lang w:val="es-AR"/>
            </w:rPr>
            <w:alias w:val="Compañía"/>
            <w:id w:val="3224807"/>
            <w:dataBinding w:prefixMappings="xmlns:ns0='http://schemas.openxmlformats.org/officeDocument/2006/extended-properties' " w:xpath="/ns0:Properties[1]/ns0:Company[1]" w:storeItemID="{6668398D-A668-4E3E-A5EB-62B293D839F1}"/>
            <w:text/>
          </w:sdtPr>
          <w:sdtContent>
            <w:p w14:paraId="76707113" w14:textId="5AE414B1" w:rsidR="00D06E99" w:rsidRPr="00D4600A" w:rsidRDefault="00D4600A">
              <w:pPr>
                <w:pStyle w:val="Sinespaciado"/>
                <w:rPr>
                  <w:lang w:val="es-AR"/>
                </w:rPr>
              </w:pPr>
              <w:r w:rsidRPr="00D4600A">
                <w:rPr>
                  <w:lang w:val="es-AR"/>
                </w:rPr>
                <w:t>T-Code</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p w14:paraId="52AEE428" w14:textId="7CB99CBB" w:rsidR="00D06E99" w:rsidRDefault="00D4600A">
              <w:pPr>
                <w:pStyle w:val="Sinespaciado"/>
              </w:pPr>
              <w:r>
                <w:t xml:space="preserve">Agustín Collareda, </w:t>
              </w:r>
              <w:r w:rsidR="00D5461B">
                <w:t>Cintia Hern</w:t>
              </w:r>
              <w:r>
                <w:t>a</w:t>
              </w:r>
              <w:r w:rsidR="00D5461B">
                <w:t>ndez</w:t>
              </w:r>
              <w:r>
                <w:t>, Hugo Frey</w:t>
              </w:r>
            </w:p>
          </w:sdtContent>
        </w:sdt>
        <w:p w14:paraId="1A73AEEC" w14:textId="77777777" w:rsidR="00D06E99" w:rsidRDefault="00D06E99" w:rsidP="00D00EDF"/>
        <w:p w14:paraId="630A45C9" w14:textId="68E7D792" w:rsidR="00BC5404" w:rsidRDefault="00D4600A" w:rsidP="00D00EDF">
          <w:pPr>
            <w:pStyle w:val="PSI-Comentario"/>
          </w:pPr>
          <w:r>
            <w:rPr>
              <w:noProof/>
            </w:rPr>
            <w:drawing>
              <wp:anchor distT="0" distB="0" distL="114300" distR="114300" simplePos="0" relativeHeight="251686912" behindDoc="0" locked="0" layoutInCell="1" allowOverlap="1" wp14:anchorId="2145EF0E" wp14:editId="49675314">
                <wp:simplePos x="0" y="0"/>
                <wp:positionH relativeFrom="column">
                  <wp:posOffset>-76200</wp:posOffset>
                </wp:positionH>
                <wp:positionV relativeFrom="paragraph">
                  <wp:posOffset>3161665</wp:posOffset>
                </wp:positionV>
                <wp:extent cx="2505456" cy="1261872"/>
                <wp:effectExtent l="0" t="0" r="0" b="0"/>
                <wp:wrapNone/>
                <wp:docPr id="107472277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722770" name="Imagen 107472277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5456" cy="1261872"/>
                        </a:xfrm>
                        <a:prstGeom prst="rect">
                          <a:avLst/>
                        </a:prstGeom>
                      </pic:spPr>
                    </pic:pic>
                  </a:graphicData>
                </a:graphic>
                <wp14:sizeRelH relativeFrom="margin">
                  <wp14:pctWidth>0</wp14:pctWidth>
                </wp14:sizeRelH>
                <wp14:sizeRelV relativeFrom="margin">
                  <wp14:pctHeight>0</wp14:pctHeight>
                </wp14:sizeRelV>
              </wp:anchor>
            </w:drawing>
          </w:r>
          <w:r w:rsidR="006124BF">
            <w:rPr>
              <w:noProof/>
              <w:lang w:val="es-ES" w:eastAsia="es-ES"/>
            </w:rPr>
            <w:drawing>
              <wp:anchor distT="0" distB="0" distL="114300" distR="114300" simplePos="0" relativeHeight="251666432" behindDoc="0" locked="0" layoutInCell="1" allowOverlap="1" wp14:anchorId="42BD1DCB" wp14:editId="7C0F0BEF">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1C2416C0" w14:textId="2DA70270" w:rsidR="00BC5404" w:rsidRDefault="00D5461B" w:rsidP="00D00EDF">
          <w:pPr>
            <w:pStyle w:val="PSI-Comentario"/>
          </w:pPr>
          <w:r>
            <w:rPr>
              <w:noProof/>
            </w:rPr>
            <w:lastRenderedPageBreak/>
            <mc:AlternateContent>
              <mc:Choice Requires="wps">
                <w:drawing>
                  <wp:anchor distT="0" distB="0" distL="114300" distR="114300" simplePos="0" relativeHeight="251684864" behindDoc="0" locked="0" layoutInCell="1" allowOverlap="1" wp14:anchorId="0F3D33D0" wp14:editId="6B3D670B">
                    <wp:simplePos x="0" y="0"/>
                    <wp:positionH relativeFrom="margin">
                      <wp:posOffset>3577590</wp:posOffset>
                    </wp:positionH>
                    <wp:positionV relativeFrom="margin">
                      <wp:posOffset>67310</wp:posOffset>
                    </wp:positionV>
                    <wp:extent cx="2047875" cy="7336155"/>
                    <wp:effectExtent l="9525" t="13335" r="9525" b="13335"/>
                    <wp:wrapSquare wrapText="bothSides"/>
                    <wp:docPr id="14036994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14:paraId="4E4B2D18" w14:textId="004F9042" w:rsidR="00E1286F" w:rsidRPr="00D4600A" w:rsidRDefault="00E1286F" w:rsidP="00D00EDF">
                                <w:pPr>
                                  <w:rPr>
                                    <w:lang w:val="es-AR"/>
                                  </w:rPr>
                                </w:pPr>
                                <w:r w:rsidRPr="00D4600A">
                                  <w:rPr>
                                    <w:lang w:val="es-AR"/>
                                  </w:rPr>
                                  <w:t>La</w:t>
                                </w:r>
                                <w:r w:rsidR="00D4600A">
                                  <w:rPr>
                                    <w:lang w:val="es-AR"/>
                                  </w:rPr>
                                  <w:t xml:space="preserve"> </w:t>
                                </w:r>
                                <w:r w:rsidRPr="00D4600A">
                                  <w:rPr>
                                    <w:lang w:val="es-AR"/>
                                  </w:rPr>
                                  <w:t>Arquitectura del software, comprende el conjunto de elementos estáticos, propios del diseño intelectual del sistema, que definen y dan forma tanto al</w:t>
                                </w:r>
                                <w:r w:rsidR="00D4600A">
                                  <w:rPr>
                                    <w:lang w:val="es-AR"/>
                                  </w:rPr>
                                  <w:t xml:space="preserve"> </w:t>
                                </w:r>
                                <w:r w:rsidRPr="00D4600A">
                                  <w:rPr>
                                    <w:lang w:val="es-AR"/>
                                  </w:rPr>
                                  <w:t>código</w:t>
                                </w:r>
                                <w:r w:rsidR="00D4600A">
                                  <w:rPr>
                                    <w:lang w:val="es-AR"/>
                                  </w:rPr>
                                  <w:t xml:space="preserve"> f</w:t>
                                </w:r>
                                <w:r w:rsidRPr="00D4600A">
                                  <w:rPr>
                                    <w:lang w:val="es-AR"/>
                                  </w:rPr>
                                  <w:t>uente, como</w:t>
                                </w:r>
                                <w:r w:rsidR="00D4600A">
                                  <w:rPr>
                                    <w:lang w:val="es-AR"/>
                                  </w:rPr>
                                  <w:t xml:space="preserve"> </w:t>
                                </w:r>
                                <w:r w:rsidRPr="00D4600A">
                                  <w:rPr>
                                    <w:lang w:val="es-AR"/>
                                  </w:rPr>
                                  <w:t>al</w:t>
                                </w:r>
                                <w:r w:rsidR="00D4600A">
                                  <w:rPr>
                                    <w:lang w:val="es-AR"/>
                                  </w:rPr>
                                  <w:t xml:space="preserve"> </w:t>
                                </w:r>
                                <w:r w:rsidRPr="00D4600A">
                                  <w:rPr>
                                    <w:lang w:val="es-AR"/>
                                  </w:rPr>
                                  <w:t>comportamiento del software en tiempo de ejecución.</w:t>
                                </w:r>
                              </w:p>
                              <w:p w14:paraId="350DDEBE" w14:textId="5DFF00DF" w:rsidR="00DA284A" w:rsidRPr="00D4600A" w:rsidRDefault="00E1286F" w:rsidP="00D00EDF">
                                <w:r w:rsidRPr="00D4600A">
                                  <w:rPr>
                                    <w:lang w:val="es-AR"/>
                                  </w:rPr>
                                  <w:t xml:space="preserve">Naturalmente este diseño arquitectónico ha </w:t>
                                </w:r>
                                <w:r w:rsidR="00D4600A">
                                  <w:rPr>
                                    <w:lang w:val="es-AR"/>
                                  </w:rPr>
                                  <w:t>d</w:t>
                                </w:r>
                                <w:r w:rsidRPr="00D4600A">
                                  <w:rPr>
                                    <w:lang w:val="es-AR"/>
                                  </w:rPr>
                                  <w:t>e ajustarse a las necesidades y requisitos del proyecto. Este documento describe en</w:t>
                                </w:r>
                                <w:r w:rsidR="00FF08F5" w:rsidRPr="00D4600A">
                                  <w:rPr>
                                    <w:lang w:val="es-AR"/>
                                  </w:rPr>
                                  <w:t xml:space="preserve"> </w:t>
                                </w:r>
                                <w:r w:rsidRPr="00D4600A">
                                  <w:rPr>
                                    <w:lang w:val="es-AR"/>
                                  </w:rPr>
                                  <w:t>términos generales, las ideas principales detrás de la arquitectura escogida para el mismo.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3D33D0"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" fillcolor="white [3212]" strokecolor="#31849b [2408]">
                    <v:textbox>
                      <w:txbxContent>
                        <w:p w14:paraId="4E4B2D18" w14:textId="004F9042" w:rsidR="00E1286F" w:rsidRPr="00D4600A" w:rsidRDefault="00E1286F" w:rsidP="00D00EDF">
                          <w:pPr>
                            <w:rPr>
                              <w:lang w:val="es-AR"/>
                            </w:rPr>
                          </w:pPr>
                          <w:r w:rsidRPr="00D4600A">
                            <w:rPr>
                              <w:lang w:val="es-AR"/>
                            </w:rPr>
                            <w:t>La</w:t>
                          </w:r>
                          <w:r w:rsidR="00D4600A">
                            <w:rPr>
                              <w:lang w:val="es-AR"/>
                            </w:rPr>
                            <w:t xml:space="preserve"> </w:t>
                          </w:r>
                          <w:r w:rsidRPr="00D4600A">
                            <w:rPr>
                              <w:lang w:val="es-AR"/>
                            </w:rPr>
                            <w:t>Arquitectura del software, comprende el conjunto de elementos estáticos, propios del diseño intelectual del sistema, que definen y dan forma tanto al</w:t>
                          </w:r>
                          <w:r w:rsidR="00D4600A">
                            <w:rPr>
                              <w:lang w:val="es-AR"/>
                            </w:rPr>
                            <w:t xml:space="preserve"> </w:t>
                          </w:r>
                          <w:r w:rsidRPr="00D4600A">
                            <w:rPr>
                              <w:lang w:val="es-AR"/>
                            </w:rPr>
                            <w:t>código</w:t>
                          </w:r>
                          <w:r w:rsidR="00D4600A">
                            <w:rPr>
                              <w:lang w:val="es-AR"/>
                            </w:rPr>
                            <w:t xml:space="preserve"> f</w:t>
                          </w:r>
                          <w:r w:rsidRPr="00D4600A">
                            <w:rPr>
                              <w:lang w:val="es-AR"/>
                            </w:rPr>
                            <w:t>uente, como</w:t>
                          </w:r>
                          <w:r w:rsidR="00D4600A">
                            <w:rPr>
                              <w:lang w:val="es-AR"/>
                            </w:rPr>
                            <w:t xml:space="preserve"> </w:t>
                          </w:r>
                          <w:r w:rsidRPr="00D4600A">
                            <w:rPr>
                              <w:lang w:val="es-AR"/>
                            </w:rPr>
                            <w:t>al</w:t>
                          </w:r>
                          <w:r w:rsidR="00D4600A">
                            <w:rPr>
                              <w:lang w:val="es-AR"/>
                            </w:rPr>
                            <w:t xml:space="preserve"> </w:t>
                          </w:r>
                          <w:r w:rsidRPr="00D4600A">
                            <w:rPr>
                              <w:lang w:val="es-AR"/>
                            </w:rPr>
                            <w:t>comportamiento del software en tiempo de ejecución.</w:t>
                          </w:r>
                        </w:p>
                        <w:p w14:paraId="350DDEBE" w14:textId="5DFF00DF" w:rsidR="00DA284A" w:rsidRPr="00D4600A" w:rsidRDefault="00E1286F" w:rsidP="00D00EDF">
                          <w:r w:rsidRPr="00D4600A">
                            <w:rPr>
                              <w:lang w:val="es-AR"/>
                            </w:rPr>
                            <w:t xml:space="preserve">Naturalmente este diseño arquitectónico ha </w:t>
                          </w:r>
                          <w:r w:rsidR="00D4600A">
                            <w:rPr>
                              <w:lang w:val="es-AR"/>
                            </w:rPr>
                            <w:t>d</w:t>
                          </w:r>
                          <w:r w:rsidRPr="00D4600A">
                            <w:rPr>
                              <w:lang w:val="es-AR"/>
                            </w:rPr>
                            <w:t>e ajustarse a las necesidades y requisitos del proyecto. Este documento describe en</w:t>
                          </w:r>
                          <w:r w:rsidR="00FF08F5" w:rsidRPr="00D4600A">
                            <w:rPr>
                              <w:lang w:val="es-AR"/>
                            </w:rPr>
                            <w:t xml:space="preserve"> </w:t>
                          </w:r>
                          <w:r w:rsidRPr="00D4600A">
                            <w:rPr>
                              <w:lang w:val="es-AR"/>
                            </w:rPr>
                            <w:t>términos generales, las ideas principales detrás de la arquitectura escogida para el mismo.</w:t>
                          </w:r>
                        </w:p>
                      </w:txbxContent>
                    </v:textbox>
                    <w10:wrap type="square" anchorx="margin" anchory="margin"/>
                  </v:shape>
                </w:pict>
              </mc:Fallback>
            </mc:AlternateContent>
          </w:r>
        </w:p>
        <w:p w14:paraId="574892C6" w14:textId="0B7D2C70" w:rsidR="00397566" w:rsidRPr="005313D3" w:rsidRDefault="00D5461B" w:rsidP="00D00EDF">
          <w:pPr>
            <w:pStyle w:val="PSI-Comentario"/>
          </w:pPr>
          <w:r>
            <w:rPr>
              <w:noProof/>
              <w:lang w:eastAsia="es-ES"/>
            </w:rPr>
            <mc:AlternateContent>
              <mc:Choice Requires="wps">
                <w:drawing>
                  <wp:anchor distT="0" distB="0" distL="114300" distR="114300" simplePos="0" relativeHeight="251672576" behindDoc="1" locked="0" layoutInCell="1" allowOverlap="1" wp14:anchorId="39F96896" wp14:editId="3F43B3D5">
                    <wp:simplePos x="0" y="0"/>
                    <wp:positionH relativeFrom="margin">
                      <wp:posOffset>4009390</wp:posOffset>
                    </wp:positionH>
                    <wp:positionV relativeFrom="margin">
                      <wp:posOffset>-968375</wp:posOffset>
                    </wp:positionV>
                    <wp:extent cx="2480945" cy="10730230"/>
                    <wp:effectExtent l="12700" t="6350" r="11430" b="7620"/>
                    <wp:wrapSquare wrapText="bothSides"/>
                    <wp:docPr id="428001179"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EE52F9"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" fillcolor="#4bacc6" strokecolor="#31849b [2408]">
                    <w10:wrap type="square" anchorx="margin" anchory="margin"/>
                  </v:rect>
                </w:pict>
              </mc:Fallback>
            </mc:AlternateContent>
          </w:r>
        </w:p>
        <w:p w14:paraId="16339996" w14:textId="77777777" w:rsidR="00397566" w:rsidRPr="008B3B0F" w:rsidRDefault="00397566" w:rsidP="00D00EDF">
          <w:pPr>
            <w:pStyle w:val="PSI-Comentario"/>
          </w:pPr>
        </w:p>
        <w:p w14:paraId="5497D94C" w14:textId="77777777" w:rsidR="00D06E99" w:rsidRDefault="00000000" w:rsidP="00D00EDF"/>
      </w:sdtContent>
    </w:sdt>
    <w:p w14:paraId="60780F3A" w14:textId="77777777" w:rsidR="00A13DBA" w:rsidRDefault="00BC5404" w:rsidP="00D00EDF">
      <w:r>
        <w:rPr>
          <w:noProof/>
          <w:lang w:eastAsia="es-ES"/>
        </w:rPr>
        <w:drawing>
          <wp:anchor distT="0" distB="0" distL="114300" distR="114300" simplePos="0" relativeHeight="251682816" behindDoc="0" locked="0" layoutInCell="1" allowOverlap="1" wp14:anchorId="302E1AE9" wp14:editId="73CB1D01">
            <wp:simplePos x="0" y="0"/>
            <wp:positionH relativeFrom="margin">
              <wp:posOffset>4730115</wp:posOffset>
            </wp:positionH>
            <wp:positionV relativeFrom="margin">
              <wp:posOffset>7712075</wp:posOffset>
            </wp:positionV>
            <wp:extent cx="1200150" cy="1200150"/>
            <wp:effectExtent l="76200" t="38100" r="247650" b="20955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sdt>
      <w:sdtPr>
        <w:rPr>
          <w:rFonts w:asciiTheme="minorHAnsi" w:eastAsiaTheme="minorHAnsi" w:hAnsiTheme="minorHAnsi" w:cstheme="minorBidi"/>
          <w:b w:val="0"/>
          <w:bCs w:val="0"/>
          <w:i/>
          <w:iCs/>
          <w:color w:val="auto"/>
          <w:sz w:val="22"/>
          <w:szCs w:val="22"/>
        </w:rPr>
        <w:id w:val="3709532"/>
        <w:docPartObj>
          <w:docPartGallery w:val="Table of Contents"/>
          <w:docPartUnique/>
        </w:docPartObj>
      </w:sdtPr>
      <w:sdtEndPr>
        <w:rPr>
          <w:sz w:val="20"/>
          <w:szCs w:val="20"/>
        </w:rPr>
      </w:sdtEndPr>
      <w:sdtContent>
        <w:p w14:paraId="36B326DF" w14:textId="77777777" w:rsidR="000F79DF" w:rsidRDefault="000F79DF" w:rsidP="00D00EDF">
          <w:pPr>
            <w:pStyle w:val="TtuloTDC"/>
          </w:pPr>
          <w:r>
            <w:t>Tabla de contenido</w:t>
          </w:r>
        </w:p>
        <w:p w14:paraId="13A7FFFA" w14:textId="24CC27A1" w:rsidR="003707E3" w:rsidRDefault="0089649A">
          <w:pPr>
            <w:pStyle w:val="TDC1"/>
            <w:rPr>
              <w:rFonts w:eastAsiaTheme="minorEastAsia"/>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79728747" w:history="1">
            <w:r w:rsidR="003707E3" w:rsidRPr="005062C7">
              <w:rPr>
                <w:rStyle w:val="Hipervnculo"/>
                <w:noProof/>
              </w:rPr>
              <w:t>Introducción</w:t>
            </w:r>
            <w:r w:rsidR="003707E3">
              <w:rPr>
                <w:noProof/>
                <w:webHidden/>
              </w:rPr>
              <w:tab/>
            </w:r>
            <w:r w:rsidR="003707E3">
              <w:rPr>
                <w:noProof/>
                <w:webHidden/>
              </w:rPr>
              <w:fldChar w:fldCharType="begin"/>
            </w:r>
            <w:r w:rsidR="003707E3">
              <w:rPr>
                <w:noProof/>
                <w:webHidden/>
              </w:rPr>
              <w:instrText xml:space="preserve"> PAGEREF _Toc179728747 \h </w:instrText>
            </w:r>
            <w:r w:rsidR="003707E3">
              <w:rPr>
                <w:noProof/>
                <w:webHidden/>
              </w:rPr>
            </w:r>
            <w:r w:rsidR="003707E3">
              <w:rPr>
                <w:noProof/>
                <w:webHidden/>
              </w:rPr>
              <w:fldChar w:fldCharType="separate"/>
            </w:r>
            <w:r w:rsidR="003707E3">
              <w:rPr>
                <w:noProof/>
                <w:webHidden/>
              </w:rPr>
              <w:t>5</w:t>
            </w:r>
            <w:r w:rsidR="003707E3">
              <w:rPr>
                <w:noProof/>
                <w:webHidden/>
              </w:rPr>
              <w:fldChar w:fldCharType="end"/>
            </w:r>
          </w:hyperlink>
        </w:p>
        <w:p w14:paraId="2F13E26D" w14:textId="2D6A889E" w:rsidR="003707E3" w:rsidRDefault="003707E3">
          <w:pPr>
            <w:pStyle w:val="TDC2"/>
            <w:rPr>
              <w:rFonts w:eastAsiaTheme="minorEastAsia"/>
              <w:i w:val="0"/>
              <w:iCs w:val="0"/>
              <w:noProof/>
              <w:kern w:val="2"/>
              <w:sz w:val="24"/>
              <w:szCs w:val="24"/>
              <w:lang w:val="es-AR" w:eastAsia="es-AR"/>
              <w14:ligatures w14:val="standardContextual"/>
            </w:rPr>
          </w:pPr>
          <w:hyperlink w:anchor="_Toc179728748" w:history="1">
            <w:r w:rsidRPr="005062C7">
              <w:rPr>
                <w:rStyle w:val="Hipervnculo"/>
                <w:noProof/>
              </w:rPr>
              <w:t>Propósito</w:t>
            </w:r>
            <w:r>
              <w:rPr>
                <w:noProof/>
                <w:webHidden/>
              </w:rPr>
              <w:tab/>
            </w:r>
            <w:r>
              <w:rPr>
                <w:noProof/>
                <w:webHidden/>
              </w:rPr>
              <w:fldChar w:fldCharType="begin"/>
            </w:r>
            <w:r>
              <w:rPr>
                <w:noProof/>
                <w:webHidden/>
              </w:rPr>
              <w:instrText xml:space="preserve"> PAGEREF _Toc179728748 \h </w:instrText>
            </w:r>
            <w:r>
              <w:rPr>
                <w:noProof/>
                <w:webHidden/>
              </w:rPr>
            </w:r>
            <w:r>
              <w:rPr>
                <w:noProof/>
                <w:webHidden/>
              </w:rPr>
              <w:fldChar w:fldCharType="separate"/>
            </w:r>
            <w:r>
              <w:rPr>
                <w:noProof/>
                <w:webHidden/>
              </w:rPr>
              <w:t>5</w:t>
            </w:r>
            <w:r>
              <w:rPr>
                <w:noProof/>
                <w:webHidden/>
              </w:rPr>
              <w:fldChar w:fldCharType="end"/>
            </w:r>
          </w:hyperlink>
        </w:p>
        <w:p w14:paraId="28E249D0" w14:textId="10472BD8" w:rsidR="003707E3" w:rsidRDefault="003707E3">
          <w:pPr>
            <w:pStyle w:val="TDC2"/>
            <w:rPr>
              <w:rFonts w:eastAsiaTheme="minorEastAsia"/>
              <w:i w:val="0"/>
              <w:iCs w:val="0"/>
              <w:noProof/>
              <w:kern w:val="2"/>
              <w:sz w:val="24"/>
              <w:szCs w:val="24"/>
              <w:lang w:val="es-AR" w:eastAsia="es-AR"/>
              <w14:ligatures w14:val="standardContextual"/>
            </w:rPr>
          </w:pPr>
          <w:hyperlink w:anchor="_Toc179728749" w:history="1">
            <w:r w:rsidRPr="005062C7">
              <w:rPr>
                <w:rStyle w:val="Hipervnculo"/>
                <w:noProof/>
              </w:rPr>
              <w:t>Alcance</w:t>
            </w:r>
            <w:r>
              <w:rPr>
                <w:noProof/>
                <w:webHidden/>
              </w:rPr>
              <w:tab/>
            </w:r>
            <w:r>
              <w:rPr>
                <w:noProof/>
                <w:webHidden/>
              </w:rPr>
              <w:fldChar w:fldCharType="begin"/>
            </w:r>
            <w:r>
              <w:rPr>
                <w:noProof/>
                <w:webHidden/>
              </w:rPr>
              <w:instrText xml:space="preserve"> PAGEREF _Toc179728749 \h </w:instrText>
            </w:r>
            <w:r>
              <w:rPr>
                <w:noProof/>
                <w:webHidden/>
              </w:rPr>
            </w:r>
            <w:r>
              <w:rPr>
                <w:noProof/>
                <w:webHidden/>
              </w:rPr>
              <w:fldChar w:fldCharType="separate"/>
            </w:r>
            <w:r>
              <w:rPr>
                <w:noProof/>
                <w:webHidden/>
              </w:rPr>
              <w:t>5</w:t>
            </w:r>
            <w:r>
              <w:rPr>
                <w:noProof/>
                <w:webHidden/>
              </w:rPr>
              <w:fldChar w:fldCharType="end"/>
            </w:r>
          </w:hyperlink>
        </w:p>
        <w:p w14:paraId="0C367EB7" w14:textId="383ED231" w:rsidR="003707E3" w:rsidRDefault="003707E3">
          <w:pPr>
            <w:pStyle w:val="TDC2"/>
            <w:rPr>
              <w:rFonts w:eastAsiaTheme="minorEastAsia"/>
              <w:i w:val="0"/>
              <w:iCs w:val="0"/>
              <w:noProof/>
              <w:kern w:val="2"/>
              <w:sz w:val="24"/>
              <w:szCs w:val="24"/>
              <w:lang w:val="es-AR" w:eastAsia="es-AR"/>
              <w14:ligatures w14:val="standardContextual"/>
            </w:rPr>
          </w:pPr>
          <w:hyperlink w:anchor="_Toc179728750" w:history="1">
            <w:r w:rsidRPr="005062C7">
              <w:rPr>
                <w:rStyle w:val="Hipervnculo"/>
                <w:noProof/>
              </w:rPr>
              <w:t>Definiciones, Acrónimos, y Abreviaturas</w:t>
            </w:r>
            <w:r>
              <w:rPr>
                <w:noProof/>
                <w:webHidden/>
              </w:rPr>
              <w:tab/>
            </w:r>
            <w:r>
              <w:rPr>
                <w:noProof/>
                <w:webHidden/>
              </w:rPr>
              <w:fldChar w:fldCharType="begin"/>
            </w:r>
            <w:r>
              <w:rPr>
                <w:noProof/>
                <w:webHidden/>
              </w:rPr>
              <w:instrText xml:space="preserve"> PAGEREF _Toc179728750 \h </w:instrText>
            </w:r>
            <w:r>
              <w:rPr>
                <w:noProof/>
                <w:webHidden/>
              </w:rPr>
            </w:r>
            <w:r>
              <w:rPr>
                <w:noProof/>
                <w:webHidden/>
              </w:rPr>
              <w:fldChar w:fldCharType="separate"/>
            </w:r>
            <w:r>
              <w:rPr>
                <w:noProof/>
                <w:webHidden/>
              </w:rPr>
              <w:t>5</w:t>
            </w:r>
            <w:r>
              <w:rPr>
                <w:noProof/>
                <w:webHidden/>
              </w:rPr>
              <w:fldChar w:fldCharType="end"/>
            </w:r>
          </w:hyperlink>
        </w:p>
        <w:p w14:paraId="21A7F744" w14:textId="1412A213" w:rsidR="003707E3" w:rsidRDefault="003707E3">
          <w:pPr>
            <w:pStyle w:val="TDC2"/>
            <w:rPr>
              <w:rFonts w:eastAsiaTheme="minorEastAsia"/>
              <w:i w:val="0"/>
              <w:iCs w:val="0"/>
              <w:noProof/>
              <w:kern w:val="2"/>
              <w:sz w:val="24"/>
              <w:szCs w:val="24"/>
              <w:lang w:val="es-AR" w:eastAsia="es-AR"/>
              <w14:ligatures w14:val="standardContextual"/>
            </w:rPr>
          </w:pPr>
          <w:hyperlink w:anchor="_Toc179728751" w:history="1">
            <w:r w:rsidRPr="005062C7">
              <w:rPr>
                <w:rStyle w:val="Hipervnculo"/>
                <w:noProof/>
              </w:rPr>
              <w:t>Referencias</w:t>
            </w:r>
            <w:r>
              <w:rPr>
                <w:noProof/>
                <w:webHidden/>
              </w:rPr>
              <w:tab/>
            </w:r>
            <w:r>
              <w:rPr>
                <w:noProof/>
                <w:webHidden/>
              </w:rPr>
              <w:fldChar w:fldCharType="begin"/>
            </w:r>
            <w:r>
              <w:rPr>
                <w:noProof/>
                <w:webHidden/>
              </w:rPr>
              <w:instrText xml:space="preserve"> PAGEREF _Toc179728751 \h </w:instrText>
            </w:r>
            <w:r>
              <w:rPr>
                <w:noProof/>
                <w:webHidden/>
              </w:rPr>
            </w:r>
            <w:r>
              <w:rPr>
                <w:noProof/>
                <w:webHidden/>
              </w:rPr>
              <w:fldChar w:fldCharType="separate"/>
            </w:r>
            <w:r>
              <w:rPr>
                <w:noProof/>
                <w:webHidden/>
              </w:rPr>
              <w:t>6</w:t>
            </w:r>
            <w:r>
              <w:rPr>
                <w:noProof/>
                <w:webHidden/>
              </w:rPr>
              <w:fldChar w:fldCharType="end"/>
            </w:r>
          </w:hyperlink>
        </w:p>
        <w:p w14:paraId="43C5BBCD" w14:textId="5971A22B" w:rsidR="003707E3" w:rsidRDefault="003707E3">
          <w:pPr>
            <w:pStyle w:val="TDC1"/>
            <w:rPr>
              <w:rFonts w:eastAsiaTheme="minorEastAsia"/>
              <w:b w:val="0"/>
              <w:bCs w:val="0"/>
              <w:noProof/>
              <w:kern w:val="2"/>
              <w:sz w:val="24"/>
              <w:szCs w:val="24"/>
              <w:lang w:val="es-AR" w:eastAsia="es-AR"/>
              <w14:ligatures w14:val="standardContextual"/>
            </w:rPr>
          </w:pPr>
          <w:hyperlink w:anchor="_Toc179728752" w:history="1">
            <w:r w:rsidRPr="005062C7">
              <w:rPr>
                <w:rStyle w:val="Hipervnculo"/>
                <w:noProof/>
              </w:rPr>
              <w:t>Representación Arquitectónica</w:t>
            </w:r>
            <w:r>
              <w:rPr>
                <w:noProof/>
                <w:webHidden/>
              </w:rPr>
              <w:tab/>
            </w:r>
            <w:r>
              <w:rPr>
                <w:noProof/>
                <w:webHidden/>
              </w:rPr>
              <w:fldChar w:fldCharType="begin"/>
            </w:r>
            <w:r>
              <w:rPr>
                <w:noProof/>
                <w:webHidden/>
              </w:rPr>
              <w:instrText xml:space="preserve"> PAGEREF _Toc179728752 \h </w:instrText>
            </w:r>
            <w:r>
              <w:rPr>
                <w:noProof/>
                <w:webHidden/>
              </w:rPr>
            </w:r>
            <w:r>
              <w:rPr>
                <w:noProof/>
                <w:webHidden/>
              </w:rPr>
              <w:fldChar w:fldCharType="separate"/>
            </w:r>
            <w:r>
              <w:rPr>
                <w:noProof/>
                <w:webHidden/>
              </w:rPr>
              <w:t>6</w:t>
            </w:r>
            <w:r>
              <w:rPr>
                <w:noProof/>
                <w:webHidden/>
              </w:rPr>
              <w:fldChar w:fldCharType="end"/>
            </w:r>
          </w:hyperlink>
        </w:p>
        <w:p w14:paraId="13C287FC" w14:textId="3FE0F631" w:rsidR="003707E3" w:rsidRDefault="003707E3">
          <w:pPr>
            <w:pStyle w:val="TDC2"/>
            <w:rPr>
              <w:rFonts w:eastAsiaTheme="minorEastAsia"/>
              <w:i w:val="0"/>
              <w:iCs w:val="0"/>
              <w:noProof/>
              <w:kern w:val="2"/>
              <w:sz w:val="24"/>
              <w:szCs w:val="24"/>
              <w:lang w:val="es-AR" w:eastAsia="es-AR"/>
              <w14:ligatures w14:val="standardContextual"/>
            </w:rPr>
          </w:pPr>
          <w:hyperlink w:anchor="_Toc179728753" w:history="1">
            <w:r w:rsidRPr="005062C7">
              <w:rPr>
                <w:rStyle w:val="Hipervnculo"/>
                <w:noProof/>
              </w:rPr>
              <w:t>Representación</w:t>
            </w:r>
            <w:r>
              <w:rPr>
                <w:noProof/>
                <w:webHidden/>
              </w:rPr>
              <w:tab/>
            </w:r>
            <w:r>
              <w:rPr>
                <w:noProof/>
                <w:webHidden/>
              </w:rPr>
              <w:fldChar w:fldCharType="begin"/>
            </w:r>
            <w:r>
              <w:rPr>
                <w:noProof/>
                <w:webHidden/>
              </w:rPr>
              <w:instrText xml:space="preserve"> PAGEREF _Toc179728753 \h </w:instrText>
            </w:r>
            <w:r>
              <w:rPr>
                <w:noProof/>
                <w:webHidden/>
              </w:rPr>
            </w:r>
            <w:r>
              <w:rPr>
                <w:noProof/>
                <w:webHidden/>
              </w:rPr>
              <w:fldChar w:fldCharType="separate"/>
            </w:r>
            <w:r>
              <w:rPr>
                <w:noProof/>
                <w:webHidden/>
              </w:rPr>
              <w:t>6</w:t>
            </w:r>
            <w:r>
              <w:rPr>
                <w:noProof/>
                <w:webHidden/>
              </w:rPr>
              <w:fldChar w:fldCharType="end"/>
            </w:r>
          </w:hyperlink>
        </w:p>
        <w:p w14:paraId="28E7803A" w14:textId="60FE5BDE" w:rsidR="003707E3" w:rsidRDefault="003707E3">
          <w:pPr>
            <w:pStyle w:val="TDC1"/>
            <w:rPr>
              <w:rFonts w:eastAsiaTheme="minorEastAsia"/>
              <w:b w:val="0"/>
              <w:bCs w:val="0"/>
              <w:noProof/>
              <w:kern w:val="2"/>
              <w:sz w:val="24"/>
              <w:szCs w:val="24"/>
              <w:lang w:val="es-AR" w:eastAsia="es-AR"/>
              <w14:ligatures w14:val="standardContextual"/>
            </w:rPr>
          </w:pPr>
          <w:hyperlink w:anchor="_Toc179728754" w:history="1">
            <w:r w:rsidRPr="005062C7">
              <w:rPr>
                <w:rStyle w:val="Hipervnculo"/>
                <w:noProof/>
              </w:rPr>
              <w:t>Objetivos Arquitectónicos y Restricciones</w:t>
            </w:r>
            <w:r>
              <w:rPr>
                <w:noProof/>
                <w:webHidden/>
              </w:rPr>
              <w:tab/>
            </w:r>
            <w:r>
              <w:rPr>
                <w:noProof/>
                <w:webHidden/>
              </w:rPr>
              <w:fldChar w:fldCharType="begin"/>
            </w:r>
            <w:r>
              <w:rPr>
                <w:noProof/>
                <w:webHidden/>
              </w:rPr>
              <w:instrText xml:space="preserve"> PAGEREF _Toc179728754 \h </w:instrText>
            </w:r>
            <w:r>
              <w:rPr>
                <w:noProof/>
                <w:webHidden/>
              </w:rPr>
            </w:r>
            <w:r>
              <w:rPr>
                <w:noProof/>
                <w:webHidden/>
              </w:rPr>
              <w:fldChar w:fldCharType="separate"/>
            </w:r>
            <w:r>
              <w:rPr>
                <w:noProof/>
                <w:webHidden/>
              </w:rPr>
              <w:t>7</w:t>
            </w:r>
            <w:r>
              <w:rPr>
                <w:noProof/>
                <w:webHidden/>
              </w:rPr>
              <w:fldChar w:fldCharType="end"/>
            </w:r>
          </w:hyperlink>
        </w:p>
        <w:p w14:paraId="542EF4F4" w14:textId="3F7CC027" w:rsidR="003707E3" w:rsidRDefault="003707E3">
          <w:pPr>
            <w:pStyle w:val="TDC2"/>
            <w:rPr>
              <w:rFonts w:eastAsiaTheme="minorEastAsia"/>
              <w:i w:val="0"/>
              <w:iCs w:val="0"/>
              <w:noProof/>
              <w:kern w:val="2"/>
              <w:sz w:val="24"/>
              <w:szCs w:val="24"/>
              <w:lang w:val="es-AR" w:eastAsia="es-AR"/>
              <w14:ligatures w14:val="standardContextual"/>
            </w:rPr>
          </w:pPr>
          <w:hyperlink w:anchor="_Toc179728755" w:history="1">
            <w:r w:rsidRPr="005062C7">
              <w:rPr>
                <w:rStyle w:val="Hipervnculo"/>
                <w:noProof/>
              </w:rPr>
              <w:t>Objetivos Generales</w:t>
            </w:r>
            <w:r>
              <w:rPr>
                <w:noProof/>
                <w:webHidden/>
              </w:rPr>
              <w:tab/>
            </w:r>
            <w:r>
              <w:rPr>
                <w:noProof/>
                <w:webHidden/>
              </w:rPr>
              <w:fldChar w:fldCharType="begin"/>
            </w:r>
            <w:r>
              <w:rPr>
                <w:noProof/>
                <w:webHidden/>
              </w:rPr>
              <w:instrText xml:space="preserve"> PAGEREF _Toc179728755 \h </w:instrText>
            </w:r>
            <w:r>
              <w:rPr>
                <w:noProof/>
                <w:webHidden/>
              </w:rPr>
            </w:r>
            <w:r>
              <w:rPr>
                <w:noProof/>
                <w:webHidden/>
              </w:rPr>
              <w:fldChar w:fldCharType="separate"/>
            </w:r>
            <w:r>
              <w:rPr>
                <w:noProof/>
                <w:webHidden/>
              </w:rPr>
              <w:t>7</w:t>
            </w:r>
            <w:r>
              <w:rPr>
                <w:noProof/>
                <w:webHidden/>
              </w:rPr>
              <w:fldChar w:fldCharType="end"/>
            </w:r>
          </w:hyperlink>
        </w:p>
        <w:p w14:paraId="28782436" w14:textId="6EA3DD06" w:rsidR="003707E3" w:rsidRDefault="003707E3">
          <w:pPr>
            <w:pStyle w:val="TDC2"/>
            <w:rPr>
              <w:rFonts w:eastAsiaTheme="minorEastAsia"/>
              <w:i w:val="0"/>
              <w:iCs w:val="0"/>
              <w:noProof/>
              <w:kern w:val="2"/>
              <w:sz w:val="24"/>
              <w:szCs w:val="24"/>
              <w:lang w:val="es-AR" w:eastAsia="es-AR"/>
              <w14:ligatures w14:val="standardContextual"/>
            </w:rPr>
          </w:pPr>
          <w:hyperlink w:anchor="_Toc179728756" w:history="1">
            <w:r w:rsidRPr="005062C7">
              <w:rPr>
                <w:rStyle w:val="Hipervnculo"/>
                <w:noProof/>
              </w:rPr>
              <w:t>Objetivos Específicos</w:t>
            </w:r>
            <w:r>
              <w:rPr>
                <w:noProof/>
                <w:webHidden/>
              </w:rPr>
              <w:tab/>
            </w:r>
            <w:r>
              <w:rPr>
                <w:noProof/>
                <w:webHidden/>
              </w:rPr>
              <w:fldChar w:fldCharType="begin"/>
            </w:r>
            <w:r>
              <w:rPr>
                <w:noProof/>
                <w:webHidden/>
              </w:rPr>
              <w:instrText xml:space="preserve"> PAGEREF _Toc179728756 \h </w:instrText>
            </w:r>
            <w:r>
              <w:rPr>
                <w:noProof/>
                <w:webHidden/>
              </w:rPr>
            </w:r>
            <w:r>
              <w:rPr>
                <w:noProof/>
                <w:webHidden/>
              </w:rPr>
              <w:fldChar w:fldCharType="separate"/>
            </w:r>
            <w:r>
              <w:rPr>
                <w:noProof/>
                <w:webHidden/>
              </w:rPr>
              <w:t>7</w:t>
            </w:r>
            <w:r>
              <w:rPr>
                <w:noProof/>
                <w:webHidden/>
              </w:rPr>
              <w:fldChar w:fldCharType="end"/>
            </w:r>
          </w:hyperlink>
        </w:p>
        <w:p w14:paraId="2411F0DA" w14:textId="33D18651" w:rsidR="003707E3" w:rsidRDefault="003707E3">
          <w:pPr>
            <w:pStyle w:val="TDC2"/>
            <w:rPr>
              <w:rFonts w:eastAsiaTheme="minorEastAsia"/>
              <w:i w:val="0"/>
              <w:iCs w:val="0"/>
              <w:noProof/>
              <w:kern w:val="2"/>
              <w:sz w:val="24"/>
              <w:szCs w:val="24"/>
              <w:lang w:val="es-AR" w:eastAsia="es-AR"/>
              <w14:ligatures w14:val="standardContextual"/>
            </w:rPr>
          </w:pPr>
          <w:hyperlink w:anchor="_Toc179728757" w:history="1">
            <w:r w:rsidRPr="005062C7">
              <w:rPr>
                <w:rStyle w:val="Hipervnculo"/>
                <w:noProof/>
              </w:rPr>
              <w:t>Descripción de Procesos</w:t>
            </w:r>
            <w:r>
              <w:rPr>
                <w:noProof/>
                <w:webHidden/>
              </w:rPr>
              <w:tab/>
            </w:r>
            <w:r>
              <w:rPr>
                <w:noProof/>
                <w:webHidden/>
              </w:rPr>
              <w:fldChar w:fldCharType="begin"/>
            </w:r>
            <w:r>
              <w:rPr>
                <w:noProof/>
                <w:webHidden/>
              </w:rPr>
              <w:instrText xml:space="preserve"> PAGEREF _Toc179728757 \h </w:instrText>
            </w:r>
            <w:r>
              <w:rPr>
                <w:noProof/>
                <w:webHidden/>
              </w:rPr>
            </w:r>
            <w:r>
              <w:rPr>
                <w:noProof/>
                <w:webHidden/>
              </w:rPr>
              <w:fldChar w:fldCharType="separate"/>
            </w:r>
            <w:r>
              <w:rPr>
                <w:noProof/>
                <w:webHidden/>
              </w:rPr>
              <w:t>7</w:t>
            </w:r>
            <w:r>
              <w:rPr>
                <w:noProof/>
                <w:webHidden/>
              </w:rPr>
              <w:fldChar w:fldCharType="end"/>
            </w:r>
          </w:hyperlink>
        </w:p>
        <w:p w14:paraId="5F51AEBD" w14:textId="3032165C" w:rsidR="003707E3" w:rsidRDefault="003707E3">
          <w:pPr>
            <w:pStyle w:val="TDC1"/>
            <w:rPr>
              <w:rFonts w:eastAsiaTheme="minorEastAsia"/>
              <w:b w:val="0"/>
              <w:bCs w:val="0"/>
              <w:noProof/>
              <w:kern w:val="2"/>
              <w:sz w:val="24"/>
              <w:szCs w:val="24"/>
              <w:lang w:val="es-AR" w:eastAsia="es-AR"/>
              <w14:ligatures w14:val="standardContextual"/>
            </w:rPr>
          </w:pPr>
          <w:hyperlink w:anchor="_Toc179728758" w:history="1">
            <w:r w:rsidRPr="005062C7">
              <w:rPr>
                <w:rStyle w:val="Hipervnculo"/>
                <w:noProof/>
              </w:rPr>
              <w:t>Vista de Caso de Uso</w:t>
            </w:r>
            <w:r>
              <w:rPr>
                <w:noProof/>
                <w:webHidden/>
              </w:rPr>
              <w:tab/>
            </w:r>
            <w:r>
              <w:rPr>
                <w:noProof/>
                <w:webHidden/>
              </w:rPr>
              <w:fldChar w:fldCharType="begin"/>
            </w:r>
            <w:r>
              <w:rPr>
                <w:noProof/>
                <w:webHidden/>
              </w:rPr>
              <w:instrText xml:space="preserve"> PAGEREF _Toc179728758 \h </w:instrText>
            </w:r>
            <w:r>
              <w:rPr>
                <w:noProof/>
                <w:webHidden/>
              </w:rPr>
            </w:r>
            <w:r>
              <w:rPr>
                <w:noProof/>
                <w:webHidden/>
              </w:rPr>
              <w:fldChar w:fldCharType="separate"/>
            </w:r>
            <w:r>
              <w:rPr>
                <w:noProof/>
                <w:webHidden/>
              </w:rPr>
              <w:t>8</w:t>
            </w:r>
            <w:r>
              <w:rPr>
                <w:noProof/>
                <w:webHidden/>
              </w:rPr>
              <w:fldChar w:fldCharType="end"/>
            </w:r>
          </w:hyperlink>
        </w:p>
        <w:p w14:paraId="5BA976CE" w14:textId="4F7E4E31" w:rsidR="003707E3" w:rsidRDefault="003707E3">
          <w:pPr>
            <w:pStyle w:val="TDC2"/>
            <w:rPr>
              <w:rFonts w:eastAsiaTheme="minorEastAsia"/>
              <w:i w:val="0"/>
              <w:iCs w:val="0"/>
              <w:noProof/>
              <w:kern w:val="2"/>
              <w:sz w:val="24"/>
              <w:szCs w:val="24"/>
              <w:lang w:val="es-AR" w:eastAsia="es-AR"/>
              <w14:ligatures w14:val="standardContextual"/>
            </w:rPr>
          </w:pPr>
          <w:hyperlink w:anchor="_Toc179728759" w:history="1">
            <w:r w:rsidRPr="005062C7">
              <w:rPr>
                <w:rStyle w:val="Hipervnculo"/>
                <w:noProof/>
              </w:rPr>
              <w:t>Descripción de los Actores</w:t>
            </w:r>
            <w:r>
              <w:rPr>
                <w:noProof/>
                <w:webHidden/>
              </w:rPr>
              <w:tab/>
            </w:r>
            <w:r>
              <w:rPr>
                <w:noProof/>
                <w:webHidden/>
              </w:rPr>
              <w:fldChar w:fldCharType="begin"/>
            </w:r>
            <w:r>
              <w:rPr>
                <w:noProof/>
                <w:webHidden/>
              </w:rPr>
              <w:instrText xml:space="preserve"> PAGEREF _Toc179728759 \h </w:instrText>
            </w:r>
            <w:r>
              <w:rPr>
                <w:noProof/>
                <w:webHidden/>
              </w:rPr>
            </w:r>
            <w:r>
              <w:rPr>
                <w:noProof/>
                <w:webHidden/>
              </w:rPr>
              <w:fldChar w:fldCharType="separate"/>
            </w:r>
            <w:r>
              <w:rPr>
                <w:noProof/>
                <w:webHidden/>
              </w:rPr>
              <w:t>8</w:t>
            </w:r>
            <w:r>
              <w:rPr>
                <w:noProof/>
                <w:webHidden/>
              </w:rPr>
              <w:fldChar w:fldCharType="end"/>
            </w:r>
          </w:hyperlink>
        </w:p>
        <w:p w14:paraId="0F3F9721" w14:textId="4D37267E" w:rsidR="003707E3" w:rsidRDefault="003707E3">
          <w:pPr>
            <w:pStyle w:val="TDC2"/>
            <w:rPr>
              <w:rFonts w:eastAsiaTheme="minorEastAsia"/>
              <w:i w:val="0"/>
              <w:iCs w:val="0"/>
              <w:noProof/>
              <w:kern w:val="2"/>
              <w:sz w:val="24"/>
              <w:szCs w:val="24"/>
              <w:lang w:val="es-AR" w:eastAsia="es-AR"/>
              <w14:ligatures w14:val="standardContextual"/>
            </w:rPr>
          </w:pPr>
          <w:hyperlink w:anchor="_Toc179728760" w:history="1">
            <w:r w:rsidRPr="005062C7">
              <w:rPr>
                <w:rStyle w:val="Hipervnculo"/>
                <w:noProof/>
              </w:rPr>
              <w:t>Contexto del sistema</w:t>
            </w:r>
            <w:r>
              <w:rPr>
                <w:noProof/>
                <w:webHidden/>
              </w:rPr>
              <w:tab/>
            </w:r>
            <w:r>
              <w:rPr>
                <w:noProof/>
                <w:webHidden/>
              </w:rPr>
              <w:fldChar w:fldCharType="begin"/>
            </w:r>
            <w:r>
              <w:rPr>
                <w:noProof/>
                <w:webHidden/>
              </w:rPr>
              <w:instrText xml:space="preserve"> PAGEREF _Toc179728760 \h </w:instrText>
            </w:r>
            <w:r>
              <w:rPr>
                <w:noProof/>
                <w:webHidden/>
              </w:rPr>
            </w:r>
            <w:r>
              <w:rPr>
                <w:noProof/>
                <w:webHidden/>
              </w:rPr>
              <w:fldChar w:fldCharType="separate"/>
            </w:r>
            <w:r>
              <w:rPr>
                <w:noProof/>
                <w:webHidden/>
              </w:rPr>
              <w:t>8</w:t>
            </w:r>
            <w:r>
              <w:rPr>
                <w:noProof/>
                <w:webHidden/>
              </w:rPr>
              <w:fldChar w:fldCharType="end"/>
            </w:r>
          </w:hyperlink>
        </w:p>
        <w:p w14:paraId="15957BBF" w14:textId="0BC41267" w:rsidR="003707E3" w:rsidRDefault="003707E3">
          <w:pPr>
            <w:pStyle w:val="TDC1"/>
            <w:rPr>
              <w:rFonts w:eastAsiaTheme="minorEastAsia"/>
              <w:b w:val="0"/>
              <w:bCs w:val="0"/>
              <w:noProof/>
              <w:kern w:val="2"/>
              <w:sz w:val="24"/>
              <w:szCs w:val="24"/>
              <w:lang w:val="es-AR" w:eastAsia="es-AR"/>
              <w14:ligatures w14:val="standardContextual"/>
            </w:rPr>
          </w:pPr>
          <w:hyperlink w:anchor="_Toc179728761" w:history="1">
            <w:r w:rsidRPr="005062C7">
              <w:rPr>
                <w:rStyle w:val="Hipervnculo"/>
                <w:noProof/>
              </w:rPr>
              <w:t>Vista Lógica</w:t>
            </w:r>
            <w:r>
              <w:rPr>
                <w:noProof/>
                <w:webHidden/>
              </w:rPr>
              <w:tab/>
            </w:r>
            <w:r>
              <w:rPr>
                <w:noProof/>
                <w:webHidden/>
              </w:rPr>
              <w:fldChar w:fldCharType="begin"/>
            </w:r>
            <w:r>
              <w:rPr>
                <w:noProof/>
                <w:webHidden/>
              </w:rPr>
              <w:instrText xml:space="preserve"> PAGEREF _Toc179728761 \h </w:instrText>
            </w:r>
            <w:r>
              <w:rPr>
                <w:noProof/>
                <w:webHidden/>
              </w:rPr>
            </w:r>
            <w:r>
              <w:rPr>
                <w:noProof/>
                <w:webHidden/>
              </w:rPr>
              <w:fldChar w:fldCharType="separate"/>
            </w:r>
            <w:r>
              <w:rPr>
                <w:noProof/>
                <w:webHidden/>
              </w:rPr>
              <w:t>8</w:t>
            </w:r>
            <w:r>
              <w:rPr>
                <w:noProof/>
                <w:webHidden/>
              </w:rPr>
              <w:fldChar w:fldCharType="end"/>
            </w:r>
          </w:hyperlink>
        </w:p>
        <w:p w14:paraId="22B90F0D" w14:textId="7A0249F4" w:rsidR="003707E3" w:rsidRDefault="003707E3">
          <w:pPr>
            <w:pStyle w:val="TDC2"/>
            <w:rPr>
              <w:rFonts w:eastAsiaTheme="minorEastAsia"/>
              <w:i w:val="0"/>
              <w:iCs w:val="0"/>
              <w:noProof/>
              <w:kern w:val="2"/>
              <w:sz w:val="24"/>
              <w:szCs w:val="24"/>
              <w:lang w:val="es-AR" w:eastAsia="es-AR"/>
              <w14:ligatures w14:val="standardContextual"/>
            </w:rPr>
          </w:pPr>
          <w:hyperlink w:anchor="_Toc179728762" w:history="1">
            <w:r w:rsidRPr="005062C7">
              <w:rPr>
                <w:rStyle w:val="Hipervnculo"/>
                <w:noProof/>
              </w:rPr>
              <w:t>Perspectiva General</w:t>
            </w:r>
            <w:r>
              <w:rPr>
                <w:noProof/>
                <w:webHidden/>
              </w:rPr>
              <w:tab/>
            </w:r>
            <w:r>
              <w:rPr>
                <w:noProof/>
                <w:webHidden/>
              </w:rPr>
              <w:fldChar w:fldCharType="begin"/>
            </w:r>
            <w:r>
              <w:rPr>
                <w:noProof/>
                <w:webHidden/>
              </w:rPr>
              <w:instrText xml:space="preserve"> PAGEREF _Toc179728762 \h </w:instrText>
            </w:r>
            <w:r>
              <w:rPr>
                <w:noProof/>
                <w:webHidden/>
              </w:rPr>
            </w:r>
            <w:r>
              <w:rPr>
                <w:noProof/>
                <w:webHidden/>
              </w:rPr>
              <w:fldChar w:fldCharType="separate"/>
            </w:r>
            <w:r>
              <w:rPr>
                <w:noProof/>
                <w:webHidden/>
              </w:rPr>
              <w:t>8</w:t>
            </w:r>
            <w:r>
              <w:rPr>
                <w:noProof/>
                <w:webHidden/>
              </w:rPr>
              <w:fldChar w:fldCharType="end"/>
            </w:r>
          </w:hyperlink>
        </w:p>
        <w:p w14:paraId="30833632" w14:textId="4BF21AFE" w:rsidR="003707E3" w:rsidRDefault="003707E3">
          <w:pPr>
            <w:pStyle w:val="TDC2"/>
            <w:rPr>
              <w:rFonts w:eastAsiaTheme="minorEastAsia"/>
              <w:i w:val="0"/>
              <w:iCs w:val="0"/>
              <w:noProof/>
              <w:kern w:val="2"/>
              <w:sz w:val="24"/>
              <w:szCs w:val="24"/>
              <w:lang w:val="es-AR" w:eastAsia="es-AR"/>
              <w14:ligatures w14:val="standardContextual"/>
            </w:rPr>
          </w:pPr>
          <w:hyperlink w:anchor="_Toc179728763" w:history="1">
            <w:r w:rsidRPr="005062C7">
              <w:rPr>
                <w:rStyle w:val="Hipervnculo"/>
                <w:noProof/>
              </w:rPr>
              <w:t>Paquetes de Diseño importantes arquitectónicamente</w:t>
            </w:r>
            <w:r>
              <w:rPr>
                <w:noProof/>
                <w:webHidden/>
              </w:rPr>
              <w:tab/>
            </w:r>
            <w:r>
              <w:rPr>
                <w:noProof/>
                <w:webHidden/>
              </w:rPr>
              <w:fldChar w:fldCharType="begin"/>
            </w:r>
            <w:r>
              <w:rPr>
                <w:noProof/>
                <w:webHidden/>
              </w:rPr>
              <w:instrText xml:space="preserve"> PAGEREF _Toc179728763 \h </w:instrText>
            </w:r>
            <w:r>
              <w:rPr>
                <w:noProof/>
                <w:webHidden/>
              </w:rPr>
            </w:r>
            <w:r>
              <w:rPr>
                <w:noProof/>
                <w:webHidden/>
              </w:rPr>
              <w:fldChar w:fldCharType="separate"/>
            </w:r>
            <w:r>
              <w:rPr>
                <w:noProof/>
                <w:webHidden/>
              </w:rPr>
              <w:t>8</w:t>
            </w:r>
            <w:r>
              <w:rPr>
                <w:noProof/>
                <w:webHidden/>
              </w:rPr>
              <w:fldChar w:fldCharType="end"/>
            </w:r>
          </w:hyperlink>
        </w:p>
        <w:p w14:paraId="34C2F927" w14:textId="17C9BAA0" w:rsidR="003707E3" w:rsidRDefault="003707E3">
          <w:pPr>
            <w:pStyle w:val="TDC1"/>
            <w:rPr>
              <w:rFonts w:eastAsiaTheme="minorEastAsia"/>
              <w:b w:val="0"/>
              <w:bCs w:val="0"/>
              <w:noProof/>
              <w:kern w:val="2"/>
              <w:sz w:val="24"/>
              <w:szCs w:val="24"/>
              <w:lang w:val="es-AR" w:eastAsia="es-AR"/>
              <w14:ligatures w14:val="standardContextual"/>
            </w:rPr>
          </w:pPr>
          <w:hyperlink w:anchor="_Toc179728764" w:history="1">
            <w:r w:rsidRPr="005062C7">
              <w:rPr>
                <w:rStyle w:val="Hipervnculo"/>
                <w:noProof/>
              </w:rPr>
              <w:t>Vista de Procesos</w:t>
            </w:r>
            <w:r>
              <w:rPr>
                <w:noProof/>
                <w:webHidden/>
              </w:rPr>
              <w:tab/>
            </w:r>
            <w:r>
              <w:rPr>
                <w:noProof/>
                <w:webHidden/>
              </w:rPr>
              <w:fldChar w:fldCharType="begin"/>
            </w:r>
            <w:r>
              <w:rPr>
                <w:noProof/>
                <w:webHidden/>
              </w:rPr>
              <w:instrText xml:space="preserve"> PAGEREF _Toc179728764 \h </w:instrText>
            </w:r>
            <w:r>
              <w:rPr>
                <w:noProof/>
                <w:webHidden/>
              </w:rPr>
            </w:r>
            <w:r>
              <w:rPr>
                <w:noProof/>
                <w:webHidden/>
              </w:rPr>
              <w:fldChar w:fldCharType="separate"/>
            </w:r>
            <w:r>
              <w:rPr>
                <w:noProof/>
                <w:webHidden/>
              </w:rPr>
              <w:t>9</w:t>
            </w:r>
            <w:r>
              <w:rPr>
                <w:noProof/>
                <w:webHidden/>
              </w:rPr>
              <w:fldChar w:fldCharType="end"/>
            </w:r>
          </w:hyperlink>
        </w:p>
        <w:p w14:paraId="36DD109B" w14:textId="5CF8BB95" w:rsidR="003707E3" w:rsidRDefault="003707E3">
          <w:pPr>
            <w:pStyle w:val="TDC1"/>
            <w:rPr>
              <w:rFonts w:eastAsiaTheme="minorEastAsia"/>
              <w:b w:val="0"/>
              <w:bCs w:val="0"/>
              <w:noProof/>
              <w:kern w:val="2"/>
              <w:sz w:val="24"/>
              <w:szCs w:val="24"/>
              <w:lang w:val="es-AR" w:eastAsia="es-AR"/>
              <w14:ligatures w14:val="standardContextual"/>
            </w:rPr>
          </w:pPr>
          <w:hyperlink w:anchor="_Toc179728765" w:history="1">
            <w:r w:rsidRPr="005062C7">
              <w:rPr>
                <w:rStyle w:val="Hipervnculo"/>
                <w:noProof/>
              </w:rPr>
              <w:t>Vista de Liberación</w:t>
            </w:r>
            <w:r>
              <w:rPr>
                <w:noProof/>
                <w:webHidden/>
              </w:rPr>
              <w:tab/>
            </w:r>
            <w:r>
              <w:rPr>
                <w:noProof/>
                <w:webHidden/>
              </w:rPr>
              <w:fldChar w:fldCharType="begin"/>
            </w:r>
            <w:r>
              <w:rPr>
                <w:noProof/>
                <w:webHidden/>
              </w:rPr>
              <w:instrText xml:space="preserve"> PAGEREF _Toc179728765 \h </w:instrText>
            </w:r>
            <w:r>
              <w:rPr>
                <w:noProof/>
                <w:webHidden/>
              </w:rPr>
            </w:r>
            <w:r>
              <w:rPr>
                <w:noProof/>
                <w:webHidden/>
              </w:rPr>
              <w:fldChar w:fldCharType="separate"/>
            </w:r>
            <w:r>
              <w:rPr>
                <w:noProof/>
                <w:webHidden/>
              </w:rPr>
              <w:t>9</w:t>
            </w:r>
            <w:r>
              <w:rPr>
                <w:noProof/>
                <w:webHidden/>
              </w:rPr>
              <w:fldChar w:fldCharType="end"/>
            </w:r>
          </w:hyperlink>
        </w:p>
        <w:p w14:paraId="59D2D011" w14:textId="7EB1CE8B" w:rsidR="003707E3" w:rsidRDefault="003707E3">
          <w:pPr>
            <w:pStyle w:val="TDC1"/>
            <w:rPr>
              <w:rFonts w:eastAsiaTheme="minorEastAsia"/>
              <w:b w:val="0"/>
              <w:bCs w:val="0"/>
              <w:noProof/>
              <w:kern w:val="2"/>
              <w:sz w:val="24"/>
              <w:szCs w:val="24"/>
              <w:lang w:val="es-AR" w:eastAsia="es-AR"/>
              <w14:ligatures w14:val="standardContextual"/>
            </w:rPr>
          </w:pPr>
          <w:hyperlink w:anchor="_Toc179728766" w:history="1">
            <w:r w:rsidRPr="005062C7">
              <w:rPr>
                <w:rStyle w:val="Hipervnculo"/>
                <w:noProof/>
              </w:rPr>
              <w:t>Vista de Implementación</w:t>
            </w:r>
            <w:r>
              <w:rPr>
                <w:noProof/>
                <w:webHidden/>
              </w:rPr>
              <w:tab/>
            </w:r>
            <w:r>
              <w:rPr>
                <w:noProof/>
                <w:webHidden/>
              </w:rPr>
              <w:fldChar w:fldCharType="begin"/>
            </w:r>
            <w:r>
              <w:rPr>
                <w:noProof/>
                <w:webHidden/>
              </w:rPr>
              <w:instrText xml:space="preserve"> PAGEREF _Toc179728766 \h </w:instrText>
            </w:r>
            <w:r>
              <w:rPr>
                <w:noProof/>
                <w:webHidden/>
              </w:rPr>
            </w:r>
            <w:r>
              <w:rPr>
                <w:noProof/>
                <w:webHidden/>
              </w:rPr>
              <w:fldChar w:fldCharType="separate"/>
            </w:r>
            <w:r>
              <w:rPr>
                <w:noProof/>
                <w:webHidden/>
              </w:rPr>
              <w:t>9</w:t>
            </w:r>
            <w:r>
              <w:rPr>
                <w:noProof/>
                <w:webHidden/>
              </w:rPr>
              <w:fldChar w:fldCharType="end"/>
            </w:r>
          </w:hyperlink>
        </w:p>
        <w:p w14:paraId="0784FA24" w14:textId="610D940D" w:rsidR="003707E3" w:rsidRDefault="003707E3">
          <w:pPr>
            <w:pStyle w:val="TDC2"/>
            <w:rPr>
              <w:rFonts w:eastAsiaTheme="minorEastAsia"/>
              <w:i w:val="0"/>
              <w:iCs w:val="0"/>
              <w:noProof/>
              <w:kern w:val="2"/>
              <w:sz w:val="24"/>
              <w:szCs w:val="24"/>
              <w:lang w:val="es-AR" w:eastAsia="es-AR"/>
              <w14:ligatures w14:val="standardContextual"/>
            </w:rPr>
          </w:pPr>
          <w:hyperlink w:anchor="_Toc179728767" w:history="1">
            <w:r w:rsidRPr="005062C7">
              <w:rPr>
                <w:rStyle w:val="Hipervnculo"/>
                <w:noProof/>
              </w:rPr>
              <w:t>Perspectiva General</w:t>
            </w:r>
            <w:r>
              <w:rPr>
                <w:noProof/>
                <w:webHidden/>
              </w:rPr>
              <w:tab/>
            </w:r>
            <w:r>
              <w:rPr>
                <w:noProof/>
                <w:webHidden/>
              </w:rPr>
              <w:fldChar w:fldCharType="begin"/>
            </w:r>
            <w:r>
              <w:rPr>
                <w:noProof/>
                <w:webHidden/>
              </w:rPr>
              <w:instrText xml:space="preserve"> PAGEREF _Toc179728767 \h </w:instrText>
            </w:r>
            <w:r>
              <w:rPr>
                <w:noProof/>
                <w:webHidden/>
              </w:rPr>
            </w:r>
            <w:r>
              <w:rPr>
                <w:noProof/>
                <w:webHidden/>
              </w:rPr>
              <w:fldChar w:fldCharType="separate"/>
            </w:r>
            <w:r>
              <w:rPr>
                <w:noProof/>
                <w:webHidden/>
              </w:rPr>
              <w:t>9</w:t>
            </w:r>
            <w:r>
              <w:rPr>
                <w:noProof/>
                <w:webHidden/>
              </w:rPr>
              <w:fldChar w:fldCharType="end"/>
            </w:r>
          </w:hyperlink>
        </w:p>
        <w:p w14:paraId="137CE204" w14:textId="20B5E4E2" w:rsidR="003707E3" w:rsidRDefault="003707E3">
          <w:pPr>
            <w:pStyle w:val="TDC2"/>
            <w:rPr>
              <w:rFonts w:eastAsiaTheme="minorEastAsia"/>
              <w:i w:val="0"/>
              <w:iCs w:val="0"/>
              <w:noProof/>
              <w:kern w:val="2"/>
              <w:sz w:val="24"/>
              <w:szCs w:val="24"/>
              <w:lang w:val="es-AR" w:eastAsia="es-AR"/>
              <w14:ligatures w14:val="standardContextual"/>
            </w:rPr>
          </w:pPr>
          <w:hyperlink w:anchor="_Toc179728768" w:history="1">
            <w:r w:rsidRPr="005062C7">
              <w:rPr>
                <w:rStyle w:val="Hipervnculo"/>
                <w:noProof/>
              </w:rPr>
              <w:t>Capas</w:t>
            </w:r>
            <w:r>
              <w:rPr>
                <w:noProof/>
                <w:webHidden/>
              </w:rPr>
              <w:tab/>
            </w:r>
            <w:r>
              <w:rPr>
                <w:noProof/>
                <w:webHidden/>
              </w:rPr>
              <w:fldChar w:fldCharType="begin"/>
            </w:r>
            <w:r>
              <w:rPr>
                <w:noProof/>
                <w:webHidden/>
              </w:rPr>
              <w:instrText xml:space="preserve"> PAGEREF _Toc179728768 \h </w:instrText>
            </w:r>
            <w:r>
              <w:rPr>
                <w:noProof/>
                <w:webHidden/>
              </w:rPr>
            </w:r>
            <w:r>
              <w:rPr>
                <w:noProof/>
                <w:webHidden/>
              </w:rPr>
              <w:fldChar w:fldCharType="separate"/>
            </w:r>
            <w:r>
              <w:rPr>
                <w:noProof/>
                <w:webHidden/>
              </w:rPr>
              <w:t>9</w:t>
            </w:r>
            <w:r>
              <w:rPr>
                <w:noProof/>
                <w:webHidden/>
              </w:rPr>
              <w:fldChar w:fldCharType="end"/>
            </w:r>
          </w:hyperlink>
        </w:p>
        <w:p w14:paraId="38F76A00" w14:textId="670D4FCB" w:rsidR="003707E3" w:rsidRDefault="003707E3">
          <w:pPr>
            <w:pStyle w:val="TDC1"/>
            <w:rPr>
              <w:rFonts w:eastAsiaTheme="minorEastAsia"/>
              <w:b w:val="0"/>
              <w:bCs w:val="0"/>
              <w:noProof/>
              <w:kern w:val="2"/>
              <w:sz w:val="24"/>
              <w:szCs w:val="24"/>
              <w:lang w:val="es-AR" w:eastAsia="es-AR"/>
              <w14:ligatures w14:val="standardContextual"/>
            </w:rPr>
          </w:pPr>
          <w:hyperlink w:anchor="_Toc179728769" w:history="1">
            <w:r w:rsidRPr="005062C7">
              <w:rPr>
                <w:rStyle w:val="Hipervnculo"/>
                <w:noProof/>
              </w:rPr>
              <w:t>Vista de Datos (opcional)</w:t>
            </w:r>
            <w:r>
              <w:rPr>
                <w:noProof/>
                <w:webHidden/>
              </w:rPr>
              <w:tab/>
            </w:r>
            <w:r>
              <w:rPr>
                <w:noProof/>
                <w:webHidden/>
              </w:rPr>
              <w:fldChar w:fldCharType="begin"/>
            </w:r>
            <w:r>
              <w:rPr>
                <w:noProof/>
                <w:webHidden/>
              </w:rPr>
              <w:instrText xml:space="preserve"> PAGEREF _Toc179728769 \h </w:instrText>
            </w:r>
            <w:r>
              <w:rPr>
                <w:noProof/>
                <w:webHidden/>
              </w:rPr>
            </w:r>
            <w:r>
              <w:rPr>
                <w:noProof/>
                <w:webHidden/>
              </w:rPr>
              <w:fldChar w:fldCharType="separate"/>
            </w:r>
            <w:r>
              <w:rPr>
                <w:noProof/>
                <w:webHidden/>
              </w:rPr>
              <w:t>9</w:t>
            </w:r>
            <w:r>
              <w:rPr>
                <w:noProof/>
                <w:webHidden/>
              </w:rPr>
              <w:fldChar w:fldCharType="end"/>
            </w:r>
          </w:hyperlink>
        </w:p>
        <w:p w14:paraId="06AA64D6" w14:textId="16B2F18B" w:rsidR="003707E3" w:rsidRDefault="003707E3">
          <w:pPr>
            <w:pStyle w:val="TDC1"/>
            <w:rPr>
              <w:rFonts w:eastAsiaTheme="minorEastAsia"/>
              <w:b w:val="0"/>
              <w:bCs w:val="0"/>
              <w:noProof/>
              <w:kern w:val="2"/>
              <w:sz w:val="24"/>
              <w:szCs w:val="24"/>
              <w:lang w:val="es-AR" w:eastAsia="es-AR"/>
              <w14:ligatures w14:val="standardContextual"/>
            </w:rPr>
          </w:pPr>
          <w:hyperlink w:anchor="_Toc179728770" w:history="1">
            <w:r w:rsidRPr="005062C7">
              <w:rPr>
                <w:rStyle w:val="Hipervnculo"/>
                <w:noProof/>
              </w:rPr>
              <w:t>Tamaño y Rendimiento</w:t>
            </w:r>
            <w:r>
              <w:rPr>
                <w:noProof/>
                <w:webHidden/>
              </w:rPr>
              <w:tab/>
            </w:r>
            <w:r>
              <w:rPr>
                <w:noProof/>
                <w:webHidden/>
              </w:rPr>
              <w:fldChar w:fldCharType="begin"/>
            </w:r>
            <w:r>
              <w:rPr>
                <w:noProof/>
                <w:webHidden/>
              </w:rPr>
              <w:instrText xml:space="preserve"> PAGEREF _Toc179728770 \h </w:instrText>
            </w:r>
            <w:r>
              <w:rPr>
                <w:noProof/>
                <w:webHidden/>
              </w:rPr>
            </w:r>
            <w:r>
              <w:rPr>
                <w:noProof/>
                <w:webHidden/>
              </w:rPr>
              <w:fldChar w:fldCharType="separate"/>
            </w:r>
            <w:r>
              <w:rPr>
                <w:noProof/>
                <w:webHidden/>
              </w:rPr>
              <w:t>10</w:t>
            </w:r>
            <w:r>
              <w:rPr>
                <w:noProof/>
                <w:webHidden/>
              </w:rPr>
              <w:fldChar w:fldCharType="end"/>
            </w:r>
          </w:hyperlink>
        </w:p>
        <w:p w14:paraId="51EB0942" w14:textId="2249F8B8" w:rsidR="003707E3" w:rsidRDefault="003707E3">
          <w:pPr>
            <w:pStyle w:val="TDC1"/>
            <w:rPr>
              <w:rFonts w:eastAsiaTheme="minorEastAsia"/>
              <w:b w:val="0"/>
              <w:bCs w:val="0"/>
              <w:noProof/>
              <w:kern w:val="2"/>
              <w:sz w:val="24"/>
              <w:szCs w:val="24"/>
              <w:lang w:val="es-AR" w:eastAsia="es-AR"/>
              <w14:ligatures w14:val="standardContextual"/>
            </w:rPr>
          </w:pPr>
          <w:hyperlink w:anchor="_Toc179728771" w:history="1">
            <w:r w:rsidRPr="005062C7">
              <w:rPr>
                <w:rStyle w:val="Hipervnculo"/>
                <w:noProof/>
              </w:rPr>
              <w:t>Calidad</w:t>
            </w:r>
            <w:r>
              <w:rPr>
                <w:noProof/>
                <w:webHidden/>
              </w:rPr>
              <w:tab/>
            </w:r>
            <w:r>
              <w:rPr>
                <w:noProof/>
                <w:webHidden/>
              </w:rPr>
              <w:fldChar w:fldCharType="begin"/>
            </w:r>
            <w:r>
              <w:rPr>
                <w:noProof/>
                <w:webHidden/>
              </w:rPr>
              <w:instrText xml:space="preserve"> PAGEREF _Toc179728771 \h </w:instrText>
            </w:r>
            <w:r>
              <w:rPr>
                <w:noProof/>
                <w:webHidden/>
              </w:rPr>
            </w:r>
            <w:r>
              <w:rPr>
                <w:noProof/>
                <w:webHidden/>
              </w:rPr>
              <w:fldChar w:fldCharType="separate"/>
            </w:r>
            <w:r>
              <w:rPr>
                <w:noProof/>
                <w:webHidden/>
              </w:rPr>
              <w:t>10</w:t>
            </w:r>
            <w:r>
              <w:rPr>
                <w:noProof/>
                <w:webHidden/>
              </w:rPr>
              <w:fldChar w:fldCharType="end"/>
            </w:r>
          </w:hyperlink>
        </w:p>
        <w:p w14:paraId="40CF0690" w14:textId="366A14DE" w:rsidR="003707E3" w:rsidRDefault="003707E3">
          <w:pPr>
            <w:pStyle w:val="TDC1"/>
            <w:rPr>
              <w:rFonts w:eastAsiaTheme="minorEastAsia"/>
              <w:b w:val="0"/>
              <w:bCs w:val="0"/>
              <w:noProof/>
              <w:kern w:val="2"/>
              <w:sz w:val="24"/>
              <w:szCs w:val="24"/>
              <w:lang w:val="es-AR" w:eastAsia="es-AR"/>
              <w14:ligatures w14:val="standardContextual"/>
            </w:rPr>
          </w:pPr>
          <w:hyperlink w:anchor="_Toc179728772" w:history="1">
            <w:r w:rsidRPr="005062C7">
              <w:rPr>
                <w:rStyle w:val="Hipervnculo"/>
                <w:noProof/>
              </w:rPr>
              <w:t>Diagramas</w:t>
            </w:r>
            <w:r>
              <w:rPr>
                <w:noProof/>
                <w:webHidden/>
              </w:rPr>
              <w:tab/>
            </w:r>
            <w:r>
              <w:rPr>
                <w:noProof/>
                <w:webHidden/>
              </w:rPr>
              <w:fldChar w:fldCharType="begin"/>
            </w:r>
            <w:r>
              <w:rPr>
                <w:noProof/>
                <w:webHidden/>
              </w:rPr>
              <w:instrText xml:space="preserve"> PAGEREF _Toc179728772 \h </w:instrText>
            </w:r>
            <w:r>
              <w:rPr>
                <w:noProof/>
                <w:webHidden/>
              </w:rPr>
            </w:r>
            <w:r>
              <w:rPr>
                <w:noProof/>
                <w:webHidden/>
              </w:rPr>
              <w:fldChar w:fldCharType="separate"/>
            </w:r>
            <w:r>
              <w:rPr>
                <w:noProof/>
                <w:webHidden/>
              </w:rPr>
              <w:t>11</w:t>
            </w:r>
            <w:r>
              <w:rPr>
                <w:noProof/>
                <w:webHidden/>
              </w:rPr>
              <w:fldChar w:fldCharType="end"/>
            </w:r>
          </w:hyperlink>
        </w:p>
        <w:p w14:paraId="613B9721" w14:textId="4FEC9AEF" w:rsidR="003707E3" w:rsidRDefault="003707E3">
          <w:pPr>
            <w:pStyle w:val="TDC2"/>
            <w:rPr>
              <w:rFonts w:eastAsiaTheme="minorEastAsia"/>
              <w:i w:val="0"/>
              <w:iCs w:val="0"/>
              <w:noProof/>
              <w:kern w:val="2"/>
              <w:sz w:val="24"/>
              <w:szCs w:val="24"/>
              <w:lang w:val="es-AR" w:eastAsia="es-AR"/>
              <w14:ligatures w14:val="standardContextual"/>
            </w:rPr>
          </w:pPr>
          <w:hyperlink w:anchor="_Toc179728773" w:history="1">
            <w:r w:rsidRPr="005062C7">
              <w:rPr>
                <w:rStyle w:val="Hipervnculo"/>
                <w:noProof/>
              </w:rPr>
              <w:t>Diagramas de Despliegue</w:t>
            </w:r>
            <w:r>
              <w:rPr>
                <w:noProof/>
                <w:webHidden/>
              </w:rPr>
              <w:tab/>
            </w:r>
            <w:r>
              <w:rPr>
                <w:noProof/>
                <w:webHidden/>
              </w:rPr>
              <w:fldChar w:fldCharType="begin"/>
            </w:r>
            <w:r>
              <w:rPr>
                <w:noProof/>
                <w:webHidden/>
              </w:rPr>
              <w:instrText xml:space="preserve"> PAGEREF _Toc179728773 \h </w:instrText>
            </w:r>
            <w:r>
              <w:rPr>
                <w:noProof/>
                <w:webHidden/>
              </w:rPr>
            </w:r>
            <w:r>
              <w:rPr>
                <w:noProof/>
                <w:webHidden/>
              </w:rPr>
              <w:fldChar w:fldCharType="separate"/>
            </w:r>
            <w:r>
              <w:rPr>
                <w:noProof/>
                <w:webHidden/>
              </w:rPr>
              <w:t>11</w:t>
            </w:r>
            <w:r>
              <w:rPr>
                <w:noProof/>
                <w:webHidden/>
              </w:rPr>
              <w:fldChar w:fldCharType="end"/>
            </w:r>
          </w:hyperlink>
        </w:p>
        <w:p w14:paraId="4621BE81" w14:textId="52E8B7EA" w:rsidR="003707E3" w:rsidRDefault="003707E3">
          <w:pPr>
            <w:pStyle w:val="TDC2"/>
            <w:rPr>
              <w:rFonts w:eastAsiaTheme="minorEastAsia"/>
              <w:i w:val="0"/>
              <w:iCs w:val="0"/>
              <w:noProof/>
              <w:kern w:val="2"/>
              <w:sz w:val="24"/>
              <w:szCs w:val="24"/>
              <w:lang w:val="es-AR" w:eastAsia="es-AR"/>
              <w14:ligatures w14:val="standardContextual"/>
            </w:rPr>
          </w:pPr>
          <w:hyperlink w:anchor="_Toc179728774" w:history="1">
            <w:r w:rsidRPr="005062C7">
              <w:rPr>
                <w:rStyle w:val="Hipervnculo"/>
                <w:noProof/>
              </w:rPr>
              <w:t>Diagrama de Objetos</w:t>
            </w:r>
            <w:r>
              <w:rPr>
                <w:noProof/>
                <w:webHidden/>
              </w:rPr>
              <w:tab/>
            </w:r>
            <w:r>
              <w:rPr>
                <w:noProof/>
                <w:webHidden/>
              </w:rPr>
              <w:fldChar w:fldCharType="begin"/>
            </w:r>
            <w:r>
              <w:rPr>
                <w:noProof/>
                <w:webHidden/>
              </w:rPr>
              <w:instrText xml:space="preserve"> PAGEREF _Toc179728774 \h </w:instrText>
            </w:r>
            <w:r>
              <w:rPr>
                <w:noProof/>
                <w:webHidden/>
              </w:rPr>
            </w:r>
            <w:r>
              <w:rPr>
                <w:noProof/>
                <w:webHidden/>
              </w:rPr>
              <w:fldChar w:fldCharType="separate"/>
            </w:r>
            <w:r>
              <w:rPr>
                <w:noProof/>
                <w:webHidden/>
              </w:rPr>
              <w:t>11</w:t>
            </w:r>
            <w:r>
              <w:rPr>
                <w:noProof/>
                <w:webHidden/>
              </w:rPr>
              <w:fldChar w:fldCharType="end"/>
            </w:r>
          </w:hyperlink>
        </w:p>
        <w:p w14:paraId="17963BD3" w14:textId="1F1EE204" w:rsidR="003707E3" w:rsidRDefault="003707E3">
          <w:pPr>
            <w:pStyle w:val="TDC2"/>
            <w:rPr>
              <w:rFonts w:eastAsiaTheme="minorEastAsia"/>
              <w:i w:val="0"/>
              <w:iCs w:val="0"/>
              <w:noProof/>
              <w:kern w:val="2"/>
              <w:sz w:val="24"/>
              <w:szCs w:val="24"/>
              <w:lang w:val="es-AR" w:eastAsia="es-AR"/>
              <w14:ligatures w14:val="standardContextual"/>
            </w:rPr>
          </w:pPr>
          <w:hyperlink w:anchor="_Toc179728775" w:history="1">
            <w:r w:rsidRPr="005062C7">
              <w:rPr>
                <w:rStyle w:val="Hipervnculo"/>
                <w:noProof/>
              </w:rPr>
              <w:t>Diagramas de Paquetes</w:t>
            </w:r>
            <w:r>
              <w:rPr>
                <w:noProof/>
                <w:webHidden/>
              </w:rPr>
              <w:tab/>
            </w:r>
            <w:r>
              <w:rPr>
                <w:noProof/>
                <w:webHidden/>
              </w:rPr>
              <w:fldChar w:fldCharType="begin"/>
            </w:r>
            <w:r>
              <w:rPr>
                <w:noProof/>
                <w:webHidden/>
              </w:rPr>
              <w:instrText xml:space="preserve"> PAGEREF _Toc179728775 \h </w:instrText>
            </w:r>
            <w:r>
              <w:rPr>
                <w:noProof/>
                <w:webHidden/>
              </w:rPr>
            </w:r>
            <w:r>
              <w:rPr>
                <w:noProof/>
                <w:webHidden/>
              </w:rPr>
              <w:fldChar w:fldCharType="separate"/>
            </w:r>
            <w:r>
              <w:rPr>
                <w:noProof/>
                <w:webHidden/>
              </w:rPr>
              <w:t>12</w:t>
            </w:r>
            <w:r>
              <w:rPr>
                <w:noProof/>
                <w:webHidden/>
              </w:rPr>
              <w:fldChar w:fldCharType="end"/>
            </w:r>
          </w:hyperlink>
        </w:p>
        <w:p w14:paraId="0F988A60" w14:textId="77777777" w:rsidR="00803771" w:rsidRDefault="0089649A" w:rsidP="00803771">
          <w:pPr>
            <w:pStyle w:val="TDC2"/>
          </w:pPr>
          <w:r>
            <w:fldChar w:fldCharType="end"/>
          </w:r>
        </w:p>
      </w:sdtContent>
    </w:sdt>
    <w:p w14:paraId="077DD11C" w14:textId="75C487BE" w:rsidR="00707097" w:rsidRPr="00803771" w:rsidRDefault="00707097" w:rsidP="00803771">
      <w:pPr>
        <w:pStyle w:val="TDC2"/>
      </w:pPr>
      <w:r>
        <w:br w:type="page"/>
      </w:r>
    </w:p>
    <w:p w14:paraId="27A65A66" w14:textId="15BCCFD5" w:rsidR="00A30500" w:rsidRDefault="00000000" w:rsidP="00D00EDF">
      <w:pPr>
        <w:pStyle w:val="PSI-Ttulo"/>
      </w:pPr>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r w:rsidR="00A30500">
            <w:t>Arquitectura del Sistema</w:t>
          </w:r>
        </w:sdtContent>
      </w:sdt>
    </w:p>
    <w:p w14:paraId="1EDE7FE9" w14:textId="1B0FD1FE" w:rsidR="0043792A" w:rsidRPr="005313D3" w:rsidRDefault="00A30500" w:rsidP="00D3155F">
      <w:pPr>
        <w:pStyle w:val="PSI-Ttulo1"/>
      </w:pPr>
      <w:bookmarkStart w:id="0" w:name="_Toc456598586"/>
      <w:bookmarkStart w:id="1" w:name="_Toc104101740"/>
      <w:bookmarkStart w:id="2" w:name="_Toc227403714"/>
      <w:bookmarkStart w:id="3" w:name="_Toc234998972"/>
      <w:bookmarkStart w:id="4" w:name="_Toc179728747"/>
      <w:r w:rsidRPr="005313D3">
        <w:t>Introducción</w:t>
      </w:r>
      <w:bookmarkEnd w:id="0"/>
      <w:bookmarkEnd w:id="1"/>
      <w:bookmarkEnd w:id="2"/>
      <w:bookmarkEnd w:id="3"/>
      <w:bookmarkEnd w:id="4"/>
    </w:p>
    <w:p w14:paraId="58DDC684" w14:textId="77777777" w:rsidR="00A30500" w:rsidRPr="005313D3" w:rsidRDefault="00A30500" w:rsidP="00D00EDF">
      <w:pPr>
        <w:pStyle w:val="PSI-Ttulo2"/>
      </w:pPr>
      <w:bookmarkStart w:id="5" w:name="_Toc456598587"/>
      <w:bookmarkStart w:id="6" w:name="_Toc104101741"/>
      <w:bookmarkStart w:id="7" w:name="_Toc227403715"/>
      <w:bookmarkStart w:id="8" w:name="_Toc234998973"/>
      <w:bookmarkStart w:id="9" w:name="_Toc179728748"/>
      <w:r w:rsidRPr="005313D3">
        <w:t>P</w:t>
      </w:r>
      <w:bookmarkEnd w:id="5"/>
      <w:r w:rsidRPr="005313D3">
        <w:t>ropósito</w:t>
      </w:r>
      <w:bookmarkEnd w:id="6"/>
      <w:bookmarkEnd w:id="7"/>
      <w:bookmarkEnd w:id="8"/>
      <w:bookmarkEnd w:id="9"/>
    </w:p>
    <w:p w14:paraId="48139A2F" w14:textId="77777777" w:rsidR="0076472A" w:rsidRDefault="004B03BB" w:rsidP="004B03BB">
      <w:pPr>
        <w:rPr>
          <w:lang w:val="es-AR"/>
        </w:rPr>
      </w:pPr>
      <w:bookmarkStart w:id="10" w:name="_Toc456598588"/>
      <w:r w:rsidRPr="004B03BB">
        <w:rPr>
          <w:lang w:val="es-AR"/>
        </w:rPr>
        <w:t>Este documento tiene como propósito brindar una visión comprensible de la arquitectura general, utilizando diferentes vistas de la arquitectura para ilustrar diferentes aspectos del sistema. Captura las decisiones más importantes en lo que respecta a la arquitectura del sistema que fueron tomadas en el proyecto.</w:t>
      </w:r>
    </w:p>
    <w:p w14:paraId="69E98C9F" w14:textId="0519C127" w:rsidR="004B03BB" w:rsidRPr="004B03BB" w:rsidRDefault="004B03BB" w:rsidP="004B03BB">
      <w:pPr>
        <w:rPr>
          <w:lang w:val="es-AR"/>
        </w:rPr>
      </w:pPr>
      <w:r w:rsidRPr="004B03BB">
        <w:rPr>
          <w:lang w:val="es-AR"/>
        </w:rPr>
        <w:t>Desde el punto de vista de un desarrollador, este documento le brindará, con certeza, una buena razón para darle a la arquitectura de software la importancia que tiene en todo proyecto de desarrollo.</w:t>
      </w:r>
    </w:p>
    <w:p w14:paraId="0873D958" w14:textId="1914AF76" w:rsidR="0043792A" w:rsidRPr="005313D3" w:rsidRDefault="0076472A" w:rsidP="00954C9E">
      <w:r>
        <w:t>Desde el punto de vista de un cliente, este documento les permitirá comprender cómo la arquitectura del sistema responde a sus necesidades y requisitos, y les dará la confianza de que las decisiones técnicas tomadas son las adecuadas para alcanzar los objetivos del proyecto. Además, servirá como base para evaluar el progreso del desarrollo y la calidad del producto final, facilitando la comunicación y el intercambio de ideas entre todos los involucrados para asegurar el éxito del proyecto.</w:t>
      </w:r>
    </w:p>
    <w:p w14:paraId="5F65C7CE" w14:textId="77777777" w:rsidR="00A30500" w:rsidRPr="005313D3" w:rsidRDefault="00A30500" w:rsidP="00D00EDF">
      <w:pPr>
        <w:pStyle w:val="PSI-Ttulo2"/>
      </w:pPr>
      <w:bookmarkStart w:id="11" w:name="_Toc104101742"/>
      <w:bookmarkStart w:id="12" w:name="_Toc227403716"/>
      <w:bookmarkStart w:id="13" w:name="_Toc234998974"/>
      <w:bookmarkStart w:id="14" w:name="_Toc179728749"/>
      <w:bookmarkEnd w:id="10"/>
      <w:r w:rsidRPr="005313D3">
        <w:t>Alcance</w:t>
      </w:r>
      <w:bookmarkEnd w:id="11"/>
      <w:bookmarkEnd w:id="12"/>
      <w:bookmarkEnd w:id="13"/>
      <w:bookmarkEnd w:id="14"/>
    </w:p>
    <w:p w14:paraId="7B4F53F7" w14:textId="01BD6E8D" w:rsidR="0043792A" w:rsidRPr="005313D3" w:rsidRDefault="00377A90" w:rsidP="00377A90">
      <w:bookmarkStart w:id="15" w:name="_Toc456598589"/>
      <w:r w:rsidRPr="00377A90">
        <w:t>El alcance de este documento abarca la descripción de la arquitectura general del sistema, incluyendo sus componentes principales, sus interacciones, y las decisiones de diseño relevantes que se tomaron durante el desarrollo del proyecto. Se incluirán diagramas y descripciones para proporcionar una comprensión clara de la estructura del sistema. Además, se abordarán aspectos relacionados con la escalabilidad, seguridad, rendimiento y mantenibilidad del sistema, considerando tanto los requisitos actuales como posibles necesidades futuras. El documento no cubrirá detalles de implementación específicos o codificación a nivel bajo, sino que se enfocará en los aspectos estructurales y decisiones arquitectónicas clave.</w:t>
      </w:r>
    </w:p>
    <w:p w14:paraId="2D551F65" w14:textId="77777777" w:rsidR="00A30500" w:rsidRPr="005313D3" w:rsidRDefault="00A30500" w:rsidP="00D00EDF">
      <w:pPr>
        <w:pStyle w:val="PSI-Ttulo2"/>
      </w:pPr>
      <w:bookmarkStart w:id="16" w:name="_Toc104101743"/>
      <w:bookmarkStart w:id="17" w:name="_Toc227403717"/>
      <w:bookmarkStart w:id="18" w:name="_Toc234998975"/>
      <w:bookmarkStart w:id="19" w:name="_Toc179728750"/>
      <w:r w:rsidRPr="005313D3">
        <w:t>Definiciones, Acrónimos, y Abreviaturas</w:t>
      </w:r>
      <w:bookmarkEnd w:id="15"/>
      <w:bookmarkEnd w:id="16"/>
      <w:bookmarkEnd w:id="17"/>
      <w:bookmarkEnd w:id="18"/>
      <w:bookmarkEnd w:id="19"/>
    </w:p>
    <w:p w14:paraId="35A2387D" w14:textId="77777777" w:rsidR="00A30500" w:rsidRDefault="00A30500" w:rsidP="00D00EDF">
      <w:pPr>
        <w:pStyle w:val="PSI-Comentario"/>
      </w:pPr>
      <w:r w:rsidRPr="005313D3">
        <w:t>[Esta sección provee las definiciones de todos los términos, acrónimos y abreviaturas requeridas para interpretar apropiadamente el Documento de Arquitectura de Software. Esta información puede referenciar al Glosario del Proyecto.]</w:t>
      </w:r>
    </w:p>
    <w:p w14:paraId="2B5DE23C" w14:textId="77777777" w:rsidR="0043792A" w:rsidRPr="005313D3" w:rsidRDefault="0043792A" w:rsidP="00D00EDF">
      <w:pPr>
        <w:pStyle w:val="PSI-Comentario"/>
      </w:pPr>
    </w:p>
    <w:p w14:paraId="4BBCF4EF" w14:textId="77777777" w:rsidR="00A30500" w:rsidRPr="005313D3" w:rsidRDefault="00A30500" w:rsidP="00D00EDF">
      <w:pPr>
        <w:pStyle w:val="PSI-Ttulo2"/>
      </w:pPr>
      <w:bookmarkStart w:id="20" w:name="_Toc456598590"/>
      <w:bookmarkStart w:id="21" w:name="_Toc104101744"/>
      <w:bookmarkStart w:id="22" w:name="_Toc227403718"/>
      <w:bookmarkStart w:id="23" w:name="_Toc234998976"/>
      <w:bookmarkStart w:id="24" w:name="_Toc179728751"/>
      <w:r w:rsidRPr="005313D3">
        <w:t>Referencias</w:t>
      </w:r>
      <w:bookmarkEnd w:id="20"/>
      <w:bookmarkEnd w:id="21"/>
      <w:bookmarkEnd w:id="22"/>
      <w:bookmarkEnd w:id="23"/>
      <w:bookmarkEnd w:id="24"/>
    </w:p>
    <w:p w14:paraId="374AD00B" w14:textId="309C2AFB" w:rsidR="0043792A" w:rsidRPr="005313D3" w:rsidRDefault="00A30500" w:rsidP="0087761F">
      <w:pPr>
        <w:pStyle w:val="PSI-Comentario"/>
      </w:pPr>
      <w:r w:rsidRPr="005313D3">
        <w:t>[Esta sección provee una lista completa de documentos referenciados en cualquier lugar del Documento de Arquitectura de Software. Identifica cada documento por su título, número de reporte (si aplica), fecha, organización que publica, puede reverenciarse a un apéndice o a otro documento.]</w:t>
      </w:r>
    </w:p>
    <w:p w14:paraId="4E18DCCA" w14:textId="77777777" w:rsidR="00A30500" w:rsidRPr="005313D3" w:rsidRDefault="00A30500" w:rsidP="00D00EDF">
      <w:pPr>
        <w:pStyle w:val="PSI-Ttulo1"/>
      </w:pPr>
      <w:bookmarkStart w:id="25" w:name="_Toc104101746"/>
      <w:bookmarkStart w:id="26" w:name="_Toc227403720"/>
      <w:bookmarkStart w:id="27" w:name="_Toc234998978"/>
      <w:bookmarkStart w:id="28" w:name="_Toc179728752"/>
      <w:r w:rsidRPr="005313D3">
        <w:lastRenderedPageBreak/>
        <w:t>Representación Arquitectónica</w:t>
      </w:r>
      <w:bookmarkEnd w:id="25"/>
      <w:bookmarkEnd w:id="26"/>
      <w:bookmarkEnd w:id="27"/>
      <w:bookmarkEnd w:id="28"/>
    </w:p>
    <w:p w14:paraId="3077D14C" w14:textId="37E0E636" w:rsidR="00423EAF" w:rsidRPr="00423EAF" w:rsidRDefault="00423EAF" w:rsidP="00423EAF">
      <w:pPr>
        <w:rPr>
          <w:lang w:val="es-AR"/>
        </w:rPr>
      </w:pPr>
      <w:r w:rsidRPr="00423EAF">
        <w:rPr>
          <w:lang w:val="es-AR"/>
        </w:rPr>
        <w:t>Las características inherentes al sistema hacen que la vista de casos de uso y la vista lógica sean las más relevantes y por ello serán las más extensas.</w:t>
      </w:r>
    </w:p>
    <w:p w14:paraId="7FA51397" w14:textId="77777777" w:rsidR="00423EAF" w:rsidRPr="00423EAF" w:rsidRDefault="00423EAF" w:rsidP="00423EAF">
      <w:pPr>
        <w:rPr>
          <w:lang w:val="es-AR"/>
        </w:rPr>
      </w:pPr>
      <w:r w:rsidRPr="00423EAF">
        <w:rPr>
          <w:lang w:val="es-AR"/>
        </w:rPr>
        <w:t>La arquitectura está representada por diferentes vistas utilizando notación UML de forma que permitan visualizar, entender y razonar sobre los elementos significativos de la arquitectura e identificar las áreas de riesgo que requieren mayor detalle de elaboración. Este documento es una forma de comunicar el modelo del subsistema, presentando la información y discusiones estructuradamente.</w:t>
      </w:r>
    </w:p>
    <w:p w14:paraId="729C40C2" w14:textId="77777777" w:rsidR="00045D6F" w:rsidRDefault="00423EAF" w:rsidP="00423EAF">
      <w:pPr>
        <w:rPr>
          <w:lang w:val="es-AR"/>
        </w:rPr>
      </w:pPr>
      <w:r w:rsidRPr="00423EAF">
        <w:rPr>
          <w:lang w:val="es-AR"/>
        </w:rPr>
        <w:t>La arquitectura del subsistema se descompone en las siguientes dimensiones:</w:t>
      </w:r>
    </w:p>
    <w:p w14:paraId="1362B606" w14:textId="77777777" w:rsidR="00045D6F" w:rsidRDefault="00423EAF" w:rsidP="00423EAF">
      <w:pPr>
        <w:pStyle w:val="Prrafodelista"/>
        <w:numPr>
          <w:ilvl w:val="0"/>
          <w:numId w:val="14"/>
        </w:numPr>
        <w:rPr>
          <w:lang w:val="es-AR"/>
        </w:rPr>
      </w:pPr>
      <w:r w:rsidRPr="00045D6F">
        <w:rPr>
          <w:lang w:val="es-AR"/>
        </w:rPr>
        <w:t>Requerimientos: Requerimientos funcionales y no-funcionales del sistema.</w:t>
      </w:r>
    </w:p>
    <w:p w14:paraId="51E14245" w14:textId="77777777" w:rsidR="00045D6F" w:rsidRDefault="00423EAF" w:rsidP="00423EAF">
      <w:pPr>
        <w:pStyle w:val="Prrafodelista"/>
        <w:numPr>
          <w:ilvl w:val="0"/>
          <w:numId w:val="14"/>
        </w:numPr>
        <w:rPr>
          <w:lang w:val="es-AR"/>
        </w:rPr>
      </w:pPr>
      <w:r w:rsidRPr="00045D6F">
        <w:rPr>
          <w:lang w:val="es-AR"/>
        </w:rPr>
        <w:t>Elaboración: Representación lógica del sistema y representación de tiempo de ejecución.</w:t>
      </w:r>
    </w:p>
    <w:p w14:paraId="22C8EDCE" w14:textId="2551E595" w:rsidR="00423EAF" w:rsidRPr="00045D6F" w:rsidRDefault="00423EAF" w:rsidP="00423EAF">
      <w:pPr>
        <w:pStyle w:val="Prrafodelista"/>
        <w:numPr>
          <w:ilvl w:val="0"/>
          <w:numId w:val="14"/>
        </w:numPr>
        <w:rPr>
          <w:lang w:val="es-AR"/>
        </w:rPr>
      </w:pPr>
      <w:r w:rsidRPr="00045D6F">
        <w:rPr>
          <w:lang w:val="es-AR"/>
        </w:rPr>
        <w:t xml:space="preserve">Implementación: Vista de módulos implementados, potenciales escenarios de infraestructura y el </w:t>
      </w:r>
      <w:proofErr w:type="spellStart"/>
      <w:r w:rsidRPr="00045D6F">
        <w:rPr>
          <w:lang w:val="es-AR"/>
        </w:rPr>
        <w:t>deployment</w:t>
      </w:r>
      <w:proofErr w:type="spellEnd"/>
      <w:r w:rsidRPr="00045D6F">
        <w:rPr>
          <w:lang w:val="es-AR"/>
        </w:rPr>
        <w:t xml:space="preserve"> de los módulos.</w:t>
      </w:r>
    </w:p>
    <w:p w14:paraId="6D64D5F0" w14:textId="782E3278" w:rsidR="00423EAF" w:rsidRPr="00423EAF" w:rsidRDefault="00423EAF" w:rsidP="00423EAF">
      <w:pPr>
        <w:rPr>
          <w:lang w:val="es-AR"/>
        </w:rPr>
      </w:pPr>
      <w:r w:rsidRPr="00423EAF">
        <w:rPr>
          <w:lang w:val="es-AR"/>
        </w:rPr>
        <w:t xml:space="preserve">La siguiente sección detalla las vistas de la arquitectura que serán utilizadas para cubrir las dimensiones mencionadas. </w:t>
      </w:r>
    </w:p>
    <w:p w14:paraId="50703A91" w14:textId="77777777" w:rsidR="00423EAF" w:rsidRPr="00423EAF" w:rsidRDefault="00423EAF" w:rsidP="0067772B">
      <w:pPr>
        <w:pStyle w:val="PSI-Ttulo2"/>
      </w:pPr>
      <w:bookmarkStart w:id="29" w:name="_Toc148769408"/>
      <w:bookmarkStart w:id="30" w:name="_Toc145070048"/>
      <w:r w:rsidRPr="00423EAF">
        <w:t xml:space="preserve"> </w:t>
      </w:r>
      <w:bookmarkStart w:id="31" w:name="_Toc163997901"/>
      <w:bookmarkStart w:id="32" w:name="_Toc250291743"/>
      <w:bookmarkStart w:id="33" w:name="_Toc179728753"/>
      <w:r w:rsidRPr="00423EAF">
        <w:t>Representación</w:t>
      </w:r>
      <w:bookmarkEnd w:id="29"/>
      <w:bookmarkEnd w:id="30"/>
      <w:bookmarkEnd w:id="31"/>
      <w:bookmarkEnd w:id="32"/>
      <w:bookmarkEnd w:id="33"/>
      <w:r w:rsidRPr="00423EAF">
        <w:t xml:space="preserve"> </w:t>
      </w:r>
    </w:p>
    <w:p w14:paraId="7C83B98B" w14:textId="40238974" w:rsidR="00423EAF" w:rsidRPr="00423EAF" w:rsidRDefault="00423EAF" w:rsidP="00423EAF">
      <w:pPr>
        <w:rPr>
          <w:lang w:val="es-AR"/>
        </w:rPr>
      </w:pPr>
      <w:r w:rsidRPr="00423EAF">
        <w:rPr>
          <w:lang w:val="es-AR"/>
        </w:rPr>
        <w:t xml:space="preserve">La arquitectura del </w:t>
      </w:r>
      <w:r w:rsidR="0067772B">
        <w:rPr>
          <w:lang w:val="es-AR"/>
        </w:rPr>
        <w:t xml:space="preserve">sistema </w:t>
      </w:r>
      <w:r w:rsidRPr="00423EAF">
        <w:rPr>
          <w:lang w:val="es-AR"/>
        </w:rPr>
        <w:t>está representada siguiendo las recomendaciones de RUP. Las vistas necesarias para especificar dicho subsistema se enumeran a continuación:</w:t>
      </w:r>
    </w:p>
    <w:p w14:paraId="647206C6" w14:textId="77777777" w:rsidR="00423EAF" w:rsidRPr="00423EAF" w:rsidRDefault="00423EAF" w:rsidP="00423EAF">
      <w:pPr>
        <w:rPr>
          <w:lang w:val="es-AR"/>
        </w:rPr>
      </w:pPr>
      <w:r w:rsidRPr="000E4D3E">
        <w:rPr>
          <w:b/>
          <w:bCs/>
          <w:lang w:val="es-AR"/>
        </w:rPr>
        <w:t>Vista de Casos de Uso</w:t>
      </w:r>
      <w:r w:rsidRPr="00423EAF">
        <w:rPr>
          <w:lang w:val="es-AR"/>
        </w:rPr>
        <w:t>: Describe el proceso de negocio más significativo y el modelo del dominio. Presenta los actores y los casos de uso para el sistema.</w:t>
      </w:r>
    </w:p>
    <w:p w14:paraId="057ACEBF" w14:textId="77777777" w:rsidR="00423EAF" w:rsidRPr="00423EAF" w:rsidRDefault="00423EAF" w:rsidP="00423EAF">
      <w:pPr>
        <w:rPr>
          <w:lang w:val="es-AR"/>
        </w:rPr>
      </w:pPr>
      <w:r w:rsidRPr="000E4D3E">
        <w:rPr>
          <w:b/>
          <w:bCs/>
          <w:lang w:val="es-AR"/>
        </w:rPr>
        <w:t>Vista de Restricciones:</w:t>
      </w:r>
      <w:r w:rsidRPr="00423EAF">
        <w:rPr>
          <w:lang w:val="es-AR"/>
        </w:rPr>
        <w:t xml:space="preserve"> Describe restricciones tecnológicas, normativas, uso de estándares, entre otros, las cuales deben ser respetadas tanto por el proceso de desarrollo como por el producto desarrollado.</w:t>
      </w:r>
    </w:p>
    <w:p w14:paraId="535A2FAE" w14:textId="77777777" w:rsidR="00423EAF" w:rsidRPr="00423EAF" w:rsidRDefault="00423EAF" w:rsidP="00423EAF">
      <w:pPr>
        <w:rPr>
          <w:lang w:val="es-AR"/>
        </w:rPr>
      </w:pPr>
      <w:r w:rsidRPr="000E4D3E">
        <w:rPr>
          <w:b/>
          <w:bCs/>
          <w:lang w:val="es-AR"/>
        </w:rPr>
        <w:t xml:space="preserve">Vista </w:t>
      </w:r>
      <w:proofErr w:type="spellStart"/>
      <w:r w:rsidRPr="000E4D3E">
        <w:rPr>
          <w:b/>
          <w:bCs/>
          <w:lang w:val="es-AR"/>
        </w:rPr>
        <w:t>QoS</w:t>
      </w:r>
      <w:proofErr w:type="spellEnd"/>
      <w:r w:rsidRPr="000E4D3E">
        <w:rPr>
          <w:b/>
          <w:bCs/>
          <w:lang w:val="es-AR"/>
        </w:rPr>
        <w:t>:</w:t>
      </w:r>
      <w:r w:rsidRPr="00423EAF">
        <w:rPr>
          <w:lang w:val="es-AR"/>
        </w:rPr>
        <w:t xml:space="preserve"> Incluye aspectos de calidad, y describe los requerimientos no-funcionales del sistema.</w:t>
      </w:r>
    </w:p>
    <w:p w14:paraId="45E40C30" w14:textId="77777777" w:rsidR="00423EAF" w:rsidRPr="00423EAF" w:rsidRDefault="00423EAF" w:rsidP="00423EAF">
      <w:pPr>
        <w:rPr>
          <w:lang w:val="es-AR"/>
        </w:rPr>
      </w:pPr>
      <w:r w:rsidRPr="000E4D3E">
        <w:rPr>
          <w:b/>
          <w:bCs/>
          <w:lang w:val="es-AR"/>
        </w:rPr>
        <w:t>Vista Lógica:</w:t>
      </w:r>
      <w:r w:rsidRPr="00423EAF">
        <w:rPr>
          <w:lang w:val="es-AR"/>
        </w:rPr>
        <w:t xml:space="preserve"> Describe la arquitectura del sistema presentando varios niveles de refinamiento. Indica los módulos lógicos principales, sus responsabilidades y dependencias.</w:t>
      </w:r>
    </w:p>
    <w:p w14:paraId="58B46F71" w14:textId="77777777" w:rsidR="00423EAF" w:rsidRPr="00423EAF" w:rsidRDefault="00423EAF" w:rsidP="00423EAF">
      <w:pPr>
        <w:rPr>
          <w:lang w:val="es-AR"/>
        </w:rPr>
      </w:pPr>
      <w:r w:rsidRPr="000E4D3E">
        <w:rPr>
          <w:b/>
          <w:bCs/>
          <w:lang w:val="es-AR"/>
        </w:rPr>
        <w:t>Vista de Procesos:</w:t>
      </w:r>
      <w:r w:rsidRPr="00423EAF">
        <w:rPr>
          <w:lang w:val="es-AR"/>
        </w:rPr>
        <w:t xml:space="preserve"> Describe los procesos concurrentes del sistema.</w:t>
      </w:r>
    </w:p>
    <w:p w14:paraId="1D24325F" w14:textId="77777777" w:rsidR="00423EAF" w:rsidRPr="00423EAF" w:rsidRDefault="00423EAF" w:rsidP="00423EAF">
      <w:pPr>
        <w:rPr>
          <w:lang w:val="es-AR"/>
        </w:rPr>
      </w:pPr>
      <w:r w:rsidRPr="000E4D3E">
        <w:rPr>
          <w:b/>
          <w:bCs/>
          <w:lang w:val="es-AR"/>
        </w:rPr>
        <w:t>Vista de Implementación:</w:t>
      </w:r>
      <w:r w:rsidRPr="00423EAF">
        <w:rPr>
          <w:lang w:val="es-AR"/>
        </w:rPr>
        <w:t xml:space="preserve"> Describe los componentes de </w:t>
      </w:r>
      <w:proofErr w:type="spellStart"/>
      <w:r w:rsidRPr="00423EAF">
        <w:rPr>
          <w:lang w:val="es-AR"/>
        </w:rPr>
        <w:t>deployment</w:t>
      </w:r>
      <w:proofErr w:type="spellEnd"/>
      <w:r w:rsidRPr="00423EAF">
        <w:rPr>
          <w:lang w:val="es-AR"/>
        </w:rPr>
        <w:t xml:space="preserve"> construidos y sus dependencias.</w:t>
      </w:r>
    </w:p>
    <w:p w14:paraId="10AD24B5" w14:textId="77777777" w:rsidR="00423EAF" w:rsidRPr="00423EAF" w:rsidRDefault="00423EAF" w:rsidP="00423EAF">
      <w:pPr>
        <w:rPr>
          <w:lang w:val="es-AR"/>
        </w:rPr>
      </w:pPr>
      <w:r w:rsidRPr="000E4D3E">
        <w:rPr>
          <w:b/>
          <w:bCs/>
          <w:lang w:val="es-AR"/>
        </w:rPr>
        <w:t>Vista de Datos:</w:t>
      </w:r>
      <w:r w:rsidRPr="00423EAF">
        <w:rPr>
          <w:lang w:val="es-AR"/>
        </w:rPr>
        <w:t xml:space="preserve"> Presenta los modelos de datos, los servicios de persistencia y los servicios de transaccionalidad utilizados.</w:t>
      </w:r>
    </w:p>
    <w:p w14:paraId="5D65DE16" w14:textId="77777777" w:rsidR="00423EAF" w:rsidRPr="00423EAF" w:rsidRDefault="00423EAF" w:rsidP="00423EAF">
      <w:pPr>
        <w:rPr>
          <w:lang w:val="es-AR"/>
        </w:rPr>
      </w:pPr>
      <w:r w:rsidRPr="000E4D3E">
        <w:rPr>
          <w:b/>
          <w:bCs/>
          <w:lang w:val="es-AR"/>
        </w:rPr>
        <w:t xml:space="preserve">Vista de </w:t>
      </w:r>
      <w:proofErr w:type="spellStart"/>
      <w:r w:rsidRPr="000E4D3E">
        <w:rPr>
          <w:b/>
          <w:bCs/>
          <w:lang w:val="es-AR"/>
        </w:rPr>
        <w:t>Deployment</w:t>
      </w:r>
      <w:proofErr w:type="spellEnd"/>
      <w:r w:rsidRPr="000E4D3E">
        <w:rPr>
          <w:b/>
          <w:bCs/>
          <w:lang w:val="es-AR"/>
        </w:rPr>
        <w:t>:</w:t>
      </w:r>
      <w:r w:rsidRPr="00423EAF">
        <w:rPr>
          <w:lang w:val="es-AR"/>
        </w:rPr>
        <w:t xml:space="preserve"> Presenta aspectos físicos como topología, infraestructura informática, e instalación de ejecutables. Incluye además plataformas y software de base.</w:t>
      </w:r>
    </w:p>
    <w:p w14:paraId="2805E3E3" w14:textId="77777777" w:rsidR="00423EAF" w:rsidRPr="00423EAF" w:rsidRDefault="00423EAF" w:rsidP="00423EAF">
      <w:pPr>
        <w:rPr>
          <w:lang w:val="es-AR"/>
        </w:rPr>
      </w:pPr>
      <w:r w:rsidRPr="00423EAF">
        <w:rPr>
          <w:lang w:val="es-AR"/>
        </w:rPr>
        <w:lastRenderedPageBreak/>
        <w:t xml:space="preserve">Estas vistas son las generales para cualquier sistema que se intente desarrollar, para nuestro caso, solo nos explayaremos en las que son significativas para este desarrollo. </w:t>
      </w:r>
    </w:p>
    <w:p w14:paraId="0504328B" w14:textId="77777777" w:rsidR="00423EAF" w:rsidRPr="00423EAF" w:rsidRDefault="00423EAF" w:rsidP="00423EAF">
      <w:pPr>
        <w:rPr>
          <w:lang w:val="es-AR"/>
        </w:rPr>
      </w:pPr>
      <w:r w:rsidRPr="00423EAF">
        <w:rPr>
          <w:lang w:val="es-AR"/>
        </w:rPr>
        <w:t xml:space="preserve">La implementación todas estas, están sujetas a las demandas propias del desarrollo.  </w:t>
      </w:r>
    </w:p>
    <w:p w14:paraId="3238C523" w14:textId="07CDAFA6" w:rsidR="00A30500" w:rsidRPr="00254AC1" w:rsidRDefault="00423EAF" w:rsidP="00254AC1">
      <w:pPr>
        <w:rPr>
          <w:lang w:val="es-AR"/>
        </w:rPr>
      </w:pPr>
      <w:r w:rsidRPr="00423EAF">
        <w:rPr>
          <w:lang w:val="es-AR"/>
        </w:rPr>
        <w:t>Las vistas presentadas forman en su conjunto una especificación completa del sistema, la cual se delinea en el siguiente diagrama. Las dependencias entre las vistas indican dependencias entre las vistas tanto a nivel de arquitectura como a nivel de diseño.</w:t>
      </w:r>
    </w:p>
    <w:p w14:paraId="46EF96D2" w14:textId="3D521114" w:rsidR="00A30500" w:rsidRPr="005313D3" w:rsidRDefault="00A30500" w:rsidP="00D00EDF">
      <w:pPr>
        <w:pStyle w:val="PSI-Ttulo1"/>
      </w:pPr>
      <w:bookmarkStart w:id="34" w:name="_Toc104101747"/>
      <w:bookmarkStart w:id="35" w:name="_Toc227403721"/>
      <w:bookmarkStart w:id="36" w:name="_Toc234998979"/>
      <w:bookmarkStart w:id="37" w:name="_Toc179728754"/>
      <w:r w:rsidRPr="005313D3">
        <w:t xml:space="preserve">Objetivos Arquitectónicos </w:t>
      </w:r>
      <w:bookmarkEnd w:id="34"/>
      <w:bookmarkEnd w:id="35"/>
      <w:bookmarkEnd w:id="36"/>
      <w:r w:rsidR="00E90771" w:rsidRPr="005313D3">
        <w:t>y Restricciones</w:t>
      </w:r>
      <w:bookmarkEnd w:id="37"/>
    </w:p>
    <w:p w14:paraId="7079DE96" w14:textId="77777777" w:rsidR="00A30500" w:rsidRDefault="00A30500" w:rsidP="00D00EDF">
      <w:pPr>
        <w:pStyle w:val="PSI-Comentario"/>
      </w:pPr>
      <w:r w:rsidRPr="005313D3">
        <w:t xml:space="preserve">[Esta sección describe los requerimientos y objetivos que tienen algún  impacto significante en la arquitectura; por ejemplo, seguridad, garantía, privacidad, portabilidad, distribución, </w:t>
      </w:r>
      <w:proofErr w:type="spellStart"/>
      <w:r w:rsidRPr="005313D3">
        <w:t>reuso</w:t>
      </w:r>
      <w:proofErr w:type="spellEnd"/>
      <w:r w:rsidRPr="005313D3">
        <w:t>. Captura restricciones especiales que puedan aplicar estrategias de  diseño e implementación, herramientas de desarrollo, estructura del equipo, programación, código legado, etc.]</w:t>
      </w:r>
    </w:p>
    <w:p w14:paraId="0E5D1AB4" w14:textId="77777777" w:rsidR="0043792A" w:rsidRDefault="0043792A" w:rsidP="00D00EDF">
      <w:pPr>
        <w:pStyle w:val="PSI-Comentario"/>
      </w:pPr>
    </w:p>
    <w:p w14:paraId="24D628C2" w14:textId="77777777" w:rsidR="00A30500" w:rsidRPr="00732FF7" w:rsidRDefault="00A30500" w:rsidP="00D00EDF">
      <w:pPr>
        <w:pStyle w:val="PSI-Ttulo2"/>
      </w:pPr>
      <w:bookmarkStart w:id="38" w:name="_Toc145070050"/>
      <w:bookmarkStart w:id="39" w:name="_Toc148769410"/>
      <w:bookmarkStart w:id="40" w:name="_Toc163997903"/>
      <w:bookmarkStart w:id="41" w:name="_Toc227403722"/>
      <w:bookmarkStart w:id="42" w:name="_Toc234998980"/>
      <w:bookmarkStart w:id="43" w:name="_Toc179728755"/>
      <w:r w:rsidRPr="00732FF7">
        <w:t>Objetivos Generales</w:t>
      </w:r>
      <w:bookmarkEnd w:id="38"/>
      <w:bookmarkEnd w:id="39"/>
      <w:bookmarkEnd w:id="40"/>
      <w:bookmarkEnd w:id="41"/>
      <w:bookmarkEnd w:id="42"/>
      <w:bookmarkEnd w:id="43"/>
    </w:p>
    <w:p w14:paraId="46E66B40" w14:textId="77777777" w:rsidR="00A30500" w:rsidRDefault="00A30500" w:rsidP="00D00EDF">
      <w:pPr>
        <w:pStyle w:val="PSI-Comentario"/>
      </w:pPr>
      <w:r w:rsidRPr="005313D3">
        <w:t xml:space="preserve">[Esta sección describe </w:t>
      </w:r>
      <w:r>
        <w:t xml:space="preserve">de manera general los objetivos del proyecto, con el </w:t>
      </w:r>
      <w:r w:rsidR="00732FF7">
        <w:t>ánimo</w:t>
      </w:r>
      <w:r>
        <w:t xml:space="preserve"> de comprender que motiva al grupo de desarrollo emprender el desarrollo</w:t>
      </w:r>
      <w:r w:rsidRPr="005313D3">
        <w:t>]</w:t>
      </w:r>
    </w:p>
    <w:p w14:paraId="10AD48C0" w14:textId="77777777" w:rsidR="0043792A" w:rsidRPr="00F219E8" w:rsidRDefault="0043792A" w:rsidP="00D00EDF">
      <w:pPr>
        <w:pStyle w:val="PSI-Comentario"/>
      </w:pPr>
    </w:p>
    <w:p w14:paraId="62CCA0B3" w14:textId="77777777" w:rsidR="00A30500" w:rsidRPr="00732FF7" w:rsidRDefault="00A30500" w:rsidP="00D00EDF">
      <w:pPr>
        <w:pStyle w:val="PSI-Ttulo2"/>
      </w:pPr>
      <w:bookmarkStart w:id="44" w:name="_Toc163292578"/>
      <w:bookmarkStart w:id="45" w:name="_Toc163997904"/>
      <w:bookmarkStart w:id="46" w:name="_Toc227403723"/>
      <w:bookmarkStart w:id="47" w:name="_Toc234998981"/>
      <w:bookmarkStart w:id="48" w:name="_Toc179728756"/>
      <w:r w:rsidRPr="00732FF7">
        <w:t>Objetivos Específicos</w:t>
      </w:r>
      <w:bookmarkEnd w:id="44"/>
      <w:bookmarkEnd w:id="45"/>
      <w:bookmarkEnd w:id="46"/>
      <w:bookmarkEnd w:id="47"/>
      <w:bookmarkEnd w:id="48"/>
    </w:p>
    <w:p w14:paraId="5F3DE0A5" w14:textId="77777777" w:rsidR="00A30500" w:rsidRDefault="00A30500" w:rsidP="00D00EDF">
      <w:pPr>
        <w:pStyle w:val="PSI-Comentario"/>
      </w:pPr>
      <w:r w:rsidRPr="005313D3">
        <w:t xml:space="preserve">[Esta sección describe los objetivos que tienen algún  impacto significante en la arquitectura. </w:t>
      </w:r>
      <w:r>
        <w:t>Intenta describir detalladamente que es lo que se pretende obtener con el desarrollo del proyecto</w:t>
      </w:r>
      <w:r w:rsidRPr="005313D3">
        <w:t>.]</w:t>
      </w:r>
    </w:p>
    <w:p w14:paraId="63E0102D" w14:textId="77777777" w:rsidR="0043792A" w:rsidRPr="00F219E8" w:rsidRDefault="0043792A" w:rsidP="00D00EDF">
      <w:pPr>
        <w:pStyle w:val="PSI-Comentario"/>
      </w:pPr>
    </w:p>
    <w:p w14:paraId="25D98051" w14:textId="77777777" w:rsidR="00A30500" w:rsidRPr="00732FF7" w:rsidRDefault="00A30500" w:rsidP="00D00EDF">
      <w:pPr>
        <w:pStyle w:val="PSI-Ttulo2"/>
      </w:pPr>
      <w:bookmarkStart w:id="49" w:name="_Toc159584310"/>
      <w:bookmarkStart w:id="50" w:name="_Toc163292579"/>
      <w:bookmarkStart w:id="51" w:name="_Toc163997905"/>
      <w:bookmarkStart w:id="52" w:name="_Toc227403724"/>
      <w:bookmarkStart w:id="53" w:name="_Toc234998982"/>
      <w:bookmarkStart w:id="54" w:name="_Toc179728757"/>
      <w:r w:rsidRPr="00732FF7">
        <w:t>Descripción de Procesos</w:t>
      </w:r>
      <w:bookmarkEnd w:id="49"/>
      <w:bookmarkEnd w:id="50"/>
      <w:bookmarkEnd w:id="51"/>
      <w:bookmarkEnd w:id="52"/>
      <w:bookmarkEnd w:id="53"/>
      <w:bookmarkEnd w:id="54"/>
    </w:p>
    <w:p w14:paraId="241C6178" w14:textId="77777777" w:rsidR="00A30500" w:rsidRDefault="00A30500" w:rsidP="00D00EDF">
      <w:pPr>
        <w:pStyle w:val="PSI-Comentario"/>
      </w:pPr>
      <w:r w:rsidRPr="005313D3">
        <w:t xml:space="preserve">[Esta sección describe los </w:t>
      </w:r>
      <w:r>
        <w:t>procesos que son significativos a la arquitectura del sistema se debe tener en cuenta el flujo de información y que personas interactúan con la misma</w:t>
      </w:r>
      <w:r w:rsidRPr="005313D3">
        <w:t>]</w:t>
      </w:r>
    </w:p>
    <w:p w14:paraId="6FD3FB5A" w14:textId="77777777" w:rsidR="0043792A" w:rsidRDefault="0043792A" w:rsidP="00D00EDF">
      <w:pPr>
        <w:pStyle w:val="PSI-Comentario"/>
      </w:pPr>
    </w:p>
    <w:p w14:paraId="325EA5D4" w14:textId="77777777" w:rsidR="00A30500" w:rsidRPr="000E4D3E" w:rsidRDefault="00A30500" w:rsidP="00D00EDF">
      <w:pPr>
        <w:pStyle w:val="Textoindependiente"/>
        <w:rPr>
          <w:lang w:val="es-AR"/>
        </w:rPr>
      </w:pPr>
    </w:p>
    <w:p w14:paraId="740C92D9" w14:textId="77777777" w:rsidR="0043792A" w:rsidRDefault="0043792A" w:rsidP="00D00EDF">
      <w:pPr>
        <w:rPr>
          <w:rFonts w:asciiTheme="majorHAnsi" w:eastAsiaTheme="majorEastAsia" w:hAnsiTheme="majorHAnsi" w:cstheme="majorBidi"/>
          <w:color w:val="365F91" w:themeColor="accent1" w:themeShade="BF"/>
          <w:sz w:val="28"/>
          <w:szCs w:val="28"/>
          <w:lang w:val="es-AR"/>
        </w:rPr>
      </w:pPr>
      <w:bookmarkStart w:id="55" w:name="_Toc104101748"/>
      <w:bookmarkStart w:id="56" w:name="_Toc227403725"/>
      <w:bookmarkStart w:id="57" w:name="_Toc234998983"/>
      <w:r>
        <w:br w:type="page"/>
      </w:r>
    </w:p>
    <w:p w14:paraId="216A910F" w14:textId="77777777" w:rsidR="00A30500" w:rsidRPr="005313D3" w:rsidRDefault="00A30500" w:rsidP="00D00EDF">
      <w:pPr>
        <w:pStyle w:val="PSI-Ttulo1"/>
      </w:pPr>
      <w:bookmarkStart w:id="58" w:name="_Toc179728758"/>
      <w:r w:rsidRPr="005313D3">
        <w:lastRenderedPageBreak/>
        <w:t>Vista de Caso de Uso</w:t>
      </w:r>
      <w:bookmarkEnd w:id="55"/>
      <w:bookmarkEnd w:id="56"/>
      <w:bookmarkEnd w:id="57"/>
      <w:bookmarkEnd w:id="58"/>
      <w:r w:rsidRPr="005313D3">
        <w:t xml:space="preserve"> </w:t>
      </w:r>
    </w:p>
    <w:p w14:paraId="44426ABB" w14:textId="53E00187" w:rsidR="00A30500" w:rsidRDefault="000E4D3E" w:rsidP="000E4D3E">
      <w:r w:rsidRPr="000E4D3E">
        <w:t>Esta vista presenta la percepción que tiene el usuario de las funcionalidades del sistema. Se presenta el proceso de negocio más importante y los casos de uso críticos que se derivan de éste. Este capítulo provee el contexto y determina el alcance del resto del documento. Primeramente, se describe el Negocio</w:t>
      </w:r>
      <w:r>
        <w:t>, l</w:t>
      </w:r>
      <w:r w:rsidRPr="000E4D3E">
        <w:t>uego se presenta el modelo del dominio para el Sistema</w:t>
      </w:r>
      <w:r>
        <w:t>,</w:t>
      </w:r>
      <w:r w:rsidRPr="000E4D3E">
        <w:t xml:space="preserve"> </w:t>
      </w:r>
      <w:r>
        <w:t>s</w:t>
      </w:r>
      <w:r w:rsidRPr="000E4D3E">
        <w:t>e identifican actores y se detallan los casos de uso significativos.</w:t>
      </w:r>
    </w:p>
    <w:p w14:paraId="43055808" w14:textId="77777777" w:rsidR="00A30500" w:rsidRDefault="00A30500" w:rsidP="00D00EDF">
      <w:pPr>
        <w:pStyle w:val="PSI-Ttulo2"/>
      </w:pPr>
      <w:bookmarkStart w:id="59" w:name="_Toc148769413"/>
      <w:bookmarkStart w:id="60" w:name="_Toc163997907"/>
      <w:bookmarkStart w:id="61" w:name="_Toc227403726"/>
      <w:bookmarkStart w:id="62" w:name="_Toc234998984"/>
      <w:bookmarkStart w:id="63" w:name="_Toc179728759"/>
      <w:r w:rsidRPr="006E0FB1">
        <w:t>Descripción de los Actores</w:t>
      </w:r>
      <w:bookmarkEnd w:id="59"/>
      <w:bookmarkEnd w:id="60"/>
      <w:bookmarkEnd w:id="61"/>
      <w:bookmarkEnd w:id="62"/>
      <w:bookmarkEnd w:id="63"/>
    </w:p>
    <w:p w14:paraId="29539D9E" w14:textId="77777777" w:rsidR="000E4D3E" w:rsidRPr="006E0FB1" w:rsidRDefault="000E4D3E" w:rsidP="00D00EDF">
      <w:pPr>
        <w:pStyle w:val="PSI-Ttulo2"/>
      </w:pPr>
    </w:p>
    <w:tbl>
      <w:tblPr>
        <w:tblStyle w:val="Tablaconcuadrcula"/>
        <w:tblW w:w="0" w:type="auto"/>
        <w:tblLook w:val="04A0" w:firstRow="1" w:lastRow="0" w:firstColumn="1" w:lastColumn="0" w:noHBand="0" w:noVBand="1"/>
      </w:tblPr>
      <w:tblGrid>
        <w:gridCol w:w="2405"/>
        <w:gridCol w:w="6089"/>
      </w:tblGrid>
      <w:tr w:rsidR="000E4D3E" w:rsidRPr="000E4D3E" w14:paraId="174F9657" w14:textId="77777777" w:rsidTr="000E4D3E">
        <w:tc>
          <w:tcPr>
            <w:tcW w:w="2405" w:type="dxa"/>
            <w:shd w:val="clear" w:color="auto" w:fill="D9D9D9" w:themeFill="background1" w:themeFillShade="D9"/>
          </w:tcPr>
          <w:p w14:paraId="02EAC1E6" w14:textId="415614A1" w:rsidR="000E4D3E" w:rsidRPr="000E4D3E" w:rsidRDefault="000E4D3E" w:rsidP="000E4D3E">
            <w:r w:rsidRPr="000E4D3E">
              <w:t>Nombre del Actor</w:t>
            </w:r>
          </w:p>
        </w:tc>
        <w:tc>
          <w:tcPr>
            <w:tcW w:w="6089" w:type="dxa"/>
          </w:tcPr>
          <w:p w14:paraId="031D54EC" w14:textId="497579CF" w:rsidR="000E4D3E" w:rsidRPr="000E4D3E" w:rsidRDefault="000E4D3E" w:rsidP="000E4D3E">
            <w:r>
              <w:t>Administrador</w:t>
            </w:r>
          </w:p>
        </w:tc>
      </w:tr>
      <w:tr w:rsidR="000E4D3E" w:rsidRPr="000E4D3E" w14:paraId="63D4CC7C" w14:textId="77777777" w:rsidTr="000E4D3E">
        <w:tc>
          <w:tcPr>
            <w:tcW w:w="2405" w:type="dxa"/>
            <w:shd w:val="clear" w:color="auto" w:fill="D9D9D9" w:themeFill="background1" w:themeFillShade="D9"/>
          </w:tcPr>
          <w:p w14:paraId="63473F58" w14:textId="0E024AA7" w:rsidR="000E4D3E" w:rsidRPr="000E4D3E" w:rsidRDefault="000E4D3E" w:rsidP="000E4D3E">
            <w:r w:rsidRPr="000E4D3E">
              <w:t>Definición</w:t>
            </w:r>
          </w:p>
        </w:tc>
        <w:tc>
          <w:tcPr>
            <w:tcW w:w="6089" w:type="dxa"/>
          </w:tcPr>
          <w:p w14:paraId="3F5610F1" w14:textId="5E589272" w:rsidR="000E4D3E" w:rsidRPr="000E4D3E" w:rsidRDefault="000E4D3E" w:rsidP="000E4D3E">
            <w:r>
              <w:t xml:space="preserve">Es </w:t>
            </w:r>
            <w:r w:rsidRPr="000E4D3E">
              <w:t>el responsable principal de la gestión y configuración de la plataforma. Sus funciones clave incluyen la creación y modificación de proyectos, así como la gestión de usuarios, lo que implica crear cuentas y asignar personal a distintos proyectos.</w:t>
            </w:r>
            <w:r w:rsidR="00D14B47" w:rsidRPr="00D14B47">
              <w:t xml:space="preserve"> Este rol es esencial para mantener la estructura y organización del sistema.</w:t>
            </w:r>
          </w:p>
        </w:tc>
      </w:tr>
    </w:tbl>
    <w:p w14:paraId="42E5F57B" w14:textId="77777777" w:rsidR="000E4D3E" w:rsidRDefault="000E4D3E" w:rsidP="000E4D3E"/>
    <w:tbl>
      <w:tblPr>
        <w:tblStyle w:val="Tablaconcuadrcula"/>
        <w:tblW w:w="0" w:type="auto"/>
        <w:tblLook w:val="04A0" w:firstRow="1" w:lastRow="0" w:firstColumn="1" w:lastColumn="0" w:noHBand="0" w:noVBand="1"/>
      </w:tblPr>
      <w:tblGrid>
        <w:gridCol w:w="2405"/>
        <w:gridCol w:w="6089"/>
      </w:tblGrid>
      <w:tr w:rsidR="000E4D3E" w:rsidRPr="000E4D3E" w14:paraId="21E52253" w14:textId="77777777" w:rsidTr="003014FD">
        <w:tc>
          <w:tcPr>
            <w:tcW w:w="2405" w:type="dxa"/>
            <w:shd w:val="clear" w:color="auto" w:fill="D9D9D9" w:themeFill="background1" w:themeFillShade="D9"/>
          </w:tcPr>
          <w:p w14:paraId="662F2454" w14:textId="77777777" w:rsidR="000E4D3E" w:rsidRPr="000E4D3E" w:rsidRDefault="000E4D3E" w:rsidP="003014FD">
            <w:r w:rsidRPr="000E4D3E">
              <w:t>Nombre del Actor</w:t>
            </w:r>
          </w:p>
        </w:tc>
        <w:tc>
          <w:tcPr>
            <w:tcW w:w="6089" w:type="dxa"/>
          </w:tcPr>
          <w:p w14:paraId="39919A9C" w14:textId="34F35032" w:rsidR="000E4D3E" w:rsidRPr="000E4D3E" w:rsidRDefault="000E4D3E" w:rsidP="003014FD">
            <w:r>
              <w:t>Líder del proyecto</w:t>
            </w:r>
          </w:p>
        </w:tc>
      </w:tr>
      <w:tr w:rsidR="000E4D3E" w:rsidRPr="000E4D3E" w14:paraId="1DDBD6A9" w14:textId="77777777" w:rsidTr="003014FD">
        <w:tc>
          <w:tcPr>
            <w:tcW w:w="2405" w:type="dxa"/>
            <w:shd w:val="clear" w:color="auto" w:fill="D9D9D9" w:themeFill="background1" w:themeFillShade="D9"/>
          </w:tcPr>
          <w:p w14:paraId="6E6280D9" w14:textId="77777777" w:rsidR="000E4D3E" w:rsidRPr="000E4D3E" w:rsidRDefault="000E4D3E" w:rsidP="003014FD">
            <w:r w:rsidRPr="000E4D3E">
              <w:t>Definición</w:t>
            </w:r>
          </w:p>
        </w:tc>
        <w:tc>
          <w:tcPr>
            <w:tcW w:w="6089" w:type="dxa"/>
          </w:tcPr>
          <w:p w14:paraId="53F5F599" w14:textId="254128BC" w:rsidR="000E4D3E" w:rsidRPr="000E4D3E" w:rsidRDefault="00D14B47" w:rsidP="003014FD">
            <w:r>
              <w:t xml:space="preserve">Es el </w:t>
            </w:r>
            <w:r w:rsidRPr="00D14B47">
              <w:t>responsable de supervisar a los desarrolladores. Este rol tiene las mismas capacidades que un desarrollador, pero con funciones adicionales. Puede modificar los riesgos identificados, ajustar las clasificaciones, actualizar los planes de acción y programar los tiempos de ejecución. Su papel es crucial para mantener un control efectivo sobre el proceso de gestión de riesgos en los proyectos.</w:t>
            </w:r>
          </w:p>
        </w:tc>
      </w:tr>
    </w:tbl>
    <w:p w14:paraId="728F5983" w14:textId="77777777" w:rsidR="000E4D3E" w:rsidRDefault="000E4D3E" w:rsidP="000E4D3E"/>
    <w:tbl>
      <w:tblPr>
        <w:tblStyle w:val="Tablaconcuadrcula"/>
        <w:tblW w:w="0" w:type="auto"/>
        <w:tblLook w:val="04A0" w:firstRow="1" w:lastRow="0" w:firstColumn="1" w:lastColumn="0" w:noHBand="0" w:noVBand="1"/>
      </w:tblPr>
      <w:tblGrid>
        <w:gridCol w:w="2405"/>
        <w:gridCol w:w="6089"/>
      </w:tblGrid>
      <w:tr w:rsidR="000E4D3E" w:rsidRPr="000E4D3E" w14:paraId="7CDD7DEE" w14:textId="77777777" w:rsidTr="003014FD">
        <w:tc>
          <w:tcPr>
            <w:tcW w:w="2405" w:type="dxa"/>
            <w:shd w:val="clear" w:color="auto" w:fill="D9D9D9" w:themeFill="background1" w:themeFillShade="D9"/>
          </w:tcPr>
          <w:p w14:paraId="32A3F824" w14:textId="77777777" w:rsidR="000E4D3E" w:rsidRPr="000E4D3E" w:rsidRDefault="000E4D3E" w:rsidP="003014FD">
            <w:r w:rsidRPr="000E4D3E">
              <w:t>Nombre del Actor</w:t>
            </w:r>
          </w:p>
        </w:tc>
        <w:tc>
          <w:tcPr>
            <w:tcW w:w="6089" w:type="dxa"/>
          </w:tcPr>
          <w:p w14:paraId="577349A7" w14:textId="5809CF27" w:rsidR="000E4D3E" w:rsidRPr="000E4D3E" w:rsidRDefault="000E4D3E" w:rsidP="003014FD">
            <w:r>
              <w:t>Desarrollador</w:t>
            </w:r>
          </w:p>
        </w:tc>
      </w:tr>
      <w:tr w:rsidR="000E4D3E" w:rsidRPr="000E4D3E" w14:paraId="3321E93E" w14:textId="77777777" w:rsidTr="003014FD">
        <w:tc>
          <w:tcPr>
            <w:tcW w:w="2405" w:type="dxa"/>
            <w:shd w:val="clear" w:color="auto" w:fill="D9D9D9" w:themeFill="background1" w:themeFillShade="D9"/>
          </w:tcPr>
          <w:p w14:paraId="583513BD" w14:textId="77777777" w:rsidR="000E4D3E" w:rsidRPr="000E4D3E" w:rsidRDefault="000E4D3E" w:rsidP="003014FD">
            <w:r w:rsidRPr="000E4D3E">
              <w:t>Definición</w:t>
            </w:r>
          </w:p>
        </w:tc>
        <w:tc>
          <w:tcPr>
            <w:tcW w:w="6089" w:type="dxa"/>
          </w:tcPr>
          <w:p w14:paraId="0743124E" w14:textId="15AE5C1B" w:rsidR="000E4D3E" w:rsidRPr="000E4D3E" w:rsidRDefault="00D14B47" w:rsidP="003014FD">
            <w:r>
              <w:t>R</w:t>
            </w:r>
            <w:r w:rsidRPr="00D14B47">
              <w:t>epresenta a los participantes más comunes asignados a un proyecto específico. Sus capacidades incluyen añadir nuevos riesgos a la lista del proyecto, proponer planes de acción, llevar a cabo evaluaciones, exportar archivos, y generar informes y análisis de riesgo. Todas estas acciones las realizan a través de un sistema de autenticación que verifica su identidad y permisos dentro del proyecto.</w:t>
            </w:r>
          </w:p>
        </w:tc>
      </w:tr>
    </w:tbl>
    <w:p w14:paraId="07333CE7" w14:textId="77777777" w:rsidR="000E4D3E" w:rsidRPr="000E4D3E" w:rsidRDefault="000E4D3E" w:rsidP="000E4D3E"/>
    <w:p w14:paraId="0B1C1A1C" w14:textId="77777777" w:rsidR="00A30500" w:rsidRPr="006E0FB1" w:rsidRDefault="00A30500" w:rsidP="00D00EDF">
      <w:pPr>
        <w:pStyle w:val="PSI-Ttulo2"/>
      </w:pPr>
      <w:bookmarkStart w:id="64" w:name="_Toc163997908"/>
      <w:bookmarkStart w:id="65" w:name="_Toc227403727"/>
      <w:bookmarkStart w:id="66" w:name="_Toc234998985"/>
      <w:bookmarkStart w:id="67" w:name="_Toc179728760"/>
      <w:r w:rsidRPr="006E0FB1">
        <w:t>Contexto del sistema</w:t>
      </w:r>
      <w:bookmarkEnd w:id="64"/>
      <w:bookmarkEnd w:id="65"/>
      <w:bookmarkEnd w:id="66"/>
      <w:bookmarkEnd w:id="67"/>
    </w:p>
    <w:p w14:paraId="53CAE779" w14:textId="28F64461" w:rsidR="00A30500" w:rsidRDefault="00D14B47" w:rsidP="00D00EDF">
      <w:r w:rsidRPr="00D14B47">
        <w:t>Los casos de uso críticos para el proceso se describen en esta sección. Se comienza presentando las relaciones entre los casos de uso identificados, seguido por una versión expandida de los mismos. El diagrama a continuación muestra cómo los diferentes casos de uso interactúan entre sí y cómo está compuesto el contexto general del sistema</w:t>
      </w:r>
      <w:r>
        <w:t>.</w:t>
      </w:r>
    </w:p>
    <w:p w14:paraId="3508A834" w14:textId="6AE2B8B9" w:rsidR="00D14B47" w:rsidRPr="006E0FB1" w:rsidRDefault="00D14B47" w:rsidP="00D00EDF">
      <w:pPr>
        <w:rPr>
          <w:lang w:val="es-AR"/>
        </w:rPr>
      </w:pPr>
      <w:r>
        <w:rPr>
          <w:noProof/>
        </w:rPr>
        <w:lastRenderedPageBreak/>
        <w:drawing>
          <wp:inline distT="0" distB="0" distL="0" distR="0" wp14:anchorId="4ACDC139" wp14:editId="1A3B2AB9">
            <wp:extent cx="5400675" cy="4486275"/>
            <wp:effectExtent l="0" t="0" r="9525" b="9525"/>
            <wp:docPr id="470427638"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4486275"/>
                    </a:xfrm>
                    <a:prstGeom prst="rect">
                      <a:avLst/>
                    </a:prstGeom>
                    <a:noFill/>
                    <a:ln>
                      <a:noFill/>
                    </a:ln>
                  </pic:spPr>
                </pic:pic>
              </a:graphicData>
            </a:graphic>
          </wp:inline>
        </w:drawing>
      </w:r>
    </w:p>
    <w:p w14:paraId="2A1EE081" w14:textId="77777777" w:rsidR="00A30500" w:rsidRPr="005313D3" w:rsidRDefault="00A30500" w:rsidP="00D00EDF">
      <w:pPr>
        <w:pStyle w:val="PSI-Ttulo1"/>
      </w:pPr>
      <w:bookmarkStart w:id="68" w:name="_Toc104101750"/>
      <w:bookmarkStart w:id="69" w:name="_Toc227403728"/>
      <w:bookmarkStart w:id="70" w:name="_Toc234998986"/>
      <w:bookmarkStart w:id="71" w:name="_Toc179728761"/>
      <w:r w:rsidRPr="005313D3">
        <w:t>Vista Lógica</w:t>
      </w:r>
      <w:bookmarkEnd w:id="68"/>
      <w:bookmarkEnd w:id="69"/>
      <w:bookmarkEnd w:id="70"/>
      <w:bookmarkEnd w:id="71"/>
      <w:r w:rsidRPr="005313D3">
        <w:t xml:space="preserve"> </w:t>
      </w:r>
    </w:p>
    <w:p w14:paraId="7D977CA4" w14:textId="77777777" w:rsidR="00A30500" w:rsidRDefault="00A30500" w:rsidP="00D00EDF">
      <w:pPr>
        <w:pStyle w:val="PSI-Comentario"/>
      </w:pPr>
      <w:r w:rsidRPr="005313D3">
        <w:t>[</w:t>
      </w:r>
      <w:r w:rsidR="00954C33">
        <w:t>En esta</w:t>
      </w:r>
      <w:r w:rsidRPr="005313D3">
        <w:t xml:space="preserve"> sección </w:t>
      </w:r>
      <w:r w:rsidR="00954C33">
        <w:t xml:space="preserve">se </w:t>
      </w:r>
      <w:r w:rsidRPr="005313D3">
        <w:t>describe</w:t>
      </w:r>
      <w:r w:rsidR="00954C33">
        <w:t>n</w:t>
      </w:r>
      <w:r w:rsidRPr="005313D3">
        <w:t xml:space="preserve"> las partes significantes de arquitectura del modelo de diseño, tal como su composición dentro del sistema y paquetes. Y para cada paquete importante, su descomposición dentro de </w:t>
      </w:r>
      <w:r>
        <w:t xml:space="preserve">estructuras (clases) </w:t>
      </w:r>
      <w:r w:rsidRPr="005313D3">
        <w:t xml:space="preserve"> y utilidades de </w:t>
      </w:r>
      <w:r>
        <w:t>las mismas.</w:t>
      </w:r>
      <w:r w:rsidRPr="005313D3">
        <w:t xml:space="preserve"> Podría introducir </w:t>
      </w:r>
      <w:r>
        <w:t xml:space="preserve">estructuras </w:t>
      </w:r>
      <w:r w:rsidRPr="005313D3">
        <w:t xml:space="preserve"> arquitectónicas importantes y describir sus responsabilidades, así como relaciones, operaciones y atributos  importantes.]</w:t>
      </w:r>
    </w:p>
    <w:p w14:paraId="3795A03B" w14:textId="77777777" w:rsidR="0043792A" w:rsidRPr="005313D3" w:rsidRDefault="0043792A" w:rsidP="00D00EDF">
      <w:pPr>
        <w:pStyle w:val="PSI-Comentario"/>
      </w:pPr>
    </w:p>
    <w:p w14:paraId="0230CCA2" w14:textId="77777777" w:rsidR="00A30500" w:rsidRPr="005313D3" w:rsidRDefault="00A30500" w:rsidP="00D00EDF">
      <w:pPr>
        <w:pStyle w:val="PSI-Ttulo2"/>
      </w:pPr>
      <w:bookmarkStart w:id="72" w:name="_Toc104101751"/>
      <w:bookmarkStart w:id="73" w:name="_Toc227403729"/>
      <w:bookmarkStart w:id="74" w:name="_Toc234998987"/>
      <w:bookmarkStart w:id="75" w:name="_Toc179728762"/>
      <w:r w:rsidRPr="005313D3">
        <w:t>Perspectiva General</w:t>
      </w:r>
      <w:bookmarkEnd w:id="72"/>
      <w:bookmarkEnd w:id="73"/>
      <w:bookmarkEnd w:id="74"/>
      <w:bookmarkEnd w:id="75"/>
    </w:p>
    <w:p w14:paraId="2527041F" w14:textId="77777777" w:rsidR="00A30500" w:rsidRDefault="00A30500" w:rsidP="00D00EDF">
      <w:pPr>
        <w:pStyle w:val="PSI-Comentario"/>
      </w:pPr>
      <w:r w:rsidRPr="005313D3">
        <w:t>[Esta sección describe la composición general de modelo de diseño en términos</w:t>
      </w:r>
      <w:r>
        <w:t xml:space="preserve"> de jerarquía y capas</w:t>
      </w:r>
      <w:r w:rsidRPr="005313D3">
        <w:t>.]</w:t>
      </w:r>
    </w:p>
    <w:p w14:paraId="64D5E59D" w14:textId="77777777" w:rsidR="0043792A" w:rsidRPr="005313D3" w:rsidRDefault="0043792A" w:rsidP="00D00EDF">
      <w:pPr>
        <w:pStyle w:val="PSI-Comentario"/>
      </w:pPr>
    </w:p>
    <w:p w14:paraId="7CD6AC65" w14:textId="77777777" w:rsidR="00A30500" w:rsidRPr="005313D3" w:rsidRDefault="00A30500" w:rsidP="00D00EDF">
      <w:pPr>
        <w:pStyle w:val="PSI-Ttulo2"/>
      </w:pPr>
      <w:bookmarkStart w:id="76" w:name="_Toc104101752"/>
      <w:bookmarkStart w:id="77" w:name="_Toc227403730"/>
      <w:bookmarkStart w:id="78" w:name="_Toc234998988"/>
      <w:bookmarkStart w:id="79" w:name="_Toc179728763"/>
      <w:r w:rsidRPr="005313D3">
        <w:t>Paquetes de Diseño importantes arquitectónicamente</w:t>
      </w:r>
      <w:bookmarkEnd w:id="76"/>
      <w:bookmarkEnd w:id="77"/>
      <w:bookmarkEnd w:id="78"/>
      <w:bookmarkEnd w:id="79"/>
    </w:p>
    <w:p w14:paraId="52A0A244" w14:textId="77777777" w:rsidR="00A30500" w:rsidRPr="005313D3" w:rsidRDefault="00A30500" w:rsidP="00D00EDF">
      <w:pPr>
        <w:pStyle w:val="PSI-Comentario"/>
      </w:pPr>
      <w:r w:rsidRPr="005313D3">
        <w:t xml:space="preserve">[Para cada paquete significante, incluye una sección con su nombre, una descripción breve y un diagrama con </w:t>
      </w:r>
      <w:r>
        <w:t>estructuras</w:t>
      </w:r>
      <w:r w:rsidRPr="005313D3">
        <w:t xml:space="preserve"> significantes y paquetes contenidos dentro del paquete. </w:t>
      </w:r>
    </w:p>
    <w:p w14:paraId="777DE30A" w14:textId="77777777" w:rsidR="00A30500" w:rsidRPr="005313D3" w:rsidRDefault="00A30500" w:rsidP="00D00EDF">
      <w:pPr>
        <w:pStyle w:val="PSI-Comentario"/>
      </w:pPr>
      <w:r w:rsidRPr="005313D3">
        <w:lastRenderedPageBreak/>
        <w:t xml:space="preserve">Para cada </w:t>
      </w:r>
      <w:r>
        <w:t>estructura</w:t>
      </w:r>
      <w:r w:rsidRPr="005313D3">
        <w:t xml:space="preserve"> significante en el paquete, incluye su nombre, una breve descripción, y, opcionalmente, una descripción de algunas de sus principales responsabilidades, operaciones y atributos.]</w:t>
      </w:r>
    </w:p>
    <w:p w14:paraId="337BFCC1" w14:textId="77777777" w:rsidR="00A30500" w:rsidRPr="005313D3" w:rsidRDefault="00A30500" w:rsidP="00D00EDF">
      <w:pPr>
        <w:pStyle w:val="PSI-Ttulo1"/>
      </w:pPr>
      <w:bookmarkStart w:id="80" w:name="_Toc104101753"/>
      <w:bookmarkStart w:id="81" w:name="_Toc227403731"/>
      <w:bookmarkStart w:id="82" w:name="_Toc234998989"/>
      <w:bookmarkStart w:id="83" w:name="_Toc179728764"/>
      <w:r w:rsidRPr="005313D3">
        <w:t>Vista de Procesos</w:t>
      </w:r>
      <w:bookmarkEnd w:id="80"/>
      <w:bookmarkEnd w:id="81"/>
      <w:bookmarkEnd w:id="82"/>
      <w:bookmarkEnd w:id="83"/>
      <w:r w:rsidRPr="005313D3">
        <w:t xml:space="preserve"> </w:t>
      </w:r>
    </w:p>
    <w:p w14:paraId="369C5759" w14:textId="77777777" w:rsidR="00A30500" w:rsidRDefault="00A30500" w:rsidP="00D00EDF">
      <w:pPr>
        <w:pStyle w:val="PSI-Comentario"/>
      </w:pPr>
      <w:r w:rsidRPr="005313D3">
        <w:t>[Esta sección describe la descomposición del sistema dent</w:t>
      </w:r>
      <w:r>
        <w:t xml:space="preserve">ro del proceso ligeros (simple </w:t>
      </w:r>
      <w:r w:rsidRPr="005313D3">
        <w:t>hilos de control) y procesos pesados (grupos de procesos ligeros). Organice la sección por grupos de procesos que se comunican e interactúan. Describe el principal modo de comunicación entre procesos, tal como mensajes, interrupciones.]</w:t>
      </w:r>
    </w:p>
    <w:p w14:paraId="01894C19" w14:textId="554DBCFE" w:rsidR="00EF0D75" w:rsidRDefault="00FB54D8" w:rsidP="00FB54D8">
      <w:r>
        <w:t xml:space="preserve">El proceso comienza cuando un equipo inicia un proyecto de desarrollo de software (o de otro tipo); durante el desarrollo del proyecto, antes de </w:t>
      </w:r>
      <w:r w:rsidR="00EF0D75">
        <w:t xml:space="preserve">iniciar </w:t>
      </w:r>
      <w:r>
        <w:t xml:space="preserve">cada nueva iteración, </w:t>
      </w:r>
      <w:r w:rsidR="00EF0D75">
        <w:t>se identifican</w:t>
      </w:r>
      <w:r>
        <w:t xml:space="preserve"> los posibles riesgos</w:t>
      </w:r>
      <w:r w:rsidR="00EF0D75">
        <w:t>; posteriormente se evalúan los riesgos identificados, otorgándoles una puntuación del 1 al 10 para su impacto y probabilidad; finalmente se calcula su factor de riesgo como el producto del impacto y la probabilidad del riesgo.</w:t>
      </w:r>
    </w:p>
    <w:p w14:paraId="23C7089B" w14:textId="1C9A6283" w:rsidR="00D10F08" w:rsidRDefault="00EF0D75" w:rsidP="00FB54D8">
      <w:r>
        <w:t xml:space="preserve">Si el factor de riesgo es igual o menor a 9, el riesgo se ignora; si es igual o menor a 36 se realiza una nueva evaluación antes de la próxima iteración; si es igual o menor a 64 se debe realizar un plan de riesgos para ese riesgo, aunque esto puede ser pospuesto hasta la siguiente iteración en el caso de que </w:t>
      </w:r>
      <w:r w:rsidR="00D10F08">
        <w:t>haya</w:t>
      </w:r>
      <w:r>
        <w:t xml:space="preserve"> muchos riesgos para gestionar; si el riesgo es mayor a 64 se debe realizar un plan de riesgo </w:t>
      </w:r>
      <w:r w:rsidR="00D10F08">
        <w:t>bajo cualquier circunstancia.</w:t>
      </w:r>
    </w:p>
    <w:p w14:paraId="5064A5B8" w14:textId="7848D182" w:rsidR="00D10F08" w:rsidRDefault="00D10F08" w:rsidP="00FB54D8">
      <w:r>
        <w:t>Según el diseño del sistema, se encuentran las siguientes funcionalidades principales:</w:t>
      </w:r>
    </w:p>
    <w:p w14:paraId="48167DC3" w14:textId="77777777" w:rsidR="00D10F08" w:rsidRDefault="00D10F08" w:rsidP="00FB54D8"/>
    <w:tbl>
      <w:tblPr>
        <w:tblStyle w:val="Tablaconcuadrcula"/>
        <w:tblW w:w="0" w:type="auto"/>
        <w:tblLook w:val="04A0" w:firstRow="1" w:lastRow="0" w:firstColumn="1" w:lastColumn="0" w:noHBand="0" w:noVBand="1"/>
      </w:tblPr>
      <w:tblGrid>
        <w:gridCol w:w="8494"/>
      </w:tblGrid>
      <w:tr w:rsidR="00D10F08" w14:paraId="666BAA51" w14:textId="77777777" w:rsidTr="00D10F08">
        <w:tc>
          <w:tcPr>
            <w:tcW w:w="8494" w:type="dxa"/>
            <w:shd w:val="clear" w:color="auto" w:fill="BFBFBF" w:themeFill="background1" w:themeFillShade="BF"/>
          </w:tcPr>
          <w:p w14:paraId="637DA68F" w14:textId="6ABAE566" w:rsidR="00D10F08" w:rsidRPr="00D10F08" w:rsidRDefault="00D10F08" w:rsidP="00D10F08">
            <w:pPr>
              <w:jc w:val="center"/>
              <w:rPr>
                <w:b/>
                <w:bCs/>
              </w:rPr>
            </w:pPr>
            <w:r w:rsidRPr="00D10F08">
              <w:rPr>
                <w:b/>
                <w:bCs/>
              </w:rPr>
              <w:t>Acceso al sistema</w:t>
            </w:r>
          </w:p>
        </w:tc>
      </w:tr>
      <w:tr w:rsidR="00D10F08" w14:paraId="68F6A084" w14:textId="77777777" w:rsidTr="00D10F08">
        <w:tc>
          <w:tcPr>
            <w:tcW w:w="8494" w:type="dxa"/>
          </w:tcPr>
          <w:p w14:paraId="4B71D49E" w14:textId="0F997B0E" w:rsidR="00D10F08" w:rsidRDefault="00D10F08" w:rsidP="00FB54D8">
            <w:r>
              <w:t>Descripción: Permitirá al usuario ingresar al sistema con su cuenta de Google, la cual debe estar previamente registrada como Administrador, usuario estándar o espectador.</w:t>
            </w:r>
          </w:p>
        </w:tc>
      </w:tr>
      <w:tr w:rsidR="00D10F08" w14:paraId="64E7D07B" w14:textId="77777777" w:rsidTr="00D10F08">
        <w:tc>
          <w:tcPr>
            <w:tcW w:w="8494" w:type="dxa"/>
            <w:shd w:val="clear" w:color="auto" w:fill="BFBFBF" w:themeFill="background1" w:themeFillShade="BF"/>
          </w:tcPr>
          <w:p w14:paraId="311A9C38" w14:textId="3CE3EE4F" w:rsidR="00D10F08" w:rsidRPr="00D10F08" w:rsidRDefault="00D10F08" w:rsidP="00D10F08">
            <w:pPr>
              <w:jc w:val="center"/>
              <w:rPr>
                <w:b/>
                <w:bCs/>
              </w:rPr>
            </w:pPr>
            <w:r w:rsidRPr="00D10F08">
              <w:rPr>
                <w:b/>
                <w:bCs/>
              </w:rPr>
              <w:t>Administración de acceso</w:t>
            </w:r>
          </w:p>
        </w:tc>
      </w:tr>
      <w:tr w:rsidR="00D10F08" w14:paraId="2B893E48" w14:textId="77777777" w:rsidTr="00D10F08">
        <w:tc>
          <w:tcPr>
            <w:tcW w:w="8494" w:type="dxa"/>
          </w:tcPr>
          <w:p w14:paraId="2C35EB1B" w14:textId="0163C93C" w:rsidR="00D10F08" w:rsidRDefault="00D10F08" w:rsidP="00FB54D8">
            <w:r>
              <w:t>Descripción: Permit</w:t>
            </w:r>
            <w:r w:rsidR="00B7364C">
              <w:t>irá</w:t>
            </w:r>
            <w:r>
              <w:t xml:space="preserve"> a los administradores registrar el email de los usuarios del sistema y asignarles un perfil de usuario (administrador, </w:t>
            </w:r>
            <w:r w:rsidR="00C22353">
              <w:t>usuario estándar o espectador</w:t>
            </w:r>
            <w:r>
              <w:t>)</w:t>
            </w:r>
            <w:r w:rsidR="00C22353">
              <w:t xml:space="preserve">. </w:t>
            </w:r>
          </w:p>
        </w:tc>
      </w:tr>
      <w:tr w:rsidR="00D10F08" w14:paraId="31F8A19C" w14:textId="77777777" w:rsidTr="00D10F08">
        <w:tc>
          <w:tcPr>
            <w:tcW w:w="8494" w:type="dxa"/>
            <w:shd w:val="clear" w:color="auto" w:fill="BFBFBF" w:themeFill="background1" w:themeFillShade="BF"/>
          </w:tcPr>
          <w:p w14:paraId="34C2D881" w14:textId="07A973D1" w:rsidR="00D10F08" w:rsidRPr="00C22353" w:rsidRDefault="00C22353" w:rsidP="00C22353">
            <w:pPr>
              <w:jc w:val="center"/>
              <w:rPr>
                <w:b/>
                <w:bCs/>
              </w:rPr>
            </w:pPr>
            <w:r w:rsidRPr="00C22353">
              <w:rPr>
                <w:b/>
                <w:bCs/>
              </w:rPr>
              <w:t xml:space="preserve">Administración de </w:t>
            </w:r>
            <w:r>
              <w:rPr>
                <w:b/>
                <w:bCs/>
              </w:rPr>
              <w:t>proyectos</w:t>
            </w:r>
          </w:p>
        </w:tc>
      </w:tr>
      <w:tr w:rsidR="00D10F08" w14:paraId="3EBA33A3" w14:textId="77777777" w:rsidTr="00D10F08">
        <w:tc>
          <w:tcPr>
            <w:tcW w:w="8494" w:type="dxa"/>
          </w:tcPr>
          <w:p w14:paraId="2A5CA1DC" w14:textId="7EA319F5" w:rsidR="00D10F08" w:rsidRDefault="00C22353" w:rsidP="00FB54D8">
            <w:r>
              <w:t>Descripción: Permit</w:t>
            </w:r>
            <w:r w:rsidR="00B7364C">
              <w:t>irá</w:t>
            </w:r>
            <w:r>
              <w:t xml:space="preserve"> a los administradores crear proyectos y editar sus atributos, como nombre, descripción, participantes, estado e iteraciones.</w:t>
            </w:r>
            <w:r w:rsidR="005F1CB0">
              <w:t xml:space="preserve"> Los participantes de un proyecto </w:t>
            </w:r>
            <w:r w:rsidR="00B7364C">
              <w:t>serán</w:t>
            </w:r>
            <w:r w:rsidR="005F1CB0">
              <w:t xml:space="preserve"> usuarios estándar del sistema, y </w:t>
            </w:r>
            <w:r w:rsidR="00B7364C">
              <w:t>podrán</w:t>
            </w:r>
            <w:r w:rsidR="005F1CB0">
              <w:t xml:space="preserve"> participar del proyecto con distintos roles (</w:t>
            </w:r>
            <w:proofErr w:type="spellStart"/>
            <w:r w:rsidR="005F1CB0">
              <w:t>ej</w:t>
            </w:r>
            <w:proofErr w:type="spellEnd"/>
            <w:r w:rsidR="005F1CB0">
              <w:t xml:space="preserve">: líder del proyecto o desarrollador). Las iteraciones </w:t>
            </w:r>
            <w:r w:rsidR="00B7364C">
              <w:t>contaran</w:t>
            </w:r>
            <w:r w:rsidR="005F1CB0">
              <w:t xml:space="preserve"> con nombre, fecha de inicio y fecha de finalización.</w:t>
            </w:r>
          </w:p>
        </w:tc>
      </w:tr>
      <w:tr w:rsidR="00D10F08" w14:paraId="0228B403" w14:textId="77777777" w:rsidTr="00D10F08">
        <w:tc>
          <w:tcPr>
            <w:tcW w:w="8494" w:type="dxa"/>
            <w:shd w:val="clear" w:color="auto" w:fill="BFBFBF" w:themeFill="background1" w:themeFillShade="BF"/>
          </w:tcPr>
          <w:p w14:paraId="452D9E8F" w14:textId="59CC64F3" w:rsidR="00D10F08" w:rsidRPr="005F1CB0" w:rsidRDefault="005F1CB0" w:rsidP="005F1CB0">
            <w:pPr>
              <w:jc w:val="center"/>
              <w:rPr>
                <w:b/>
                <w:bCs/>
              </w:rPr>
            </w:pPr>
            <w:r>
              <w:rPr>
                <w:b/>
                <w:bCs/>
              </w:rPr>
              <w:t>Administración de riesgos</w:t>
            </w:r>
          </w:p>
        </w:tc>
      </w:tr>
      <w:tr w:rsidR="00D10F08" w14:paraId="6C9D7766" w14:textId="77777777" w:rsidTr="00D10F08">
        <w:tc>
          <w:tcPr>
            <w:tcW w:w="8494" w:type="dxa"/>
          </w:tcPr>
          <w:p w14:paraId="6E8E8551" w14:textId="723AB93A" w:rsidR="00D10F08" w:rsidRDefault="005F1CB0" w:rsidP="00FB54D8">
            <w:r>
              <w:t>Descripción: Permit</w:t>
            </w:r>
            <w:r w:rsidR="00B7364C">
              <w:t>irá</w:t>
            </w:r>
            <w:r>
              <w:t xml:space="preserve"> a los participantes de un proyecto agregar, eliminar y modificar los riesgos del proyecto. </w:t>
            </w:r>
          </w:p>
        </w:tc>
      </w:tr>
      <w:tr w:rsidR="00D10F08" w14:paraId="7951A27A" w14:textId="77777777" w:rsidTr="00D10F08">
        <w:tc>
          <w:tcPr>
            <w:tcW w:w="8494" w:type="dxa"/>
            <w:shd w:val="clear" w:color="auto" w:fill="BFBFBF" w:themeFill="background1" w:themeFillShade="BF"/>
          </w:tcPr>
          <w:p w14:paraId="6FFA8873" w14:textId="1E9A161E" w:rsidR="00D10F08" w:rsidRPr="005F1CB0" w:rsidRDefault="005F1CB0" w:rsidP="005F1CB0">
            <w:pPr>
              <w:jc w:val="center"/>
              <w:rPr>
                <w:b/>
                <w:bCs/>
              </w:rPr>
            </w:pPr>
            <w:r>
              <w:rPr>
                <w:b/>
                <w:bCs/>
              </w:rPr>
              <w:t>Administración de categorías de riesgo</w:t>
            </w:r>
          </w:p>
        </w:tc>
      </w:tr>
      <w:tr w:rsidR="00D10F08" w14:paraId="7EC63614" w14:textId="77777777" w:rsidTr="00D10F08">
        <w:tc>
          <w:tcPr>
            <w:tcW w:w="8494" w:type="dxa"/>
          </w:tcPr>
          <w:p w14:paraId="4BD32884" w14:textId="51DE0D16" w:rsidR="00D10F08" w:rsidRDefault="005F1CB0" w:rsidP="00FB54D8">
            <w:r>
              <w:t xml:space="preserve">Descripción: </w:t>
            </w:r>
            <w:r w:rsidR="00B7364C">
              <w:t>Permitirá</w:t>
            </w:r>
            <w:r>
              <w:t xml:space="preserve"> a los administradores agregar, eliminar o modificar las categorías de riesgo que se utilizaran en los proyectos. Estos cambios no </w:t>
            </w:r>
            <w:r w:rsidR="00ED65A7">
              <w:t xml:space="preserve">se </w:t>
            </w:r>
            <w:r w:rsidR="00B7364C">
              <w:t>verán</w:t>
            </w:r>
            <w:r w:rsidR="00ED65A7">
              <w:t xml:space="preserve"> reflejados</w:t>
            </w:r>
            <w:r>
              <w:t xml:space="preserve"> </w:t>
            </w:r>
            <w:r w:rsidR="00ED65A7">
              <w:t>en</w:t>
            </w:r>
            <w:r>
              <w:t xml:space="preserve"> proyectos que ya se encuentr</w:t>
            </w:r>
            <w:r w:rsidR="00B7364C">
              <w:t>e</w:t>
            </w:r>
            <w:r>
              <w:t>n en desarrollo.</w:t>
            </w:r>
          </w:p>
        </w:tc>
      </w:tr>
      <w:tr w:rsidR="00D10F08" w14:paraId="76D7127A" w14:textId="77777777" w:rsidTr="00D10F08">
        <w:tc>
          <w:tcPr>
            <w:tcW w:w="8494" w:type="dxa"/>
            <w:shd w:val="clear" w:color="auto" w:fill="BFBFBF" w:themeFill="background1" w:themeFillShade="BF"/>
          </w:tcPr>
          <w:p w14:paraId="15158D36" w14:textId="69C3E852" w:rsidR="00D10F08" w:rsidRPr="005F1CB0" w:rsidRDefault="005F1CB0" w:rsidP="00D10F08">
            <w:pPr>
              <w:jc w:val="center"/>
              <w:rPr>
                <w:b/>
                <w:bCs/>
              </w:rPr>
            </w:pPr>
            <w:r w:rsidRPr="005F1CB0">
              <w:rPr>
                <w:b/>
                <w:bCs/>
              </w:rPr>
              <w:t>Administración de evaluaciones</w:t>
            </w:r>
          </w:p>
        </w:tc>
      </w:tr>
      <w:tr w:rsidR="00D10F08" w14:paraId="1D63E6E1" w14:textId="77777777" w:rsidTr="00D10F08">
        <w:tc>
          <w:tcPr>
            <w:tcW w:w="8494" w:type="dxa"/>
          </w:tcPr>
          <w:p w14:paraId="33ECC590" w14:textId="0E47457C" w:rsidR="00D10F08" w:rsidRDefault="005F1CB0" w:rsidP="00FB54D8">
            <w:r>
              <w:t xml:space="preserve">Descripción: </w:t>
            </w:r>
            <w:r w:rsidR="00B7364C">
              <w:t>Permitirá</w:t>
            </w:r>
            <w:r>
              <w:t xml:space="preserve"> a los participantes de un proyecto realizar evaluaciones sobre los riesgos identificados.</w:t>
            </w:r>
          </w:p>
        </w:tc>
      </w:tr>
      <w:tr w:rsidR="00ED65A7" w14:paraId="402888DC" w14:textId="77777777" w:rsidTr="00ED65A7">
        <w:tc>
          <w:tcPr>
            <w:tcW w:w="8494" w:type="dxa"/>
            <w:shd w:val="clear" w:color="auto" w:fill="BFBFBF" w:themeFill="background1" w:themeFillShade="BF"/>
          </w:tcPr>
          <w:p w14:paraId="1023956F" w14:textId="10C5208B" w:rsidR="00ED65A7" w:rsidRPr="00ED65A7" w:rsidRDefault="00ED65A7" w:rsidP="00ED65A7">
            <w:pPr>
              <w:jc w:val="center"/>
              <w:rPr>
                <w:b/>
                <w:bCs/>
              </w:rPr>
            </w:pPr>
            <w:r w:rsidRPr="00ED65A7">
              <w:rPr>
                <w:b/>
                <w:bCs/>
              </w:rPr>
              <w:t>Administración de planes de acción</w:t>
            </w:r>
          </w:p>
        </w:tc>
      </w:tr>
      <w:tr w:rsidR="00ED65A7" w14:paraId="098BDC7C" w14:textId="77777777" w:rsidTr="00D10F08">
        <w:tc>
          <w:tcPr>
            <w:tcW w:w="8494" w:type="dxa"/>
          </w:tcPr>
          <w:p w14:paraId="6E1728F9" w14:textId="6B193F6B" w:rsidR="00ED65A7" w:rsidRDefault="00ED65A7" w:rsidP="00FB54D8">
            <w:r>
              <w:lastRenderedPageBreak/>
              <w:t xml:space="preserve">Descripción: </w:t>
            </w:r>
            <w:r w:rsidR="00B7364C">
              <w:t>Permitirá</w:t>
            </w:r>
            <w:r>
              <w:t xml:space="preserve"> a los participantes de un proyecto agregar, eliminar y modificar planes de acción para riesgos con factor de riesgo mayor a 36. También </w:t>
            </w:r>
            <w:r w:rsidR="00B7364C">
              <w:t xml:space="preserve">Permitirá </w:t>
            </w:r>
            <w:r>
              <w:t xml:space="preserve">agregar tareas a los planes de riesgo generados. No se </w:t>
            </w:r>
            <w:r w:rsidR="00B7364C">
              <w:t xml:space="preserve">Permitirá </w:t>
            </w:r>
            <w:r>
              <w:t>eliminar o modificar planes de acción que ya se encuentren en ejecución.</w:t>
            </w:r>
          </w:p>
        </w:tc>
      </w:tr>
      <w:tr w:rsidR="00ED65A7" w14:paraId="342AEE9B" w14:textId="77777777" w:rsidTr="00ED65A7">
        <w:tc>
          <w:tcPr>
            <w:tcW w:w="8494" w:type="dxa"/>
            <w:shd w:val="clear" w:color="auto" w:fill="BFBFBF" w:themeFill="background1" w:themeFillShade="BF"/>
          </w:tcPr>
          <w:p w14:paraId="07BE8CC4" w14:textId="2EDCAD95" w:rsidR="00ED65A7" w:rsidRPr="00ED65A7" w:rsidRDefault="00ED65A7" w:rsidP="00ED65A7">
            <w:pPr>
              <w:jc w:val="center"/>
              <w:rPr>
                <w:b/>
                <w:bCs/>
              </w:rPr>
            </w:pPr>
            <w:r>
              <w:rPr>
                <w:b/>
                <w:bCs/>
              </w:rPr>
              <w:t>Generación de informes</w:t>
            </w:r>
          </w:p>
        </w:tc>
      </w:tr>
      <w:tr w:rsidR="00ED65A7" w14:paraId="094BFF9B" w14:textId="77777777" w:rsidTr="00D10F08">
        <w:tc>
          <w:tcPr>
            <w:tcW w:w="8494" w:type="dxa"/>
          </w:tcPr>
          <w:p w14:paraId="6E107B02" w14:textId="7FA92240" w:rsidR="00ED65A7" w:rsidRDefault="00ED65A7" w:rsidP="00FB54D8">
            <w:r>
              <w:t xml:space="preserve">Descripción: </w:t>
            </w:r>
            <w:r w:rsidR="00B7364C">
              <w:t xml:space="preserve">Permitirá </w:t>
            </w:r>
            <w:r>
              <w:t>a los participantes de un proyecto realizar informes o solicitarlos al sistema.</w:t>
            </w:r>
          </w:p>
        </w:tc>
      </w:tr>
      <w:tr w:rsidR="00ED65A7" w14:paraId="1919F98B" w14:textId="77777777" w:rsidTr="00ED65A7">
        <w:tc>
          <w:tcPr>
            <w:tcW w:w="8494" w:type="dxa"/>
            <w:shd w:val="clear" w:color="auto" w:fill="BFBFBF" w:themeFill="background1" w:themeFillShade="BF"/>
          </w:tcPr>
          <w:p w14:paraId="6B864535" w14:textId="7A0FB113" w:rsidR="00ED65A7" w:rsidRPr="00ED65A7" w:rsidRDefault="00ED65A7" w:rsidP="00ED65A7">
            <w:pPr>
              <w:jc w:val="center"/>
              <w:rPr>
                <w:b/>
                <w:bCs/>
              </w:rPr>
            </w:pPr>
            <w:r w:rsidRPr="00ED65A7">
              <w:rPr>
                <w:b/>
                <w:bCs/>
              </w:rPr>
              <w:t>Exportar archivos</w:t>
            </w:r>
          </w:p>
        </w:tc>
      </w:tr>
      <w:tr w:rsidR="00ED65A7" w14:paraId="1F9067C2" w14:textId="77777777" w:rsidTr="00D10F08">
        <w:tc>
          <w:tcPr>
            <w:tcW w:w="8494" w:type="dxa"/>
          </w:tcPr>
          <w:p w14:paraId="1AA0A2C0" w14:textId="41DCC0C2" w:rsidR="00ED65A7" w:rsidRDefault="00ED65A7" w:rsidP="00FB54D8">
            <w:r>
              <w:t xml:space="preserve">Descripción: </w:t>
            </w:r>
            <w:r w:rsidR="00B7364C">
              <w:t xml:space="preserve">Permitirá </w:t>
            </w:r>
            <w:r>
              <w:t xml:space="preserve">a los participantes de un proyecto exportar informes o </w:t>
            </w:r>
            <w:proofErr w:type="spellStart"/>
            <w:r>
              <w:t>graficos</w:t>
            </w:r>
            <w:proofErr w:type="spellEnd"/>
            <w:r>
              <w:t xml:space="preserve"> del proyecto.</w:t>
            </w:r>
          </w:p>
        </w:tc>
      </w:tr>
    </w:tbl>
    <w:p w14:paraId="2E1F9C81" w14:textId="77777777" w:rsidR="00FB54D8" w:rsidRDefault="00FB54D8" w:rsidP="00D00EDF">
      <w:pPr>
        <w:pStyle w:val="PSI-Comentario"/>
      </w:pPr>
    </w:p>
    <w:p w14:paraId="26CFC601" w14:textId="77777777" w:rsidR="00A30500" w:rsidRPr="000E4D3E" w:rsidRDefault="00A30500" w:rsidP="00D00EDF">
      <w:pPr>
        <w:pStyle w:val="Textoindependiente"/>
        <w:rPr>
          <w:lang w:val="es-AR"/>
        </w:rPr>
      </w:pPr>
    </w:p>
    <w:p w14:paraId="0BEBD195" w14:textId="77777777" w:rsidR="00A30500" w:rsidRPr="005313D3" w:rsidRDefault="00A30500" w:rsidP="00D00EDF">
      <w:pPr>
        <w:pStyle w:val="PSI-Ttulo1"/>
      </w:pPr>
      <w:bookmarkStart w:id="84" w:name="_Toc104101754"/>
      <w:bookmarkStart w:id="85" w:name="_Toc227403732"/>
      <w:bookmarkStart w:id="86" w:name="_Toc234998990"/>
      <w:bookmarkStart w:id="87" w:name="_Toc179728765"/>
      <w:r w:rsidRPr="005313D3">
        <w:t xml:space="preserve">Vista de </w:t>
      </w:r>
      <w:bookmarkEnd w:id="84"/>
      <w:r>
        <w:t>Liberación</w:t>
      </w:r>
      <w:bookmarkEnd w:id="85"/>
      <w:bookmarkEnd w:id="86"/>
      <w:bookmarkEnd w:id="87"/>
      <w:r w:rsidRPr="005313D3">
        <w:t xml:space="preserve"> </w:t>
      </w:r>
    </w:p>
    <w:p w14:paraId="70D403F6" w14:textId="77777777" w:rsidR="00A30500" w:rsidRDefault="00A30500" w:rsidP="00D00EDF">
      <w:pPr>
        <w:pStyle w:val="PSI-Comentario"/>
      </w:pPr>
      <w:r w:rsidRPr="005313D3">
        <w:t xml:space="preserve">[Esta sección describe una o más configuraciones físicas de la red (hardware) en las cuales el software se </w:t>
      </w:r>
      <w:r>
        <w:t>libera</w:t>
      </w:r>
      <w:r w:rsidRPr="005313D3">
        <w:t xml:space="preserve"> y funciona. Es una vista del modelo de </w:t>
      </w:r>
      <w:r>
        <w:t>liberación</w:t>
      </w:r>
      <w:r w:rsidRPr="005313D3">
        <w:t xml:space="preserve">. En un mínimo para cada configuración debe indicar los nodos físicos (computadoras, </w:t>
      </w:r>
      <w:proofErr w:type="spellStart"/>
      <w:r w:rsidRPr="005313D3">
        <w:t>CPUs</w:t>
      </w:r>
      <w:proofErr w:type="spellEnd"/>
      <w:r w:rsidRPr="005313D3">
        <w:t>) que ejecutan el software</w:t>
      </w:r>
      <w:r>
        <w:t xml:space="preserve"> y sus interconexiones (bus, LAN</w:t>
      </w:r>
      <w:r w:rsidRPr="005313D3">
        <w:t>, punto al punto, etcétera.) también incluy</w:t>
      </w:r>
      <w:r w:rsidR="00954C33">
        <w:t>e</w:t>
      </w:r>
      <w:r w:rsidRPr="005313D3">
        <w:t xml:space="preserve"> un mapa de los procesos de la vista de procesos sobre los nodos físicos.]</w:t>
      </w:r>
    </w:p>
    <w:p w14:paraId="10A8F579" w14:textId="77777777" w:rsidR="00A30500" w:rsidRPr="005313D3" w:rsidRDefault="006C26FE" w:rsidP="00D00EDF">
      <w:pPr>
        <w:pStyle w:val="PSI-Ttulo1"/>
      </w:pPr>
      <w:bookmarkStart w:id="88" w:name="_Toc104101755"/>
      <w:bookmarkStart w:id="89" w:name="_Toc227403733"/>
      <w:bookmarkStart w:id="90" w:name="_Toc234998991"/>
      <w:r>
        <w:br/>
      </w:r>
      <w:bookmarkStart w:id="91" w:name="_Toc179728766"/>
      <w:r w:rsidR="00A30500" w:rsidRPr="005313D3">
        <w:t>Vista de Implementación</w:t>
      </w:r>
      <w:bookmarkEnd w:id="88"/>
      <w:bookmarkEnd w:id="89"/>
      <w:bookmarkEnd w:id="90"/>
      <w:bookmarkEnd w:id="91"/>
      <w:r w:rsidR="00A30500" w:rsidRPr="005313D3">
        <w:t xml:space="preserve"> </w:t>
      </w:r>
    </w:p>
    <w:p w14:paraId="3CDDD53C" w14:textId="77777777" w:rsidR="00A30500" w:rsidRDefault="00A30500" w:rsidP="00D00EDF">
      <w:pPr>
        <w:pStyle w:val="PSI-Comentario"/>
      </w:pPr>
      <w:r w:rsidRPr="005313D3">
        <w:t>[Esta sección describe la estructura total del modelo de la puesta en marcha, la descomposición del software en capas y subsistemas en el modelo de implementación y cualquier componente arquitectónico significativo.]</w:t>
      </w:r>
    </w:p>
    <w:p w14:paraId="254A3411" w14:textId="77777777" w:rsidR="0043792A" w:rsidRPr="005313D3" w:rsidRDefault="0043792A" w:rsidP="00D00EDF">
      <w:pPr>
        <w:pStyle w:val="PSI-Comentario"/>
      </w:pPr>
    </w:p>
    <w:p w14:paraId="2ABC3EC7" w14:textId="77777777" w:rsidR="00A30500" w:rsidRPr="005313D3" w:rsidRDefault="00A30500" w:rsidP="00D00EDF">
      <w:pPr>
        <w:pStyle w:val="PSI-Ttulo2"/>
      </w:pPr>
      <w:bookmarkStart w:id="92" w:name="_Toc104101756"/>
      <w:bookmarkStart w:id="93" w:name="_Toc227403734"/>
      <w:bookmarkStart w:id="94" w:name="_Toc234998992"/>
      <w:bookmarkStart w:id="95" w:name="_Toc179728767"/>
      <w:r w:rsidRPr="005313D3">
        <w:t>Perspectiva General</w:t>
      </w:r>
      <w:bookmarkEnd w:id="92"/>
      <w:bookmarkEnd w:id="93"/>
      <w:bookmarkEnd w:id="94"/>
      <w:bookmarkEnd w:id="95"/>
    </w:p>
    <w:p w14:paraId="12C12087" w14:textId="77777777" w:rsidR="00A30500" w:rsidRDefault="00A30500" w:rsidP="00D00EDF">
      <w:pPr>
        <w:pStyle w:val="PSI-Comentario"/>
      </w:pPr>
      <w:r w:rsidRPr="005313D3">
        <w:t>[Esta subdivisión nombra y define varias capas y su contenido, las reglas que gobiernan la inclusión a una capa dada, y los límites entre las capas. Inclu</w:t>
      </w:r>
      <w:r w:rsidR="00A865F0">
        <w:t>ir</w:t>
      </w:r>
      <w:r w:rsidRPr="005313D3">
        <w:t xml:space="preserve"> un diagrama componente que demuestre las relaciones entre las capas.]</w:t>
      </w:r>
    </w:p>
    <w:p w14:paraId="1609926B" w14:textId="77777777" w:rsidR="0043792A" w:rsidRPr="005313D3" w:rsidRDefault="0043792A" w:rsidP="00D00EDF">
      <w:pPr>
        <w:pStyle w:val="PSI-Comentario"/>
      </w:pPr>
    </w:p>
    <w:p w14:paraId="0842CF44" w14:textId="77777777" w:rsidR="00A30500" w:rsidRPr="005313D3" w:rsidRDefault="00A30500" w:rsidP="00D00EDF">
      <w:pPr>
        <w:pStyle w:val="PSI-Ttulo2"/>
      </w:pPr>
      <w:bookmarkStart w:id="96" w:name="_Toc104101757"/>
      <w:bookmarkStart w:id="97" w:name="_Toc227403735"/>
      <w:bookmarkStart w:id="98" w:name="_Toc234998993"/>
      <w:bookmarkStart w:id="99" w:name="_Toc179728768"/>
      <w:r w:rsidRPr="005313D3">
        <w:t>Capas</w:t>
      </w:r>
      <w:bookmarkEnd w:id="96"/>
      <w:bookmarkEnd w:id="97"/>
      <w:bookmarkEnd w:id="98"/>
      <w:bookmarkEnd w:id="99"/>
    </w:p>
    <w:p w14:paraId="0616269E" w14:textId="77777777" w:rsidR="00A30500" w:rsidRPr="005313D3" w:rsidRDefault="00A30500" w:rsidP="00D00EDF">
      <w:pPr>
        <w:pStyle w:val="PSI-Comentario"/>
      </w:pPr>
      <w:r w:rsidRPr="005313D3">
        <w:t xml:space="preserve">[Para cada capa, </w:t>
      </w:r>
      <w:r w:rsidR="00920F57">
        <w:t xml:space="preserve">se debe </w:t>
      </w:r>
      <w:r w:rsidRPr="005313D3">
        <w:t>inclu</w:t>
      </w:r>
      <w:r w:rsidR="00920F57">
        <w:t>ir</w:t>
      </w:r>
      <w:r w:rsidRPr="005313D3">
        <w:t xml:space="preserve"> una subdivisión con su nombre, una enumeración de los subsistemas situados en la capa, y un diagrama de componentes.]</w:t>
      </w:r>
    </w:p>
    <w:p w14:paraId="1AD436BF" w14:textId="77777777" w:rsidR="00A30500" w:rsidRPr="005313D3" w:rsidRDefault="00A30500" w:rsidP="00D00EDF">
      <w:pPr>
        <w:rPr>
          <w:lang w:val="es-MX"/>
        </w:rPr>
      </w:pPr>
    </w:p>
    <w:p w14:paraId="5A44EB77" w14:textId="77777777" w:rsidR="00A30500" w:rsidRPr="005313D3" w:rsidRDefault="00A30500" w:rsidP="00D00EDF">
      <w:pPr>
        <w:pStyle w:val="PSI-Ttulo1"/>
      </w:pPr>
      <w:bookmarkStart w:id="100" w:name="_Toc104101758"/>
      <w:bookmarkStart w:id="101" w:name="_Toc227403736"/>
      <w:bookmarkStart w:id="102" w:name="_Toc234998994"/>
      <w:bookmarkStart w:id="103" w:name="_Toc179728769"/>
      <w:r w:rsidRPr="005313D3">
        <w:t>Vista de Datos (opcional)</w:t>
      </w:r>
      <w:bookmarkEnd w:id="100"/>
      <w:bookmarkEnd w:id="101"/>
      <w:bookmarkEnd w:id="102"/>
      <w:bookmarkEnd w:id="103"/>
    </w:p>
    <w:p w14:paraId="210A2945" w14:textId="77777777" w:rsidR="00A30500" w:rsidRDefault="00A30500" w:rsidP="00D00EDF">
      <w:pPr>
        <w:pStyle w:val="PSI-Comentario"/>
      </w:pPr>
      <w:r w:rsidRPr="005313D3">
        <w:t>[</w:t>
      </w:r>
      <w:r w:rsidR="00920F57">
        <w:t xml:space="preserve">Se debe colocar una </w:t>
      </w:r>
      <w:r w:rsidRPr="005313D3">
        <w:t>descripción del almacenamiento de datos persistentes del sistema. Esta sección es opcional si hay o no datos persistentes, o si  la traducción entre el modelo del diseño y el modelo de los datos es trivial.]</w:t>
      </w:r>
    </w:p>
    <w:p w14:paraId="1DDE0B45" w14:textId="77777777" w:rsidR="00A30500" w:rsidRPr="000E4D3E" w:rsidRDefault="00A30500" w:rsidP="00D00EDF">
      <w:pPr>
        <w:pStyle w:val="Textoindependiente"/>
        <w:rPr>
          <w:lang w:val="es-AR"/>
        </w:rPr>
      </w:pPr>
    </w:p>
    <w:p w14:paraId="6A630951" w14:textId="77777777" w:rsidR="00A30500" w:rsidRPr="005313D3" w:rsidRDefault="00A30500" w:rsidP="00D00EDF">
      <w:pPr>
        <w:pStyle w:val="PSI-Ttulo1"/>
      </w:pPr>
      <w:bookmarkStart w:id="104" w:name="_Toc104101759"/>
      <w:bookmarkStart w:id="105" w:name="_Toc227403738"/>
      <w:bookmarkStart w:id="106" w:name="_Toc234998996"/>
      <w:bookmarkStart w:id="107" w:name="_Toc179728770"/>
      <w:r w:rsidRPr="005313D3">
        <w:t>Tamaño y Rendimiento</w:t>
      </w:r>
      <w:bookmarkEnd w:id="104"/>
      <w:bookmarkEnd w:id="105"/>
      <w:bookmarkEnd w:id="106"/>
      <w:bookmarkEnd w:id="107"/>
      <w:r w:rsidRPr="005313D3">
        <w:t xml:space="preserve"> </w:t>
      </w:r>
    </w:p>
    <w:p w14:paraId="74694B8E" w14:textId="77777777" w:rsidR="00A30500" w:rsidRPr="005313D3" w:rsidRDefault="00A30500" w:rsidP="00D00EDF">
      <w:pPr>
        <w:pStyle w:val="PSI-Comentario"/>
      </w:pPr>
      <w:r w:rsidRPr="005313D3">
        <w:t>[</w:t>
      </w:r>
      <w:r w:rsidR="005E4E1E">
        <w:t xml:space="preserve">Colocar una </w:t>
      </w:r>
      <w:r w:rsidRPr="005313D3">
        <w:t xml:space="preserve">descripción </w:t>
      </w:r>
      <w:r w:rsidR="005E4E1E">
        <w:t>con</w:t>
      </w:r>
      <w:r w:rsidRPr="005313D3">
        <w:t xml:space="preserve"> las características principales de la dimensión del software que afectan la arquitectura, así como las restricciones de desempeño del objetivo.]</w:t>
      </w:r>
      <w:r w:rsidR="005E4E1E">
        <w:br/>
      </w:r>
    </w:p>
    <w:p w14:paraId="06846C58" w14:textId="77777777" w:rsidR="00A30500" w:rsidRPr="005313D3" w:rsidRDefault="00A30500" w:rsidP="00D00EDF">
      <w:pPr>
        <w:pStyle w:val="PSI-Ttulo1"/>
      </w:pPr>
      <w:bookmarkStart w:id="108" w:name="_Toc104101760"/>
      <w:bookmarkStart w:id="109" w:name="_Toc227403739"/>
      <w:bookmarkStart w:id="110" w:name="_Toc234998997"/>
      <w:bookmarkStart w:id="111" w:name="_Toc179728771"/>
      <w:r w:rsidRPr="005313D3">
        <w:t>Calidad</w:t>
      </w:r>
      <w:bookmarkEnd w:id="108"/>
      <w:bookmarkEnd w:id="109"/>
      <w:bookmarkEnd w:id="110"/>
      <w:bookmarkEnd w:id="111"/>
      <w:r w:rsidRPr="005313D3">
        <w:t xml:space="preserve"> </w:t>
      </w:r>
    </w:p>
    <w:p w14:paraId="213D12DC" w14:textId="77777777" w:rsidR="00A30500" w:rsidRDefault="00A30500" w:rsidP="00D00EDF">
      <w:pPr>
        <w:pStyle w:val="PSI-Comentario"/>
      </w:pPr>
      <w:r w:rsidRPr="005313D3">
        <w:t>[</w:t>
      </w:r>
      <w:r w:rsidR="005E4E1E">
        <w:t>De</w:t>
      </w:r>
      <w:r w:rsidRPr="005313D3">
        <w:t>scri</w:t>
      </w:r>
      <w:r w:rsidR="005E4E1E">
        <w:t>bir</w:t>
      </w:r>
      <w:r w:rsidRPr="005313D3">
        <w:t xml:space="preserve"> cómo la arquitectura del software contribuye a la capacidad general (con excepción de funcionalidad) del sistema: extensibilidad, confiabilidad, portabilidad, etcétera. Si estas características tienen significación especial, por ejemplo seguridad, garantía o implicaciones de privacidad, deben ser claramente  delineadas.]</w:t>
      </w:r>
    </w:p>
    <w:p w14:paraId="3F093FD0" w14:textId="77777777" w:rsidR="00901C5C" w:rsidRDefault="005E4E1E" w:rsidP="00D00EDF">
      <w:pPr>
        <w:pStyle w:val="PSI-Ttulo1"/>
      </w:pPr>
      <w:r>
        <w:br/>
      </w:r>
    </w:p>
    <w:p w14:paraId="60E1E9C0" w14:textId="77777777" w:rsidR="00901C5C" w:rsidRDefault="00901C5C" w:rsidP="00D00EDF">
      <w:pPr>
        <w:rPr>
          <w:rFonts w:asciiTheme="majorHAnsi" w:eastAsiaTheme="majorEastAsia" w:hAnsiTheme="majorHAnsi" w:cstheme="majorBidi"/>
          <w:color w:val="365F91" w:themeColor="accent1" w:themeShade="BF"/>
          <w:sz w:val="28"/>
          <w:szCs w:val="28"/>
          <w:lang w:val="es-AR"/>
        </w:rPr>
      </w:pPr>
      <w:r>
        <w:br w:type="page"/>
      </w:r>
    </w:p>
    <w:p w14:paraId="55D146C3" w14:textId="77777777" w:rsidR="006872CB" w:rsidRPr="005313D3" w:rsidRDefault="00FA5CD1" w:rsidP="00D00EDF">
      <w:pPr>
        <w:pStyle w:val="PSI-Ttulo1"/>
      </w:pPr>
      <w:bookmarkStart w:id="112" w:name="_Toc179728772"/>
      <w:r>
        <w:lastRenderedPageBreak/>
        <w:t>Diagramas</w:t>
      </w:r>
      <w:bookmarkEnd w:id="112"/>
    </w:p>
    <w:p w14:paraId="589482C7" w14:textId="77777777" w:rsidR="006872CB" w:rsidRDefault="006872CB" w:rsidP="00D00EDF">
      <w:pPr>
        <w:pStyle w:val="PSI-Ttulo2"/>
      </w:pPr>
      <w:bookmarkStart w:id="113" w:name="_Toc179728773"/>
      <w:r w:rsidRPr="006872CB">
        <w:t>Diagramas de Despliegue</w:t>
      </w:r>
      <w:bookmarkEnd w:id="113"/>
    </w:p>
    <w:p w14:paraId="5469E143" w14:textId="77777777" w:rsidR="006872CB" w:rsidRPr="005E4E1E" w:rsidRDefault="006872CB" w:rsidP="00D00EDF">
      <w:pPr>
        <w:pStyle w:val="PSI-Comentario"/>
      </w:pPr>
      <w:r>
        <w:t>[Básicamente</w:t>
      </w:r>
      <w:r w:rsidRPr="005E4E1E">
        <w:t xml:space="preserve"> este tipo de diagrama se utiliza para modelar el Hardware utilizado en la implementación del sistema y la</w:t>
      </w:r>
      <w:r w:rsidR="005E4E1E" w:rsidRPr="005E4E1E">
        <w:t xml:space="preserve">s </w:t>
      </w:r>
      <w:r w:rsidRPr="005E4E1E">
        <w:t xml:space="preserve"> relaciones entre sus componentes. Los elementos usados por este tipo de diagrama son nodos, componentes y asociaciones. En el UML 2.0 los componentes ya no están dentro de nodos, en cambio puede haber artefactos (archivo, un programa, una biblioteca o Base de datos) u otros nodos dentro de nodos.</w:t>
      </w:r>
    </w:p>
    <w:p w14:paraId="7CF3A06D" w14:textId="77777777" w:rsidR="006872CB" w:rsidRPr="006872CB" w:rsidRDefault="006872CB" w:rsidP="00D00EDF">
      <w:pPr>
        <w:pStyle w:val="PSI-Comentario"/>
      </w:pPr>
      <w:r w:rsidRPr="005E4E1E">
        <w:t xml:space="preserve">Además los Diagramas de Despliegue muestran la configuración en funcionamiento del sistema incluyendo su software y su hardware. Para cada componente de un diagrama es necesario que se deba documentar las características técnicas requeridas, el </w:t>
      </w:r>
      <w:r w:rsidR="007B4503" w:rsidRPr="005E4E1E">
        <w:t>tráfico</w:t>
      </w:r>
      <w:r w:rsidRPr="005E4E1E">
        <w:t xml:space="preserve"> de red, el tiempo de respuesta, etc</w:t>
      </w:r>
      <w:r w:rsidRPr="006872CB">
        <w:rPr>
          <w:rFonts w:ascii="URWGothicL-Book" w:hAnsi="URWGothicL-Book" w:cs="URWGothicL-Book"/>
          <w:sz w:val="20"/>
          <w:szCs w:val="20"/>
        </w:rPr>
        <w:t>.]</w:t>
      </w:r>
    </w:p>
    <w:p w14:paraId="295E74AE" w14:textId="77777777" w:rsidR="00A30500" w:rsidRDefault="003B1167" w:rsidP="00D00EDF">
      <w:r>
        <w:rPr>
          <w:noProof/>
          <w:lang w:eastAsia="es-ES"/>
        </w:rPr>
        <w:drawing>
          <wp:inline distT="0" distB="0" distL="0" distR="0" wp14:anchorId="5224B0B0" wp14:editId="649B3D8E">
            <wp:extent cx="3943910" cy="2732567"/>
            <wp:effectExtent l="19050" t="0" r="0" b="0"/>
            <wp:docPr id="10" name="9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jpeg"/>
                    <pic:cNvPicPr/>
                  </pic:nvPicPr>
                  <pic:blipFill>
                    <a:blip r:embed="rId13" cstate="print"/>
                    <a:stretch>
                      <a:fillRect/>
                    </a:stretch>
                  </pic:blipFill>
                  <pic:spPr>
                    <a:xfrm>
                      <a:off x="0" y="0"/>
                      <a:ext cx="3951251" cy="2737653"/>
                    </a:xfrm>
                    <a:prstGeom prst="rect">
                      <a:avLst/>
                    </a:prstGeom>
                  </pic:spPr>
                </pic:pic>
              </a:graphicData>
            </a:graphic>
          </wp:inline>
        </w:drawing>
      </w:r>
    </w:p>
    <w:p w14:paraId="27AEED16" w14:textId="77777777" w:rsidR="00FA5CD1" w:rsidRDefault="00FA5CD1" w:rsidP="00D00EDF">
      <w:pPr>
        <w:pStyle w:val="PSI-Ttulo1"/>
      </w:pPr>
    </w:p>
    <w:p w14:paraId="7CCA2F78" w14:textId="77777777" w:rsidR="00FA5CD1" w:rsidRDefault="00FA5CD1" w:rsidP="00D00EDF">
      <w:pPr>
        <w:pStyle w:val="PSI-Ttulo1"/>
      </w:pPr>
    </w:p>
    <w:p w14:paraId="738BFD8F" w14:textId="77777777" w:rsidR="00FA5CD1" w:rsidRPr="00FA5CD1" w:rsidRDefault="00FA5CD1" w:rsidP="00D00EDF">
      <w:pPr>
        <w:pStyle w:val="PSI-Ttulo2"/>
      </w:pPr>
      <w:bookmarkStart w:id="114" w:name="_Toc179728774"/>
      <w:r w:rsidRPr="00FA5CD1">
        <w:t>Diagrama de Objetos</w:t>
      </w:r>
      <w:bookmarkEnd w:id="114"/>
      <w:r w:rsidR="00871F93">
        <w:t xml:space="preserve"> </w:t>
      </w:r>
    </w:p>
    <w:p w14:paraId="5C8B579A" w14:textId="77777777" w:rsidR="00FA5CD1" w:rsidRDefault="007B4503" w:rsidP="00D00EDF">
      <w:pPr>
        <w:pStyle w:val="PSI-Comentario"/>
      </w:pPr>
      <w:r>
        <w:t>[</w:t>
      </w:r>
      <w:r w:rsidR="00FA5CD1" w:rsidRPr="00FA5CD1">
        <w:t>Forma parte de la vista estática del sistema. En este diagrama se modelan</w:t>
      </w:r>
      <w:r w:rsidR="00FA5CD1">
        <w:t xml:space="preserve"> </w:t>
      </w:r>
      <w:r w:rsidR="00FA5CD1" w:rsidRPr="00FA5CD1">
        <w:t xml:space="preserve">las instancias de la </w:t>
      </w:r>
      <w:r w:rsidR="00FA5CD1">
        <w:t>clase</w:t>
      </w:r>
      <w:r>
        <w:t xml:space="preserve"> del Diagrama de Clases, cabe aclarar que el mismo</w:t>
      </w:r>
      <w:r w:rsidR="00FA5CD1" w:rsidRPr="00FA5CD1">
        <w:t xml:space="preserve"> cuenta con objetos y enlaces. En estos diagramas también es</w:t>
      </w:r>
      <w:r w:rsidR="00FA5CD1">
        <w:t xml:space="preserve"> </w:t>
      </w:r>
      <w:r w:rsidR="00FA5CD1" w:rsidRPr="00FA5CD1">
        <w:t>posible encontrar las clases para tomar como referencia su instanciación.</w:t>
      </w:r>
      <w:r w:rsidR="00FA5CD1">
        <w:t xml:space="preserve"> </w:t>
      </w:r>
      <w:r w:rsidR="00FA5CD1" w:rsidRPr="00FA5CD1">
        <w:t>En otras palabras el Diagrama de Objetos muestra un conjunto de objetos y</w:t>
      </w:r>
      <w:r w:rsidR="00FA5CD1">
        <w:t xml:space="preserve"> </w:t>
      </w:r>
      <w:r w:rsidR="00FA5CD1" w:rsidRPr="00FA5CD1">
        <w:t>sus relaciones en un momento concreto.</w:t>
      </w:r>
      <w:r w:rsidR="00FA5CD1">
        <w:t xml:space="preserve"> </w:t>
      </w:r>
      <w:r w:rsidR="00FA5CD1" w:rsidRPr="00FA5CD1">
        <w:t>Los Diagramas de Objetos son realmente útiles para modelar estructuras de</w:t>
      </w:r>
      <w:r w:rsidR="00FA5CD1">
        <w:t xml:space="preserve"> </w:t>
      </w:r>
      <w:r w:rsidR="00FA5CD1" w:rsidRPr="00FA5CD1">
        <w:t>datos complejas.</w:t>
      </w:r>
      <w:r w:rsidRPr="007B4503">
        <w:rPr>
          <w:rFonts w:ascii="URWGothicL-Book" w:hAnsi="URWGothicL-Book" w:cs="URWGothicL-Book"/>
          <w:sz w:val="20"/>
          <w:szCs w:val="20"/>
        </w:rPr>
        <w:t xml:space="preserve"> </w:t>
      </w:r>
      <w:r w:rsidRPr="006872CB">
        <w:rPr>
          <w:rFonts w:ascii="URWGothicL-Book" w:hAnsi="URWGothicL-Book" w:cs="URWGothicL-Book"/>
          <w:sz w:val="20"/>
          <w:szCs w:val="20"/>
        </w:rPr>
        <w:t>]</w:t>
      </w:r>
    </w:p>
    <w:p w14:paraId="68AC8423" w14:textId="77777777" w:rsidR="00901C5C" w:rsidRDefault="00901C5C" w:rsidP="00D00EDF">
      <w:pPr>
        <w:pStyle w:val="PSI-Ttulo2"/>
      </w:pPr>
    </w:p>
    <w:p w14:paraId="3D5620B6" w14:textId="77777777" w:rsidR="00901C5C" w:rsidRDefault="00901C5C" w:rsidP="00D00EDF">
      <w:r>
        <w:rPr>
          <w:noProof/>
          <w:lang w:eastAsia="es-ES"/>
        </w:rPr>
        <w:drawing>
          <wp:inline distT="0" distB="0" distL="0" distR="0" wp14:anchorId="329566D3" wp14:editId="28967842">
            <wp:extent cx="2713517" cy="3434421"/>
            <wp:effectExtent l="19050" t="0" r="0" b="0"/>
            <wp:docPr id="13" name="12 Imagen" descr="Diagrama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2.jpeg"/>
                    <pic:cNvPicPr/>
                  </pic:nvPicPr>
                  <pic:blipFill>
                    <a:blip r:embed="rId14" cstate="print"/>
                    <a:stretch>
                      <a:fillRect/>
                    </a:stretch>
                  </pic:blipFill>
                  <pic:spPr>
                    <a:xfrm>
                      <a:off x="0" y="0"/>
                      <a:ext cx="2715540" cy="3436982"/>
                    </a:xfrm>
                    <a:prstGeom prst="rect">
                      <a:avLst/>
                    </a:prstGeom>
                  </pic:spPr>
                </pic:pic>
              </a:graphicData>
            </a:graphic>
          </wp:inline>
        </w:drawing>
      </w:r>
    </w:p>
    <w:p w14:paraId="2C31B278" w14:textId="77777777" w:rsidR="00901C5C" w:rsidRDefault="00901C5C" w:rsidP="00D00EDF">
      <w:pPr>
        <w:pStyle w:val="PSI-Ttulo2"/>
      </w:pPr>
    </w:p>
    <w:p w14:paraId="3AE4B0EB" w14:textId="77777777" w:rsidR="001F2E70" w:rsidRPr="00354809" w:rsidRDefault="001F2E70" w:rsidP="00D00EDF">
      <w:pPr>
        <w:pStyle w:val="PSI-Ttulo2"/>
      </w:pPr>
      <w:bookmarkStart w:id="115" w:name="_Toc179728775"/>
      <w:r w:rsidRPr="00354809">
        <w:t>Diagramas de Paquetes</w:t>
      </w:r>
      <w:bookmarkEnd w:id="115"/>
    </w:p>
    <w:p w14:paraId="545A9B3D" w14:textId="5F1F12F2" w:rsidR="001F2E70" w:rsidRPr="006872CB" w:rsidRDefault="00D4600A" w:rsidP="00D00EDF">
      <w:pPr>
        <w:pStyle w:val="PSI-Comentario"/>
      </w:pPr>
      <w:r>
        <w:rPr>
          <w:noProof/>
          <w:lang w:eastAsia="es-ES"/>
        </w:rPr>
        <w:drawing>
          <wp:inline distT="0" distB="0" distL="0" distR="0" wp14:anchorId="23ED34FF" wp14:editId="42D7BF75">
            <wp:extent cx="5253627" cy="3743325"/>
            <wp:effectExtent l="0" t="0" r="4445" b="0"/>
            <wp:docPr id="1559841292"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64306" cy="3750934"/>
                    </a:xfrm>
                    <a:prstGeom prst="rect">
                      <a:avLst/>
                    </a:prstGeom>
                    <a:noFill/>
                    <a:ln>
                      <a:noFill/>
                    </a:ln>
                  </pic:spPr>
                </pic:pic>
              </a:graphicData>
            </a:graphic>
          </wp:inline>
        </w:drawing>
      </w:r>
    </w:p>
    <w:sectPr w:rsidR="001F2E70" w:rsidRPr="006872CB" w:rsidSect="0092483A">
      <w:headerReference w:type="default" r:id="rId16"/>
      <w:footerReference w:type="default" r:id="rId17"/>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CD21EB" w14:textId="77777777" w:rsidR="008F360D" w:rsidRDefault="008F360D" w:rsidP="00D00EDF">
      <w:r>
        <w:separator/>
      </w:r>
    </w:p>
    <w:p w14:paraId="6A9AFF86" w14:textId="77777777" w:rsidR="008F360D" w:rsidRDefault="008F360D" w:rsidP="00D00EDF"/>
  </w:endnote>
  <w:endnote w:type="continuationSeparator" w:id="0">
    <w:p w14:paraId="3D7180B4" w14:textId="77777777" w:rsidR="008F360D" w:rsidRDefault="008F360D" w:rsidP="00D00EDF">
      <w:r>
        <w:continuationSeparator/>
      </w:r>
    </w:p>
    <w:p w14:paraId="46634AEA" w14:textId="77777777" w:rsidR="008F360D" w:rsidRDefault="008F360D" w:rsidP="00D00E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URWGothicL-Book">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28E035" w14:textId="79BA9C68" w:rsidR="00D255E1" w:rsidRDefault="00000000" w:rsidP="00682C85">
    <w:pPr>
      <w:spacing w:before="0"/>
    </w:pPr>
    <w:sdt>
      <w:sdtPr>
        <w:alias w:val="Compañía"/>
        <w:id w:val="3709535"/>
        <w:dataBinding w:prefixMappings="xmlns:ns0='http://schemas.openxmlformats.org/officeDocument/2006/extended-properties' " w:xpath="/ns0:Properties[1]/ns0:Company[1]" w:storeItemID="{6668398D-A668-4E3E-A5EB-62B293D839F1}"/>
        <w:text/>
      </w:sdtPr>
      <w:sdtContent>
        <w:r w:rsidR="00D4600A">
          <w:t>T-Code</w:t>
        </w:r>
      </w:sdtContent>
    </w:sdt>
    <w:r w:rsidR="00D5461B">
      <w:rPr>
        <w:noProof/>
        <w:lang w:eastAsia="es-ES"/>
      </w:rPr>
      <mc:AlternateContent>
        <mc:Choice Requires="wpg">
          <w:drawing>
            <wp:anchor distT="0" distB="0" distL="114300" distR="114300" simplePos="0" relativeHeight="251676672" behindDoc="0" locked="0" layoutInCell="0" allowOverlap="1" wp14:anchorId="1EDDE290" wp14:editId="1256494F">
              <wp:simplePos x="0" y="0"/>
              <wp:positionH relativeFrom="page">
                <wp:align>center</wp:align>
              </wp:positionH>
              <wp:positionV relativeFrom="page">
                <wp:align>bottom</wp:align>
              </wp:positionV>
              <wp:extent cx="7539990" cy="809625"/>
              <wp:effectExtent l="9525" t="0" r="13335" b="4445"/>
              <wp:wrapNone/>
              <wp:docPr id="569198779"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449325047"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946318567"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774FA0D3"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" strokecolor="#31849b [2408]"/>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" filled="f" stroked="f"/>
              <w10:wrap anchorx="page" anchory="page"/>
            </v:group>
          </w:pict>
        </mc:Fallback>
      </mc:AlternateContent>
    </w:r>
    <w:r w:rsidR="00D5461B">
      <w:rPr>
        <w:noProof/>
        <w:lang w:eastAsia="es-ES"/>
      </w:rPr>
      <mc:AlternateContent>
        <mc:Choice Requires="wps">
          <w:drawing>
            <wp:anchor distT="0" distB="0" distL="114300" distR="114300" simplePos="0" relativeHeight="251675648" behindDoc="0" locked="0" layoutInCell="1" allowOverlap="1" wp14:anchorId="4149774B" wp14:editId="1AEEA5F6">
              <wp:simplePos x="0" y="0"/>
              <wp:positionH relativeFrom="leftMargin">
                <wp:align>center</wp:align>
              </wp:positionH>
              <wp:positionV relativeFrom="page">
                <wp:align>bottom</wp:align>
              </wp:positionV>
              <wp:extent cx="90805" cy="793115"/>
              <wp:effectExtent l="6350" t="5080" r="7620" b="11430"/>
              <wp:wrapNone/>
              <wp:docPr id="1889333771"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43C2D65"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" fillcolor="#4bacc6 [3208]" strokecolor="#205867 [1608]">
              <w10:wrap anchorx="margin" anchory="page"/>
            </v:rect>
          </w:pict>
        </mc:Fallback>
      </mc:AlternateContent>
    </w:r>
    <w:sdt>
      <w:sdtPr>
        <w:id w:val="3709536"/>
        <w:docPartObj>
          <w:docPartGallery w:val="Page Numbers (Top of Page)"/>
          <w:docPartUnique/>
        </w:docPartObj>
      </w:sdtPr>
      <w:sdtContent>
        <w:r w:rsidR="00DD5A70">
          <w:tab/>
        </w:r>
        <w:r w:rsidR="00DD5A70">
          <w:tab/>
        </w:r>
        <w:r w:rsidR="00DD5A70">
          <w:tab/>
        </w:r>
        <w:r w:rsidR="00DD5A70">
          <w:tab/>
        </w:r>
        <w:r w:rsidR="00682C85">
          <w:tab/>
        </w:r>
        <w:r w:rsidR="00682C85">
          <w:tab/>
        </w:r>
        <w:r w:rsidR="00682C85">
          <w:tab/>
        </w:r>
        <w:r w:rsidR="00682C85">
          <w:tab/>
        </w:r>
        <w:r w:rsidR="00682C85">
          <w:tab/>
        </w:r>
        <w:r w:rsidR="00682C85">
          <w:tab/>
        </w:r>
        <w:r w:rsidR="00DD5A70" w:rsidRPr="00DD5A70">
          <w:t xml:space="preserve">Página </w:t>
        </w:r>
        <w:r w:rsidR="0089649A" w:rsidRPr="00DD5A70">
          <w:fldChar w:fldCharType="begin"/>
        </w:r>
        <w:r w:rsidR="00DD5A70" w:rsidRPr="00DD5A70">
          <w:instrText xml:space="preserve"> PAGE </w:instrText>
        </w:r>
        <w:r w:rsidR="0089649A" w:rsidRPr="00DD5A70">
          <w:fldChar w:fldCharType="separate"/>
        </w:r>
        <w:r w:rsidR="00074857">
          <w:rPr>
            <w:noProof/>
          </w:rPr>
          <w:t>11</w:t>
        </w:r>
        <w:r w:rsidR="0089649A" w:rsidRPr="00DD5A70">
          <w:fldChar w:fldCharType="end"/>
        </w:r>
        <w:r w:rsidR="00DD5A70" w:rsidRPr="00DD5A70">
          <w:t xml:space="preserve"> de </w:t>
        </w:r>
        <w:r w:rsidR="0089649A" w:rsidRPr="00DD5A70">
          <w:fldChar w:fldCharType="begin"/>
        </w:r>
        <w:r w:rsidR="00DD5A70" w:rsidRPr="00DD5A70">
          <w:instrText xml:space="preserve"> NUMPAGES  </w:instrText>
        </w:r>
        <w:r w:rsidR="0089649A" w:rsidRPr="00DD5A70">
          <w:fldChar w:fldCharType="separate"/>
        </w:r>
        <w:r w:rsidR="00074857">
          <w:rPr>
            <w:noProof/>
          </w:rPr>
          <w:t>11</w:t>
        </w:r>
        <w:r w:rsidR="0089649A" w:rsidRPr="00DD5A70">
          <w:fldChar w:fldCharType="end"/>
        </w:r>
      </w:sdtContent>
    </w:sdt>
    <w:r w:rsidR="00D5461B">
      <w:rPr>
        <w:noProof/>
        <w:lang w:eastAsia="zh-TW"/>
      </w:rPr>
      <mc:AlternateContent>
        <mc:Choice Requires="wps">
          <w:drawing>
            <wp:anchor distT="0" distB="0" distL="114300" distR="114300" simplePos="0" relativeHeight="251670528" behindDoc="0" locked="0" layoutInCell="1" allowOverlap="1" wp14:anchorId="3A724EF0" wp14:editId="5EFDDB5C">
              <wp:simplePos x="0" y="0"/>
              <wp:positionH relativeFrom="rightMargin">
                <wp:align>center</wp:align>
              </wp:positionH>
              <wp:positionV relativeFrom="page">
                <wp:align>bottom</wp:align>
              </wp:positionV>
              <wp:extent cx="90805" cy="793115"/>
              <wp:effectExtent l="9525" t="5080" r="13970" b="11430"/>
              <wp:wrapNone/>
              <wp:docPr id="189152924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96D7233"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" fillcolor="#4bacc6 [3208]" strokecolor="#205867 [1608]">
              <w10:wrap anchorx="margin" anchory="page"/>
            </v:rect>
          </w:pict>
        </mc:Fallback>
      </mc:AlternateConten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14:paraId="0D2E4014" w14:textId="699F5C37" w:rsidR="0092483A" w:rsidRDefault="00D4600A" w:rsidP="00682C85">
        <w:pPr>
          <w:spacing w:before="0"/>
        </w:pPr>
        <w:r>
          <w:t>Agustín Collareda, Cintia Hernandez, Hugo Frey</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3E2054" w14:textId="77777777" w:rsidR="008F360D" w:rsidRDefault="008F360D" w:rsidP="00D00EDF">
      <w:r>
        <w:separator/>
      </w:r>
    </w:p>
    <w:p w14:paraId="7B6B07CF" w14:textId="77777777" w:rsidR="008F360D" w:rsidRDefault="008F360D" w:rsidP="00D00EDF"/>
  </w:footnote>
  <w:footnote w:type="continuationSeparator" w:id="0">
    <w:p w14:paraId="27816BCA" w14:textId="77777777" w:rsidR="008F360D" w:rsidRDefault="008F360D" w:rsidP="00D00EDF">
      <w:r>
        <w:continuationSeparator/>
      </w:r>
    </w:p>
    <w:p w14:paraId="2B10EE44" w14:textId="77777777" w:rsidR="008F360D" w:rsidRDefault="008F360D" w:rsidP="00D00E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Título"/>
      <w:id w:val="11545881"/>
      <w:dataBinding w:prefixMappings="xmlns:ns0='http://schemas.openxmlformats.org/package/2006/metadata/core-properties' xmlns:ns1='http://purl.org/dc/elements/1.1/'" w:xpath="/ns0:coreProperties[1]/ns1:title[1]" w:storeItemID="{6C3C8BC8-F283-45AE-878A-BAB7291924A1}"/>
      <w:text/>
    </w:sdtPr>
    <w:sdtContent>
      <w:p w14:paraId="6F08765F" w14:textId="77777777" w:rsidR="000F4F97" w:rsidRDefault="00A30500" w:rsidP="00D00EDF">
        <w:pPr>
          <w:pStyle w:val="Encabezado"/>
        </w:pPr>
        <w:r>
          <w:rPr>
            <w:lang w:val="es-AR"/>
          </w:rPr>
          <w:t>Arquitectura del Sistema</w:t>
        </w:r>
      </w:p>
    </w:sdtContent>
  </w:sdt>
  <w:p w14:paraId="0C25FBC2" w14:textId="44D9FF81" w:rsidR="00D4600A" w:rsidRPr="000F4F97" w:rsidRDefault="00D4600A" w:rsidP="00D00EDF">
    <w:pPr>
      <w:pStyle w:val="Encabezado"/>
    </w:pPr>
    <w:r>
      <w:rPr>
        <w:noProof/>
      </w:rPr>
      <w:drawing>
        <wp:anchor distT="0" distB="0" distL="114300" distR="114300" simplePos="0" relativeHeight="251684864" behindDoc="0" locked="0" layoutInCell="1" allowOverlap="1" wp14:anchorId="369842EE" wp14:editId="259D035A">
          <wp:simplePos x="0" y="0"/>
          <wp:positionH relativeFrom="column">
            <wp:posOffset>5050790</wp:posOffset>
          </wp:positionH>
          <wp:positionV relativeFrom="paragraph">
            <wp:posOffset>-410210</wp:posOffset>
          </wp:positionV>
          <wp:extent cx="667512" cy="621792"/>
          <wp:effectExtent l="0" t="0" r="0" b="6985"/>
          <wp:wrapNone/>
          <wp:docPr id="1598861018"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61018"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67512" cy="621792"/>
                  </a:xfrm>
                  <a:prstGeom prst="rect">
                    <a:avLst/>
                  </a:prstGeom>
                </pic:spPr>
              </pic:pic>
            </a:graphicData>
          </a:graphic>
          <wp14:sizeRelH relativeFrom="margin">
            <wp14:pctWidth>0</wp14:pctWidth>
          </wp14:sizeRelH>
          <wp14:sizeRelV relativeFrom="margin">
            <wp14:pctHeight>0</wp14:pctHeight>
          </wp14:sizeRelV>
        </wp:anchor>
      </w:drawing>
    </w:r>
    <w:r w:rsidR="0092483A">
      <w:rPr>
        <w:noProof/>
        <w:lang w:eastAsia="es-ES"/>
      </w:rPr>
      <w:drawing>
        <wp:anchor distT="0" distB="0" distL="114300" distR="114300" simplePos="0" relativeHeight="251682816" behindDoc="0" locked="0" layoutInCell="1" allowOverlap="1" wp14:anchorId="11898ADD" wp14:editId="58A4E4AF">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D5461B">
      <w:rPr>
        <w:noProof/>
        <w:lang w:eastAsia="es-ES"/>
      </w:rPr>
      <mc:AlternateContent>
        <mc:Choice Requires="wps">
          <w:drawing>
            <wp:anchor distT="0" distB="0" distL="114300" distR="114300" simplePos="0" relativeHeight="251680768" behindDoc="0" locked="0" layoutInCell="1" allowOverlap="1" wp14:anchorId="0E554A46" wp14:editId="787EE225">
              <wp:simplePos x="0" y="0"/>
              <wp:positionH relativeFrom="leftMargin">
                <wp:posOffset>494030</wp:posOffset>
              </wp:positionH>
              <wp:positionV relativeFrom="page">
                <wp:posOffset>0</wp:posOffset>
              </wp:positionV>
              <wp:extent cx="90805" cy="789305"/>
              <wp:effectExtent l="6985" t="9525" r="6985" b="10795"/>
              <wp:wrapNone/>
              <wp:docPr id="896626618"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39516D2"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" fillcolor="#4bacc6 [3208]" strokecolor="#205867 [1608]">
              <w10:wrap anchorx="margin" anchory="page"/>
            </v:rect>
          </w:pict>
        </mc:Fallback>
      </mc:AlternateContent>
    </w:r>
    <w:r w:rsidR="00D5461B">
      <w:rPr>
        <w:noProof/>
        <w:lang w:eastAsia="es-ES"/>
      </w:rPr>
      <mc:AlternateContent>
        <mc:Choice Requires="wps">
          <w:drawing>
            <wp:anchor distT="0" distB="0" distL="114300" distR="114300" simplePos="0" relativeHeight="251678720" behindDoc="0" locked="0" layoutInCell="1" allowOverlap="1" wp14:anchorId="790F11DA" wp14:editId="31D7F778">
              <wp:simplePos x="0" y="0"/>
              <wp:positionH relativeFrom="leftMargin">
                <wp:posOffset>6974840</wp:posOffset>
              </wp:positionH>
              <wp:positionV relativeFrom="page">
                <wp:posOffset>0</wp:posOffset>
              </wp:positionV>
              <wp:extent cx="90805" cy="789940"/>
              <wp:effectExtent l="5080" t="9525" r="8890" b="10160"/>
              <wp:wrapNone/>
              <wp:docPr id="149238434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6969570"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" fillcolor="#4bacc6 [3208]" strokecolor="#205867 [1608]">
              <w10:wrap anchorx="margin" anchory="page"/>
            </v:rect>
          </w:pict>
        </mc:Fallback>
      </mc:AlternateContent>
    </w:r>
    <w:r w:rsidR="00D5461B">
      <w:rPr>
        <w:noProof/>
        <w:lang w:eastAsia="es-ES"/>
      </w:rPr>
      <mc:AlternateContent>
        <mc:Choice Requires="wpg">
          <w:drawing>
            <wp:anchor distT="0" distB="0" distL="114300" distR="114300" simplePos="0" relativeHeight="251679744" behindDoc="0" locked="0" layoutInCell="1" allowOverlap="1" wp14:anchorId="522CE1C3" wp14:editId="23B523AD">
              <wp:simplePos x="0" y="0"/>
              <wp:positionH relativeFrom="page">
                <wp:align>center</wp:align>
              </wp:positionH>
              <wp:positionV relativeFrom="page">
                <wp:align>top</wp:align>
              </wp:positionV>
              <wp:extent cx="7537450" cy="815340"/>
              <wp:effectExtent l="9525" t="0" r="6350" b="3810"/>
              <wp:wrapNone/>
              <wp:docPr id="190946403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456262883"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90321515"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6AADEF42"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" strokecolor="#31849b [2408]"/>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" filled="f" stroked="f"/>
              <w10:wrap anchorx="page" anchory="page"/>
            </v:group>
          </w:pict>
        </mc:Fallback>
      </mc:AlternateContent>
    </w:r>
    <w:sdt>
      <w:sdt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t>Vesta Risk Manager</w:t>
        </w:r>
      </w:sdtContent>
    </w:sdt>
    <w:r w:rsidR="000F4F97">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14244B73"/>
    <w:multiLevelType w:val="hybridMultilevel"/>
    <w:tmpl w:val="841A5BEE"/>
    <w:lvl w:ilvl="0" w:tplc="0CA8CDEC">
      <w:start w:val="2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407C2227"/>
    <w:multiLevelType w:val="hybridMultilevel"/>
    <w:tmpl w:val="BBD6B9D4"/>
    <w:lvl w:ilvl="0" w:tplc="0CA8CDEC">
      <w:start w:val="2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1019620504">
    <w:abstractNumId w:val="6"/>
  </w:num>
  <w:num w:numId="2" w16cid:durableId="1549607212">
    <w:abstractNumId w:val="8"/>
  </w:num>
  <w:num w:numId="3" w16cid:durableId="841160594">
    <w:abstractNumId w:val="8"/>
  </w:num>
  <w:num w:numId="4" w16cid:durableId="291712160">
    <w:abstractNumId w:val="8"/>
  </w:num>
  <w:num w:numId="5" w16cid:durableId="624777981">
    <w:abstractNumId w:val="1"/>
  </w:num>
  <w:num w:numId="6" w16cid:durableId="1781484820">
    <w:abstractNumId w:val="2"/>
  </w:num>
  <w:num w:numId="7" w16cid:durableId="1581131819">
    <w:abstractNumId w:val="3"/>
  </w:num>
  <w:num w:numId="8" w16cid:durableId="585237071">
    <w:abstractNumId w:val="0"/>
  </w:num>
  <w:num w:numId="9" w16cid:durableId="772553048">
    <w:abstractNumId w:val="10"/>
  </w:num>
  <w:num w:numId="10" w16cid:durableId="1836649127">
    <w:abstractNumId w:val="11"/>
  </w:num>
  <w:num w:numId="11" w16cid:durableId="1668558195">
    <w:abstractNumId w:val="4"/>
  </w:num>
  <w:num w:numId="12" w16cid:durableId="2058427482">
    <w:abstractNumId w:val="9"/>
  </w:num>
  <w:num w:numId="13" w16cid:durableId="933168454">
    <w:abstractNumId w:val="5"/>
  </w:num>
  <w:num w:numId="14" w16cid:durableId="6756919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61B"/>
    <w:rsid w:val="00011BED"/>
    <w:rsid w:val="00017EFE"/>
    <w:rsid w:val="00045D6F"/>
    <w:rsid w:val="00045F1A"/>
    <w:rsid w:val="00074857"/>
    <w:rsid w:val="00087F53"/>
    <w:rsid w:val="00092BC0"/>
    <w:rsid w:val="000A0FE7"/>
    <w:rsid w:val="000B0F7F"/>
    <w:rsid w:val="000C4C42"/>
    <w:rsid w:val="000C4E31"/>
    <w:rsid w:val="000D4C6E"/>
    <w:rsid w:val="000E4D3E"/>
    <w:rsid w:val="000F1888"/>
    <w:rsid w:val="000F4F97"/>
    <w:rsid w:val="000F79DF"/>
    <w:rsid w:val="0010416D"/>
    <w:rsid w:val="00114E79"/>
    <w:rsid w:val="00116278"/>
    <w:rsid w:val="001163FF"/>
    <w:rsid w:val="0012205F"/>
    <w:rsid w:val="001373BA"/>
    <w:rsid w:val="001410A7"/>
    <w:rsid w:val="00144AE4"/>
    <w:rsid w:val="00150702"/>
    <w:rsid w:val="00183953"/>
    <w:rsid w:val="00185A46"/>
    <w:rsid w:val="00191198"/>
    <w:rsid w:val="001950C8"/>
    <w:rsid w:val="001A2EE6"/>
    <w:rsid w:val="001C6104"/>
    <w:rsid w:val="001C799E"/>
    <w:rsid w:val="001D07DA"/>
    <w:rsid w:val="001E0DB6"/>
    <w:rsid w:val="001F2E70"/>
    <w:rsid w:val="001F5F92"/>
    <w:rsid w:val="0020621B"/>
    <w:rsid w:val="00217A70"/>
    <w:rsid w:val="00224B75"/>
    <w:rsid w:val="00254AC1"/>
    <w:rsid w:val="00266C42"/>
    <w:rsid w:val="00293640"/>
    <w:rsid w:val="00295CA9"/>
    <w:rsid w:val="002A41AA"/>
    <w:rsid w:val="002A5684"/>
    <w:rsid w:val="002B506A"/>
    <w:rsid w:val="002B5AF9"/>
    <w:rsid w:val="002C6AD1"/>
    <w:rsid w:val="002D0CCB"/>
    <w:rsid w:val="002E0AB6"/>
    <w:rsid w:val="002E7874"/>
    <w:rsid w:val="002F1461"/>
    <w:rsid w:val="003130E3"/>
    <w:rsid w:val="003149A1"/>
    <w:rsid w:val="003163C6"/>
    <w:rsid w:val="00344258"/>
    <w:rsid w:val="00346864"/>
    <w:rsid w:val="00350E39"/>
    <w:rsid w:val="003560F2"/>
    <w:rsid w:val="00363FD1"/>
    <w:rsid w:val="003707E3"/>
    <w:rsid w:val="00377A90"/>
    <w:rsid w:val="00397566"/>
    <w:rsid w:val="003A1817"/>
    <w:rsid w:val="003B1167"/>
    <w:rsid w:val="003B7F1F"/>
    <w:rsid w:val="003C2FDD"/>
    <w:rsid w:val="003C54B1"/>
    <w:rsid w:val="003D3DE0"/>
    <w:rsid w:val="003D5619"/>
    <w:rsid w:val="003E12FE"/>
    <w:rsid w:val="0040066E"/>
    <w:rsid w:val="00423EAF"/>
    <w:rsid w:val="0043792A"/>
    <w:rsid w:val="00450EBF"/>
    <w:rsid w:val="004525FF"/>
    <w:rsid w:val="004807AF"/>
    <w:rsid w:val="004A54C8"/>
    <w:rsid w:val="004B03BB"/>
    <w:rsid w:val="004C5D7E"/>
    <w:rsid w:val="004D45CD"/>
    <w:rsid w:val="004D5185"/>
    <w:rsid w:val="004E4935"/>
    <w:rsid w:val="004F4D25"/>
    <w:rsid w:val="005017FA"/>
    <w:rsid w:val="005046A5"/>
    <w:rsid w:val="00504A67"/>
    <w:rsid w:val="00511D9A"/>
    <w:rsid w:val="00515617"/>
    <w:rsid w:val="00562FDD"/>
    <w:rsid w:val="00564033"/>
    <w:rsid w:val="00570F4F"/>
    <w:rsid w:val="005857BB"/>
    <w:rsid w:val="0059596F"/>
    <w:rsid w:val="00597A23"/>
    <w:rsid w:val="005A0664"/>
    <w:rsid w:val="005A52A2"/>
    <w:rsid w:val="005B5185"/>
    <w:rsid w:val="005B5AEE"/>
    <w:rsid w:val="005B6373"/>
    <w:rsid w:val="005D696C"/>
    <w:rsid w:val="005E4E1E"/>
    <w:rsid w:val="005E76A4"/>
    <w:rsid w:val="005F133C"/>
    <w:rsid w:val="005F1797"/>
    <w:rsid w:val="005F1CB0"/>
    <w:rsid w:val="005F5429"/>
    <w:rsid w:val="005F60BA"/>
    <w:rsid w:val="005F7F9F"/>
    <w:rsid w:val="006124BF"/>
    <w:rsid w:val="00616A6E"/>
    <w:rsid w:val="006177BF"/>
    <w:rsid w:val="00653C38"/>
    <w:rsid w:val="0067772B"/>
    <w:rsid w:val="00682C85"/>
    <w:rsid w:val="006872CB"/>
    <w:rsid w:val="006919D5"/>
    <w:rsid w:val="006A2495"/>
    <w:rsid w:val="006B2C8F"/>
    <w:rsid w:val="006B3371"/>
    <w:rsid w:val="006C26FE"/>
    <w:rsid w:val="006D1B42"/>
    <w:rsid w:val="006E0FB1"/>
    <w:rsid w:val="0070494E"/>
    <w:rsid w:val="00705C02"/>
    <w:rsid w:val="00707097"/>
    <w:rsid w:val="00710BA6"/>
    <w:rsid w:val="00711DF8"/>
    <w:rsid w:val="00713B91"/>
    <w:rsid w:val="00732FF7"/>
    <w:rsid w:val="007447BE"/>
    <w:rsid w:val="0076472A"/>
    <w:rsid w:val="007670BB"/>
    <w:rsid w:val="00792538"/>
    <w:rsid w:val="007A100A"/>
    <w:rsid w:val="007A30E8"/>
    <w:rsid w:val="007A33C6"/>
    <w:rsid w:val="007B151B"/>
    <w:rsid w:val="007B2E53"/>
    <w:rsid w:val="007B4503"/>
    <w:rsid w:val="007C742C"/>
    <w:rsid w:val="007D5A9E"/>
    <w:rsid w:val="007D7477"/>
    <w:rsid w:val="007E02C0"/>
    <w:rsid w:val="007E66A5"/>
    <w:rsid w:val="007F1C0F"/>
    <w:rsid w:val="007F38C0"/>
    <w:rsid w:val="00801130"/>
    <w:rsid w:val="00803771"/>
    <w:rsid w:val="00816B5F"/>
    <w:rsid w:val="00817955"/>
    <w:rsid w:val="00822C20"/>
    <w:rsid w:val="008539BD"/>
    <w:rsid w:val="00861B8F"/>
    <w:rsid w:val="008652EE"/>
    <w:rsid w:val="00866124"/>
    <w:rsid w:val="00866435"/>
    <w:rsid w:val="00867DE9"/>
    <w:rsid w:val="00870574"/>
    <w:rsid w:val="00871F93"/>
    <w:rsid w:val="00875486"/>
    <w:rsid w:val="0087761F"/>
    <w:rsid w:val="00885BB2"/>
    <w:rsid w:val="008860FE"/>
    <w:rsid w:val="0089649A"/>
    <w:rsid w:val="008970F4"/>
    <w:rsid w:val="008B1983"/>
    <w:rsid w:val="008B3B0F"/>
    <w:rsid w:val="008C36AB"/>
    <w:rsid w:val="008D6FA2"/>
    <w:rsid w:val="008E48FB"/>
    <w:rsid w:val="008F0C36"/>
    <w:rsid w:val="008F360D"/>
    <w:rsid w:val="008F7C1E"/>
    <w:rsid w:val="00901C5C"/>
    <w:rsid w:val="00904CB6"/>
    <w:rsid w:val="00917182"/>
    <w:rsid w:val="00920F57"/>
    <w:rsid w:val="0092483A"/>
    <w:rsid w:val="00926D21"/>
    <w:rsid w:val="0093670A"/>
    <w:rsid w:val="00942049"/>
    <w:rsid w:val="00954C33"/>
    <w:rsid w:val="00954C9E"/>
    <w:rsid w:val="00955CD5"/>
    <w:rsid w:val="0096683E"/>
    <w:rsid w:val="009A3173"/>
    <w:rsid w:val="009E25EF"/>
    <w:rsid w:val="009E4DA8"/>
    <w:rsid w:val="009E7C6D"/>
    <w:rsid w:val="009F4449"/>
    <w:rsid w:val="00A0436A"/>
    <w:rsid w:val="00A068B7"/>
    <w:rsid w:val="00A12B5B"/>
    <w:rsid w:val="00A13DBA"/>
    <w:rsid w:val="00A2496D"/>
    <w:rsid w:val="00A2757B"/>
    <w:rsid w:val="00A30500"/>
    <w:rsid w:val="00A45630"/>
    <w:rsid w:val="00A50ABB"/>
    <w:rsid w:val="00A60573"/>
    <w:rsid w:val="00A670E3"/>
    <w:rsid w:val="00A865F0"/>
    <w:rsid w:val="00AD63B6"/>
    <w:rsid w:val="00AE0C53"/>
    <w:rsid w:val="00AF6C07"/>
    <w:rsid w:val="00B01480"/>
    <w:rsid w:val="00B0695A"/>
    <w:rsid w:val="00B071F2"/>
    <w:rsid w:val="00B138FE"/>
    <w:rsid w:val="00B144C2"/>
    <w:rsid w:val="00B20663"/>
    <w:rsid w:val="00B21F60"/>
    <w:rsid w:val="00B251C8"/>
    <w:rsid w:val="00B2607E"/>
    <w:rsid w:val="00B32896"/>
    <w:rsid w:val="00B36B62"/>
    <w:rsid w:val="00B43BA2"/>
    <w:rsid w:val="00B7364C"/>
    <w:rsid w:val="00B77F48"/>
    <w:rsid w:val="00BA699A"/>
    <w:rsid w:val="00BB23C2"/>
    <w:rsid w:val="00BB4686"/>
    <w:rsid w:val="00BB4A41"/>
    <w:rsid w:val="00BB6AAE"/>
    <w:rsid w:val="00BB7855"/>
    <w:rsid w:val="00BC5404"/>
    <w:rsid w:val="00BE19D2"/>
    <w:rsid w:val="00C04EC3"/>
    <w:rsid w:val="00C05700"/>
    <w:rsid w:val="00C22353"/>
    <w:rsid w:val="00C23F8C"/>
    <w:rsid w:val="00C24CDC"/>
    <w:rsid w:val="00C26C78"/>
    <w:rsid w:val="00C42873"/>
    <w:rsid w:val="00C5135E"/>
    <w:rsid w:val="00C67EBC"/>
    <w:rsid w:val="00C73A0E"/>
    <w:rsid w:val="00C765C2"/>
    <w:rsid w:val="00C7670E"/>
    <w:rsid w:val="00C872BB"/>
    <w:rsid w:val="00C94FBE"/>
    <w:rsid w:val="00C97238"/>
    <w:rsid w:val="00CB2CC9"/>
    <w:rsid w:val="00CC60EE"/>
    <w:rsid w:val="00CD323E"/>
    <w:rsid w:val="00CE0252"/>
    <w:rsid w:val="00CE0C6E"/>
    <w:rsid w:val="00CE7C8F"/>
    <w:rsid w:val="00CE7F5B"/>
    <w:rsid w:val="00D00EDF"/>
    <w:rsid w:val="00D01B23"/>
    <w:rsid w:val="00D04387"/>
    <w:rsid w:val="00D06E99"/>
    <w:rsid w:val="00D10F08"/>
    <w:rsid w:val="00D1337F"/>
    <w:rsid w:val="00D14B47"/>
    <w:rsid w:val="00D15FB2"/>
    <w:rsid w:val="00D255E1"/>
    <w:rsid w:val="00D26A6C"/>
    <w:rsid w:val="00D3155F"/>
    <w:rsid w:val="00D36748"/>
    <w:rsid w:val="00D4600A"/>
    <w:rsid w:val="00D5461B"/>
    <w:rsid w:val="00D62D06"/>
    <w:rsid w:val="00D649B2"/>
    <w:rsid w:val="00D7717F"/>
    <w:rsid w:val="00D80E83"/>
    <w:rsid w:val="00DA284A"/>
    <w:rsid w:val="00DB5AAD"/>
    <w:rsid w:val="00DD0159"/>
    <w:rsid w:val="00DD5A70"/>
    <w:rsid w:val="00DF151E"/>
    <w:rsid w:val="00E01FEC"/>
    <w:rsid w:val="00E037C9"/>
    <w:rsid w:val="00E1286F"/>
    <w:rsid w:val="00E34178"/>
    <w:rsid w:val="00E36A01"/>
    <w:rsid w:val="00E41820"/>
    <w:rsid w:val="00E41E7A"/>
    <w:rsid w:val="00E438FE"/>
    <w:rsid w:val="00E5392A"/>
    <w:rsid w:val="00E64CDA"/>
    <w:rsid w:val="00E67DB5"/>
    <w:rsid w:val="00E7708C"/>
    <w:rsid w:val="00E8096E"/>
    <w:rsid w:val="00E84E25"/>
    <w:rsid w:val="00E90771"/>
    <w:rsid w:val="00E93312"/>
    <w:rsid w:val="00EA7D8C"/>
    <w:rsid w:val="00ED4BCC"/>
    <w:rsid w:val="00ED65A7"/>
    <w:rsid w:val="00EE0084"/>
    <w:rsid w:val="00EF0D75"/>
    <w:rsid w:val="00F045A2"/>
    <w:rsid w:val="00F104B7"/>
    <w:rsid w:val="00F163F8"/>
    <w:rsid w:val="00F36808"/>
    <w:rsid w:val="00F438B1"/>
    <w:rsid w:val="00F54DA6"/>
    <w:rsid w:val="00F6748E"/>
    <w:rsid w:val="00F771E5"/>
    <w:rsid w:val="00F813E9"/>
    <w:rsid w:val="00F815F5"/>
    <w:rsid w:val="00F926BE"/>
    <w:rsid w:val="00FA5CD1"/>
    <w:rsid w:val="00FB072B"/>
    <w:rsid w:val="00FB54D8"/>
    <w:rsid w:val="00FC0983"/>
    <w:rsid w:val="00FC4195"/>
    <w:rsid w:val="00FD679B"/>
    <w:rsid w:val="00FF0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1B59BE55"/>
  <w15:docId w15:val="{D1DB3362-C1EB-4DD5-A28F-53F21298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0EDF"/>
    <w:pPr>
      <w:ind w:left="0" w:firstLine="0"/>
      <w:jc w:val="both"/>
    </w:pPr>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93670A"/>
    <w:pPr>
      <w:tabs>
        <w:tab w:val="left" w:pos="0"/>
      </w:tabs>
      <w:ind w:left="115" w:hanging="6"/>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6872CB"/>
    <w:pPr>
      <w:keepLines w:val="0"/>
      <w:widowControl w:val="0"/>
      <w:tabs>
        <w:tab w:val="left" w:pos="0"/>
      </w:tabs>
      <w:suppressAutoHyphens/>
      <w:spacing w:before="120" w:after="60" w:line="240" w:lineRule="atLeast"/>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D36748"/>
    <w:pPr>
      <w:tabs>
        <w:tab w:val="right" w:leader="dot" w:pos="8505"/>
      </w:tabs>
      <w:spacing w:before="240" w:after="120" w:line="240" w:lineRule="auto"/>
    </w:pPr>
    <w:rPr>
      <w:b/>
      <w:bCs/>
      <w:sz w:val="20"/>
      <w:szCs w:val="20"/>
    </w:rPr>
  </w:style>
  <w:style w:type="paragraph" w:styleId="TDC2">
    <w:name w:val="toc 2"/>
    <w:basedOn w:val="Normal"/>
    <w:next w:val="Normal"/>
    <w:autoRedefine/>
    <w:uiPriority w:val="39"/>
    <w:unhideWhenUsed/>
    <w:qFormat/>
    <w:rsid w:val="00D36748"/>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uiPriority w:val="99"/>
    <w:qFormat/>
    <w:rsid w:val="00713B91"/>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4B03BB"/>
    <w:pPr>
      <w:ind w:left="720"/>
      <w:contextualSpacing/>
    </w:pPr>
  </w:style>
  <w:style w:type="table" w:styleId="Tablaconcuadrcula">
    <w:name w:val="Table Grid"/>
    <w:basedOn w:val="Tablanormal"/>
    <w:uiPriority w:val="59"/>
    <w:rsid w:val="000E4D3E"/>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283056">
      <w:bodyDiv w:val="1"/>
      <w:marLeft w:val="0"/>
      <w:marRight w:val="0"/>
      <w:marTop w:val="0"/>
      <w:marBottom w:val="0"/>
      <w:divBdr>
        <w:top w:val="none" w:sz="0" w:space="0" w:color="auto"/>
        <w:left w:val="none" w:sz="0" w:space="0" w:color="auto"/>
        <w:bottom w:val="none" w:sz="0" w:space="0" w:color="auto"/>
        <w:right w:val="none" w:sz="0" w:space="0" w:color="auto"/>
      </w:divBdr>
    </w:div>
    <w:div w:id="263224985">
      <w:bodyDiv w:val="1"/>
      <w:marLeft w:val="0"/>
      <w:marRight w:val="0"/>
      <w:marTop w:val="0"/>
      <w:marBottom w:val="0"/>
      <w:divBdr>
        <w:top w:val="none" w:sz="0" w:space="0" w:color="auto"/>
        <w:left w:val="none" w:sz="0" w:space="0" w:color="auto"/>
        <w:bottom w:val="none" w:sz="0" w:space="0" w:color="auto"/>
        <w:right w:val="none" w:sz="0" w:space="0" w:color="auto"/>
      </w:divBdr>
    </w:div>
    <w:div w:id="590773198">
      <w:bodyDiv w:val="1"/>
      <w:marLeft w:val="0"/>
      <w:marRight w:val="0"/>
      <w:marTop w:val="0"/>
      <w:marBottom w:val="0"/>
      <w:divBdr>
        <w:top w:val="none" w:sz="0" w:space="0" w:color="auto"/>
        <w:left w:val="none" w:sz="0" w:space="0" w:color="auto"/>
        <w:bottom w:val="none" w:sz="0" w:space="0" w:color="auto"/>
        <w:right w:val="none" w:sz="0" w:space="0" w:color="auto"/>
      </w:divBdr>
      <w:divsChild>
        <w:div w:id="590430210">
          <w:marLeft w:val="0"/>
          <w:marRight w:val="0"/>
          <w:marTop w:val="0"/>
          <w:marBottom w:val="0"/>
          <w:divBdr>
            <w:top w:val="none" w:sz="0" w:space="0" w:color="auto"/>
            <w:left w:val="none" w:sz="0" w:space="0" w:color="auto"/>
            <w:bottom w:val="none" w:sz="0" w:space="0" w:color="auto"/>
            <w:right w:val="none" w:sz="0" w:space="0" w:color="auto"/>
          </w:divBdr>
          <w:divsChild>
            <w:div w:id="1285501770">
              <w:marLeft w:val="0"/>
              <w:marRight w:val="0"/>
              <w:marTop w:val="0"/>
              <w:marBottom w:val="0"/>
              <w:divBdr>
                <w:top w:val="none" w:sz="0" w:space="0" w:color="auto"/>
                <w:left w:val="none" w:sz="0" w:space="0" w:color="auto"/>
                <w:bottom w:val="none" w:sz="0" w:space="0" w:color="auto"/>
                <w:right w:val="none" w:sz="0" w:space="0" w:color="auto"/>
              </w:divBdr>
              <w:divsChild>
                <w:div w:id="407307506">
                  <w:marLeft w:val="0"/>
                  <w:marRight w:val="0"/>
                  <w:marTop w:val="0"/>
                  <w:marBottom w:val="0"/>
                  <w:divBdr>
                    <w:top w:val="none" w:sz="0" w:space="0" w:color="auto"/>
                    <w:left w:val="none" w:sz="0" w:space="0" w:color="auto"/>
                    <w:bottom w:val="none" w:sz="0" w:space="0" w:color="auto"/>
                    <w:right w:val="none" w:sz="0" w:space="0" w:color="auto"/>
                  </w:divBdr>
                  <w:divsChild>
                    <w:div w:id="17493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460071">
      <w:bodyDiv w:val="1"/>
      <w:marLeft w:val="0"/>
      <w:marRight w:val="0"/>
      <w:marTop w:val="0"/>
      <w:marBottom w:val="0"/>
      <w:divBdr>
        <w:top w:val="none" w:sz="0" w:space="0" w:color="auto"/>
        <w:left w:val="none" w:sz="0" w:space="0" w:color="auto"/>
        <w:bottom w:val="none" w:sz="0" w:space="0" w:color="auto"/>
        <w:right w:val="none" w:sz="0" w:space="0" w:color="auto"/>
      </w:divBdr>
    </w:div>
    <w:div w:id="1441611508">
      <w:bodyDiv w:val="1"/>
      <w:marLeft w:val="0"/>
      <w:marRight w:val="0"/>
      <w:marTop w:val="0"/>
      <w:marBottom w:val="0"/>
      <w:divBdr>
        <w:top w:val="none" w:sz="0" w:space="0" w:color="auto"/>
        <w:left w:val="none" w:sz="0" w:space="0" w:color="auto"/>
        <w:bottom w:val="none" w:sz="0" w:space="0" w:color="auto"/>
        <w:right w:val="none" w:sz="0" w:space="0" w:color="auto"/>
      </w:divBdr>
    </w:div>
    <w:div w:id="1543009752">
      <w:bodyDiv w:val="1"/>
      <w:marLeft w:val="0"/>
      <w:marRight w:val="0"/>
      <w:marTop w:val="0"/>
      <w:marBottom w:val="0"/>
      <w:divBdr>
        <w:top w:val="none" w:sz="0" w:space="0" w:color="auto"/>
        <w:left w:val="none" w:sz="0" w:space="0" w:color="auto"/>
        <w:bottom w:val="none" w:sz="0" w:space="0" w:color="auto"/>
        <w:right w:val="none" w:sz="0" w:space="0" w:color="auto"/>
      </w:divBdr>
    </w:div>
    <w:div w:id="1570188409">
      <w:bodyDiv w:val="1"/>
      <w:marLeft w:val="0"/>
      <w:marRight w:val="0"/>
      <w:marTop w:val="0"/>
      <w:marBottom w:val="0"/>
      <w:divBdr>
        <w:top w:val="none" w:sz="0" w:space="0" w:color="auto"/>
        <w:left w:val="none" w:sz="0" w:space="0" w:color="auto"/>
        <w:bottom w:val="none" w:sz="0" w:space="0" w:color="auto"/>
        <w:right w:val="none" w:sz="0" w:space="0" w:color="auto"/>
      </w:divBdr>
      <w:divsChild>
        <w:div w:id="2115976495">
          <w:marLeft w:val="0"/>
          <w:marRight w:val="0"/>
          <w:marTop w:val="0"/>
          <w:marBottom w:val="0"/>
          <w:divBdr>
            <w:top w:val="none" w:sz="0" w:space="0" w:color="auto"/>
            <w:left w:val="none" w:sz="0" w:space="0" w:color="auto"/>
            <w:bottom w:val="none" w:sz="0" w:space="0" w:color="auto"/>
            <w:right w:val="none" w:sz="0" w:space="0" w:color="auto"/>
          </w:divBdr>
          <w:divsChild>
            <w:div w:id="2077510775">
              <w:marLeft w:val="0"/>
              <w:marRight w:val="0"/>
              <w:marTop w:val="0"/>
              <w:marBottom w:val="0"/>
              <w:divBdr>
                <w:top w:val="none" w:sz="0" w:space="0" w:color="auto"/>
                <w:left w:val="none" w:sz="0" w:space="0" w:color="auto"/>
                <w:bottom w:val="none" w:sz="0" w:space="0" w:color="auto"/>
                <w:right w:val="none" w:sz="0" w:space="0" w:color="auto"/>
              </w:divBdr>
              <w:divsChild>
                <w:div w:id="765346607">
                  <w:marLeft w:val="0"/>
                  <w:marRight w:val="0"/>
                  <w:marTop w:val="0"/>
                  <w:marBottom w:val="0"/>
                  <w:divBdr>
                    <w:top w:val="none" w:sz="0" w:space="0" w:color="auto"/>
                    <w:left w:val="none" w:sz="0" w:space="0" w:color="auto"/>
                    <w:bottom w:val="none" w:sz="0" w:space="0" w:color="auto"/>
                    <w:right w:val="none" w:sz="0" w:space="0" w:color="auto"/>
                  </w:divBdr>
                  <w:divsChild>
                    <w:div w:id="193548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152653">
      <w:bodyDiv w:val="1"/>
      <w:marLeft w:val="0"/>
      <w:marRight w:val="0"/>
      <w:marTop w:val="0"/>
      <w:marBottom w:val="0"/>
      <w:divBdr>
        <w:top w:val="none" w:sz="0" w:space="0" w:color="auto"/>
        <w:left w:val="none" w:sz="0" w:space="0" w:color="auto"/>
        <w:bottom w:val="none" w:sz="0" w:space="0" w:color="auto"/>
        <w:right w:val="none" w:sz="0" w:space="0" w:color="auto"/>
      </w:divBdr>
    </w:div>
    <w:div w:id="1771198021">
      <w:bodyDiv w:val="1"/>
      <w:marLeft w:val="0"/>
      <w:marRight w:val="0"/>
      <w:marTop w:val="0"/>
      <w:marBottom w:val="0"/>
      <w:divBdr>
        <w:top w:val="none" w:sz="0" w:space="0" w:color="auto"/>
        <w:left w:val="none" w:sz="0" w:space="0" w:color="auto"/>
        <w:bottom w:val="none" w:sz="0" w:space="0" w:color="auto"/>
        <w:right w:val="none" w:sz="0" w:space="0" w:color="auto"/>
      </w:divBdr>
    </w:div>
    <w:div w:id="1987010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intia\Desktop\Cintia\Uni\Cursando\Laboratorio%20de%20desarrollo%20de%20software\Vesta_Risk_Manager\Recursos\plantillas-dotx\analisis_y_diseno\Plantilla%20Arquitectura%20del%20Sistem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083803-CE91-446C-A902-2A39ABC61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Arquitectura del Sistema.dotx</Template>
  <TotalTime>252</TotalTime>
  <Pages>13</Pages>
  <Words>2837</Words>
  <Characters>15605</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Arquitectura del Sistema</vt:lpstr>
    </vt:vector>
  </TitlesOfParts>
  <Company>T-Code</Company>
  <LinksUpToDate>false</LinksUpToDate>
  <CharactersWithSpaces>18406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 del Sistema</dc:title>
  <dc:subject>Vesta Risk Manager</dc:subject>
  <dc:creator>Agustín Collareda, Cintia Hernandez, Hugo Frey</dc:creator>
  <cp:keywords/>
  <dc:description/>
  <cp:lastModifiedBy>Agustin Collareda</cp:lastModifiedBy>
  <cp:revision>30</cp:revision>
  <dcterms:created xsi:type="dcterms:W3CDTF">2024-10-13T15:29:00Z</dcterms:created>
  <dcterms:modified xsi:type="dcterms:W3CDTF">2024-10-14T20:49:00Z</dcterms:modified>
</cp:coreProperties>
</file>