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 xml:space="preserve">Vesta </w:t>
              </w:r>
              <w:proofErr w:type="spellStart"/>
              <w:r w:rsidRPr="000E4D3E">
                <w:rPr>
                  <w:rFonts w:asciiTheme="majorHAnsi" w:eastAsiaTheme="majorEastAsia" w:hAnsiTheme="majorHAnsi" w:cstheme="majorBidi"/>
                  <w:sz w:val="36"/>
                  <w:szCs w:val="36"/>
                  <w:lang w:val="es-AR"/>
                </w:rPr>
                <w:t>Risk</w:t>
              </w:r>
              <w:proofErr w:type="spellEnd"/>
              <w:r w:rsidRPr="000E4D3E">
                <w:rPr>
                  <w:rFonts w:asciiTheme="majorHAnsi" w:eastAsiaTheme="majorEastAsia" w:hAnsiTheme="majorHAnsi" w:cstheme="majorBidi"/>
                  <w:sz w:val="36"/>
                  <w:szCs w:val="36"/>
                  <w:lang w:val="es-AR"/>
                </w:rPr>
                <w:t xml:space="preserve">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13A7FFFA" w14:textId="24CC27A1" w:rsidR="003707E3"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728747" w:history="1">
            <w:r w:rsidR="003707E3" w:rsidRPr="005062C7">
              <w:rPr>
                <w:rStyle w:val="Hipervnculo"/>
                <w:noProof/>
              </w:rPr>
              <w:t>Introducción</w:t>
            </w:r>
            <w:r w:rsidR="003707E3">
              <w:rPr>
                <w:noProof/>
                <w:webHidden/>
              </w:rPr>
              <w:tab/>
            </w:r>
            <w:r w:rsidR="003707E3">
              <w:rPr>
                <w:noProof/>
                <w:webHidden/>
              </w:rPr>
              <w:fldChar w:fldCharType="begin"/>
            </w:r>
            <w:r w:rsidR="003707E3">
              <w:rPr>
                <w:noProof/>
                <w:webHidden/>
              </w:rPr>
              <w:instrText xml:space="preserve"> PAGEREF _Toc179728747 \h </w:instrText>
            </w:r>
            <w:r w:rsidR="003707E3">
              <w:rPr>
                <w:noProof/>
                <w:webHidden/>
              </w:rPr>
            </w:r>
            <w:r w:rsidR="003707E3">
              <w:rPr>
                <w:noProof/>
                <w:webHidden/>
              </w:rPr>
              <w:fldChar w:fldCharType="separate"/>
            </w:r>
            <w:r w:rsidR="003707E3">
              <w:rPr>
                <w:noProof/>
                <w:webHidden/>
              </w:rPr>
              <w:t>5</w:t>
            </w:r>
            <w:r w:rsidR="003707E3">
              <w:rPr>
                <w:noProof/>
                <w:webHidden/>
              </w:rPr>
              <w:fldChar w:fldCharType="end"/>
            </w:r>
          </w:hyperlink>
        </w:p>
        <w:p w14:paraId="2F13E26D" w14:textId="2D6A889E" w:rsidR="003707E3" w:rsidRDefault="003707E3">
          <w:pPr>
            <w:pStyle w:val="TDC2"/>
            <w:rPr>
              <w:rFonts w:eastAsiaTheme="minorEastAsia"/>
              <w:i w:val="0"/>
              <w:iCs w:val="0"/>
              <w:noProof/>
              <w:kern w:val="2"/>
              <w:sz w:val="24"/>
              <w:szCs w:val="24"/>
              <w:lang w:val="es-AR" w:eastAsia="es-AR"/>
              <w14:ligatures w14:val="standardContextual"/>
            </w:rPr>
          </w:pPr>
          <w:hyperlink w:anchor="_Toc179728748" w:history="1">
            <w:r w:rsidRPr="005062C7">
              <w:rPr>
                <w:rStyle w:val="Hipervnculo"/>
                <w:noProof/>
              </w:rPr>
              <w:t>Propósito</w:t>
            </w:r>
            <w:r>
              <w:rPr>
                <w:noProof/>
                <w:webHidden/>
              </w:rPr>
              <w:tab/>
            </w:r>
            <w:r>
              <w:rPr>
                <w:noProof/>
                <w:webHidden/>
              </w:rPr>
              <w:fldChar w:fldCharType="begin"/>
            </w:r>
            <w:r>
              <w:rPr>
                <w:noProof/>
                <w:webHidden/>
              </w:rPr>
              <w:instrText xml:space="preserve"> PAGEREF _Toc179728748 \h </w:instrText>
            </w:r>
            <w:r>
              <w:rPr>
                <w:noProof/>
                <w:webHidden/>
              </w:rPr>
            </w:r>
            <w:r>
              <w:rPr>
                <w:noProof/>
                <w:webHidden/>
              </w:rPr>
              <w:fldChar w:fldCharType="separate"/>
            </w:r>
            <w:r>
              <w:rPr>
                <w:noProof/>
                <w:webHidden/>
              </w:rPr>
              <w:t>5</w:t>
            </w:r>
            <w:r>
              <w:rPr>
                <w:noProof/>
                <w:webHidden/>
              </w:rPr>
              <w:fldChar w:fldCharType="end"/>
            </w:r>
          </w:hyperlink>
        </w:p>
        <w:p w14:paraId="28E249D0" w14:textId="10472BD8" w:rsidR="003707E3" w:rsidRDefault="003707E3">
          <w:pPr>
            <w:pStyle w:val="TDC2"/>
            <w:rPr>
              <w:rFonts w:eastAsiaTheme="minorEastAsia"/>
              <w:i w:val="0"/>
              <w:iCs w:val="0"/>
              <w:noProof/>
              <w:kern w:val="2"/>
              <w:sz w:val="24"/>
              <w:szCs w:val="24"/>
              <w:lang w:val="es-AR" w:eastAsia="es-AR"/>
              <w14:ligatures w14:val="standardContextual"/>
            </w:rPr>
          </w:pPr>
          <w:hyperlink w:anchor="_Toc179728749" w:history="1">
            <w:r w:rsidRPr="005062C7">
              <w:rPr>
                <w:rStyle w:val="Hipervnculo"/>
                <w:noProof/>
              </w:rPr>
              <w:t>Alcance</w:t>
            </w:r>
            <w:r>
              <w:rPr>
                <w:noProof/>
                <w:webHidden/>
              </w:rPr>
              <w:tab/>
            </w:r>
            <w:r>
              <w:rPr>
                <w:noProof/>
                <w:webHidden/>
              </w:rPr>
              <w:fldChar w:fldCharType="begin"/>
            </w:r>
            <w:r>
              <w:rPr>
                <w:noProof/>
                <w:webHidden/>
              </w:rPr>
              <w:instrText xml:space="preserve"> PAGEREF _Toc179728749 \h </w:instrText>
            </w:r>
            <w:r>
              <w:rPr>
                <w:noProof/>
                <w:webHidden/>
              </w:rPr>
            </w:r>
            <w:r>
              <w:rPr>
                <w:noProof/>
                <w:webHidden/>
              </w:rPr>
              <w:fldChar w:fldCharType="separate"/>
            </w:r>
            <w:r>
              <w:rPr>
                <w:noProof/>
                <w:webHidden/>
              </w:rPr>
              <w:t>5</w:t>
            </w:r>
            <w:r>
              <w:rPr>
                <w:noProof/>
                <w:webHidden/>
              </w:rPr>
              <w:fldChar w:fldCharType="end"/>
            </w:r>
          </w:hyperlink>
        </w:p>
        <w:p w14:paraId="0C367EB7" w14:textId="383ED231" w:rsidR="003707E3" w:rsidRDefault="003707E3">
          <w:pPr>
            <w:pStyle w:val="TDC2"/>
            <w:rPr>
              <w:rFonts w:eastAsiaTheme="minorEastAsia"/>
              <w:i w:val="0"/>
              <w:iCs w:val="0"/>
              <w:noProof/>
              <w:kern w:val="2"/>
              <w:sz w:val="24"/>
              <w:szCs w:val="24"/>
              <w:lang w:val="es-AR" w:eastAsia="es-AR"/>
              <w14:ligatures w14:val="standardContextual"/>
            </w:rPr>
          </w:pPr>
          <w:hyperlink w:anchor="_Toc179728750" w:history="1">
            <w:r w:rsidRPr="005062C7">
              <w:rPr>
                <w:rStyle w:val="Hipervnculo"/>
                <w:noProof/>
              </w:rPr>
              <w:t>Definiciones, Acrónimos, y Abreviaturas</w:t>
            </w:r>
            <w:r>
              <w:rPr>
                <w:noProof/>
                <w:webHidden/>
              </w:rPr>
              <w:tab/>
            </w:r>
            <w:r>
              <w:rPr>
                <w:noProof/>
                <w:webHidden/>
              </w:rPr>
              <w:fldChar w:fldCharType="begin"/>
            </w:r>
            <w:r>
              <w:rPr>
                <w:noProof/>
                <w:webHidden/>
              </w:rPr>
              <w:instrText xml:space="preserve"> PAGEREF _Toc179728750 \h </w:instrText>
            </w:r>
            <w:r>
              <w:rPr>
                <w:noProof/>
                <w:webHidden/>
              </w:rPr>
            </w:r>
            <w:r>
              <w:rPr>
                <w:noProof/>
                <w:webHidden/>
              </w:rPr>
              <w:fldChar w:fldCharType="separate"/>
            </w:r>
            <w:r>
              <w:rPr>
                <w:noProof/>
                <w:webHidden/>
              </w:rPr>
              <w:t>5</w:t>
            </w:r>
            <w:r>
              <w:rPr>
                <w:noProof/>
                <w:webHidden/>
              </w:rPr>
              <w:fldChar w:fldCharType="end"/>
            </w:r>
          </w:hyperlink>
        </w:p>
        <w:p w14:paraId="21A7F744" w14:textId="1412A213" w:rsidR="003707E3" w:rsidRDefault="003707E3">
          <w:pPr>
            <w:pStyle w:val="TDC2"/>
            <w:rPr>
              <w:rFonts w:eastAsiaTheme="minorEastAsia"/>
              <w:i w:val="0"/>
              <w:iCs w:val="0"/>
              <w:noProof/>
              <w:kern w:val="2"/>
              <w:sz w:val="24"/>
              <w:szCs w:val="24"/>
              <w:lang w:val="es-AR" w:eastAsia="es-AR"/>
              <w14:ligatures w14:val="standardContextual"/>
            </w:rPr>
          </w:pPr>
          <w:hyperlink w:anchor="_Toc179728751" w:history="1">
            <w:r w:rsidRPr="005062C7">
              <w:rPr>
                <w:rStyle w:val="Hipervnculo"/>
                <w:noProof/>
              </w:rPr>
              <w:t>Referencias</w:t>
            </w:r>
            <w:r>
              <w:rPr>
                <w:noProof/>
                <w:webHidden/>
              </w:rPr>
              <w:tab/>
            </w:r>
            <w:r>
              <w:rPr>
                <w:noProof/>
                <w:webHidden/>
              </w:rPr>
              <w:fldChar w:fldCharType="begin"/>
            </w:r>
            <w:r>
              <w:rPr>
                <w:noProof/>
                <w:webHidden/>
              </w:rPr>
              <w:instrText xml:space="preserve"> PAGEREF _Toc179728751 \h </w:instrText>
            </w:r>
            <w:r>
              <w:rPr>
                <w:noProof/>
                <w:webHidden/>
              </w:rPr>
            </w:r>
            <w:r>
              <w:rPr>
                <w:noProof/>
                <w:webHidden/>
              </w:rPr>
              <w:fldChar w:fldCharType="separate"/>
            </w:r>
            <w:r>
              <w:rPr>
                <w:noProof/>
                <w:webHidden/>
              </w:rPr>
              <w:t>6</w:t>
            </w:r>
            <w:r>
              <w:rPr>
                <w:noProof/>
                <w:webHidden/>
              </w:rPr>
              <w:fldChar w:fldCharType="end"/>
            </w:r>
          </w:hyperlink>
        </w:p>
        <w:p w14:paraId="43C5BBCD" w14:textId="5971A22B" w:rsidR="003707E3" w:rsidRDefault="003707E3">
          <w:pPr>
            <w:pStyle w:val="TDC1"/>
            <w:rPr>
              <w:rFonts w:eastAsiaTheme="minorEastAsia"/>
              <w:b w:val="0"/>
              <w:bCs w:val="0"/>
              <w:noProof/>
              <w:kern w:val="2"/>
              <w:sz w:val="24"/>
              <w:szCs w:val="24"/>
              <w:lang w:val="es-AR" w:eastAsia="es-AR"/>
              <w14:ligatures w14:val="standardContextual"/>
            </w:rPr>
          </w:pPr>
          <w:hyperlink w:anchor="_Toc179728752" w:history="1">
            <w:r w:rsidRPr="005062C7">
              <w:rPr>
                <w:rStyle w:val="Hipervnculo"/>
                <w:noProof/>
              </w:rPr>
              <w:t>Representación Arquitectónica</w:t>
            </w:r>
            <w:r>
              <w:rPr>
                <w:noProof/>
                <w:webHidden/>
              </w:rPr>
              <w:tab/>
            </w:r>
            <w:r>
              <w:rPr>
                <w:noProof/>
                <w:webHidden/>
              </w:rPr>
              <w:fldChar w:fldCharType="begin"/>
            </w:r>
            <w:r>
              <w:rPr>
                <w:noProof/>
                <w:webHidden/>
              </w:rPr>
              <w:instrText xml:space="preserve"> PAGEREF _Toc179728752 \h </w:instrText>
            </w:r>
            <w:r>
              <w:rPr>
                <w:noProof/>
                <w:webHidden/>
              </w:rPr>
            </w:r>
            <w:r>
              <w:rPr>
                <w:noProof/>
                <w:webHidden/>
              </w:rPr>
              <w:fldChar w:fldCharType="separate"/>
            </w:r>
            <w:r>
              <w:rPr>
                <w:noProof/>
                <w:webHidden/>
              </w:rPr>
              <w:t>6</w:t>
            </w:r>
            <w:r>
              <w:rPr>
                <w:noProof/>
                <w:webHidden/>
              </w:rPr>
              <w:fldChar w:fldCharType="end"/>
            </w:r>
          </w:hyperlink>
        </w:p>
        <w:p w14:paraId="13C287FC" w14:textId="3FE0F631" w:rsidR="003707E3" w:rsidRDefault="003707E3">
          <w:pPr>
            <w:pStyle w:val="TDC2"/>
            <w:rPr>
              <w:rFonts w:eastAsiaTheme="minorEastAsia"/>
              <w:i w:val="0"/>
              <w:iCs w:val="0"/>
              <w:noProof/>
              <w:kern w:val="2"/>
              <w:sz w:val="24"/>
              <w:szCs w:val="24"/>
              <w:lang w:val="es-AR" w:eastAsia="es-AR"/>
              <w14:ligatures w14:val="standardContextual"/>
            </w:rPr>
          </w:pPr>
          <w:hyperlink w:anchor="_Toc179728753" w:history="1">
            <w:r w:rsidRPr="005062C7">
              <w:rPr>
                <w:rStyle w:val="Hipervnculo"/>
                <w:noProof/>
              </w:rPr>
              <w:t>Representación</w:t>
            </w:r>
            <w:r>
              <w:rPr>
                <w:noProof/>
                <w:webHidden/>
              </w:rPr>
              <w:tab/>
            </w:r>
            <w:r>
              <w:rPr>
                <w:noProof/>
                <w:webHidden/>
              </w:rPr>
              <w:fldChar w:fldCharType="begin"/>
            </w:r>
            <w:r>
              <w:rPr>
                <w:noProof/>
                <w:webHidden/>
              </w:rPr>
              <w:instrText xml:space="preserve"> PAGEREF _Toc179728753 \h </w:instrText>
            </w:r>
            <w:r>
              <w:rPr>
                <w:noProof/>
                <w:webHidden/>
              </w:rPr>
            </w:r>
            <w:r>
              <w:rPr>
                <w:noProof/>
                <w:webHidden/>
              </w:rPr>
              <w:fldChar w:fldCharType="separate"/>
            </w:r>
            <w:r>
              <w:rPr>
                <w:noProof/>
                <w:webHidden/>
              </w:rPr>
              <w:t>6</w:t>
            </w:r>
            <w:r>
              <w:rPr>
                <w:noProof/>
                <w:webHidden/>
              </w:rPr>
              <w:fldChar w:fldCharType="end"/>
            </w:r>
          </w:hyperlink>
        </w:p>
        <w:p w14:paraId="28E7803A" w14:textId="60FE5BDE" w:rsidR="003707E3" w:rsidRDefault="003707E3">
          <w:pPr>
            <w:pStyle w:val="TDC1"/>
            <w:rPr>
              <w:rFonts w:eastAsiaTheme="minorEastAsia"/>
              <w:b w:val="0"/>
              <w:bCs w:val="0"/>
              <w:noProof/>
              <w:kern w:val="2"/>
              <w:sz w:val="24"/>
              <w:szCs w:val="24"/>
              <w:lang w:val="es-AR" w:eastAsia="es-AR"/>
              <w14:ligatures w14:val="standardContextual"/>
            </w:rPr>
          </w:pPr>
          <w:hyperlink w:anchor="_Toc179728754" w:history="1">
            <w:r w:rsidRPr="005062C7">
              <w:rPr>
                <w:rStyle w:val="Hipervnculo"/>
                <w:noProof/>
              </w:rPr>
              <w:t>Objetivos Arquitectónicos y Restricciones</w:t>
            </w:r>
            <w:r>
              <w:rPr>
                <w:noProof/>
                <w:webHidden/>
              </w:rPr>
              <w:tab/>
            </w:r>
            <w:r>
              <w:rPr>
                <w:noProof/>
                <w:webHidden/>
              </w:rPr>
              <w:fldChar w:fldCharType="begin"/>
            </w:r>
            <w:r>
              <w:rPr>
                <w:noProof/>
                <w:webHidden/>
              </w:rPr>
              <w:instrText xml:space="preserve"> PAGEREF _Toc179728754 \h </w:instrText>
            </w:r>
            <w:r>
              <w:rPr>
                <w:noProof/>
                <w:webHidden/>
              </w:rPr>
            </w:r>
            <w:r>
              <w:rPr>
                <w:noProof/>
                <w:webHidden/>
              </w:rPr>
              <w:fldChar w:fldCharType="separate"/>
            </w:r>
            <w:r>
              <w:rPr>
                <w:noProof/>
                <w:webHidden/>
              </w:rPr>
              <w:t>7</w:t>
            </w:r>
            <w:r>
              <w:rPr>
                <w:noProof/>
                <w:webHidden/>
              </w:rPr>
              <w:fldChar w:fldCharType="end"/>
            </w:r>
          </w:hyperlink>
        </w:p>
        <w:p w14:paraId="542EF4F4" w14:textId="3F7CC027" w:rsidR="003707E3" w:rsidRDefault="003707E3">
          <w:pPr>
            <w:pStyle w:val="TDC2"/>
            <w:rPr>
              <w:rFonts w:eastAsiaTheme="minorEastAsia"/>
              <w:i w:val="0"/>
              <w:iCs w:val="0"/>
              <w:noProof/>
              <w:kern w:val="2"/>
              <w:sz w:val="24"/>
              <w:szCs w:val="24"/>
              <w:lang w:val="es-AR" w:eastAsia="es-AR"/>
              <w14:ligatures w14:val="standardContextual"/>
            </w:rPr>
          </w:pPr>
          <w:hyperlink w:anchor="_Toc179728755" w:history="1">
            <w:r w:rsidRPr="005062C7">
              <w:rPr>
                <w:rStyle w:val="Hipervnculo"/>
                <w:noProof/>
              </w:rPr>
              <w:t>Objetivos Generales</w:t>
            </w:r>
            <w:r>
              <w:rPr>
                <w:noProof/>
                <w:webHidden/>
              </w:rPr>
              <w:tab/>
            </w:r>
            <w:r>
              <w:rPr>
                <w:noProof/>
                <w:webHidden/>
              </w:rPr>
              <w:fldChar w:fldCharType="begin"/>
            </w:r>
            <w:r>
              <w:rPr>
                <w:noProof/>
                <w:webHidden/>
              </w:rPr>
              <w:instrText xml:space="preserve"> PAGEREF _Toc179728755 \h </w:instrText>
            </w:r>
            <w:r>
              <w:rPr>
                <w:noProof/>
                <w:webHidden/>
              </w:rPr>
            </w:r>
            <w:r>
              <w:rPr>
                <w:noProof/>
                <w:webHidden/>
              </w:rPr>
              <w:fldChar w:fldCharType="separate"/>
            </w:r>
            <w:r>
              <w:rPr>
                <w:noProof/>
                <w:webHidden/>
              </w:rPr>
              <w:t>7</w:t>
            </w:r>
            <w:r>
              <w:rPr>
                <w:noProof/>
                <w:webHidden/>
              </w:rPr>
              <w:fldChar w:fldCharType="end"/>
            </w:r>
          </w:hyperlink>
        </w:p>
        <w:p w14:paraId="28782436" w14:textId="6EA3DD06" w:rsidR="003707E3" w:rsidRDefault="003707E3">
          <w:pPr>
            <w:pStyle w:val="TDC2"/>
            <w:rPr>
              <w:rFonts w:eastAsiaTheme="minorEastAsia"/>
              <w:i w:val="0"/>
              <w:iCs w:val="0"/>
              <w:noProof/>
              <w:kern w:val="2"/>
              <w:sz w:val="24"/>
              <w:szCs w:val="24"/>
              <w:lang w:val="es-AR" w:eastAsia="es-AR"/>
              <w14:ligatures w14:val="standardContextual"/>
            </w:rPr>
          </w:pPr>
          <w:hyperlink w:anchor="_Toc179728756" w:history="1">
            <w:r w:rsidRPr="005062C7">
              <w:rPr>
                <w:rStyle w:val="Hipervnculo"/>
                <w:noProof/>
              </w:rPr>
              <w:t>Objetivos Específicos</w:t>
            </w:r>
            <w:r>
              <w:rPr>
                <w:noProof/>
                <w:webHidden/>
              </w:rPr>
              <w:tab/>
            </w:r>
            <w:r>
              <w:rPr>
                <w:noProof/>
                <w:webHidden/>
              </w:rPr>
              <w:fldChar w:fldCharType="begin"/>
            </w:r>
            <w:r>
              <w:rPr>
                <w:noProof/>
                <w:webHidden/>
              </w:rPr>
              <w:instrText xml:space="preserve"> PAGEREF _Toc179728756 \h </w:instrText>
            </w:r>
            <w:r>
              <w:rPr>
                <w:noProof/>
                <w:webHidden/>
              </w:rPr>
            </w:r>
            <w:r>
              <w:rPr>
                <w:noProof/>
                <w:webHidden/>
              </w:rPr>
              <w:fldChar w:fldCharType="separate"/>
            </w:r>
            <w:r>
              <w:rPr>
                <w:noProof/>
                <w:webHidden/>
              </w:rPr>
              <w:t>7</w:t>
            </w:r>
            <w:r>
              <w:rPr>
                <w:noProof/>
                <w:webHidden/>
              </w:rPr>
              <w:fldChar w:fldCharType="end"/>
            </w:r>
          </w:hyperlink>
        </w:p>
        <w:p w14:paraId="2411F0DA" w14:textId="33D18651" w:rsidR="003707E3" w:rsidRDefault="003707E3">
          <w:pPr>
            <w:pStyle w:val="TDC2"/>
            <w:rPr>
              <w:rFonts w:eastAsiaTheme="minorEastAsia"/>
              <w:i w:val="0"/>
              <w:iCs w:val="0"/>
              <w:noProof/>
              <w:kern w:val="2"/>
              <w:sz w:val="24"/>
              <w:szCs w:val="24"/>
              <w:lang w:val="es-AR" w:eastAsia="es-AR"/>
              <w14:ligatures w14:val="standardContextual"/>
            </w:rPr>
          </w:pPr>
          <w:hyperlink w:anchor="_Toc179728757" w:history="1">
            <w:r w:rsidRPr="005062C7">
              <w:rPr>
                <w:rStyle w:val="Hipervnculo"/>
                <w:noProof/>
              </w:rPr>
              <w:t>Descripción de Procesos</w:t>
            </w:r>
            <w:r>
              <w:rPr>
                <w:noProof/>
                <w:webHidden/>
              </w:rPr>
              <w:tab/>
            </w:r>
            <w:r>
              <w:rPr>
                <w:noProof/>
                <w:webHidden/>
              </w:rPr>
              <w:fldChar w:fldCharType="begin"/>
            </w:r>
            <w:r>
              <w:rPr>
                <w:noProof/>
                <w:webHidden/>
              </w:rPr>
              <w:instrText xml:space="preserve"> PAGEREF _Toc179728757 \h </w:instrText>
            </w:r>
            <w:r>
              <w:rPr>
                <w:noProof/>
                <w:webHidden/>
              </w:rPr>
            </w:r>
            <w:r>
              <w:rPr>
                <w:noProof/>
                <w:webHidden/>
              </w:rPr>
              <w:fldChar w:fldCharType="separate"/>
            </w:r>
            <w:r>
              <w:rPr>
                <w:noProof/>
                <w:webHidden/>
              </w:rPr>
              <w:t>7</w:t>
            </w:r>
            <w:r>
              <w:rPr>
                <w:noProof/>
                <w:webHidden/>
              </w:rPr>
              <w:fldChar w:fldCharType="end"/>
            </w:r>
          </w:hyperlink>
        </w:p>
        <w:p w14:paraId="5F51AEBD" w14:textId="3032165C" w:rsidR="003707E3" w:rsidRDefault="003707E3">
          <w:pPr>
            <w:pStyle w:val="TDC1"/>
            <w:rPr>
              <w:rFonts w:eastAsiaTheme="minorEastAsia"/>
              <w:b w:val="0"/>
              <w:bCs w:val="0"/>
              <w:noProof/>
              <w:kern w:val="2"/>
              <w:sz w:val="24"/>
              <w:szCs w:val="24"/>
              <w:lang w:val="es-AR" w:eastAsia="es-AR"/>
              <w14:ligatures w14:val="standardContextual"/>
            </w:rPr>
          </w:pPr>
          <w:hyperlink w:anchor="_Toc179728758" w:history="1">
            <w:r w:rsidRPr="005062C7">
              <w:rPr>
                <w:rStyle w:val="Hipervnculo"/>
                <w:noProof/>
              </w:rPr>
              <w:t>Vista de Caso de Uso</w:t>
            </w:r>
            <w:r>
              <w:rPr>
                <w:noProof/>
                <w:webHidden/>
              </w:rPr>
              <w:tab/>
            </w:r>
            <w:r>
              <w:rPr>
                <w:noProof/>
                <w:webHidden/>
              </w:rPr>
              <w:fldChar w:fldCharType="begin"/>
            </w:r>
            <w:r>
              <w:rPr>
                <w:noProof/>
                <w:webHidden/>
              </w:rPr>
              <w:instrText xml:space="preserve"> PAGEREF _Toc179728758 \h </w:instrText>
            </w:r>
            <w:r>
              <w:rPr>
                <w:noProof/>
                <w:webHidden/>
              </w:rPr>
            </w:r>
            <w:r>
              <w:rPr>
                <w:noProof/>
                <w:webHidden/>
              </w:rPr>
              <w:fldChar w:fldCharType="separate"/>
            </w:r>
            <w:r>
              <w:rPr>
                <w:noProof/>
                <w:webHidden/>
              </w:rPr>
              <w:t>8</w:t>
            </w:r>
            <w:r>
              <w:rPr>
                <w:noProof/>
                <w:webHidden/>
              </w:rPr>
              <w:fldChar w:fldCharType="end"/>
            </w:r>
          </w:hyperlink>
        </w:p>
        <w:p w14:paraId="5BA976CE" w14:textId="4F7E4E31" w:rsidR="003707E3" w:rsidRDefault="003707E3">
          <w:pPr>
            <w:pStyle w:val="TDC2"/>
            <w:rPr>
              <w:rFonts w:eastAsiaTheme="minorEastAsia"/>
              <w:i w:val="0"/>
              <w:iCs w:val="0"/>
              <w:noProof/>
              <w:kern w:val="2"/>
              <w:sz w:val="24"/>
              <w:szCs w:val="24"/>
              <w:lang w:val="es-AR" w:eastAsia="es-AR"/>
              <w14:ligatures w14:val="standardContextual"/>
            </w:rPr>
          </w:pPr>
          <w:hyperlink w:anchor="_Toc179728759" w:history="1">
            <w:r w:rsidRPr="005062C7">
              <w:rPr>
                <w:rStyle w:val="Hipervnculo"/>
                <w:noProof/>
              </w:rPr>
              <w:t>Descripción de los Actores</w:t>
            </w:r>
            <w:r>
              <w:rPr>
                <w:noProof/>
                <w:webHidden/>
              </w:rPr>
              <w:tab/>
            </w:r>
            <w:r>
              <w:rPr>
                <w:noProof/>
                <w:webHidden/>
              </w:rPr>
              <w:fldChar w:fldCharType="begin"/>
            </w:r>
            <w:r>
              <w:rPr>
                <w:noProof/>
                <w:webHidden/>
              </w:rPr>
              <w:instrText xml:space="preserve"> PAGEREF _Toc179728759 \h </w:instrText>
            </w:r>
            <w:r>
              <w:rPr>
                <w:noProof/>
                <w:webHidden/>
              </w:rPr>
            </w:r>
            <w:r>
              <w:rPr>
                <w:noProof/>
                <w:webHidden/>
              </w:rPr>
              <w:fldChar w:fldCharType="separate"/>
            </w:r>
            <w:r>
              <w:rPr>
                <w:noProof/>
                <w:webHidden/>
              </w:rPr>
              <w:t>8</w:t>
            </w:r>
            <w:r>
              <w:rPr>
                <w:noProof/>
                <w:webHidden/>
              </w:rPr>
              <w:fldChar w:fldCharType="end"/>
            </w:r>
          </w:hyperlink>
        </w:p>
        <w:p w14:paraId="0F3F9721" w14:textId="4D37267E" w:rsidR="003707E3" w:rsidRDefault="003707E3">
          <w:pPr>
            <w:pStyle w:val="TDC2"/>
            <w:rPr>
              <w:rFonts w:eastAsiaTheme="minorEastAsia"/>
              <w:i w:val="0"/>
              <w:iCs w:val="0"/>
              <w:noProof/>
              <w:kern w:val="2"/>
              <w:sz w:val="24"/>
              <w:szCs w:val="24"/>
              <w:lang w:val="es-AR" w:eastAsia="es-AR"/>
              <w14:ligatures w14:val="standardContextual"/>
            </w:rPr>
          </w:pPr>
          <w:hyperlink w:anchor="_Toc179728760" w:history="1">
            <w:r w:rsidRPr="005062C7">
              <w:rPr>
                <w:rStyle w:val="Hipervnculo"/>
                <w:noProof/>
              </w:rPr>
              <w:t>Contexto del sistema</w:t>
            </w:r>
            <w:r>
              <w:rPr>
                <w:noProof/>
                <w:webHidden/>
              </w:rPr>
              <w:tab/>
            </w:r>
            <w:r>
              <w:rPr>
                <w:noProof/>
                <w:webHidden/>
              </w:rPr>
              <w:fldChar w:fldCharType="begin"/>
            </w:r>
            <w:r>
              <w:rPr>
                <w:noProof/>
                <w:webHidden/>
              </w:rPr>
              <w:instrText xml:space="preserve"> PAGEREF _Toc179728760 \h </w:instrText>
            </w:r>
            <w:r>
              <w:rPr>
                <w:noProof/>
                <w:webHidden/>
              </w:rPr>
            </w:r>
            <w:r>
              <w:rPr>
                <w:noProof/>
                <w:webHidden/>
              </w:rPr>
              <w:fldChar w:fldCharType="separate"/>
            </w:r>
            <w:r>
              <w:rPr>
                <w:noProof/>
                <w:webHidden/>
              </w:rPr>
              <w:t>8</w:t>
            </w:r>
            <w:r>
              <w:rPr>
                <w:noProof/>
                <w:webHidden/>
              </w:rPr>
              <w:fldChar w:fldCharType="end"/>
            </w:r>
          </w:hyperlink>
        </w:p>
        <w:p w14:paraId="15957BBF" w14:textId="0BC41267" w:rsidR="003707E3" w:rsidRDefault="003707E3">
          <w:pPr>
            <w:pStyle w:val="TDC1"/>
            <w:rPr>
              <w:rFonts w:eastAsiaTheme="minorEastAsia"/>
              <w:b w:val="0"/>
              <w:bCs w:val="0"/>
              <w:noProof/>
              <w:kern w:val="2"/>
              <w:sz w:val="24"/>
              <w:szCs w:val="24"/>
              <w:lang w:val="es-AR" w:eastAsia="es-AR"/>
              <w14:ligatures w14:val="standardContextual"/>
            </w:rPr>
          </w:pPr>
          <w:hyperlink w:anchor="_Toc179728761" w:history="1">
            <w:r w:rsidRPr="005062C7">
              <w:rPr>
                <w:rStyle w:val="Hipervnculo"/>
                <w:noProof/>
              </w:rPr>
              <w:t>Vista Lógica</w:t>
            </w:r>
            <w:r>
              <w:rPr>
                <w:noProof/>
                <w:webHidden/>
              </w:rPr>
              <w:tab/>
            </w:r>
            <w:r>
              <w:rPr>
                <w:noProof/>
                <w:webHidden/>
              </w:rPr>
              <w:fldChar w:fldCharType="begin"/>
            </w:r>
            <w:r>
              <w:rPr>
                <w:noProof/>
                <w:webHidden/>
              </w:rPr>
              <w:instrText xml:space="preserve"> PAGEREF _Toc179728761 \h </w:instrText>
            </w:r>
            <w:r>
              <w:rPr>
                <w:noProof/>
                <w:webHidden/>
              </w:rPr>
            </w:r>
            <w:r>
              <w:rPr>
                <w:noProof/>
                <w:webHidden/>
              </w:rPr>
              <w:fldChar w:fldCharType="separate"/>
            </w:r>
            <w:r>
              <w:rPr>
                <w:noProof/>
                <w:webHidden/>
              </w:rPr>
              <w:t>8</w:t>
            </w:r>
            <w:r>
              <w:rPr>
                <w:noProof/>
                <w:webHidden/>
              </w:rPr>
              <w:fldChar w:fldCharType="end"/>
            </w:r>
          </w:hyperlink>
        </w:p>
        <w:p w14:paraId="22B90F0D" w14:textId="7A0249F4" w:rsidR="003707E3" w:rsidRDefault="003707E3">
          <w:pPr>
            <w:pStyle w:val="TDC2"/>
            <w:rPr>
              <w:rFonts w:eastAsiaTheme="minorEastAsia"/>
              <w:i w:val="0"/>
              <w:iCs w:val="0"/>
              <w:noProof/>
              <w:kern w:val="2"/>
              <w:sz w:val="24"/>
              <w:szCs w:val="24"/>
              <w:lang w:val="es-AR" w:eastAsia="es-AR"/>
              <w14:ligatures w14:val="standardContextual"/>
            </w:rPr>
          </w:pPr>
          <w:hyperlink w:anchor="_Toc179728762"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_Toc179728762 \h </w:instrText>
            </w:r>
            <w:r>
              <w:rPr>
                <w:noProof/>
                <w:webHidden/>
              </w:rPr>
            </w:r>
            <w:r>
              <w:rPr>
                <w:noProof/>
                <w:webHidden/>
              </w:rPr>
              <w:fldChar w:fldCharType="separate"/>
            </w:r>
            <w:r>
              <w:rPr>
                <w:noProof/>
                <w:webHidden/>
              </w:rPr>
              <w:t>8</w:t>
            </w:r>
            <w:r>
              <w:rPr>
                <w:noProof/>
                <w:webHidden/>
              </w:rPr>
              <w:fldChar w:fldCharType="end"/>
            </w:r>
          </w:hyperlink>
        </w:p>
        <w:p w14:paraId="30833632" w14:textId="4BF21AFE" w:rsidR="003707E3" w:rsidRDefault="003707E3">
          <w:pPr>
            <w:pStyle w:val="TDC2"/>
            <w:rPr>
              <w:rFonts w:eastAsiaTheme="minorEastAsia"/>
              <w:i w:val="0"/>
              <w:iCs w:val="0"/>
              <w:noProof/>
              <w:kern w:val="2"/>
              <w:sz w:val="24"/>
              <w:szCs w:val="24"/>
              <w:lang w:val="es-AR" w:eastAsia="es-AR"/>
              <w14:ligatures w14:val="standardContextual"/>
            </w:rPr>
          </w:pPr>
          <w:hyperlink w:anchor="_Toc179728763" w:history="1">
            <w:r w:rsidRPr="005062C7">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_Toc179728763 \h </w:instrText>
            </w:r>
            <w:r>
              <w:rPr>
                <w:noProof/>
                <w:webHidden/>
              </w:rPr>
            </w:r>
            <w:r>
              <w:rPr>
                <w:noProof/>
                <w:webHidden/>
              </w:rPr>
              <w:fldChar w:fldCharType="separate"/>
            </w:r>
            <w:r>
              <w:rPr>
                <w:noProof/>
                <w:webHidden/>
              </w:rPr>
              <w:t>8</w:t>
            </w:r>
            <w:r>
              <w:rPr>
                <w:noProof/>
                <w:webHidden/>
              </w:rPr>
              <w:fldChar w:fldCharType="end"/>
            </w:r>
          </w:hyperlink>
        </w:p>
        <w:p w14:paraId="34C2F927" w14:textId="17C9BAA0" w:rsidR="003707E3" w:rsidRDefault="003707E3">
          <w:pPr>
            <w:pStyle w:val="TDC1"/>
            <w:rPr>
              <w:rFonts w:eastAsiaTheme="minorEastAsia"/>
              <w:b w:val="0"/>
              <w:bCs w:val="0"/>
              <w:noProof/>
              <w:kern w:val="2"/>
              <w:sz w:val="24"/>
              <w:szCs w:val="24"/>
              <w:lang w:val="es-AR" w:eastAsia="es-AR"/>
              <w14:ligatures w14:val="standardContextual"/>
            </w:rPr>
          </w:pPr>
          <w:hyperlink w:anchor="_Toc179728764" w:history="1">
            <w:r w:rsidRPr="005062C7">
              <w:rPr>
                <w:rStyle w:val="Hipervnculo"/>
                <w:noProof/>
              </w:rPr>
              <w:t>Vista de Procesos</w:t>
            </w:r>
            <w:r>
              <w:rPr>
                <w:noProof/>
                <w:webHidden/>
              </w:rPr>
              <w:tab/>
            </w:r>
            <w:r>
              <w:rPr>
                <w:noProof/>
                <w:webHidden/>
              </w:rPr>
              <w:fldChar w:fldCharType="begin"/>
            </w:r>
            <w:r>
              <w:rPr>
                <w:noProof/>
                <w:webHidden/>
              </w:rPr>
              <w:instrText xml:space="preserve"> PAGEREF _Toc179728764 \h </w:instrText>
            </w:r>
            <w:r>
              <w:rPr>
                <w:noProof/>
                <w:webHidden/>
              </w:rPr>
            </w:r>
            <w:r>
              <w:rPr>
                <w:noProof/>
                <w:webHidden/>
              </w:rPr>
              <w:fldChar w:fldCharType="separate"/>
            </w:r>
            <w:r>
              <w:rPr>
                <w:noProof/>
                <w:webHidden/>
              </w:rPr>
              <w:t>9</w:t>
            </w:r>
            <w:r>
              <w:rPr>
                <w:noProof/>
                <w:webHidden/>
              </w:rPr>
              <w:fldChar w:fldCharType="end"/>
            </w:r>
          </w:hyperlink>
        </w:p>
        <w:p w14:paraId="36DD109B" w14:textId="5CF8BB95" w:rsidR="003707E3" w:rsidRDefault="003707E3">
          <w:pPr>
            <w:pStyle w:val="TDC1"/>
            <w:rPr>
              <w:rFonts w:eastAsiaTheme="minorEastAsia"/>
              <w:b w:val="0"/>
              <w:bCs w:val="0"/>
              <w:noProof/>
              <w:kern w:val="2"/>
              <w:sz w:val="24"/>
              <w:szCs w:val="24"/>
              <w:lang w:val="es-AR" w:eastAsia="es-AR"/>
              <w14:ligatures w14:val="standardContextual"/>
            </w:rPr>
          </w:pPr>
          <w:hyperlink w:anchor="_Toc179728765" w:history="1">
            <w:r w:rsidRPr="005062C7">
              <w:rPr>
                <w:rStyle w:val="Hipervnculo"/>
                <w:noProof/>
              </w:rPr>
              <w:t>Vista de Liberación</w:t>
            </w:r>
            <w:r>
              <w:rPr>
                <w:noProof/>
                <w:webHidden/>
              </w:rPr>
              <w:tab/>
            </w:r>
            <w:r>
              <w:rPr>
                <w:noProof/>
                <w:webHidden/>
              </w:rPr>
              <w:fldChar w:fldCharType="begin"/>
            </w:r>
            <w:r>
              <w:rPr>
                <w:noProof/>
                <w:webHidden/>
              </w:rPr>
              <w:instrText xml:space="preserve"> PAGEREF _Toc179728765 \h </w:instrText>
            </w:r>
            <w:r>
              <w:rPr>
                <w:noProof/>
                <w:webHidden/>
              </w:rPr>
            </w:r>
            <w:r>
              <w:rPr>
                <w:noProof/>
                <w:webHidden/>
              </w:rPr>
              <w:fldChar w:fldCharType="separate"/>
            </w:r>
            <w:r>
              <w:rPr>
                <w:noProof/>
                <w:webHidden/>
              </w:rPr>
              <w:t>9</w:t>
            </w:r>
            <w:r>
              <w:rPr>
                <w:noProof/>
                <w:webHidden/>
              </w:rPr>
              <w:fldChar w:fldCharType="end"/>
            </w:r>
          </w:hyperlink>
        </w:p>
        <w:p w14:paraId="59D2D011" w14:textId="7EB1CE8B" w:rsidR="003707E3" w:rsidRDefault="003707E3">
          <w:pPr>
            <w:pStyle w:val="TDC1"/>
            <w:rPr>
              <w:rFonts w:eastAsiaTheme="minorEastAsia"/>
              <w:b w:val="0"/>
              <w:bCs w:val="0"/>
              <w:noProof/>
              <w:kern w:val="2"/>
              <w:sz w:val="24"/>
              <w:szCs w:val="24"/>
              <w:lang w:val="es-AR" w:eastAsia="es-AR"/>
              <w14:ligatures w14:val="standardContextual"/>
            </w:rPr>
          </w:pPr>
          <w:hyperlink w:anchor="_Toc179728766" w:history="1">
            <w:r w:rsidRPr="005062C7">
              <w:rPr>
                <w:rStyle w:val="Hipervnculo"/>
                <w:noProof/>
              </w:rPr>
              <w:t>Vista de Implementación</w:t>
            </w:r>
            <w:r>
              <w:rPr>
                <w:noProof/>
                <w:webHidden/>
              </w:rPr>
              <w:tab/>
            </w:r>
            <w:r>
              <w:rPr>
                <w:noProof/>
                <w:webHidden/>
              </w:rPr>
              <w:fldChar w:fldCharType="begin"/>
            </w:r>
            <w:r>
              <w:rPr>
                <w:noProof/>
                <w:webHidden/>
              </w:rPr>
              <w:instrText xml:space="preserve"> PAGEREF _Toc179728766 \h </w:instrText>
            </w:r>
            <w:r>
              <w:rPr>
                <w:noProof/>
                <w:webHidden/>
              </w:rPr>
            </w:r>
            <w:r>
              <w:rPr>
                <w:noProof/>
                <w:webHidden/>
              </w:rPr>
              <w:fldChar w:fldCharType="separate"/>
            </w:r>
            <w:r>
              <w:rPr>
                <w:noProof/>
                <w:webHidden/>
              </w:rPr>
              <w:t>9</w:t>
            </w:r>
            <w:r>
              <w:rPr>
                <w:noProof/>
                <w:webHidden/>
              </w:rPr>
              <w:fldChar w:fldCharType="end"/>
            </w:r>
          </w:hyperlink>
        </w:p>
        <w:p w14:paraId="0784FA24" w14:textId="610D940D" w:rsidR="003707E3" w:rsidRDefault="003707E3">
          <w:pPr>
            <w:pStyle w:val="TDC2"/>
            <w:rPr>
              <w:rFonts w:eastAsiaTheme="minorEastAsia"/>
              <w:i w:val="0"/>
              <w:iCs w:val="0"/>
              <w:noProof/>
              <w:kern w:val="2"/>
              <w:sz w:val="24"/>
              <w:szCs w:val="24"/>
              <w:lang w:val="es-AR" w:eastAsia="es-AR"/>
              <w14:ligatures w14:val="standardContextual"/>
            </w:rPr>
          </w:pPr>
          <w:hyperlink w:anchor="_Toc179728767"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_Toc179728767 \h </w:instrText>
            </w:r>
            <w:r>
              <w:rPr>
                <w:noProof/>
                <w:webHidden/>
              </w:rPr>
            </w:r>
            <w:r>
              <w:rPr>
                <w:noProof/>
                <w:webHidden/>
              </w:rPr>
              <w:fldChar w:fldCharType="separate"/>
            </w:r>
            <w:r>
              <w:rPr>
                <w:noProof/>
                <w:webHidden/>
              </w:rPr>
              <w:t>9</w:t>
            </w:r>
            <w:r>
              <w:rPr>
                <w:noProof/>
                <w:webHidden/>
              </w:rPr>
              <w:fldChar w:fldCharType="end"/>
            </w:r>
          </w:hyperlink>
        </w:p>
        <w:p w14:paraId="137CE204" w14:textId="20B5E4E2" w:rsidR="003707E3" w:rsidRDefault="003707E3">
          <w:pPr>
            <w:pStyle w:val="TDC2"/>
            <w:rPr>
              <w:rFonts w:eastAsiaTheme="minorEastAsia"/>
              <w:i w:val="0"/>
              <w:iCs w:val="0"/>
              <w:noProof/>
              <w:kern w:val="2"/>
              <w:sz w:val="24"/>
              <w:szCs w:val="24"/>
              <w:lang w:val="es-AR" w:eastAsia="es-AR"/>
              <w14:ligatures w14:val="standardContextual"/>
            </w:rPr>
          </w:pPr>
          <w:hyperlink w:anchor="_Toc179728768" w:history="1">
            <w:r w:rsidRPr="005062C7">
              <w:rPr>
                <w:rStyle w:val="Hipervnculo"/>
                <w:noProof/>
              </w:rPr>
              <w:t>Capas</w:t>
            </w:r>
            <w:r>
              <w:rPr>
                <w:noProof/>
                <w:webHidden/>
              </w:rPr>
              <w:tab/>
            </w:r>
            <w:r>
              <w:rPr>
                <w:noProof/>
                <w:webHidden/>
              </w:rPr>
              <w:fldChar w:fldCharType="begin"/>
            </w:r>
            <w:r>
              <w:rPr>
                <w:noProof/>
                <w:webHidden/>
              </w:rPr>
              <w:instrText xml:space="preserve"> PAGEREF _Toc179728768 \h </w:instrText>
            </w:r>
            <w:r>
              <w:rPr>
                <w:noProof/>
                <w:webHidden/>
              </w:rPr>
            </w:r>
            <w:r>
              <w:rPr>
                <w:noProof/>
                <w:webHidden/>
              </w:rPr>
              <w:fldChar w:fldCharType="separate"/>
            </w:r>
            <w:r>
              <w:rPr>
                <w:noProof/>
                <w:webHidden/>
              </w:rPr>
              <w:t>9</w:t>
            </w:r>
            <w:r>
              <w:rPr>
                <w:noProof/>
                <w:webHidden/>
              </w:rPr>
              <w:fldChar w:fldCharType="end"/>
            </w:r>
          </w:hyperlink>
        </w:p>
        <w:p w14:paraId="38F76A00" w14:textId="670D4FCB" w:rsidR="003707E3" w:rsidRDefault="003707E3">
          <w:pPr>
            <w:pStyle w:val="TDC1"/>
            <w:rPr>
              <w:rFonts w:eastAsiaTheme="minorEastAsia"/>
              <w:b w:val="0"/>
              <w:bCs w:val="0"/>
              <w:noProof/>
              <w:kern w:val="2"/>
              <w:sz w:val="24"/>
              <w:szCs w:val="24"/>
              <w:lang w:val="es-AR" w:eastAsia="es-AR"/>
              <w14:ligatures w14:val="standardContextual"/>
            </w:rPr>
          </w:pPr>
          <w:hyperlink w:anchor="_Toc179728769" w:history="1">
            <w:r w:rsidRPr="005062C7">
              <w:rPr>
                <w:rStyle w:val="Hipervnculo"/>
                <w:noProof/>
              </w:rPr>
              <w:t>Vista de Datos (opcional)</w:t>
            </w:r>
            <w:r>
              <w:rPr>
                <w:noProof/>
                <w:webHidden/>
              </w:rPr>
              <w:tab/>
            </w:r>
            <w:r>
              <w:rPr>
                <w:noProof/>
                <w:webHidden/>
              </w:rPr>
              <w:fldChar w:fldCharType="begin"/>
            </w:r>
            <w:r>
              <w:rPr>
                <w:noProof/>
                <w:webHidden/>
              </w:rPr>
              <w:instrText xml:space="preserve"> PAGEREF _Toc179728769 \h </w:instrText>
            </w:r>
            <w:r>
              <w:rPr>
                <w:noProof/>
                <w:webHidden/>
              </w:rPr>
            </w:r>
            <w:r>
              <w:rPr>
                <w:noProof/>
                <w:webHidden/>
              </w:rPr>
              <w:fldChar w:fldCharType="separate"/>
            </w:r>
            <w:r>
              <w:rPr>
                <w:noProof/>
                <w:webHidden/>
              </w:rPr>
              <w:t>9</w:t>
            </w:r>
            <w:r>
              <w:rPr>
                <w:noProof/>
                <w:webHidden/>
              </w:rPr>
              <w:fldChar w:fldCharType="end"/>
            </w:r>
          </w:hyperlink>
        </w:p>
        <w:p w14:paraId="06AA64D6" w14:textId="16B2F18B" w:rsidR="003707E3" w:rsidRDefault="003707E3">
          <w:pPr>
            <w:pStyle w:val="TDC1"/>
            <w:rPr>
              <w:rFonts w:eastAsiaTheme="minorEastAsia"/>
              <w:b w:val="0"/>
              <w:bCs w:val="0"/>
              <w:noProof/>
              <w:kern w:val="2"/>
              <w:sz w:val="24"/>
              <w:szCs w:val="24"/>
              <w:lang w:val="es-AR" w:eastAsia="es-AR"/>
              <w14:ligatures w14:val="standardContextual"/>
            </w:rPr>
          </w:pPr>
          <w:hyperlink w:anchor="_Toc179728770" w:history="1">
            <w:r w:rsidRPr="005062C7">
              <w:rPr>
                <w:rStyle w:val="Hipervnculo"/>
                <w:noProof/>
              </w:rPr>
              <w:t>Tamaño y Rendimiento</w:t>
            </w:r>
            <w:r>
              <w:rPr>
                <w:noProof/>
                <w:webHidden/>
              </w:rPr>
              <w:tab/>
            </w:r>
            <w:r>
              <w:rPr>
                <w:noProof/>
                <w:webHidden/>
              </w:rPr>
              <w:fldChar w:fldCharType="begin"/>
            </w:r>
            <w:r>
              <w:rPr>
                <w:noProof/>
                <w:webHidden/>
              </w:rPr>
              <w:instrText xml:space="preserve"> PAGEREF _Toc179728770 \h </w:instrText>
            </w:r>
            <w:r>
              <w:rPr>
                <w:noProof/>
                <w:webHidden/>
              </w:rPr>
            </w:r>
            <w:r>
              <w:rPr>
                <w:noProof/>
                <w:webHidden/>
              </w:rPr>
              <w:fldChar w:fldCharType="separate"/>
            </w:r>
            <w:r>
              <w:rPr>
                <w:noProof/>
                <w:webHidden/>
              </w:rPr>
              <w:t>10</w:t>
            </w:r>
            <w:r>
              <w:rPr>
                <w:noProof/>
                <w:webHidden/>
              </w:rPr>
              <w:fldChar w:fldCharType="end"/>
            </w:r>
          </w:hyperlink>
        </w:p>
        <w:p w14:paraId="51EB0942" w14:textId="2249F8B8" w:rsidR="003707E3" w:rsidRDefault="003707E3">
          <w:pPr>
            <w:pStyle w:val="TDC1"/>
            <w:rPr>
              <w:rFonts w:eastAsiaTheme="minorEastAsia"/>
              <w:b w:val="0"/>
              <w:bCs w:val="0"/>
              <w:noProof/>
              <w:kern w:val="2"/>
              <w:sz w:val="24"/>
              <w:szCs w:val="24"/>
              <w:lang w:val="es-AR" w:eastAsia="es-AR"/>
              <w14:ligatures w14:val="standardContextual"/>
            </w:rPr>
          </w:pPr>
          <w:hyperlink w:anchor="_Toc179728771" w:history="1">
            <w:r w:rsidRPr="005062C7">
              <w:rPr>
                <w:rStyle w:val="Hipervnculo"/>
                <w:noProof/>
              </w:rPr>
              <w:t>Calidad</w:t>
            </w:r>
            <w:r>
              <w:rPr>
                <w:noProof/>
                <w:webHidden/>
              </w:rPr>
              <w:tab/>
            </w:r>
            <w:r>
              <w:rPr>
                <w:noProof/>
                <w:webHidden/>
              </w:rPr>
              <w:fldChar w:fldCharType="begin"/>
            </w:r>
            <w:r>
              <w:rPr>
                <w:noProof/>
                <w:webHidden/>
              </w:rPr>
              <w:instrText xml:space="preserve"> PAGEREF _Toc179728771 \h </w:instrText>
            </w:r>
            <w:r>
              <w:rPr>
                <w:noProof/>
                <w:webHidden/>
              </w:rPr>
            </w:r>
            <w:r>
              <w:rPr>
                <w:noProof/>
                <w:webHidden/>
              </w:rPr>
              <w:fldChar w:fldCharType="separate"/>
            </w:r>
            <w:r>
              <w:rPr>
                <w:noProof/>
                <w:webHidden/>
              </w:rPr>
              <w:t>10</w:t>
            </w:r>
            <w:r>
              <w:rPr>
                <w:noProof/>
                <w:webHidden/>
              </w:rPr>
              <w:fldChar w:fldCharType="end"/>
            </w:r>
          </w:hyperlink>
        </w:p>
        <w:p w14:paraId="40CF0690" w14:textId="366A14DE" w:rsidR="003707E3" w:rsidRDefault="003707E3">
          <w:pPr>
            <w:pStyle w:val="TDC1"/>
            <w:rPr>
              <w:rFonts w:eastAsiaTheme="minorEastAsia"/>
              <w:b w:val="0"/>
              <w:bCs w:val="0"/>
              <w:noProof/>
              <w:kern w:val="2"/>
              <w:sz w:val="24"/>
              <w:szCs w:val="24"/>
              <w:lang w:val="es-AR" w:eastAsia="es-AR"/>
              <w14:ligatures w14:val="standardContextual"/>
            </w:rPr>
          </w:pPr>
          <w:hyperlink w:anchor="_Toc179728772" w:history="1">
            <w:r w:rsidRPr="005062C7">
              <w:rPr>
                <w:rStyle w:val="Hipervnculo"/>
                <w:noProof/>
              </w:rPr>
              <w:t>Diagramas</w:t>
            </w:r>
            <w:r>
              <w:rPr>
                <w:noProof/>
                <w:webHidden/>
              </w:rPr>
              <w:tab/>
            </w:r>
            <w:r>
              <w:rPr>
                <w:noProof/>
                <w:webHidden/>
              </w:rPr>
              <w:fldChar w:fldCharType="begin"/>
            </w:r>
            <w:r>
              <w:rPr>
                <w:noProof/>
                <w:webHidden/>
              </w:rPr>
              <w:instrText xml:space="preserve"> PAGEREF _Toc179728772 \h </w:instrText>
            </w:r>
            <w:r>
              <w:rPr>
                <w:noProof/>
                <w:webHidden/>
              </w:rPr>
            </w:r>
            <w:r>
              <w:rPr>
                <w:noProof/>
                <w:webHidden/>
              </w:rPr>
              <w:fldChar w:fldCharType="separate"/>
            </w:r>
            <w:r>
              <w:rPr>
                <w:noProof/>
                <w:webHidden/>
              </w:rPr>
              <w:t>11</w:t>
            </w:r>
            <w:r>
              <w:rPr>
                <w:noProof/>
                <w:webHidden/>
              </w:rPr>
              <w:fldChar w:fldCharType="end"/>
            </w:r>
          </w:hyperlink>
        </w:p>
        <w:p w14:paraId="613B9721" w14:textId="4FEC9AEF" w:rsidR="003707E3" w:rsidRDefault="003707E3">
          <w:pPr>
            <w:pStyle w:val="TDC2"/>
            <w:rPr>
              <w:rFonts w:eastAsiaTheme="minorEastAsia"/>
              <w:i w:val="0"/>
              <w:iCs w:val="0"/>
              <w:noProof/>
              <w:kern w:val="2"/>
              <w:sz w:val="24"/>
              <w:szCs w:val="24"/>
              <w:lang w:val="es-AR" w:eastAsia="es-AR"/>
              <w14:ligatures w14:val="standardContextual"/>
            </w:rPr>
          </w:pPr>
          <w:hyperlink w:anchor="_Toc179728773" w:history="1">
            <w:r w:rsidRPr="005062C7">
              <w:rPr>
                <w:rStyle w:val="Hipervnculo"/>
                <w:noProof/>
              </w:rPr>
              <w:t>Diagramas de Despliegue</w:t>
            </w:r>
            <w:r>
              <w:rPr>
                <w:noProof/>
                <w:webHidden/>
              </w:rPr>
              <w:tab/>
            </w:r>
            <w:r>
              <w:rPr>
                <w:noProof/>
                <w:webHidden/>
              </w:rPr>
              <w:fldChar w:fldCharType="begin"/>
            </w:r>
            <w:r>
              <w:rPr>
                <w:noProof/>
                <w:webHidden/>
              </w:rPr>
              <w:instrText xml:space="preserve"> PAGEREF _Toc179728773 \h </w:instrText>
            </w:r>
            <w:r>
              <w:rPr>
                <w:noProof/>
                <w:webHidden/>
              </w:rPr>
            </w:r>
            <w:r>
              <w:rPr>
                <w:noProof/>
                <w:webHidden/>
              </w:rPr>
              <w:fldChar w:fldCharType="separate"/>
            </w:r>
            <w:r>
              <w:rPr>
                <w:noProof/>
                <w:webHidden/>
              </w:rPr>
              <w:t>11</w:t>
            </w:r>
            <w:r>
              <w:rPr>
                <w:noProof/>
                <w:webHidden/>
              </w:rPr>
              <w:fldChar w:fldCharType="end"/>
            </w:r>
          </w:hyperlink>
        </w:p>
        <w:p w14:paraId="4621BE81" w14:textId="52E8B7EA" w:rsidR="003707E3" w:rsidRDefault="003707E3">
          <w:pPr>
            <w:pStyle w:val="TDC2"/>
            <w:rPr>
              <w:rFonts w:eastAsiaTheme="minorEastAsia"/>
              <w:i w:val="0"/>
              <w:iCs w:val="0"/>
              <w:noProof/>
              <w:kern w:val="2"/>
              <w:sz w:val="24"/>
              <w:szCs w:val="24"/>
              <w:lang w:val="es-AR" w:eastAsia="es-AR"/>
              <w14:ligatures w14:val="standardContextual"/>
            </w:rPr>
          </w:pPr>
          <w:hyperlink w:anchor="_Toc179728774" w:history="1">
            <w:r w:rsidRPr="005062C7">
              <w:rPr>
                <w:rStyle w:val="Hipervnculo"/>
                <w:noProof/>
              </w:rPr>
              <w:t>Diagrama de Objetos</w:t>
            </w:r>
            <w:r>
              <w:rPr>
                <w:noProof/>
                <w:webHidden/>
              </w:rPr>
              <w:tab/>
            </w:r>
            <w:r>
              <w:rPr>
                <w:noProof/>
                <w:webHidden/>
              </w:rPr>
              <w:fldChar w:fldCharType="begin"/>
            </w:r>
            <w:r>
              <w:rPr>
                <w:noProof/>
                <w:webHidden/>
              </w:rPr>
              <w:instrText xml:space="preserve"> PAGEREF _Toc179728774 \h </w:instrText>
            </w:r>
            <w:r>
              <w:rPr>
                <w:noProof/>
                <w:webHidden/>
              </w:rPr>
            </w:r>
            <w:r>
              <w:rPr>
                <w:noProof/>
                <w:webHidden/>
              </w:rPr>
              <w:fldChar w:fldCharType="separate"/>
            </w:r>
            <w:r>
              <w:rPr>
                <w:noProof/>
                <w:webHidden/>
              </w:rPr>
              <w:t>11</w:t>
            </w:r>
            <w:r>
              <w:rPr>
                <w:noProof/>
                <w:webHidden/>
              </w:rPr>
              <w:fldChar w:fldCharType="end"/>
            </w:r>
          </w:hyperlink>
        </w:p>
        <w:p w14:paraId="17963BD3" w14:textId="1F1EE204" w:rsidR="003707E3" w:rsidRDefault="003707E3">
          <w:pPr>
            <w:pStyle w:val="TDC2"/>
            <w:rPr>
              <w:rFonts w:eastAsiaTheme="minorEastAsia"/>
              <w:i w:val="0"/>
              <w:iCs w:val="0"/>
              <w:noProof/>
              <w:kern w:val="2"/>
              <w:sz w:val="24"/>
              <w:szCs w:val="24"/>
              <w:lang w:val="es-AR" w:eastAsia="es-AR"/>
              <w14:ligatures w14:val="standardContextual"/>
            </w:rPr>
          </w:pPr>
          <w:hyperlink w:anchor="_Toc179728775" w:history="1">
            <w:r w:rsidRPr="005062C7">
              <w:rPr>
                <w:rStyle w:val="Hipervnculo"/>
                <w:noProof/>
              </w:rPr>
              <w:t>Diagramas de Paquetes</w:t>
            </w:r>
            <w:r>
              <w:rPr>
                <w:noProof/>
                <w:webHidden/>
              </w:rPr>
              <w:tab/>
            </w:r>
            <w:r>
              <w:rPr>
                <w:noProof/>
                <w:webHidden/>
              </w:rPr>
              <w:fldChar w:fldCharType="begin"/>
            </w:r>
            <w:r>
              <w:rPr>
                <w:noProof/>
                <w:webHidden/>
              </w:rPr>
              <w:instrText xml:space="preserve"> PAGEREF _Toc179728775 \h </w:instrText>
            </w:r>
            <w:r>
              <w:rPr>
                <w:noProof/>
                <w:webHidden/>
              </w:rPr>
            </w:r>
            <w:r>
              <w:rPr>
                <w:noProof/>
                <w:webHidden/>
              </w:rPr>
              <w:fldChar w:fldCharType="separate"/>
            </w:r>
            <w:r>
              <w:rPr>
                <w:noProof/>
                <w:webHidden/>
              </w:rPr>
              <w:t>12</w:t>
            </w:r>
            <w:r>
              <w:rPr>
                <w:noProof/>
                <w:webHidden/>
              </w:rPr>
              <w:fldChar w:fldCharType="end"/>
            </w:r>
          </w:hyperlink>
        </w:p>
        <w:p w14:paraId="0F988A60" w14:textId="77777777"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728747"/>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728748"/>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728749"/>
      <w:bookmarkEnd w:id="10"/>
      <w:r w:rsidRPr="005313D3">
        <w:t>Alcance</w:t>
      </w:r>
      <w:bookmarkEnd w:id="11"/>
      <w:bookmarkEnd w:id="12"/>
      <w:bookmarkEnd w:id="13"/>
      <w:bookmarkEnd w:id="14"/>
    </w:p>
    <w:p w14:paraId="7B4F53F7" w14:textId="01BD6E8D" w:rsidR="0043792A" w:rsidRPr="005313D3" w:rsidRDefault="00377A90" w:rsidP="00377A9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p>
    <w:p w14:paraId="2D551F65" w14:textId="77777777" w:rsidR="00A30500" w:rsidRPr="005313D3" w:rsidRDefault="00A30500" w:rsidP="00D00EDF">
      <w:pPr>
        <w:pStyle w:val="PSI-Ttulo2"/>
      </w:pPr>
      <w:bookmarkStart w:id="16" w:name="_Toc104101743"/>
      <w:bookmarkStart w:id="17" w:name="_Toc227403717"/>
      <w:bookmarkStart w:id="18" w:name="_Toc234998975"/>
      <w:bookmarkStart w:id="19" w:name="_Toc179728750"/>
      <w:r w:rsidRPr="005313D3">
        <w:t>Definiciones, Acrónimos, y Abreviaturas</w:t>
      </w:r>
      <w:bookmarkEnd w:id="15"/>
      <w:bookmarkEnd w:id="16"/>
      <w:bookmarkEnd w:id="17"/>
      <w:bookmarkEnd w:id="18"/>
      <w:bookmarkEnd w:id="19"/>
    </w:p>
    <w:p w14:paraId="35A2387D" w14:textId="77777777" w:rsidR="00A30500" w:rsidRDefault="00A30500" w:rsidP="00D00EDF">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D00EDF">
      <w:pPr>
        <w:pStyle w:val="PSI-Comentario"/>
      </w:pPr>
    </w:p>
    <w:p w14:paraId="4BBCF4EF" w14:textId="77777777" w:rsidR="00A30500" w:rsidRPr="005313D3" w:rsidRDefault="00A30500" w:rsidP="00D00EDF">
      <w:pPr>
        <w:pStyle w:val="PSI-Ttulo2"/>
      </w:pPr>
      <w:bookmarkStart w:id="20" w:name="_Toc456598590"/>
      <w:bookmarkStart w:id="21" w:name="_Toc104101744"/>
      <w:bookmarkStart w:id="22" w:name="_Toc227403718"/>
      <w:bookmarkStart w:id="23" w:name="_Toc234998976"/>
      <w:bookmarkStart w:id="24" w:name="_Toc179728751"/>
      <w:r w:rsidRPr="005313D3">
        <w:t>Referencias</w:t>
      </w:r>
      <w:bookmarkEnd w:id="20"/>
      <w:bookmarkEnd w:id="21"/>
      <w:bookmarkEnd w:id="22"/>
      <w:bookmarkEnd w:id="23"/>
      <w:bookmarkEnd w:id="24"/>
    </w:p>
    <w:p w14:paraId="374AD00B" w14:textId="309C2AFB" w:rsidR="0043792A" w:rsidRPr="005313D3" w:rsidRDefault="00A30500" w:rsidP="0087761F">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4E18DCCA" w14:textId="77777777" w:rsidR="00A30500" w:rsidRPr="005313D3" w:rsidRDefault="00A30500" w:rsidP="00D00EDF">
      <w:pPr>
        <w:pStyle w:val="PSI-Ttulo1"/>
      </w:pPr>
      <w:bookmarkStart w:id="25" w:name="_Toc104101746"/>
      <w:bookmarkStart w:id="26" w:name="_Toc227403720"/>
      <w:bookmarkStart w:id="27" w:name="_Toc234998978"/>
      <w:bookmarkStart w:id="28" w:name="_Toc179728752"/>
      <w:r w:rsidRPr="005313D3">
        <w:lastRenderedPageBreak/>
        <w:t>Representación Arquitectónica</w:t>
      </w:r>
      <w:bookmarkEnd w:id="25"/>
      <w:bookmarkEnd w:id="26"/>
      <w:bookmarkEnd w:id="27"/>
      <w:bookmarkEnd w:id="28"/>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 xml:space="preserve">Implementación: Vista de módulos implementados, potenciales escenarios de infraestructura y el </w:t>
      </w:r>
      <w:proofErr w:type="spellStart"/>
      <w:r w:rsidRPr="00045D6F">
        <w:rPr>
          <w:lang w:val="es-AR"/>
        </w:rPr>
        <w:t>deployment</w:t>
      </w:r>
      <w:proofErr w:type="spellEnd"/>
      <w:r w:rsidRPr="00045D6F">
        <w:rPr>
          <w:lang w:val="es-AR"/>
        </w:rPr>
        <w:t xml:space="preserve">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9" w:name="_Toc148769408"/>
      <w:bookmarkStart w:id="30" w:name="_Toc145070048"/>
      <w:r w:rsidRPr="00423EAF">
        <w:t xml:space="preserve"> </w:t>
      </w:r>
      <w:bookmarkStart w:id="31" w:name="_Toc163997901"/>
      <w:bookmarkStart w:id="32" w:name="_Toc250291743"/>
      <w:bookmarkStart w:id="33" w:name="_Toc179728753"/>
      <w:r w:rsidRPr="00423EAF">
        <w:t>Representación</w:t>
      </w:r>
      <w:bookmarkEnd w:id="29"/>
      <w:bookmarkEnd w:id="30"/>
      <w:bookmarkEnd w:id="31"/>
      <w:bookmarkEnd w:id="32"/>
      <w:bookmarkEnd w:id="33"/>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 xml:space="preserve">Vista </w:t>
      </w:r>
      <w:proofErr w:type="spellStart"/>
      <w:r w:rsidRPr="000E4D3E">
        <w:rPr>
          <w:b/>
          <w:bCs/>
          <w:lang w:val="es-AR"/>
        </w:rPr>
        <w:t>QoS</w:t>
      </w:r>
      <w:proofErr w:type="spellEnd"/>
      <w:r w:rsidRPr="000E4D3E">
        <w:rPr>
          <w:b/>
          <w:bCs/>
          <w:lang w:val="es-AR"/>
        </w:rPr>
        <w:t>:</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w:t>
      </w:r>
      <w:proofErr w:type="spellStart"/>
      <w:r w:rsidRPr="00423EAF">
        <w:rPr>
          <w:lang w:val="es-AR"/>
        </w:rPr>
        <w:t>deployment</w:t>
      </w:r>
      <w:proofErr w:type="spellEnd"/>
      <w:r w:rsidRPr="00423EAF">
        <w:rPr>
          <w:lang w:val="es-AR"/>
        </w:rPr>
        <w:t xml:space="preserve">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 xml:space="preserve">Vista de </w:t>
      </w:r>
      <w:proofErr w:type="spellStart"/>
      <w:r w:rsidRPr="000E4D3E">
        <w:rPr>
          <w:b/>
          <w:bCs/>
          <w:lang w:val="es-AR"/>
        </w:rPr>
        <w:t>Deployment</w:t>
      </w:r>
      <w:proofErr w:type="spellEnd"/>
      <w:r w:rsidRPr="000E4D3E">
        <w:rPr>
          <w:b/>
          <w:bCs/>
          <w:lang w:val="es-AR"/>
        </w:rPr>
        <w: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46EF96D2" w14:textId="3D521114" w:rsidR="00A30500" w:rsidRPr="005313D3" w:rsidRDefault="00A30500" w:rsidP="00D00EDF">
      <w:pPr>
        <w:pStyle w:val="PSI-Ttulo1"/>
      </w:pPr>
      <w:bookmarkStart w:id="34" w:name="_Toc104101747"/>
      <w:bookmarkStart w:id="35" w:name="_Toc227403721"/>
      <w:bookmarkStart w:id="36" w:name="_Toc234998979"/>
      <w:bookmarkStart w:id="37" w:name="_Toc179728754"/>
      <w:r w:rsidRPr="005313D3">
        <w:t xml:space="preserve">Objetivos Arquitectónicos </w:t>
      </w:r>
      <w:bookmarkEnd w:id="34"/>
      <w:bookmarkEnd w:id="35"/>
      <w:bookmarkEnd w:id="36"/>
      <w:r w:rsidR="00E90771" w:rsidRPr="005313D3">
        <w:t>y Restricciones</w:t>
      </w:r>
      <w:bookmarkEnd w:id="37"/>
    </w:p>
    <w:p w14:paraId="7079DE96" w14:textId="77777777" w:rsidR="00A30500" w:rsidRDefault="00A30500" w:rsidP="00D00EDF">
      <w:pPr>
        <w:pStyle w:val="PSI-Comentario"/>
      </w:pPr>
      <w:r w:rsidRPr="005313D3">
        <w:t xml:space="preserve">[Esta sección describe los requerimientos y objetivos que tienen </w:t>
      </w:r>
      <w:proofErr w:type="gramStart"/>
      <w:r w:rsidRPr="005313D3">
        <w:t>algún  impacto</w:t>
      </w:r>
      <w:proofErr w:type="gramEnd"/>
      <w:r w:rsidRPr="005313D3">
        <w:t xml:space="preserve"> significante en la arquitectura; por ejemplo, seguridad, garantía, privacidad, portabilidad, distribución, </w:t>
      </w:r>
      <w:proofErr w:type="spellStart"/>
      <w:r w:rsidRPr="005313D3">
        <w:t>reuso</w:t>
      </w:r>
      <w:proofErr w:type="spellEnd"/>
      <w:r w:rsidRPr="005313D3">
        <w:t xml:space="preserve">. Captura restricciones especiales que puedan aplicar estrategias </w:t>
      </w:r>
      <w:proofErr w:type="gramStart"/>
      <w:r w:rsidRPr="005313D3">
        <w:t>de  diseño</w:t>
      </w:r>
      <w:proofErr w:type="gramEnd"/>
      <w:r w:rsidRPr="005313D3">
        <w:t xml:space="preserve"> e implementación, herramientas de desarrollo, estructura del equipo, programación, código legado, etc.]</w:t>
      </w:r>
    </w:p>
    <w:p w14:paraId="0E5D1AB4" w14:textId="77777777" w:rsidR="0043792A" w:rsidRDefault="0043792A" w:rsidP="00D00EDF">
      <w:pPr>
        <w:pStyle w:val="PSI-Comentario"/>
      </w:pPr>
    </w:p>
    <w:p w14:paraId="24D628C2" w14:textId="77777777" w:rsidR="00A30500" w:rsidRPr="00732FF7" w:rsidRDefault="00A30500" w:rsidP="00D00EDF">
      <w:pPr>
        <w:pStyle w:val="PSI-Ttulo2"/>
      </w:pPr>
      <w:bookmarkStart w:id="38" w:name="_Toc145070050"/>
      <w:bookmarkStart w:id="39" w:name="_Toc148769410"/>
      <w:bookmarkStart w:id="40" w:name="_Toc163997903"/>
      <w:bookmarkStart w:id="41" w:name="_Toc227403722"/>
      <w:bookmarkStart w:id="42" w:name="_Toc234998980"/>
      <w:bookmarkStart w:id="43" w:name="_Toc179728755"/>
      <w:r w:rsidRPr="00732FF7">
        <w:t>Objetivos Generales</w:t>
      </w:r>
      <w:bookmarkEnd w:id="38"/>
      <w:bookmarkEnd w:id="39"/>
      <w:bookmarkEnd w:id="40"/>
      <w:bookmarkEnd w:id="41"/>
      <w:bookmarkEnd w:id="42"/>
      <w:bookmarkEnd w:id="43"/>
    </w:p>
    <w:p w14:paraId="46E66B40" w14:textId="77777777" w:rsidR="00A30500" w:rsidRDefault="00A30500" w:rsidP="00D00EDF">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14:paraId="10AD48C0" w14:textId="77777777" w:rsidR="0043792A" w:rsidRPr="00F219E8" w:rsidRDefault="0043792A" w:rsidP="00D00EDF">
      <w:pPr>
        <w:pStyle w:val="PSI-Comentario"/>
      </w:pPr>
    </w:p>
    <w:p w14:paraId="62CCA0B3" w14:textId="77777777" w:rsidR="00A30500" w:rsidRPr="00732FF7" w:rsidRDefault="00A30500" w:rsidP="00D00EDF">
      <w:pPr>
        <w:pStyle w:val="PSI-Ttulo2"/>
      </w:pPr>
      <w:bookmarkStart w:id="44" w:name="_Toc163292578"/>
      <w:bookmarkStart w:id="45" w:name="_Toc163997904"/>
      <w:bookmarkStart w:id="46" w:name="_Toc227403723"/>
      <w:bookmarkStart w:id="47" w:name="_Toc234998981"/>
      <w:bookmarkStart w:id="48" w:name="_Toc179728756"/>
      <w:r w:rsidRPr="00732FF7">
        <w:t>Objetivos Específicos</w:t>
      </w:r>
      <w:bookmarkEnd w:id="44"/>
      <w:bookmarkEnd w:id="45"/>
      <w:bookmarkEnd w:id="46"/>
      <w:bookmarkEnd w:id="47"/>
      <w:bookmarkEnd w:id="48"/>
    </w:p>
    <w:p w14:paraId="5F3DE0A5" w14:textId="77777777" w:rsidR="00A30500" w:rsidRDefault="00A30500" w:rsidP="00D00EDF">
      <w:pPr>
        <w:pStyle w:val="PSI-Comentario"/>
      </w:pPr>
      <w:r w:rsidRPr="005313D3">
        <w:t xml:space="preserve">[Esta sección describe los objetivos que tienen </w:t>
      </w:r>
      <w:proofErr w:type="gramStart"/>
      <w:r w:rsidRPr="005313D3">
        <w:t>algún  impacto</w:t>
      </w:r>
      <w:proofErr w:type="gramEnd"/>
      <w:r w:rsidRPr="005313D3">
        <w:t xml:space="preserve"> significante en la arquitectura. </w:t>
      </w:r>
      <w:r>
        <w:t>Intenta describir detalladamente que es lo que se pretende obtener con el desarrollo del proyecto</w:t>
      </w:r>
      <w:r w:rsidRPr="005313D3">
        <w:t>.]</w:t>
      </w:r>
    </w:p>
    <w:p w14:paraId="63E0102D" w14:textId="77777777" w:rsidR="0043792A" w:rsidRPr="00F219E8" w:rsidRDefault="0043792A" w:rsidP="00D00EDF">
      <w:pPr>
        <w:pStyle w:val="PSI-Comentario"/>
      </w:pPr>
    </w:p>
    <w:p w14:paraId="25D98051" w14:textId="77777777" w:rsidR="00A30500" w:rsidRPr="00732FF7" w:rsidRDefault="00A30500" w:rsidP="00D00EDF">
      <w:pPr>
        <w:pStyle w:val="PSI-Ttulo2"/>
      </w:pPr>
      <w:bookmarkStart w:id="49" w:name="_Toc159584310"/>
      <w:bookmarkStart w:id="50" w:name="_Toc163292579"/>
      <w:bookmarkStart w:id="51" w:name="_Toc163997905"/>
      <w:bookmarkStart w:id="52" w:name="_Toc227403724"/>
      <w:bookmarkStart w:id="53" w:name="_Toc234998982"/>
      <w:bookmarkStart w:id="54" w:name="_Toc179728757"/>
      <w:r w:rsidRPr="00732FF7">
        <w:t>Descripción de Procesos</w:t>
      </w:r>
      <w:bookmarkEnd w:id="49"/>
      <w:bookmarkEnd w:id="50"/>
      <w:bookmarkEnd w:id="51"/>
      <w:bookmarkEnd w:id="52"/>
      <w:bookmarkEnd w:id="53"/>
      <w:bookmarkEnd w:id="54"/>
    </w:p>
    <w:p w14:paraId="241C6178" w14:textId="77777777" w:rsidR="00A30500" w:rsidRDefault="00A30500" w:rsidP="00D00EDF">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14:paraId="6FD3FB5A" w14:textId="77777777" w:rsidR="0043792A" w:rsidRDefault="0043792A" w:rsidP="00D00EDF">
      <w:pPr>
        <w:pStyle w:val="PSI-Comentario"/>
      </w:pPr>
    </w:p>
    <w:p w14:paraId="325EA5D4" w14:textId="77777777" w:rsidR="00A30500" w:rsidRPr="000E4D3E" w:rsidRDefault="00A30500" w:rsidP="00D00EDF">
      <w:pPr>
        <w:pStyle w:val="Textoindependiente"/>
        <w:rPr>
          <w:lang w:val="es-AR"/>
        </w:rPr>
      </w:pPr>
    </w:p>
    <w:p w14:paraId="740C92D9" w14:textId="77777777" w:rsidR="0043792A" w:rsidRDefault="0043792A" w:rsidP="00D00EDF">
      <w:pPr>
        <w:rPr>
          <w:rFonts w:asciiTheme="majorHAnsi" w:eastAsiaTheme="majorEastAsia" w:hAnsiTheme="majorHAnsi" w:cstheme="majorBidi"/>
          <w:color w:val="365F91" w:themeColor="accent1" w:themeShade="BF"/>
          <w:sz w:val="28"/>
          <w:szCs w:val="28"/>
          <w:lang w:val="es-AR"/>
        </w:rPr>
      </w:pPr>
      <w:bookmarkStart w:id="55" w:name="_Toc104101748"/>
      <w:bookmarkStart w:id="56" w:name="_Toc227403725"/>
      <w:bookmarkStart w:id="57" w:name="_Toc234998983"/>
      <w:r>
        <w:br w:type="page"/>
      </w:r>
    </w:p>
    <w:p w14:paraId="216A910F" w14:textId="77777777" w:rsidR="00A30500" w:rsidRPr="005313D3" w:rsidRDefault="00A30500" w:rsidP="00D00EDF">
      <w:pPr>
        <w:pStyle w:val="PSI-Ttulo1"/>
      </w:pPr>
      <w:bookmarkStart w:id="58" w:name="_Toc179728758"/>
      <w:r w:rsidRPr="005313D3">
        <w:lastRenderedPageBreak/>
        <w:t>Vista de Caso de Uso</w:t>
      </w:r>
      <w:bookmarkEnd w:id="55"/>
      <w:bookmarkEnd w:id="56"/>
      <w:bookmarkEnd w:id="57"/>
      <w:bookmarkEnd w:id="58"/>
      <w:r w:rsidRPr="005313D3">
        <w:t xml:space="preserve"> </w:t>
      </w:r>
    </w:p>
    <w:p w14:paraId="44426ABB" w14:textId="53E00187" w:rsidR="00A30500" w:rsidRDefault="000E4D3E" w:rsidP="000E4D3E">
      <w:r w:rsidRPr="000E4D3E">
        <w:t xml:space="preserve">Esta vista presenta la percepción que tiene el usuario de las funcionalidades del sistema. Se presenta el proceso de negocio más importante y los casos de uso críticos que se derivan de éste. Este capítulo provee el contexto y determina el alcance del resto del documento. </w:t>
      </w:r>
      <w:r w:rsidRPr="000E4D3E">
        <w:t>Primeramente,</w:t>
      </w:r>
      <w:r w:rsidRPr="000E4D3E">
        <w:t xml:space="preserv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9" w:name="_Toc148769413"/>
      <w:bookmarkStart w:id="60" w:name="_Toc163997907"/>
      <w:bookmarkStart w:id="61" w:name="_Toc227403726"/>
      <w:bookmarkStart w:id="62" w:name="_Toc234998984"/>
      <w:bookmarkStart w:id="63" w:name="_Toc179728759"/>
      <w:r w:rsidRPr="006E0FB1">
        <w:t>Descripción de los Actores</w:t>
      </w:r>
      <w:bookmarkEnd w:id="59"/>
      <w:bookmarkEnd w:id="60"/>
      <w:bookmarkEnd w:id="61"/>
      <w:bookmarkEnd w:id="62"/>
      <w:bookmarkEnd w:id="63"/>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w:t>
            </w:r>
            <w:r w:rsidR="00D14B47" w:rsidRPr="00D14B47">
              <w:t>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4" w:name="_Toc163997908"/>
      <w:bookmarkStart w:id="65" w:name="_Toc227403727"/>
      <w:bookmarkStart w:id="66" w:name="_Toc234998985"/>
      <w:bookmarkStart w:id="67" w:name="_Toc179728760"/>
      <w:r w:rsidRPr="006E0FB1">
        <w:t>Contexto del sistema</w:t>
      </w:r>
      <w:bookmarkEnd w:id="64"/>
      <w:bookmarkEnd w:id="65"/>
      <w:bookmarkEnd w:id="66"/>
      <w:bookmarkEnd w:id="67"/>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2A1EE081" w14:textId="77777777" w:rsidR="00A30500" w:rsidRPr="005313D3" w:rsidRDefault="00A30500" w:rsidP="00D00EDF">
      <w:pPr>
        <w:pStyle w:val="PSI-Ttulo1"/>
      </w:pPr>
      <w:bookmarkStart w:id="68" w:name="_Toc104101750"/>
      <w:bookmarkStart w:id="69" w:name="_Toc227403728"/>
      <w:bookmarkStart w:id="70" w:name="_Toc234998986"/>
      <w:bookmarkStart w:id="71" w:name="_Toc179728761"/>
      <w:r w:rsidRPr="005313D3">
        <w:t>Vista Lógica</w:t>
      </w:r>
      <w:bookmarkEnd w:id="68"/>
      <w:bookmarkEnd w:id="69"/>
      <w:bookmarkEnd w:id="70"/>
      <w:bookmarkEnd w:id="71"/>
      <w:r w:rsidRPr="005313D3">
        <w:t xml:space="preserve"> </w:t>
      </w:r>
    </w:p>
    <w:p w14:paraId="7D977CA4" w14:textId="77777777" w:rsidR="00A30500" w:rsidRDefault="00A30500" w:rsidP="00D00EDF">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estructuras (</w:t>
      </w:r>
      <w:proofErr w:type="gramStart"/>
      <w:r>
        <w:t xml:space="preserve">clases) </w:t>
      </w:r>
      <w:r w:rsidRPr="005313D3">
        <w:t xml:space="preserve"> y</w:t>
      </w:r>
      <w:proofErr w:type="gramEnd"/>
      <w:r w:rsidRPr="005313D3">
        <w:t xml:space="preserve"> utilidades de </w:t>
      </w:r>
      <w:r>
        <w:t>las mismas.</w:t>
      </w:r>
      <w:r w:rsidRPr="005313D3">
        <w:t xml:space="preserve"> Podría introducir </w:t>
      </w:r>
      <w:proofErr w:type="gramStart"/>
      <w:r>
        <w:t xml:space="preserve">estructuras </w:t>
      </w:r>
      <w:r w:rsidRPr="005313D3">
        <w:t xml:space="preserve"> arquitectónicas</w:t>
      </w:r>
      <w:proofErr w:type="gramEnd"/>
      <w:r w:rsidRPr="005313D3">
        <w:t xml:space="preserve"> importantes y describir sus responsabilidades, así como relaciones, operaciones y atributos  importantes.]</w:t>
      </w:r>
    </w:p>
    <w:p w14:paraId="3795A03B" w14:textId="77777777" w:rsidR="0043792A" w:rsidRPr="005313D3" w:rsidRDefault="0043792A" w:rsidP="00D00EDF">
      <w:pPr>
        <w:pStyle w:val="PSI-Comentario"/>
      </w:pPr>
    </w:p>
    <w:p w14:paraId="0230CCA2" w14:textId="77777777" w:rsidR="00A30500" w:rsidRPr="005313D3" w:rsidRDefault="00A30500" w:rsidP="00D00EDF">
      <w:pPr>
        <w:pStyle w:val="PSI-Ttulo2"/>
      </w:pPr>
      <w:bookmarkStart w:id="72" w:name="_Toc104101751"/>
      <w:bookmarkStart w:id="73" w:name="_Toc227403729"/>
      <w:bookmarkStart w:id="74" w:name="_Toc234998987"/>
      <w:bookmarkStart w:id="75" w:name="_Toc179728762"/>
      <w:r w:rsidRPr="005313D3">
        <w:t>Perspectiva General</w:t>
      </w:r>
      <w:bookmarkEnd w:id="72"/>
      <w:bookmarkEnd w:id="73"/>
      <w:bookmarkEnd w:id="74"/>
      <w:bookmarkEnd w:id="75"/>
    </w:p>
    <w:p w14:paraId="2527041F" w14:textId="77777777" w:rsidR="00A30500" w:rsidRDefault="00A30500" w:rsidP="00D00EDF">
      <w:pPr>
        <w:pStyle w:val="PSI-Comentario"/>
      </w:pPr>
      <w:r w:rsidRPr="005313D3">
        <w:t>[Esta sección describe la composición general de modelo de diseño en términos</w:t>
      </w:r>
      <w:r>
        <w:t xml:space="preserve"> de jerarquía y capas</w:t>
      </w:r>
      <w:r w:rsidRPr="005313D3">
        <w:t>.]</w:t>
      </w:r>
    </w:p>
    <w:p w14:paraId="64D5E59D" w14:textId="77777777" w:rsidR="0043792A" w:rsidRPr="005313D3" w:rsidRDefault="0043792A" w:rsidP="00D00EDF">
      <w:pPr>
        <w:pStyle w:val="PSI-Comentario"/>
      </w:pPr>
    </w:p>
    <w:p w14:paraId="7CD6AC65" w14:textId="77777777" w:rsidR="00A30500" w:rsidRPr="005313D3" w:rsidRDefault="00A30500" w:rsidP="00D00EDF">
      <w:pPr>
        <w:pStyle w:val="PSI-Ttulo2"/>
      </w:pPr>
      <w:bookmarkStart w:id="76" w:name="_Toc104101752"/>
      <w:bookmarkStart w:id="77" w:name="_Toc227403730"/>
      <w:bookmarkStart w:id="78" w:name="_Toc234998988"/>
      <w:bookmarkStart w:id="79" w:name="_Toc179728763"/>
      <w:r w:rsidRPr="005313D3">
        <w:t>Paquetes de Diseño importantes arquitectónicamente</w:t>
      </w:r>
      <w:bookmarkEnd w:id="76"/>
      <w:bookmarkEnd w:id="77"/>
      <w:bookmarkEnd w:id="78"/>
      <w:bookmarkEnd w:id="79"/>
    </w:p>
    <w:p w14:paraId="52A0A244" w14:textId="77777777" w:rsidR="00A30500" w:rsidRPr="005313D3" w:rsidRDefault="00A30500" w:rsidP="00D00EDF">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777DE30A" w14:textId="77777777" w:rsidR="00A30500" w:rsidRPr="005313D3" w:rsidRDefault="00A30500" w:rsidP="00D00EDF">
      <w:pPr>
        <w:pStyle w:val="PSI-Comentario"/>
      </w:pPr>
      <w:r w:rsidRPr="005313D3">
        <w:lastRenderedPageBreak/>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337BFCC1" w14:textId="77777777" w:rsidR="00A30500" w:rsidRPr="005313D3" w:rsidRDefault="00A30500" w:rsidP="00D00EDF">
      <w:pPr>
        <w:pStyle w:val="PSI-Ttulo1"/>
      </w:pPr>
      <w:bookmarkStart w:id="80" w:name="_Toc104101753"/>
      <w:bookmarkStart w:id="81" w:name="_Toc227403731"/>
      <w:bookmarkStart w:id="82" w:name="_Toc234998989"/>
      <w:bookmarkStart w:id="83" w:name="_Toc179728764"/>
      <w:r w:rsidRPr="005313D3">
        <w:t>Vista de Procesos</w:t>
      </w:r>
      <w:bookmarkEnd w:id="80"/>
      <w:bookmarkEnd w:id="81"/>
      <w:bookmarkEnd w:id="82"/>
      <w:bookmarkEnd w:id="83"/>
      <w:r w:rsidRPr="005313D3">
        <w:t xml:space="preserve"> </w:t>
      </w:r>
    </w:p>
    <w:p w14:paraId="369C5759" w14:textId="77777777" w:rsidR="00A30500" w:rsidRDefault="00A30500" w:rsidP="00D00EDF">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14:paraId="26CFC601" w14:textId="77777777" w:rsidR="00A30500" w:rsidRPr="000E4D3E" w:rsidRDefault="00A30500" w:rsidP="00D00EDF">
      <w:pPr>
        <w:pStyle w:val="Textoindependiente"/>
        <w:rPr>
          <w:lang w:val="es-AR"/>
        </w:rPr>
      </w:pPr>
    </w:p>
    <w:p w14:paraId="0BEBD195" w14:textId="77777777" w:rsidR="00A30500" w:rsidRPr="005313D3" w:rsidRDefault="00A30500" w:rsidP="00D00EDF">
      <w:pPr>
        <w:pStyle w:val="PSI-Ttulo1"/>
      </w:pPr>
      <w:bookmarkStart w:id="84" w:name="_Toc104101754"/>
      <w:bookmarkStart w:id="85" w:name="_Toc227403732"/>
      <w:bookmarkStart w:id="86" w:name="_Toc234998990"/>
      <w:bookmarkStart w:id="87" w:name="_Toc179728765"/>
      <w:r w:rsidRPr="005313D3">
        <w:t xml:space="preserve">Vista de </w:t>
      </w:r>
      <w:bookmarkEnd w:id="84"/>
      <w:r>
        <w:t>Liberación</w:t>
      </w:r>
      <w:bookmarkEnd w:id="85"/>
      <w:bookmarkEnd w:id="86"/>
      <w:bookmarkEnd w:id="87"/>
      <w:r w:rsidRPr="005313D3">
        <w:t xml:space="preserve"> </w:t>
      </w:r>
    </w:p>
    <w:p w14:paraId="70D403F6" w14:textId="77777777" w:rsidR="00A30500" w:rsidRDefault="00A30500" w:rsidP="00D00EDF">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xml:space="preserve">. En un mínimo para cada configuración debe indicar los nodos físicos (computadoras, </w:t>
      </w:r>
      <w:proofErr w:type="spellStart"/>
      <w:r w:rsidRPr="005313D3">
        <w:t>CPUs</w:t>
      </w:r>
      <w:proofErr w:type="spellEnd"/>
      <w:r w:rsidRPr="005313D3">
        <w:t>)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10A8F579" w14:textId="77777777" w:rsidR="00A30500" w:rsidRPr="005313D3" w:rsidRDefault="006C26FE" w:rsidP="00D00EDF">
      <w:pPr>
        <w:pStyle w:val="PSI-Ttulo1"/>
      </w:pPr>
      <w:bookmarkStart w:id="88" w:name="_Toc104101755"/>
      <w:bookmarkStart w:id="89" w:name="_Toc227403733"/>
      <w:bookmarkStart w:id="90" w:name="_Toc234998991"/>
      <w:r>
        <w:br/>
      </w:r>
      <w:bookmarkStart w:id="91" w:name="_Toc179728766"/>
      <w:r w:rsidR="00A30500" w:rsidRPr="005313D3">
        <w:t>Vista de Implementación</w:t>
      </w:r>
      <w:bookmarkEnd w:id="88"/>
      <w:bookmarkEnd w:id="89"/>
      <w:bookmarkEnd w:id="90"/>
      <w:bookmarkEnd w:id="91"/>
      <w:r w:rsidR="00A30500" w:rsidRPr="005313D3">
        <w:t xml:space="preserve"> </w:t>
      </w:r>
    </w:p>
    <w:p w14:paraId="3CDDD53C" w14:textId="77777777" w:rsidR="00A30500" w:rsidRDefault="00A30500" w:rsidP="00D00EDF">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254A3411" w14:textId="77777777" w:rsidR="0043792A" w:rsidRPr="005313D3" w:rsidRDefault="0043792A" w:rsidP="00D00EDF">
      <w:pPr>
        <w:pStyle w:val="PSI-Comentario"/>
      </w:pPr>
    </w:p>
    <w:p w14:paraId="2ABC3EC7" w14:textId="77777777" w:rsidR="00A30500" w:rsidRPr="005313D3" w:rsidRDefault="00A30500" w:rsidP="00D00EDF">
      <w:pPr>
        <w:pStyle w:val="PSI-Ttulo2"/>
      </w:pPr>
      <w:bookmarkStart w:id="92" w:name="_Toc104101756"/>
      <w:bookmarkStart w:id="93" w:name="_Toc227403734"/>
      <w:bookmarkStart w:id="94" w:name="_Toc234998992"/>
      <w:bookmarkStart w:id="95" w:name="_Toc179728767"/>
      <w:r w:rsidRPr="005313D3">
        <w:t>Perspectiva General</w:t>
      </w:r>
      <w:bookmarkEnd w:id="92"/>
      <w:bookmarkEnd w:id="93"/>
      <w:bookmarkEnd w:id="94"/>
      <w:bookmarkEnd w:id="95"/>
    </w:p>
    <w:p w14:paraId="12C12087" w14:textId="77777777" w:rsidR="00A30500" w:rsidRDefault="00A30500" w:rsidP="00D00EDF">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D00EDF">
      <w:pPr>
        <w:pStyle w:val="PSI-Comentario"/>
      </w:pPr>
    </w:p>
    <w:p w14:paraId="0842CF44" w14:textId="77777777" w:rsidR="00A30500" w:rsidRPr="005313D3" w:rsidRDefault="00A30500" w:rsidP="00D00EDF">
      <w:pPr>
        <w:pStyle w:val="PSI-Ttulo2"/>
      </w:pPr>
      <w:bookmarkStart w:id="96" w:name="_Toc104101757"/>
      <w:bookmarkStart w:id="97" w:name="_Toc227403735"/>
      <w:bookmarkStart w:id="98" w:name="_Toc234998993"/>
      <w:bookmarkStart w:id="99" w:name="_Toc179728768"/>
      <w:r w:rsidRPr="005313D3">
        <w:t>Capas</w:t>
      </w:r>
      <w:bookmarkEnd w:id="96"/>
      <w:bookmarkEnd w:id="97"/>
      <w:bookmarkEnd w:id="98"/>
      <w:bookmarkEnd w:id="99"/>
    </w:p>
    <w:p w14:paraId="0616269E" w14:textId="77777777" w:rsidR="00A30500" w:rsidRPr="005313D3" w:rsidRDefault="00A30500" w:rsidP="00D00EDF">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D00EDF">
      <w:pPr>
        <w:rPr>
          <w:lang w:val="es-MX"/>
        </w:rPr>
      </w:pPr>
    </w:p>
    <w:p w14:paraId="5A44EB77" w14:textId="77777777" w:rsidR="00A30500" w:rsidRPr="005313D3" w:rsidRDefault="00A30500" w:rsidP="00D00EDF">
      <w:pPr>
        <w:pStyle w:val="PSI-Ttulo1"/>
      </w:pPr>
      <w:bookmarkStart w:id="100" w:name="_Toc104101758"/>
      <w:bookmarkStart w:id="101" w:name="_Toc227403736"/>
      <w:bookmarkStart w:id="102" w:name="_Toc234998994"/>
      <w:bookmarkStart w:id="103" w:name="_Toc179728769"/>
      <w:r w:rsidRPr="005313D3">
        <w:t>Vista de Datos (opcional)</w:t>
      </w:r>
      <w:bookmarkEnd w:id="100"/>
      <w:bookmarkEnd w:id="101"/>
      <w:bookmarkEnd w:id="102"/>
      <w:bookmarkEnd w:id="103"/>
    </w:p>
    <w:p w14:paraId="210A2945" w14:textId="77777777" w:rsidR="00A30500" w:rsidRDefault="00A30500" w:rsidP="00D00EDF">
      <w:pPr>
        <w:pStyle w:val="PSI-Comentario"/>
      </w:pPr>
      <w:r w:rsidRPr="005313D3">
        <w:t>[</w:t>
      </w:r>
      <w:r w:rsidR="00920F57">
        <w:t xml:space="preserve">Se debe colocar una </w:t>
      </w:r>
      <w:r w:rsidRPr="005313D3">
        <w:t xml:space="preserve">descripción del almacenamiento de datos persistentes del sistema. Esta sección es opcional si hay o no datos persistentes, o </w:t>
      </w:r>
      <w:proofErr w:type="gramStart"/>
      <w:r w:rsidRPr="005313D3">
        <w:t>si  la</w:t>
      </w:r>
      <w:proofErr w:type="gramEnd"/>
      <w:r w:rsidRPr="005313D3">
        <w:t xml:space="preserve"> traducción entre el modelo del diseño y el modelo de los datos es trivial.]</w:t>
      </w:r>
    </w:p>
    <w:p w14:paraId="1DDE0B45" w14:textId="77777777" w:rsidR="00A30500" w:rsidRPr="000E4D3E" w:rsidRDefault="00A30500" w:rsidP="00D00EDF">
      <w:pPr>
        <w:pStyle w:val="Textoindependiente"/>
        <w:rPr>
          <w:lang w:val="es-AR"/>
        </w:rPr>
      </w:pPr>
    </w:p>
    <w:p w14:paraId="6A630951" w14:textId="77777777" w:rsidR="00A30500" w:rsidRPr="005313D3" w:rsidRDefault="00A30500" w:rsidP="00D00EDF">
      <w:pPr>
        <w:pStyle w:val="PSI-Ttulo1"/>
      </w:pPr>
      <w:bookmarkStart w:id="104" w:name="_Toc104101759"/>
      <w:bookmarkStart w:id="105" w:name="_Toc227403738"/>
      <w:bookmarkStart w:id="106" w:name="_Toc234998996"/>
      <w:bookmarkStart w:id="107" w:name="_Toc179728770"/>
      <w:r w:rsidRPr="005313D3">
        <w:lastRenderedPageBreak/>
        <w:t>Tamaño y Rendimiento</w:t>
      </w:r>
      <w:bookmarkEnd w:id="104"/>
      <w:bookmarkEnd w:id="105"/>
      <w:bookmarkEnd w:id="106"/>
      <w:bookmarkEnd w:id="107"/>
      <w:r w:rsidRPr="005313D3">
        <w:t xml:space="preserve"> </w:t>
      </w:r>
    </w:p>
    <w:p w14:paraId="74694B8E" w14:textId="77777777" w:rsidR="00A30500" w:rsidRPr="005313D3" w:rsidRDefault="00A30500" w:rsidP="00D00EDF">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D00EDF">
      <w:pPr>
        <w:pStyle w:val="PSI-Ttulo1"/>
      </w:pPr>
      <w:bookmarkStart w:id="108" w:name="_Toc104101760"/>
      <w:bookmarkStart w:id="109" w:name="_Toc227403739"/>
      <w:bookmarkStart w:id="110" w:name="_Toc234998997"/>
      <w:bookmarkStart w:id="111" w:name="_Toc179728771"/>
      <w:r w:rsidRPr="005313D3">
        <w:t>Calidad</w:t>
      </w:r>
      <w:bookmarkEnd w:id="108"/>
      <w:bookmarkEnd w:id="109"/>
      <w:bookmarkEnd w:id="110"/>
      <w:bookmarkEnd w:id="111"/>
      <w:r w:rsidRPr="005313D3">
        <w:t xml:space="preserve"> </w:t>
      </w:r>
    </w:p>
    <w:p w14:paraId="213D12DC" w14:textId="77777777" w:rsidR="00A30500" w:rsidRDefault="00A30500" w:rsidP="00D00EDF">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w:t>
      </w:r>
      <w:proofErr w:type="gramStart"/>
      <w:r w:rsidRPr="005313D3">
        <w:t>claramente  delineadas</w:t>
      </w:r>
      <w:proofErr w:type="gramEnd"/>
      <w:r w:rsidRPr="005313D3">
        <w:t>.]</w:t>
      </w:r>
    </w:p>
    <w:p w14:paraId="3F093FD0" w14:textId="77777777" w:rsidR="00901C5C" w:rsidRDefault="005E4E1E" w:rsidP="00D00EDF">
      <w:pPr>
        <w:pStyle w:val="PSI-Ttulo1"/>
      </w:pPr>
      <w:r>
        <w:br/>
      </w:r>
    </w:p>
    <w:p w14:paraId="60E1E9C0" w14:textId="77777777" w:rsidR="00901C5C" w:rsidRDefault="00901C5C" w:rsidP="00D00EDF">
      <w:pPr>
        <w:rPr>
          <w:rFonts w:asciiTheme="majorHAnsi" w:eastAsiaTheme="majorEastAsia" w:hAnsiTheme="majorHAnsi" w:cstheme="majorBidi"/>
          <w:color w:val="365F91" w:themeColor="accent1" w:themeShade="BF"/>
          <w:sz w:val="28"/>
          <w:szCs w:val="28"/>
          <w:lang w:val="es-AR"/>
        </w:rPr>
      </w:pPr>
      <w:r>
        <w:br w:type="page"/>
      </w:r>
    </w:p>
    <w:p w14:paraId="55D146C3" w14:textId="77777777" w:rsidR="006872CB" w:rsidRPr="005313D3" w:rsidRDefault="00FA5CD1" w:rsidP="00D00EDF">
      <w:pPr>
        <w:pStyle w:val="PSI-Ttulo1"/>
      </w:pPr>
      <w:bookmarkStart w:id="112" w:name="_Toc179728772"/>
      <w:r>
        <w:lastRenderedPageBreak/>
        <w:t>Diagramas</w:t>
      </w:r>
      <w:bookmarkEnd w:id="112"/>
    </w:p>
    <w:p w14:paraId="589482C7" w14:textId="77777777" w:rsidR="006872CB" w:rsidRDefault="006872CB" w:rsidP="00D00EDF">
      <w:pPr>
        <w:pStyle w:val="PSI-Ttulo2"/>
      </w:pPr>
      <w:bookmarkStart w:id="113" w:name="_Toc179728773"/>
      <w:r w:rsidRPr="006872CB">
        <w:t>Diagramas de Despliegue</w:t>
      </w:r>
      <w:bookmarkEnd w:id="113"/>
    </w:p>
    <w:p w14:paraId="5469E143" w14:textId="77777777" w:rsidR="006872CB" w:rsidRPr="005E4E1E" w:rsidRDefault="006872CB" w:rsidP="00D00EDF">
      <w:pPr>
        <w:pStyle w:val="PSI-Comentario"/>
      </w:pPr>
      <w:r>
        <w:t>[Básicamente</w:t>
      </w:r>
      <w:r w:rsidRPr="005E4E1E">
        <w:t xml:space="preserve"> este tipo de diagrama se utiliza para modelar el Hardware utilizado en la implementación del sistema y </w:t>
      </w:r>
      <w:proofErr w:type="gramStart"/>
      <w:r w:rsidRPr="005E4E1E">
        <w:t>la</w:t>
      </w:r>
      <w:r w:rsidR="005E4E1E" w:rsidRPr="005E4E1E">
        <w:t xml:space="preserve">s </w:t>
      </w:r>
      <w:r w:rsidRPr="005E4E1E">
        <w:t xml:space="preserve"> relaciones</w:t>
      </w:r>
      <w:proofErr w:type="gramEnd"/>
      <w:r w:rsidRPr="005E4E1E">
        <w:t xml:space="preserve">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14:paraId="7CF3A06D" w14:textId="77777777" w:rsidR="006872CB" w:rsidRPr="006872CB" w:rsidRDefault="006872CB" w:rsidP="00D00EDF">
      <w:pPr>
        <w:pStyle w:val="PSI-Comentario"/>
      </w:pPr>
      <w:proofErr w:type="gramStart"/>
      <w:r w:rsidRPr="005E4E1E">
        <w:t>Además</w:t>
      </w:r>
      <w:proofErr w:type="gramEnd"/>
      <w:r w:rsidRPr="005E4E1E">
        <w:t xml:space="preserve">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14:paraId="295E74AE" w14:textId="77777777" w:rsidR="00A30500" w:rsidRDefault="003B1167" w:rsidP="00D00EDF">
      <w:r>
        <w:rPr>
          <w:noProof/>
          <w:lang w:eastAsia="es-ES"/>
        </w:rPr>
        <w:drawing>
          <wp:inline distT="0" distB="0" distL="0" distR="0" wp14:anchorId="5224B0B0" wp14:editId="649B3D8E">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3951251" cy="2737653"/>
                    </a:xfrm>
                    <a:prstGeom prst="rect">
                      <a:avLst/>
                    </a:prstGeom>
                  </pic:spPr>
                </pic:pic>
              </a:graphicData>
            </a:graphic>
          </wp:inline>
        </w:drawing>
      </w:r>
    </w:p>
    <w:p w14:paraId="27AEED16" w14:textId="77777777" w:rsidR="00FA5CD1" w:rsidRDefault="00FA5CD1" w:rsidP="00D00EDF">
      <w:pPr>
        <w:pStyle w:val="PSI-Ttulo1"/>
      </w:pPr>
    </w:p>
    <w:p w14:paraId="7CCA2F78" w14:textId="77777777" w:rsidR="00FA5CD1" w:rsidRDefault="00FA5CD1" w:rsidP="00D00EDF">
      <w:pPr>
        <w:pStyle w:val="PSI-Ttulo1"/>
      </w:pPr>
    </w:p>
    <w:p w14:paraId="738BFD8F" w14:textId="77777777" w:rsidR="00FA5CD1" w:rsidRPr="00FA5CD1" w:rsidRDefault="00FA5CD1" w:rsidP="00D00EDF">
      <w:pPr>
        <w:pStyle w:val="PSI-Ttulo2"/>
      </w:pPr>
      <w:bookmarkStart w:id="114" w:name="_Toc179728774"/>
      <w:r w:rsidRPr="00FA5CD1">
        <w:t>Diagrama de Objetos</w:t>
      </w:r>
      <w:bookmarkEnd w:id="114"/>
      <w:r w:rsidR="00871F93">
        <w:t xml:space="preserve"> </w:t>
      </w:r>
    </w:p>
    <w:p w14:paraId="5C8B579A" w14:textId="77777777" w:rsidR="00FA5CD1" w:rsidRDefault="007B4503" w:rsidP="00D00EDF">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 xml:space="preserve">En otras </w:t>
      </w:r>
      <w:proofErr w:type="gramStart"/>
      <w:r w:rsidR="00FA5CD1" w:rsidRPr="00FA5CD1">
        <w:t>palabras</w:t>
      </w:r>
      <w:proofErr w:type="gramEnd"/>
      <w:r w:rsidR="00FA5CD1" w:rsidRPr="00FA5CD1">
        <w:t xml:space="preserve">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proofErr w:type="gramStart"/>
      <w:r w:rsidR="00FA5CD1" w:rsidRPr="00FA5CD1">
        <w:t>.</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roofErr w:type="gramEnd"/>
    </w:p>
    <w:p w14:paraId="68AC8423" w14:textId="77777777" w:rsidR="00901C5C" w:rsidRDefault="00901C5C" w:rsidP="00D00EDF">
      <w:pPr>
        <w:pStyle w:val="PSI-Ttulo2"/>
      </w:pPr>
    </w:p>
    <w:p w14:paraId="3D5620B6" w14:textId="77777777" w:rsidR="00901C5C" w:rsidRDefault="00901C5C" w:rsidP="00D00EDF">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4"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115" w:name="_Toc179728775"/>
      <w:r w:rsidRPr="00354809">
        <w:t>Diagramas de Paquetes</w:t>
      </w:r>
      <w:bookmarkEnd w:id="115"/>
    </w:p>
    <w:p w14:paraId="545A9B3D" w14:textId="5F1F12F2" w:rsidR="001F2E70" w:rsidRPr="006872CB" w:rsidRDefault="00D4600A" w:rsidP="00D00EDF">
      <w:pPr>
        <w:pStyle w:val="PSI-Comentario"/>
      </w:pPr>
      <w:r>
        <w:rPr>
          <w:noProof/>
          <w:lang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2218C" w14:textId="77777777" w:rsidR="00875486" w:rsidRDefault="00875486" w:rsidP="00D00EDF">
      <w:r>
        <w:separator/>
      </w:r>
    </w:p>
    <w:p w14:paraId="54ADDA3D" w14:textId="77777777" w:rsidR="00875486" w:rsidRDefault="00875486" w:rsidP="00D00EDF"/>
  </w:endnote>
  <w:endnote w:type="continuationSeparator" w:id="0">
    <w:p w14:paraId="350780F4" w14:textId="77777777" w:rsidR="00875486" w:rsidRDefault="00875486" w:rsidP="00D00EDF">
      <w:r>
        <w:continuationSeparator/>
      </w:r>
    </w:p>
    <w:p w14:paraId="7BEAE335" w14:textId="77777777" w:rsidR="00875486" w:rsidRDefault="00875486"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074857">
          <w:rPr>
            <w:noProof/>
          </w:rPr>
          <w:t>11</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074857">
          <w:rPr>
            <w:noProof/>
          </w:rPr>
          <w:t>11</w:t>
        </w:r>
        <w:r w:rsidR="0089649A" w:rsidRPr="00DD5A70">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CFDF9" w14:textId="77777777" w:rsidR="00875486" w:rsidRDefault="00875486" w:rsidP="00D00EDF">
      <w:r>
        <w:separator/>
      </w:r>
    </w:p>
    <w:p w14:paraId="32782A60" w14:textId="77777777" w:rsidR="00875486" w:rsidRDefault="00875486" w:rsidP="00D00EDF"/>
  </w:footnote>
  <w:footnote w:type="continuationSeparator" w:id="0">
    <w:p w14:paraId="2AC635DF" w14:textId="77777777" w:rsidR="00875486" w:rsidRDefault="00875486" w:rsidP="00D00EDF">
      <w:r>
        <w:continuationSeparator/>
      </w:r>
    </w:p>
    <w:p w14:paraId="110D7A8A" w14:textId="77777777" w:rsidR="00875486" w:rsidRDefault="00875486"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 xml:space="preserve">Vesta </w:t>
        </w:r>
        <w:proofErr w:type="spellStart"/>
        <w:r>
          <w:t>Risk</w:t>
        </w:r>
        <w:proofErr w:type="spellEnd"/>
        <w:r>
          <w:t xml:space="preserve">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6"/>
  </w:num>
  <w:num w:numId="2" w16cid:durableId="1549607212">
    <w:abstractNumId w:val="8"/>
  </w:num>
  <w:num w:numId="3" w16cid:durableId="841160594">
    <w:abstractNumId w:val="8"/>
  </w:num>
  <w:num w:numId="4" w16cid:durableId="291712160">
    <w:abstractNumId w:val="8"/>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10"/>
  </w:num>
  <w:num w:numId="10" w16cid:durableId="1836649127">
    <w:abstractNumId w:val="11"/>
  </w:num>
  <w:num w:numId="11" w16cid:durableId="1668558195">
    <w:abstractNumId w:val="4"/>
  </w:num>
  <w:num w:numId="12" w16cid:durableId="2058427482">
    <w:abstractNumId w:val="9"/>
  </w:num>
  <w:num w:numId="13" w16cid:durableId="933168454">
    <w:abstractNumId w:val="5"/>
  </w:num>
  <w:num w:numId="14" w16cid:durableId="675691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5D6F"/>
    <w:rsid w:val="00045F1A"/>
    <w:rsid w:val="00074857"/>
    <w:rsid w:val="00087F53"/>
    <w:rsid w:val="00092BC0"/>
    <w:rsid w:val="000A0FE7"/>
    <w:rsid w:val="000B0F7F"/>
    <w:rsid w:val="000C4C42"/>
    <w:rsid w:val="000C4E31"/>
    <w:rsid w:val="000D4C6E"/>
    <w:rsid w:val="000E4D3E"/>
    <w:rsid w:val="000F1888"/>
    <w:rsid w:val="000F4F97"/>
    <w:rsid w:val="000F79DF"/>
    <w:rsid w:val="0010416D"/>
    <w:rsid w:val="00114E79"/>
    <w:rsid w:val="00116278"/>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E0DB6"/>
    <w:rsid w:val="001F2E70"/>
    <w:rsid w:val="001F5F92"/>
    <w:rsid w:val="0020621B"/>
    <w:rsid w:val="00217A70"/>
    <w:rsid w:val="00224B75"/>
    <w:rsid w:val="00254AC1"/>
    <w:rsid w:val="00266C42"/>
    <w:rsid w:val="00293640"/>
    <w:rsid w:val="00295CA9"/>
    <w:rsid w:val="002A41AA"/>
    <w:rsid w:val="002A5684"/>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707E3"/>
    <w:rsid w:val="00377A90"/>
    <w:rsid w:val="00397566"/>
    <w:rsid w:val="003A1817"/>
    <w:rsid w:val="003B1167"/>
    <w:rsid w:val="003B7F1F"/>
    <w:rsid w:val="003C2FDD"/>
    <w:rsid w:val="003C54B1"/>
    <w:rsid w:val="003D3DE0"/>
    <w:rsid w:val="003D5619"/>
    <w:rsid w:val="003E12FE"/>
    <w:rsid w:val="0040066E"/>
    <w:rsid w:val="00423EAF"/>
    <w:rsid w:val="0043792A"/>
    <w:rsid w:val="00450EBF"/>
    <w:rsid w:val="004525FF"/>
    <w:rsid w:val="004807AF"/>
    <w:rsid w:val="004A54C8"/>
    <w:rsid w:val="004B03BB"/>
    <w:rsid w:val="004C5D7E"/>
    <w:rsid w:val="004D45CD"/>
    <w:rsid w:val="004D5185"/>
    <w:rsid w:val="004E4935"/>
    <w:rsid w:val="004F4D25"/>
    <w:rsid w:val="005017FA"/>
    <w:rsid w:val="005046A5"/>
    <w:rsid w:val="00504A67"/>
    <w:rsid w:val="00511D9A"/>
    <w:rsid w:val="00515617"/>
    <w:rsid w:val="00562FDD"/>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7772B"/>
    <w:rsid w:val="00682C85"/>
    <w:rsid w:val="006872CB"/>
    <w:rsid w:val="006919D5"/>
    <w:rsid w:val="006A2495"/>
    <w:rsid w:val="006B2C8F"/>
    <w:rsid w:val="006B3371"/>
    <w:rsid w:val="006C26FE"/>
    <w:rsid w:val="006D1B42"/>
    <w:rsid w:val="006E0FB1"/>
    <w:rsid w:val="0070494E"/>
    <w:rsid w:val="00705C02"/>
    <w:rsid w:val="00707097"/>
    <w:rsid w:val="00710BA6"/>
    <w:rsid w:val="00711DF8"/>
    <w:rsid w:val="00713B91"/>
    <w:rsid w:val="00732FF7"/>
    <w:rsid w:val="007447BE"/>
    <w:rsid w:val="0076472A"/>
    <w:rsid w:val="007670BB"/>
    <w:rsid w:val="00792538"/>
    <w:rsid w:val="007A100A"/>
    <w:rsid w:val="007A30E8"/>
    <w:rsid w:val="007A33C6"/>
    <w:rsid w:val="007B151B"/>
    <w:rsid w:val="007B2E53"/>
    <w:rsid w:val="007B4503"/>
    <w:rsid w:val="007C742C"/>
    <w:rsid w:val="007D5A9E"/>
    <w:rsid w:val="007D7477"/>
    <w:rsid w:val="007E02C0"/>
    <w:rsid w:val="007E66A5"/>
    <w:rsid w:val="007F1C0F"/>
    <w:rsid w:val="007F38C0"/>
    <w:rsid w:val="00801130"/>
    <w:rsid w:val="00803771"/>
    <w:rsid w:val="00816B5F"/>
    <w:rsid w:val="00817955"/>
    <w:rsid w:val="00822C20"/>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7C1E"/>
    <w:rsid w:val="00901C5C"/>
    <w:rsid w:val="00904CB6"/>
    <w:rsid w:val="00917182"/>
    <w:rsid w:val="00920F57"/>
    <w:rsid w:val="0092483A"/>
    <w:rsid w:val="00926D21"/>
    <w:rsid w:val="0093670A"/>
    <w:rsid w:val="00942049"/>
    <w:rsid w:val="00954C33"/>
    <w:rsid w:val="00954C9E"/>
    <w:rsid w:val="00955CD5"/>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D63B6"/>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686"/>
    <w:rsid w:val="00BB4A41"/>
    <w:rsid w:val="00BB6AAE"/>
    <w:rsid w:val="00BB7855"/>
    <w:rsid w:val="00BC5404"/>
    <w:rsid w:val="00BE19D2"/>
    <w:rsid w:val="00C04EC3"/>
    <w:rsid w:val="00C05700"/>
    <w:rsid w:val="00C23F8C"/>
    <w:rsid w:val="00C24CDC"/>
    <w:rsid w:val="00C26C78"/>
    <w:rsid w:val="00C42873"/>
    <w:rsid w:val="00C5135E"/>
    <w:rsid w:val="00C67EBC"/>
    <w:rsid w:val="00C73A0E"/>
    <w:rsid w:val="00C765C2"/>
    <w:rsid w:val="00C7670E"/>
    <w:rsid w:val="00C872BB"/>
    <w:rsid w:val="00C94FBE"/>
    <w:rsid w:val="00C97238"/>
    <w:rsid w:val="00CB2CC9"/>
    <w:rsid w:val="00CD323E"/>
    <w:rsid w:val="00CE0252"/>
    <w:rsid w:val="00CE0C6E"/>
    <w:rsid w:val="00CE7C8F"/>
    <w:rsid w:val="00CE7F5B"/>
    <w:rsid w:val="00D00EDF"/>
    <w:rsid w:val="00D01B23"/>
    <w:rsid w:val="00D04387"/>
    <w:rsid w:val="00D06E99"/>
    <w:rsid w:val="00D1337F"/>
    <w:rsid w:val="00D14B47"/>
    <w:rsid w:val="00D15FB2"/>
    <w:rsid w:val="00D255E1"/>
    <w:rsid w:val="00D26A6C"/>
    <w:rsid w:val="00D3155F"/>
    <w:rsid w:val="00D36748"/>
    <w:rsid w:val="00D4600A"/>
    <w:rsid w:val="00D5461B"/>
    <w:rsid w:val="00D62D06"/>
    <w:rsid w:val="00D649B2"/>
    <w:rsid w:val="00D80E83"/>
    <w:rsid w:val="00DA284A"/>
    <w:rsid w:val="00DB5AAD"/>
    <w:rsid w:val="00DD0159"/>
    <w:rsid w:val="00DD5A70"/>
    <w:rsid w:val="00DF151E"/>
    <w:rsid w:val="00E01FEC"/>
    <w:rsid w:val="00E037C9"/>
    <w:rsid w:val="00E1286F"/>
    <w:rsid w:val="00E34178"/>
    <w:rsid w:val="00E36A01"/>
    <w:rsid w:val="00E41820"/>
    <w:rsid w:val="00E41E7A"/>
    <w:rsid w:val="00E438FE"/>
    <w:rsid w:val="00E5392A"/>
    <w:rsid w:val="00E64CDA"/>
    <w:rsid w:val="00E67DB5"/>
    <w:rsid w:val="00E7708C"/>
    <w:rsid w:val="00E8096E"/>
    <w:rsid w:val="00E84E25"/>
    <w:rsid w:val="00E90771"/>
    <w:rsid w:val="00E93312"/>
    <w:rsid w:val="00EA7D8C"/>
    <w:rsid w:val="00ED4BCC"/>
    <w:rsid w:val="00EE0084"/>
    <w:rsid w:val="00F045A2"/>
    <w:rsid w:val="00F104B7"/>
    <w:rsid w:val="00F163F8"/>
    <w:rsid w:val="00F36808"/>
    <w:rsid w:val="00F438B1"/>
    <w:rsid w:val="00F54DA6"/>
    <w:rsid w:val="00F6748E"/>
    <w:rsid w:val="00F771E5"/>
    <w:rsid w:val="00F813E9"/>
    <w:rsid w:val="00F815F5"/>
    <w:rsid w:val="00F926BE"/>
    <w:rsid w:val="00FA5CD1"/>
    <w:rsid w:val="00FB072B"/>
    <w:rsid w:val="00FC0983"/>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203</TotalTime>
  <Pages>12</Pages>
  <Words>2387</Words>
  <Characters>13129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Cintia Hernández</cp:lastModifiedBy>
  <cp:revision>27</cp:revision>
  <dcterms:created xsi:type="dcterms:W3CDTF">2024-10-13T15:29:00Z</dcterms:created>
  <dcterms:modified xsi:type="dcterms:W3CDTF">2024-10-13T21:26:00Z</dcterms:modified>
</cp:coreProperties>
</file>