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CC1C908" w14:textId="77777777" w:rsidR="006919D5" w:rsidRDefault="006919D5">
          <w:pPr>
            <w:pStyle w:val="Sinespaciado"/>
            <w:rPr>
              <w:rFonts w:asciiTheme="majorHAnsi" w:eastAsiaTheme="majorEastAsia" w:hAnsiTheme="majorHAnsi" w:cstheme="majorBidi"/>
              <w:sz w:val="72"/>
              <w:szCs w:val="72"/>
            </w:rPr>
          </w:pPr>
        </w:p>
        <w:p w14:paraId="314A44B3" w14:textId="77777777" w:rsidR="006919D5" w:rsidRDefault="006919D5">
          <w:pPr>
            <w:pStyle w:val="Sinespaciado"/>
            <w:rPr>
              <w:rFonts w:asciiTheme="majorHAnsi" w:eastAsiaTheme="majorEastAsia" w:hAnsiTheme="majorHAnsi" w:cstheme="majorBidi"/>
              <w:sz w:val="72"/>
              <w:szCs w:val="72"/>
            </w:rPr>
          </w:pPr>
        </w:p>
        <w:p w14:paraId="093A4632" w14:textId="23019C44" w:rsidR="00D06E99" w:rsidRDefault="00F4747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B43E9E" wp14:editId="4524774D">
                    <wp:simplePos x="0" y="0"/>
                    <wp:positionH relativeFrom="page">
                      <wp:align>center</wp:align>
                    </wp:positionH>
                    <wp:positionV relativeFrom="page">
                      <wp:align>bottom</wp:align>
                    </wp:positionV>
                    <wp:extent cx="7921625" cy="856615"/>
                    <wp:effectExtent l="10795" t="13335" r="11430" b="6350"/>
                    <wp:wrapNone/>
                    <wp:docPr id="19861669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A847D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4D3243D" wp14:editId="706BA4DC">
                    <wp:simplePos x="0" y="0"/>
                    <wp:positionH relativeFrom="leftMargin">
                      <wp:align>center</wp:align>
                    </wp:positionH>
                    <wp:positionV relativeFrom="page">
                      <wp:align>center</wp:align>
                    </wp:positionV>
                    <wp:extent cx="90805" cy="11212195"/>
                    <wp:effectExtent l="6350" t="8890" r="7620" b="8890"/>
                    <wp:wrapNone/>
                    <wp:docPr id="998188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F896A6"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3222748" wp14:editId="7BCE1484">
                    <wp:simplePos x="0" y="0"/>
                    <wp:positionH relativeFrom="rightMargin">
                      <wp:align>center</wp:align>
                    </wp:positionH>
                    <wp:positionV relativeFrom="page">
                      <wp:align>center</wp:align>
                    </wp:positionV>
                    <wp:extent cx="90805" cy="11212195"/>
                    <wp:effectExtent l="9525" t="8890" r="13970" b="8890"/>
                    <wp:wrapNone/>
                    <wp:docPr id="1908081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C87C98"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049B6F2" wp14:editId="591AB685">
                    <wp:simplePos x="0" y="0"/>
                    <wp:positionH relativeFrom="page">
                      <wp:align>center</wp:align>
                    </wp:positionH>
                    <wp:positionV relativeFrom="topMargin">
                      <wp:align>top</wp:align>
                    </wp:positionV>
                    <wp:extent cx="7921625" cy="856615"/>
                    <wp:effectExtent l="10795" t="9525" r="11430" b="10160"/>
                    <wp:wrapNone/>
                    <wp:docPr id="6601833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28B09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BA3A45D" w14:textId="1DBEB3CB"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2E697A">
                <w:rPr>
                  <w:rFonts w:asciiTheme="majorHAnsi" w:eastAsiaTheme="majorEastAsia" w:hAnsiTheme="majorHAnsi" w:cstheme="majorBidi"/>
                  <w:sz w:val="72"/>
                  <w:szCs w:val="72"/>
                </w:rPr>
                <w:t>6: Administrar categorías de riesgos</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FE5401A" w14:textId="6022E97F" w:rsidR="00D06E99" w:rsidRPr="002E697A" w:rsidRDefault="002E697A">
              <w:pPr>
                <w:pStyle w:val="Sinespaciado"/>
                <w:rPr>
                  <w:rFonts w:asciiTheme="majorHAnsi" w:eastAsiaTheme="majorEastAsia" w:hAnsiTheme="majorHAnsi" w:cstheme="majorBidi"/>
                  <w:sz w:val="36"/>
                  <w:szCs w:val="36"/>
                  <w:lang w:val="en-US"/>
                </w:rPr>
              </w:pPr>
              <w:r w:rsidRPr="002E697A">
                <w:rPr>
                  <w:rFonts w:asciiTheme="majorHAnsi" w:eastAsiaTheme="majorEastAsia" w:hAnsiTheme="majorHAnsi" w:cstheme="majorBidi"/>
                  <w:sz w:val="36"/>
                  <w:szCs w:val="36"/>
                  <w:lang w:val="en-US"/>
                </w:rPr>
                <w:t>Vesta Risk Manager</w:t>
              </w:r>
            </w:p>
          </w:sdtContent>
        </w:sdt>
        <w:p w14:paraId="48D907C0" w14:textId="77777777" w:rsidR="00D06E99" w:rsidRPr="002E697A" w:rsidRDefault="00D06E99">
          <w:pPr>
            <w:pStyle w:val="Sinespaciado"/>
            <w:rPr>
              <w:lang w:val="en-US"/>
            </w:rPr>
          </w:pPr>
        </w:p>
        <w:p w14:paraId="490B3694" w14:textId="77777777" w:rsidR="006919D5" w:rsidRPr="002E697A" w:rsidRDefault="006919D5">
          <w:pPr>
            <w:pStyle w:val="Sinespaciado"/>
            <w:rPr>
              <w:lang w:val="en-US"/>
            </w:rPr>
          </w:pPr>
        </w:p>
        <w:p w14:paraId="4E399FD6" w14:textId="77777777" w:rsidR="006919D5" w:rsidRPr="002E697A" w:rsidRDefault="006919D5">
          <w:pPr>
            <w:pStyle w:val="Sinespaciado"/>
            <w:rPr>
              <w:lang w:val="en-US"/>
            </w:rPr>
          </w:pPr>
        </w:p>
        <w:p w14:paraId="13B5A6F1" w14:textId="77777777" w:rsidR="006919D5" w:rsidRPr="002E697A"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3AD228FE" w14:textId="7F412303" w:rsidR="00D06E99" w:rsidRPr="002E697A" w:rsidRDefault="002E697A">
              <w:pPr>
                <w:pStyle w:val="Sinespaciado"/>
                <w:rPr>
                  <w:lang w:val="es-AR"/>
                </w:rPr>
              </w:pPr>
              <w:r w:rsidRPr="002E697A">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B7B7004" w14:textId="368C4BF9" w:rsidR="00D06E99" w:rsidRDefault="00F47471">
              <w:pPr>
                <w:pStyle w:val="Sinespaciado"/>
              </w:pPr>
              <w:r>
                <w:t>Agust</w:t>
              </w:r>
              <w:r w:rsidR="002E697A">
                <w:t>í</w:t>
              </w:r>
              <w:r>
                <w:t>n</w:t>
              </w:r>
              <w:r w:rsidR="002E697A">
                <w:t xml:space="preserve"> Collareda, Cintia Hernandez, Hugo Frey</w:t>
              </w:r>
            </w:p>
          </w:sdtContent>
        </w:sdt>
        <w:p w14:paraId="398517D4" w14:textId="77777777" w:rsidR="00D06E99" w:rsidRDefault="00D06E99"/>
        <w:p w14:paraId="41EFF9B4" w14:textId="03F6F293" w:rsidR="00BC5404" w:rsidRDefault="002E697A" w:rsidP="002E697A">
          <w:pPr>
            <w:pStyle w:val="PSI-Comentario"/>
          </w:pPr>
          <w:r>
            <w:rPr>
              <w:noProof/>
            </w:rPr>
            <w:drawing>
              <wp:anchor distT="0" distB="0" distL="114300" distR="114300" simplePos="0" relativeHeight="251686912" behindDoc="0" locked="0" layoutInCell="1" allowOverlap="1" wp14:anchorId="33C4A148" wp14:editId="26BD2044">
                <wp:simplePos x="0" y="0"/>
                <wp:positionH relativeFrom="margin">
                  <wp:posOffset>-114300</wp:posOffset>
                </wp:positionH>
                <wp:positionV relativeFrom="paragraph">
                  <wp:posOffset>2685415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0ED1ED7F" wp14:editId="7768A10A">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E4B587E" w14:textId="7683A8A8" w:rsidR="00BC5404" w:rsidRDefault="00F47471" w:rsidP="002E697A">
          <w:pPr>
            <w:pStyle w:val="PSI-Comentario"/>
          </w:pPr>
          <w:r>
            <w:rPr>
              <w:noProof/>
            </w:rPr>
            <w:lastRenderedPageBreak/>
            <mc:AlternateContent>
              <mc:Choice Requires="wps">
                <w:drawing>
                  <wp:anchor distT="0" distB="0" distL="114300" distR="114300" simplePos="0" relativeHeight="251684864" behindDoc="0" locked="0" layoutInCell="1" allowOverlap="1" wp14:anchorId="1DCBF61D" wp14:editId="665C1AF9">
                    <wp:simplePos x="0" y="0"/>
                    <wp:positionH relativeFrom="margin">
                      <wp:posOffset>3577590</wp:posOffset>
                    </wp:positionH>
                    <wp:positionV relativeFrom="margin">
                      <wp:posOffset>67310</wp:posOffset>
                    </wp:positionV>
                    <wp:extent cx="2047875" cy="7336155"/>
                    <wp:effectExtent l="9525" t="13335" r="9525" b="13335"/>
                    <wp:wrapSquare wrapText="bothSides"/>
                    <wp:docPr id="7649845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9E2501A" w14:textId="75F8F761" w:rsidR="00F1687A" w:rsidRPr="002E697A" w:rsidRDefault="00F1687A" w:rsidP="00F1687A">
                                <w:pPr>
                                  <w:pStyle w:val="PSI-DescripcindelDocumentos"/>
                                  <w:rPr>
                                    <w:i w:val="0"/>
                                    <w:iCs/>
                                    <w:color w:val="auto"/>
                                  </w:rPr>
                                </w:pPr>
                                <w:r w:rsidRPr="002E697A">
                                  <w:rPr>
                                    <w:i w:val="0"/>
                                    <w:iCs/>
                                    <w:color w:val="auto"/>
                                  </w:rPr>
                                  <w:t xml:space="preserve">Un Caso de Uso </w:t>
                                </w:r>
                                <w:r w:rsidR="00C6733A" w:rsidRPr="002E697A">
                                  <w:rPr>
                                    <w:i w:val="0"/>
                                    <w:iCs/>
                                    <w:color w:val="auto"/>
                                  </w:rPr>
                                  <w:t>es</w:t>
                                </w:r>
                                <w:r w:rsidRPr="002E697A">
                                  <w:rPr>
                                    <w:i w:val="0"/>
                                    <w:iCs/>
                                    <w:color w:val="auto"/>
                                  </w:rPr>
                                  <w:t xml:space="preserve"> una secuencia de interacciones que se desarrollarán entre un sistema y sus actores en respuesta a un evento que inicia un actor principal sobre el propio sistema. </w:t>
                                </w:r>
                              </w:p>
                              <w:p w14:paraId="0A27D030" w14:textId="77777777" w:rsidR="00DA284A" w:rsidRPr="002E697A" w:rsidRDefault="00F1687A" w:rsidP="00F1687A">
                                <w:pPr>
                                  <w:pStyle w:val="PSI-DescripcindelDocumentos"/>
                                  <w:rPr>
                                    <w:i w:val="0"/>
                                    <w:iCs/>
                                    <w:color w:val="auto"/>
                                  </w:rPr>
                                </w:pPr>
                                <w:r w:rsidRPr="002E697A">
                                  <w:rPr>
                                    <w:i w:val="0"/>
                                    <w:iCs/>
                                    <w:color w:val="auto"/>
                                  </w:rPr>
                                  <w:t>Estos ilustran los requerimientos del sistema al mostrar como reacciona una respuesta a eventos que se producen en el mismo</w:t>
                                </w:r>
                              </w:p>
                              <w:p w14:paraId="346A73A4" w14:textId="77777777" w:rsidR="006D0E55" w:rsidRPr="002E697A" w:rsidRDefault="006D0E55" w:rsidP="00F1687A">
                                <w:pPr>
                                  <w:pStyle w:val="PSI-DescripcindelDocumentos"/>
                                  <w:rPr>
                                    <w:i w:val="0"/>
                                    <w:iCs/>
                                    <w:color w:val="auto"/>
                                  </w:rPr>
                                </w:pPr>
                                <w:r w:rsidRPr="002E697A">
                                  <w:rPr>
                                    <w:i w:val="0"/>
                                    <w:iCs/>
                                    <w:color w:val="auto"/>
                                  </w:rP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rsidRPr="002E697A">
                                  <w:rPr>
                                    <w:i w:val="0"/>
                                    <w:iCs/>
                                    <w:color w:val="auto"/>
                                  </w:rPr>
                                  <w:t>de  (</w:t>
                                </w:r>
                                <w:proofErr w:type="gramEnd"/>
                                <w:r w:rsidRPr="002E697A">
                                  <w:rPr>
                                    <w:i w:val="0"/>
                                    <w:iCs/>
                                    <w:color w:val="auto"/>
                                  </w:rP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BF61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9E2501A" w14:textId="75F8F761" w:rsidR="00F1687A" w:rsidRPr="002E697A" w:rsidRDefault="00F1687A" w:rsidP="00F1687A">
                          <w:pPr>
                            <w:pStyle w:val="PSI-DescripcindelDocumentos"/>
                            <w:rPr>
                              <w:i w:val="0"/>
                              <w:iCs/>
                              <w:color w:val="auto"/>
                            </w:rPr>
                          </w:pPr>
                          <w:r w:rsidRPr="002E697A">
                            <w:rPr>
                              <w:i w:val="0"/>
                              <w:iCs/>
                              <w:color w:val="auto"/>
                            </w:rPr>
                            <w:t xml:space="preserve">Un Caso de Uso </w:t>
                          </w:r>
                          <w:r w:rsidR="00C6733A" w:rsidRPr="002E697A">
                            <w:rPr>
                              <w:i w:val="0"/>
                              <w:iCs/>
                              <w:color w:val="auto"/>
                            </w:rPr>
                            <w:t>es</w:t>
                          </w:r>
                          <w:r w:rsidRPr="002E697A">
                            <w:rPr>
                              <w:i w:val="0"/>
                              <w:iCs/>
                              <w:color w:val="auto"/>
                            </w:rPr>
                            <w:t xml:space="preserve"> una secuencia de interacciones que se desarrollarán entre un sistema y sus actores en respuesta a un evento que inicia un actor principal sobre el propio sistema. </w:t>
                          </w:r>
                        </w:p>
                        <w:p w14:paraId="0A27D030" w14:textId="77777777" w:rsidR="00DA284A" w:rsidRPr="002E697A" w:rsidRDefault="00F1687A" w:rsidP="00F1687A">
                          <w:pPr>
                            <w:pStyle w:val="PSI-DescripcindelDocumentos"/>
                            <w:rPr>
                              <w:i w:val="0"/>
                              <w:iCs/>
                              <w:color w:val="auto"/>
                            </w:rPr>
                          </w:pPr>
                          <w:r w:rsidRPr="002E697A">
                            <w:rPr>
                              <w:i w:val="0"/>
                              <w:iCs/>
                              <w:color w:val="auto"/>
                            </w:rPr>
                            <w:t>Estos ilustran los requerimientos del sistema al mostrar como reacciona una respuesta a eventos que se producen en el mismo</w:t>
                          </w:r>
                        </w:p>
                        <w:p w14:paraId="346A73A4" w14:textId="77777777" w:rsidR="006D0E55" w:rsidRPr="002E697A" w:rsidRDefault="006D0E55" w:rsidP="00F1687A">
                          <w:pPr>
                            <w:pStyle w:val="PSI-DescripcindelDocumentos"/>
                            <w:rPr>
                              <w:i w:val="0"/>
                              <w:iCs/>
                              <w:color w:val="auto"/>
                            </w:rPr>
                          </w:pPr>
                          <w:r w:rsidRPr="002E697A">
                            <w:rPr>
                              <w:i w:val="0"/>
                              <w:iCs/>
                              <w:color w:val="auto"/>
                            </w:rP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rsidRPr="002E697A">
                            <w:rPr>
                              <w:i w:val="0"/>
                              <w:iCs/>
                              <w:color w:val="auto"/>
                            </w:rPr>
                            <w:t>de  (</w:t>
                          </w:r>
                          <w:proofErr w:type="gramEnd"/>
                          <w:r w:rsidRPr="002E697A">
                            <w:rPr>
                              <w:i w:val="0"/>
                              <w:iCs/>
                              <w:color w:val="auto"/>
                            </w:rPr>
                            <w:t>UML).</w:t>
                          </w:r>
                        </w:p>
                      </w:txbxContent>
                    </v:textbox>
                    <w10:wrap type="square" anchorx="margin" anchory="margin"/>
                  </v:shape>
                </w:pict>
              </mc:Fallback>
            </mc:AlternateContent>
          </w:r>
        </w:p>
        <w:p w14:paraId="011092F1" w14:textId="668BA0A2" w:rsidR="00397566" w:rsidRPr="005313D3" w:rsidRDefault="00F47471" w:rsidP="002E697A">
          <w:pPr>
            <w:pStyle w:val="PSI-Comentario"/>
          </w:pPr>
          <w:r>
            <w:rPr>
              <w:noProof/>
              <w:lang w:eastAsia="es-ES"/>
            </w:rPr>
            <mc:AlternateContent>
              <mc:Choice Requires="wps">
                <w:drawing>
                  <wp:anchor distT="0" distB="0" distL="114300" distR="114300" simplePos="0" relativeHeight="251672576" behindDoc="1" locked="0" layoutInCell="1" allowOverlap="1" wp14:anchorId="34AD7D91" wp14:editId="56CBC077">
                    <wp:simplePos x="0" y="0"/>
                    <wp:positionH relativeFrom="margin">
                      <wp:posOffset>4009390</wp:posOffset>
                    </wp:positionH>
                    <wp:positionV relativeFrom="margin">
                      <wp:posOffset>-968375</wp:posOffset>
                    </wp:positionV>
                    <wp:extent cx="2480945" cy="10730230"/>
                    <wp:effectExtent l="12700" t="6350" r="11430" b="7620"/>
                    <wp:wrapSquare wrapText="bothSides"/>
                    <wp:docPr id="1455850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177C0"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73E1DE52" w14:textId="77777777" w:rsidR="00397566" w:rsidRPr="008B3B0F" w:rsidRDefault="00397566" w:rsidP="002E697A">
          <w:pPr>
            <w:pStyle w:val="PSI-Comentario"/>
          </w:pPr>
        </w:p>
        <w:p w14:paraId="3B1AE787" w14:textId="77777777" w:rsidR="00D06E99" w:rsidRDefault="00000000"/>
      </w:sdtContent>
    </w:sdt>
    <w:p w14:paraId="1230EF1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7EB70501" wp14:editId="4E47F5B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A516FBD"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2138A7D0" w14:textId="77777777" w:rsidR="000F79DF" w:rsidRDefault="000F79DF" w:rsidP="000F79DF">
          <w:pPr>
            <w:pStyle w:val="TtuloTDC"/>
            <w:tabs>
              <w:tab w:val="left" w:pos="5954"/>
            </w:tabs>
          </w:pPr>
          <w:r>
            <w:t>Tabla de contenido</w:t>
          </w:r>
        </w:p>
        <w:p w14:paraId="158A9DAC" w14:textId="77777777"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EF4C85">
              <w:rPr>
                <w:noProof/>
                <w:webHidden/>
              </w:rPr>
              <w:t>4</w:t>
            </w:r>
            <w:r>
              <w:rPr>
                <w:noProof/>
                <w:webHidden/>
              </w:rPr>
              <w:fldChar w:fldCharType="end"/>
            </w:r>
          </w:hyperlink>
        </w:p>
        <w:p w14:paraId="01CF916D" w14:textId="77777777" w:rsidR="00EF4C85" w:rsidRDefault="00EF4C85">
          <w:pPr>
            <w:pStyle w:val="TDC1"/>
            <w:rPr>
              <w:rFonts w:eastAsiaTheme="minorEastAsia"/>
              <w:b w:val="0"/>
              <w:bCs w:val="0"/>
              <w:noProof/>
              <w:sz w:val="22"/>
              <w:szCs w:val="22"/>
              <w:lang w:eastAsia="es-ES"/>
            </w:rPr>
          </w:pPr>
          <w:hyperlink w:anchor="_Toc257615430" w:history="1">
            <w:r w:rsidRPr="00656402">
              <w:rPr>
                <w:rStyle w:val="Hipervnculo"/>
                <w:noProof/>
              </w:rPr>
              <w:t>Actores del CU</w:t>
            </w:r>
            <w:r>
              <w:rPr>
                <w:noProof/>
                <w:webHidden/>
              </w:rPr>
              <w:tab/>
            </w:r>
            <w:r w:rsidR="0034690E">
              <w:rPr>
                <w:noProof/>
                <w:webHidden/>
              </w:rPr>
              <w:fldChar w:fldCharType="begin"/>
            </w:r>
            <w:r>
              <w:rPr>
                <w:noProof/>
                <w:webHidden/>
              </w:rPr>
              <w:instrText xml:space="preserve"> PAGEREF _Toc257615430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30AB015" w14:textId="77777777" w:rsidR="00EF4C85" w:rsidRDefault="00EF4C85">
          <w:pPr>
            <w:pStyle w:val="TDC1"/>
            <w:rPr>
              <w:rFonts w:eastAsiaTheme="minorEastAsia"/>
              <w:b w:val="0"/>
              <w:bCs w:val="0"/>
              <w:noProof/>
              <w:sz w:val="22"/>
              <w:szCs w:val="22"/>
              <w:lang w:eastAsia="es-ES"/>
            </w:rPr>
          </w:pPr>
          <w:hyperlink w:anchor="_Toc257615431" w:history="1">
            <w:r w:rsidRPr="00656402">
              <w:rPr>
                <w:rStyle w:val="Hipervnculo"/>
                <w:noProof/>
              </w:rPr>
              <w:t>Precondiciones</w:t>
            </w:r>
            <w:r>
              <w:rPr>
                <w:noProof/>
                <w:webHidden/>
              </w:rPr>
              <w:tab/>
            </w:r>
            <w:r w:rsidR="0034690E">
              <w:rPr>
                <w:noProof/>
                <w:webHidden/>
              </w:rPr>
              <w:fldChar w:fldCharType="begin"/>
            </w:r>
            <w:r>
              <w:rPr>
                <w:noProof/>
                <w:webHidden/>
              </w:rPr>
              <w:instrText xml:space="preserve"> PAGEREF _Toc257615431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C11D2ED" w14:textId="77777777" w:rsidR="00EF4C85" w:rsidRDefault="00EF4C85">
          <w:pPr>
            <w:pStyle w:val="TDC1"/>
            <w:rPr>
              <w:rFonts w:eastAsiaTheme="minorEastAsia"/>
              <w:b w:val="0"/>
              <w:bCs w:val="0"/>
              <w:noProof/>
              <w:sz w:val="22"/>
              <w:szCs w:val="22"/>
              <w:lang w:eastAsia="es-ES"/>
            </w:rPr>
          </w:pPr>
          <w:hyperlink w:anchor="_Toc257615432" w:history="1">
            <w:r w:rsidRPr="00656402">
              <w:rPr>
                <w:rStyle w:val="Hipervnculo"/>
                <w:noProof/>
              </w:rPr>
              <w:t>Flujo de Eventos Normal</w:t>
            </w:r>
            <w:r>
              <w:rPr>
                <w:noProof/>
                <w:webHidden/>
              </w:rPr>
              <w:tab/>
            </w:r>
            <w:r w:rsidR="0034690E">
              <w:rPr>
                <w:noProof/>
                <w:webHidden/>
              </w:rPr>
              <w:fldChar w:fldCharType="begin"/>
            </w:r>
            <w:r>
              <w:rPr>
                <w:noProof/>
                <w:webHidden/>
              </w:rPr>
              <w:instrText xml:space="preserve"> PAGEREF _Toc257615432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72D5888A" w14:textId="77777777" w:rsidR="00EF4C85" w:rsidRDefault="00EF4C85">
          <w:pPr>
            <w:pStyle w:val="TDC1"/>
            <w:rPr>
              <w:rFonts w:eastAsiaTheme="minorEastAsia"/>
              <w:b w:val="0"/>
              <w:bCs w:val="0"/>
              <w:noProof/>
              <w:sz w:val="22"/>
              <w:szCs w:val="22"/>
              <w:lang w:eastAsia="es-ES"/>
            </w:rPr>
          </w:pPr>
          <w:hyperlink w:anchor="_Toc257615433" w:history="1">
            <w:r w:rsidRPr="00656402">
              <w:rPr>
                <w:rStyle w:val="Hipervnculo"/>
                <w:noProof/>
              </w:rPr>
              <w:t>Poscondiciones</w:t>
            </w:r>
            <w:r>
              <w:rPr>
                <w:noProof/>
                <w:webHidden/>
              </w:rPr>
              <w:tab/>
            </w:r>
            <w:r w:rsidR="0034690E">
              <w:rPr>
                <w:noProof/>
                <w:webHidden/>
              </w:rPr>
              <w:fldChar w:fldCharType="begin"/>
            </w:r>
            <w:r>
              <w:rPr>
                <w:noProof/>
                <w:webHidden/>
              </w:rPr>
              <w:instrText xml:space="preserve"> PAGEREF _Toc257615433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04E40A0D" w14:textId="77777777" w:rsidR="00EF4C85" w:rsidRDefault="00EF4C85">
          <w:pPr>
            <w:pStyle w:val="TDC1"/>
            <w:rPr>
              <w:rFonts w:eastAsiaTheme="minorEastAsia"/>
              <w:b w:val="0"/>
              <w:bCs w:val="0"/>
              <w:noProof/>
              <w:sz w:val="22"/>
              <w:szCs w:val="22"/>
              <w:lang w:eastAsia="es-ES"/>
            </w:rPr>
          </w:pPr>
          <w:hyperlink w:anchor="_Toc257615434" w:history="1">
            <w:r w:rsidRPr="00656402">
              <w:rPr>
                <w:rStyle w:val="Hipervnculo"/>
                <w:noProof/>
              </w:rPr>
              <w:t>Flujo de Eventos Alternativo</w:t>
            </w:r>
            <w:r>
              <w:rPr>
                <w:noProof/>
                <w:webHidden/>
              </w:rPr>
              <w:tab/>
            </w:r>
            <w:r w:rsidR="0034690E">
              <w:rPr>
                <w:noProof/>
                <w:webHidden/>
              </w:rPr>
              <w:fldChar w:fldCharType="begin"/>
            </w:r>
            <w:r>
              <w:rPr>
                <w:noProof/>
                <w:webHidden/>
              </w:rPr>
              <w:instrText xml:space="preserve"> PAGEREF _Toc257615434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3B624833" w14:textId="77777777" w:rsidR="00EF4C85" w:rsidRDefault="00EF4C85">
          <w:pPr>
            <w:pStyle w:val="TDC1"/>
            <w:rPr>
              <w:rFonts w:eastAsiaTheme="minorEastAsia"/>
              <w:b w:val="0"/>
              <w:bCs w:val="0"/>
              <w:noProof/>
              <w:sz w:val="22"/>
              <w:szCs w:val="22"/>
              <w:lang w:eastAsia="es-ES"/>
            </w:rPr>
          </w:pPr>
          <w:hyperlink w:anchor="_Toc257615435" w:history="1">
            <w:r w:rsidRPr="00656402">
              <w:rPr>
                <w:rStyle w:val="Hipervnculo"/>
                <w:noProof/>
              </w:rPr>
              <w:t>Diagramas Asociados</w:t>
            </w:r>
            <w:r>
              <w:rPr>
                <w:noProof/>
                <w:webHidden/>
              </w:rPr>
              <w:tab/>
            </w:r>
            <w:r w:rsidR="0034690E">
              <w:rPr>
                <w:noProof/>
                <w:webHidden/>
              </w:rPr>
              <w:fldChar w:fldCharType="begin"/>
            </w:r>
            <w:r>
              <w:rPr>
                <w:noProof/>
                <w:webHidden/>
              </w:rPr>
              <w:instrText xml:space="preserve"> PAGEREF _Toc257615435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44789E33" w14:textId="77777777" w:rsidR="00EF4C85" w:rsidRDefault="00EF4C85">
          <w:pPr>
            <w:pStyle w:val="TDC2"/>
            <w:rPr>
              <w:rFonts w:eastAsiaTheme="minorEastAsia"/>
              <w:i w:val="0"/>
              <w:iCs w:val="0"/>
              <w:noProof/>
              <w:sz w:val="22"/>
              <w:szCs w:val="22"/>
              <w:lang w:eastAsia="es-ES"/>
            </w:rPr>
          </w:pPr>
          <w:hyperlink w:anchor="_Toc257615436" w:history="1">
            <w:r w:rsidRPr="00656402">
              <w:rPr>
                <w:rStyle w:val="Hipervnculo"/>
                <w:noProof/>
              </w:rPr>
              <w:t>Diagrama de Casos de Uso</w:t>
            </w:r>
            <w:r>
              <w:rPr>
                <w:noProof/>
                <w:webHidden/>
              </w:rPr>
              <w:tab/>
            </w:r>
            <w:r w:rsidR="0034690E">
              <w:rPr>
                <w:noProof/>
                <w:webHidden/>
              </w:rPr>
              <w:fldChar w:fldCharType="begin"/>
            </w:r>
            <w:r>
              <w:rPr>
                <w:noProof/>
                <w:webHidden/>
              </w:rPr>
              <w:instrText xml:space="preserve"> PAGEREF _Toc257615436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6259E3EA" w14:textId="77777777" w:rsidR="00EF4C85" w:rsidRDefault="00EF4C85">
          <w:pPr>
            <w:pStyle w:val="TDC2"/>
            <w:rPr>
              <w:rFonts w:eastAsiaTheme="minorEastAsia"/>
              <w:i w:val="0"/>
              <w:iCs w:val="0"/>
              <w:noProof/>
              <w:sz w:val="22"/>
              <w:szCs w:val="22"/>
              <w:lang w:eastAsia="es-ES"/>
            </w:rPr>
          </w:pPr>
          <w:hyperlink w:anchor="_Toc257615437" w:history="1">
            <w:r w:rsidRPr="00656402">
              <w:rPr>
                <w:rStyle w:val="Hipervnculo"/>
                <w:noProof/>
              </w:rPr>
              <w:t>Diagrama de Secuencia</w:t>
            </w:r>
            <w:r>
              <w:rPr>
                <w:noProof/>
                <w:webHidden/>
              </w:rPr>
              <w:tab/>
            </w:r>
            <w:r w:rsidR="0034690E">
              <w:rPr>
                <w:noProof/>
                <w:webHidden/>
              </w:rPr>
              <w:fldChar w:fldCharType="begin"/>
            </w:r>
            <w:r>
              <w:rPr>
                <w:noProof/>
                <w:webHidden/>
              </w:rPr>
              <w:instrText xml:space="preserve"> PAGEREF _Toc257615437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2D897C99" w14:textId="77777777" w:rsidR="00EF4C85" w:rsidRDefault="00EF4C85">
          <w:pPr>
            <w:pStyle w:val="TDC2"/>
            <w:rPr>
              <w:rFonts w:eastAsiaTheme="minorEastAsia"/>
              <w:i w:val="0"/>
              <w:iCs w:val="0"/>
              <w:noProof/>
              <w:sz w:val="22"/>
              <w:szCs w:val="22"/>
              <w:lang w:eastAsia="es-ES"/>
            </w:rPr>
          </w:pPr>
          <w:hyperlink w:anchor="_Toc257615438" w:history="1">
            <w:r w:rsidRPr="00656402">
              <w:rPr>
                <w:rStyle w:val="Hipervnculo"/>
                <w:noProof/>
              </w:rPr>
              <w:t>Diagrama de Colaboración</w:t>
            </w:r>
            <w:r>
              <w:rPr>
                <w:noProof/>
                <w:webHidden/>
              </w:rPr>
              <w:tab/>
            </w:r>
            <w:r w:rsidR="0034690E">
              <w:rPr>
                <w:noProof/>
                <w:webHidden/>
              </w:rPr>
              <w:fldChar w:fldCharType="begin"/>
            </w:r>
            <w:r>
              <w:rPr>
                <w:noProof/>
                <w:webHidden/>
              </w:rPr>
              <w:instrText xml:space="preserve"> PAGEREF _Toc257615438 \h </w:instrText>
            </w:r>
            <w:r w:rsidR="0034690E">
              <w:rPr>
                <w:noProof/>
                <w:webHidden/>
              </w:rPr>
            </w:r>
            <w:r w:rsidR="0034690E">
              <w:rPr>
                <w:noProof/>
                <w:webHidden/>
              </w:rPr>
              <w:fldChar w:fldCharType="separate"/>
            </w:r>
            <w:r>
              <w:rPr>
                <w:noProof/>
                <w:webHidden/>
              </w:rPr>
              <w:t>6</w:t>
            </w:r>
            <w:r w:rsidR="0034690E">
              <w:rPr>
                <w:noProof/>
                <w:webHidden/>
              </w:rPr>
              <w:fldChar w:fldCharType="end"/>
            </w:r>
          </w:hyperlink>
        </w:p>
        <w:p w14:paraId="0E7DC556" w14:textId="77777777" w:rsidR="00EF4C85" w:rsidRDefault="00EF4C85">
          <w:pPr>
            <w:pStyle w:val="TDC2"/>
            <w:rPr>
              <w:rFonts w:eastAsiaTheme="minorEastAsia"/>
              <w:i w:val="0"/>
              <w:iCs w:val="0"/>
              <w:noProof/>
              <w:sz w:val="22"/>
              <w:szCs w:val="22"/>
              <w:lang w:eastAsia="es-ES"/>
            </w:rPr>
          </w:pPr>
          <w:hyperlink w:anchor="_Toc257615439" w:history="1">
            <w:r w:rsidRPr="00656402">
              <w:rPr>
                <w:rStyle w:val="Hipervnculo"/>
                <w:noProof/>
              </w:rPr>
              <w:t>Diagrama de Estados</w:t>
            </w:r>
            <w:r>
              <w:rPr>
                <w:noProof/>
                <w:webHidden/>
              </w:rPr>
              <w:tab/>
            </w:r>
            <w:r w:rsidR="0034690E">
              <w:rPr>
                <w:noProof/>
                <w:webHidden/>
              </w:rPr>
              <w:fldChar w:fldCharType="begin"/>
            </w:r>
            <w:r>
              <w:rPr>
                <w:noProof/>
                <w:webHidden/>
              </w:rPr>
              <w:instrText xml:space="preserve"> PAGEREF _Toc257615439 \h </w:instrText>
            </w:r>
            <w:r w:rsidR="0034690E">
              <w:rPr>
                <w:noProof/>
                <w:webHidden/>
              </w:rPr>
            </w:r>
            <w:r w:rsidR="0034690E">
              <w:rPr>
                <w:noProof/>
                <w:webHidden/>
              </w:rPr>
              <w:fldChar w:fldCharType="separate"/>
            </w:r>
            <w:r>
              <w:rPr>
                <w:noProof/>
                <w:webHidden/>
              </w:rPr>
              <w:t>7</w:t>
            </w:r>
            <w:r w:rsidR="0034690E">
              <w:rPr>
                <w:noProof/>
                <w:webHidden/>
              </w:rPr>
              <w:fldChar w:fldCharType="end"/>
            </w:r>
          </w:hyperlink>
        </w:p>
        <w:p w14:paraId="0A084039" w14:textId="77777777" w:rsidR="000F79DF" w:rsidRDefault="0034690E" w:rsidP="000F79DF">
          <w:pPr>
            <w:tabs>
              <w:tab w:val="left" w:pos="5954"/>
            </w:tabs>
          </w:pPr>
          <w:r>
            <w:fldChar w:fldCharType="end"/>
          </w:r>
        </w:p>
      </w:sdtContent>
    </w:sdt>
    <w:p w14:paraId="79948539" w14:textId="77777777" w:rsidR="0040066E" w:rsidRDefault="0040066E" w:rsidP="000F79DF">
      <w:pPr>
        <w:ind w:left="0" w:firstLine="0"/>
      </w:pPr>
    </w:p>
    <w:p w14:paraId="51C7D697"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A80347F" w14:textId="11F62D7C" w:rsidR="00A13DBA" w:rsidRDefault="002E697A" w:rsidP="009A3173">
          <w:pPr>
            <w:pStyle w:val="PSI-Ttulo"/>
          </w:pPr>
          <w:r>
            <w:t>Caso de Uso 6: Administrar categorías de riesgos</w:t>
          </w:r>
        </w:p>
      </w:sdtContent>
    </w:sdt>
    <w:p w14:paraId="236ADD95" w14:textId="77777777"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14:paraId="41039B77" w14:textId="7A25F0DB" w:rsidR="00F532CF" w:rsidRDefault="002E697A" w:rsidP="002E697A">
      <w:pPr>
        <w:pStyle w:val="PSI-Comentario"/>
      </w:pPr>
      <w:r w:rsidRPr="002E697A">
        <w:t>Este caso de uso describe cómo un Administrador del proyecto puede gestionar las categorías de riesgos, incluyendo la creación de nuevas categorías y la modificación de las existentes.</w:t>
      </w:r>
    </w:p>
    <w:p w14:paraId="37C57696" w14:textId="77777777" w:rsidR="002E697A" w:rsidRPr="002E697A" w:rsidRDefault="002E697A" w:rsidP="002E697A">
      <w:pPr>
        <w:pStyle w:val="PSI-Comentario"/>
      </w:pPr>
    </w:p>
    <w:p w14:paraId="426FED23" w14:textId="77777777"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14:paraId="1C5F478B" w14:textId="77777777" w:rsidR="002E697A" w:rsidRPr="002E697A" w:rsidRDefault="002E697A" w:rsidP="002E697A">
      <w:pPr>
        <w:pStyle w:val="PSI-Comentario"/>
      </w:pPr>
      <w:r w:rsidRPr="002E697A">
        <w:t>El único actor involucrado es:</w:t>
      </w:r>
    </w:p>
    <w:p w14:paraId="0E4857EC" w14:textId="77777777" w:rsidR="002E697A" w:rsidRPr="002E697A" w:rsidRDefault="002E697A" w:rsidP="002E697A">
      <w:pPr>
        <w:pStyle w:val="PSI-Comentario"/>
        <w:numPr>
          <w:ilvl w:val="0"/>
          <w:numId w:val="13"/>
        </w:numPr>
      </w:pPr>
      <w:r w:rsidRPr="002E697A">
        <w:t>Administrador del sistema.</w:t>
      </w:r>
    </w:p>
    <w:p w14:paraId="3D9AD7B8" w14:textId="77777777" w:rsidR="00F532CF" w:rsidRPr="002E175C" w:rsidRDefault="00F532CF" w:rsidP="002E697A">
      <w:pPr>
        <w:pStyle w:val="PSI-Comentario"/>
      </w:pPr>
    </w:p>
    <w:p w14:paraId="78527420" w14:textId="77777777"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14:paraId="563CB4F7" w14:textId="1AE6FCB5" w:rsidR="00F532CF" w:rsidRDefault="002E697A" w:rsidP="002E697A">
      <w:pPr>
        <w:pStyle w:val="PSI-Comentario"/>
        <w:rPr>
          <w:lang w:val="es-ES"/>
        </w:rPr>
      </w:pPr>
      <w:r w:rsidRPr="002E697A">
        <w:rPr>
          <w:lang w:val="es-ES"/>
        </w:rPr>
        <w:t>El Administrador del proyecto debe haber iniciado sesión (Caso de uso 1) y estar vinculado a un proyecto.</w:t>
      </w:r>
    </w:p>
    <w:p w14:paraId="1BAEFA1B" w14:textId="77777777" w:rsidR="002E697A" w:rsidRPr="002E175C" w:rsidRDefault="002E697A" w:rsidP="002E697A">
      <w:pPr>
        <w:pStyle w:val="PSI-Comentario"/>
      </w:pPr>
    </w:p>
    <w:p w14:paraId="71F75426" w14:textId="77777777"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14:paraId="7684678A" w14:textId="11D823C7" w:rsidR="00F532CF" w:rsidRDefault="002E697A" w:rsidP="002E697A">
      <w:pPr>
        <w:pStyle w:val="PSI-Comentario"/>
      </w:pPr>
      <w:r w:rsidRPr="002E697A">
        <w:t xml:space="preserve">El flujo principal comienza cuando el usuario selecciona </w:t>
      </w:r>
      <w:r>
        <w:t xml:space="preserve">la opción </w:t>
      </w:r>
      <w:r w:rsidRPr="002E697A">
        <w:t>"Administrar categorías de riesgos". El sistema muestra la lista de categorías existentes y ofrece opciones para crear una nueva categoría, modificar una existente, o cancelar la operación.</w:t>
      </w:r>
    </w:p>
    <w:p w14:paraId="625A46E5" w14:textId="77777777" w:rsidR="002E697A" w:rsidRDefault="002E697A" w:rsidP="002E697A">
      <w:pPr>
        <w:pStyle w:val="PSI-Comentario"/>
      </w:pPr>
    </w:p>
    <w:p w14:paraId="5085057A" w14:textId="77777777"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14:paraId="1A300C56" w14:textId="77777777" w:rsidR="00F532CF" w:rsidRPr="002E175C" w:rsidRDefault="00F532CF" w:rsidP="002E697A">
      <w:pPr>
        <w:pStyle w:val="PSI-Comentario"/>
      </w:pPr>
      <w:r w:rsidRPr="002E175C">
        <w:t>[Efectos que de forma inmediata tiene la realización del Caso de Uso sobre el estado del sistema]</w:t>
      </w:r>
    </w:p>
    <w:p w14:paraId="4056121D" w14:textId="77777777" w:rsidR="00F532CF" w:rsidRPr="002E175C" w:rsidRDefault="00F532CF" w:rsidP="002E697A">
      <w:pPr>
        <w:pStyle w:val="PSI-Comentario"/>
      </w:pPr>
    </w:p>
    <w:p w14:paraId="4101B854" w14:textId="77777777"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14:paraId="296D7DB3" w14:textId="77777777" w:rsidR="002E697A" w:rsidRDefault="002E697A" w:rsidP="002E697A">
      <w:r>
        <w:t>En este caso de uso, existen 3 flujos de eventos alternativos:</w:t>
      </w:r>
    </w:p>
    <w:p w14:paraId="377DAFD4" w14:textId="77777777" w:rsidR="002E697A" w:rsidRPr="002E697A" w:rsidRDefault="002E697A" w:rsidP="002E697A">
      <w:pPr>
        <w:pStyle w:val="PSI-Comentario"/>
        <w:numPr>
          <w:ilvl w:val="0"/>
          <w:numId w:val="13"/>
        </w:numPr>
      </w:pPr>
      <w:proofErr w:type="spellStart"/>
      <w:r>
        <w:rPr>
          <w:b/>
          <w:bCs/>
          <w:lang w:val="es-ES"/>
        </w:rPr>
        <w:t>Subflujo</w:t>
      </w:r>
      <w:proofErr w:type="spellEnd"/>
      <w:r>
        <w:rPr>
          <w:b/>
          <w:bCs/>
          <w:lang w:val="es-ES"/>
        </w:rPr>
        <w:t xml:space="preserve"> 1:</w:t>
      </w:r>
      <w:r>
        <w:rPr>
          <w:lang w:val="es-ES"/>
        </w:rPr>
        <w:t xml:space="preserve"> </w:t>
      </w:r>
      <w:r w:rsidRPr="002E697A">
        <w:rPr>
          <w:lang w:val="es-ES"/>
        </w:rPr>
        <w:t xml:space="preserve">Este </w:t>
      </w:r>
      <w:proofErr w:type="spellStart"/>
      <w:r w:rsidRPr="002E697A">
        <w:rPr>
          <w:lang w:val="es-ES"/>
        </w:rPr>
        <w:t>subflujo</w:t>
      </w:r>
      <w:proofErr w:type="spellEnd"/>
      <w:r w:rsidRPr="002E697A">
        <w:rPr>
          <w:lang w:val="es-ES"/>
        </w:rPr>
        <w:t xml:space="preserve"> permite al administrador crear una nueva categoría de riesgo. El sistema muestra un formulario donde el usuario ingresa el nombre y la descripción de la nueva categoría. Tras guardar, el sistema actualiza la lista de categorías y muestra un mensaje de confirmación.</w:t>
      </w:r>
    </w:p>
    <w:p w14:paraId="68941FE3" w14:textId="77777777" w:rsidR="002E697A" w:rsidRPr="002E697A" w:rsidRDefault="002E697A" w:rsidP="002E697A">
      <w:pPr>
        <w:pStyle w:val="PSI-Comentario"/>
        <w:numPr>
          <w:ilvl w:val="0"/>
          <w:numId w:val="13"/>
        </w:numPr>
      </w:pPr>
      <w:proofErr w:type="spellStart"/>
      <w:r>
        <w:rPr>
          <w:b/>
          <w:bCs/>
          <w:lang w:val="es-ES"/>
        </w:rPr>
        <w:lastRenderedPageBreak/>
        <w:t>Subflujo</w:t>
      </w:r>
      <w:proofErr w:type="spellEnd"/>
      <w:r>
        <w:rPr>
          <w:b/>
          <w:bCs/>
          <w:lang w:val="es-ES"/>
        </w:rPr>
        <w:t xml:space="preserve"> 2:</w:t>
      </w:r>
      <w:r>
        <w:t xml:space="preserve"> </w:t>
      </w:r>
      <w:r w:rsidRPr="002E697A">
        <w:rPr>
          <w:lang w:val="es-ES"/>
        </w:rPr>
        <w:t xml:space="preserve">En este </w:t>
      </w:r>
      <w:proofErr w:type="spellStart"/>
      <w:r w:rsidRPr="002E697A">
        <w:rPr>
          <w:lang w:val="es-ES"/>
        </w:rPr>
        <w:t>subflujo</w:t>
      </w:r>
      <w:proofErr w:type="spellEnd"/>
      <w:r w:rsidRPr="002E697A">
        <w:rPr>
          <w:lang w:val="es-ES"/>
        </w:rPr>
        <w:t>, el administrador puede modificar una categoría existente. El sistema muestra un formulario con los datos actuales de la categoría seleccionada, permitiendo al usuario editar estos datos. Después de guardar, el sistema actualiza la lista y muestra un mensaje de confirmación.</w:t>
      </w:r>
    </w:p>
    <w:p w14:paraId="7A094787" w14:textId="25EEF6BC" w:rsidR="007C39B1" w:rsidRPr="002E175C" w:rsidRDefault="002E697A" w:rsidP="002E697A">
      <w:pPr>
        <w:pStyle w:val="PSI-Comentario"/>
        <w:numPr>
          <w:ilvl w:val="0"/>
          <w:numId w:val="13"/>
        </w:numPr>
      </w:pPr>
      <w:proofErr w:type="spellStart"/>
      <w:r>
        <w:rPr>
          <w:b/>
          <w:bCs/>
          <w:lang w:val="es-ES"/>
        </w:rPr>
        <w:t>Subflujo</w:t>
      </w:r>
      <w:proofErr w:type="spellEnd"/>
      <w:r>
        <w:rPr>
          <w:b/>
          <w:bCs/>
          <w:lang w:val="es-ES"/>
        </w:rPr>
        <w:t xml:space="preserve"> 3:</w:t>
      </w:r>
      <w:r>
        <w:t xml:space="preserve"> </w:t>
      </w:r>
      <w:r w:rsidRPr="002E697A">
        <w:rPr>
          <w:lang w:val="es-ES"/>
        </w:rPr>
        <w:t xml:space="preserve">Este </w:t>
      </w:r>
      <w:proofErr w:type="spellStart"/>
      <w:r w:rsidRPr="002E697A">
        <w:rPr>
          <w:lang w:val="es-ES"/>
        </w:rPr>
        <w:t>subflujo</w:t>
      </w:r>
      <w:proofErr w:type="spellEnd"/>
      <w:r w:rsidRPr="002E697A">
        <w:rPr>
          <w:lang w:val="es-ES"/>
        </w:rPr>
        <w:t xml:space="preserve"> cancela la operación en curso y cierra el formulario o la vista actual, terminando el caso de uso.</w:t>
      </w:r>
      <w:r w:rsidR="00F532CF">
        <w:br/>
      </w:r>
    </w:p>
    <w:p w14:paraId="3B9F2B05" w14:textId="60FAD628" w:rsidR="00F9473E" w:rsidRDefault="00F532CF" w:rsidP="002E697A">
      <w:pPr>
        <w:pStyle w:val="PSI-Ttulo1"/>
      </w:pPr>
      <w:bookmarkStart w:id="18" w:name="_Toc228206481"/>
      <w:bookmarkStart w:id="19" w:name="_Toc234686586"/>
      <w:bookmarkStart w:id="20" w:name="_Toc257615435"/>
      <w:r>
        <w:t>Diagramas Asociados</w:t>
      </w:r>
      <w:bookmarkEnd w:id="18"/>
      <w:bookmarkEnd w:id="19"/>
      <w:bookmarkEnd w:id="20"/>
    </w:p>
    <w:p w14:paraId="644226D2" w14:textId="77777777" w:rsidR="00F532CF" w:rsidRDefault="007C39B1" w:rsidP="007C39B1">
      <w:pPr>
        <w:pStyle w:val="PSI-Ttulo2"/>
      </w:pPr>
      <w:bookmarkStart w:id="21" w:name="_Toc257615436"/>
      <w:r>
        <w:t>Diagrama de Casos de Uso</w:t>
      </w:r>
      <w:bookmarkEnd w:id="21"/>
    </w:p>
    <w:p w14:paraId="58D8357B" w14:textId="77777777" w:rsidR="007C39B1" w:rsidRDefault="007C39B1" w:rsidP="002E697A">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14:paraId="79889ECD" w14:textId="77777777" w:rsidR="0098045E" w:rsidRPr="002E175C" w:rsidRDefault="0098045E" w:rsidP="002E697A">
      <w:pPr>
        <w:pStyle w:val="PSI-Comentario"/>
      </w:pPr>
    </w:p>
    <w:p w14:paraId="094106A0" w14:textId="77777777" w:rsidR="007C39B1" w:rsidRDefault="00CB4633" w:rsidP="002E697A">
      <w:pPr>
        <w:pStyle w:val="PSI-Comentario"/>
      </w:pPr>
      <w:r>
        <w:rPr>
          <w:noProof/>
          <w:lang w:eastAsia="es-ES"/>
        </w:rPr>
        <w:drawing>
          <wp:inline distT="0" distB="0" distL="0" distR="0" wp14:anchorId="39A96ABB" wp14:editId="33706333">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14:paraId="1EA7EE2F" w14:textId="77777777" w:rsidR="00CB4633" w:rsidRDefault="00CB4633" w:rsidP="002E697A">
      <w:pPr>
        <w:pStyle w:val="PSI-Comentario"/>
      </w:pPr>
    </w:p>
    <w:p w14:paraId="2B69548C" w14:textId="77777777" w:rsidR="007C39B1" w:rsidRDefault="007C39B1" w:rsidP="007C39B1">
      <w:pPr>
        <w:pStyle w:val="PSI-Ttulo2"/>
      </w:pPr>
      <w:bookmarkStart w:id="22" w:name="_Toc257615437"/>
      <w:r>
        <w:lastRenderedPageBreak/>
        <w:t>Diagrama de Secuencia</w:t>
      </w:r>
      <w:bookmarkEnd w:id="22"/>
    </w:p>
    <w:p w14:paraId="4CCA30F0" w14:textId="1D8A62BE" w:rsidR="007C39B1" w:rsidRDefault="002E697A" w:rsidP="007C39B1">
      <w:pPr>
        <w:pStyle w:val="PSI-Normal"/>
        <w:jc w:val="center"/>
      </w:pPr>
      <w:r>
        <w:rPr>
          <w:noProof/>
          <w:lang w:val="es-ES" w:eastAsia="es-ES"/>
        </w:rPr>
        <w:drawing>
          <wp:inline distT="0" distB="0" distL="0" distR="0" wp14:anchorId="6D00FA77" wp14:editId="5391DAF9">
            <wp:extent cx="5353050" cy="8124825"/>
            <wp:effectExtent l="0" t="0" r="0" b="9525"/>
            <wp:docPr id="86947770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8124825"/>
                    </a:xfrm>
                    <a:prstGeom prst="rect">
                      <a:avLst/>
                    </a:prstGeom>
                    <a:noFill/>
                    <a:ln>
                      <a:noFill/>
                    </a:ln>
                  </pic:spPr>
                </pic:pic>
              </a:graphicData>
            </a:graphic>
          </wp:inline>
        </w:drawing>
      </w:r>
    </w:p>
    <w:p w14:paraId="03C44261" w14:textId="77777777" w:rsidR="00B64180" w:rsidRDefault="00B64180" w:rsidP="007C39B1">
      <w:pPr>
        <w:pStyle w:val="PSI-Normal"/>
        <w:jc w:val="center"/>
      </w:pPr>
    </w:p>
    <w:p w14:paraId="1B3338E4" w14:textId="77777777" w:rsidR="00B64180" w:rsidRPr="00B64180" w:rsidRDefault="00B64180" w:rsidP="00B64180">
      <w:pPr>
        <w:pStyle w:val="PSI-Ttulo2"/>
      </w:pPr>
      <w:bookmarkStart w:id="23" w:name="_Toc257615438"/>
      <w:r w:rsidRPr="00B64180">
        <w:lastRenderedPageBreak/>
        <w:t>Diagrama de Colaboración</w:t>
      </w:r>
      <w:bookmarkEnd w:id="23"/>
    </w:p>
    <w:p w14:paraId="171A3868" w14:textId="77777777" w:rsidR="00B64180" w:rsidRPr="00B64180" w:rsidRDefault="00F368E5" w:rsidP="002E697A">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63F29C63" w14:textId="77777777" w:rsidR="00B64180" w:rsidRPr="00B64180" w:rsidRDefault="00B64180" w:rsidP="002E697A">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14:paraId="6D665B0D" w14:textId="77777777" w:rsidR="00B64180" w:rsidRPr="007C39B1" w:rsidRDefault="00B64180" w:rsidP="002E697A">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14:paraId="0AC000CE" w14:textId="77777777" w:rsidR="007C39B1" w:rsidRDefault="00EB62A6" w:rsidP="00B24DEA">
      <w:pPr>
        <w:pStyle w:val="PSI-Normal"/>
        <w:jc w:val="center"/>
      </w:pPr>
      <w:r>
        <w:rPr>
          <w:noProof/>
          <w:lang w:val="es-ES" w:eastAsia="es-ES"/>
        </w:rPr>
        <w:drawing>
          <wp:inline distT="0" distB="0" distL="0" distR="0" wp14:anchorId="409DC852" wp14:editId="001AC75D">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2616955" cy="3023375"/>
                    </a:xfrm>
                    <a:prstGeom prst="rect">
                      <a:avLst/>
                    </a:prstGeom>
                  </pic:spPr>
                </pic:pic>
              </a:graphicData>
            </a:graphic>
          </wp:inline>
        </w:drawing>
      </w:r>
    </w:p>
    <w:p w14:paraId="02EB94B7" w14:textId="77777777" w:rsidR="00B24DEA" w:rsidRDefault="00B24DEA" w:rsidP="00B24DEA">
      <w:pPr>
        <w:pStyle w:val="PSI-Normal"/>
        <w:jc w:val="center"/>
      </w:pPr>
    </w:p>
    <w:p w14:paraId="22B4D499" w14:textId="77777777" w:rsidR="00B24DEA" w:rsidRDefault="00B24DEA" w:rsidP="00B24DEA">
      <w:pPr>
        <w:pStyle w:val="PSI-Normal"/>
        <w:jc w:val="center"/>
      </w:pPr>
    </w:p>
    <w:p w14:paraId="0E4CBA31" w14:textId="77777777" w:rsidR="00B24DEA" w:rsidRDefault="00B24DEA" w:rsidP="00B24DEA">
      <w:pPr>
        <w:pStyle w:val="PSI-Ttulo2"/>
      </w:pPr>
      <w:bookmarkStart w:id="24" w:name="_Toc257615439"/>
      <w:r>
        <w:t>Diagrama de Estados</w:t>
      </w:r>
      <w:bookmarkEnd w:id="24"/>
    </w:p>
    <w:p w14:paraId="308FB4A8" w14:textId="77777777" w:rsidR="00B24DEA" w:rsidRPr="00B24DEA" w:rsidRDefault="001953ED" w:rsidP="002E697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1412561E" w14:textId="77777777" w:rsidR="00B24DEA" w:rsidRPr="00B24DEA" w:rsidRDefault="00B24DEA" w:rsidP="002E697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1E7E8282" w14:textId="77777777" w:rsidR="00B24DEA" w:rsidRDefault="00B24DEA" w:rsidP="002E697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 xml:space="preserve">puede tener solo un estado inicial pero varios </w:t>
      </w:r>
      <w:r w:rsidRPr="00B24DEA">
        <w:lastRenderedPageBreak/>
        <w:t>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7661853F" w14:textId="77777777" w:rsidR="00B24DEA" w:rsidRDefault="00B24DEA" w:rsidP="002E697A">
      <w:pPr>
        <w:pStyle w:val="PSI-Comentario"/>
      </w:pPr>
    </w:p>
    <w:p w14:paraId="1641C1CB" w14:textId="77777777" w:rsidR="00B24DEA" w:rsidRDefault="00EB62A6" w:rsidP="00B24DEA">
      <w:pPr>
        <w:pStyle w:val="PSI-Ttulo1"/>
      </w:pPr>
      <w:r>
        <w:rPr>
          <w:noProof/>
          <w:lang w:val="es-ES" w:eastAsia="es-ES"/>
        </w:rPr>
        <w:drawing>
          <wp:inline distT="0" distB="0" distL="0" distR="0" wp14:anchorId="1E5ED889" wp14:editId="37A5B785">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5"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2B412" w14:textId="77777777" w:rsidR="00E72FD1" w:rsidRDefault="00E72FD1" w:rsidP="00C94FBE">
      <w:pPr>
        <w:spacing w:before="0" w:line="240" w:lineRule="auto"/>
      </w:pPr>
      <w:r>
        <w:separator/>
      </w:r>
    </w:p>
    <w:p w14:paraId="3192F39A" w14:textId="77777777" w:rsidR="00E72FD1" w:rsidRDefault="00E72FD1"/>
  </w:endnote>
  <w:endnote w:type="continuationSeparator" w:id="0">
    <w:p w14:paraId="00DDAF56" w14:textId="77777777" w:rsidR="00E72FD1" w:rsidRDefault="00E72FD1" w:rsidP="00C94FBE">
      <w:pPr>
        <w:spacing w:before="0" w:line="240" w:lineRule="auto"/>
      </w:pPr>
      <w:r>
        <w:continuationSeparator/>
      </w:r>
    </w:p>
    <w:p w14:paraId="539C2E36" w14:textId="77777777" w:rsidR="00E72FD1" w:rsidRDefault="00E72F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FDED" w14:textId="0905F3A8"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2E697A">
          <w:t>T-Code</w:t>
        </w:r>
      </w:sdtContent>
    </w:sdt>
    <w:r w:rsidR="00F47471">
      <w:rPr>
        <w:noProof/>
        <w:lang w:eastAsia="es-ES"/>
      </w:rPr>
      <mc:AlternateContent>
        <mc:Choice Requires="wpg">
          <w:drawing>
            <wp:anchor distT="0" distB="0" distL="114300" distR="114300" simplePos="0" relativeHeight="251676672" behindDoc="0" locked="0" layoutInCell="0" allowOverlap="1" wp14:anchorId="623D1B5F" wp14:editId="778E2CDA">
              <wp:simplePos x="0" y="0"/>
              <wp:positionH relativeFrom="page">
                <wp:align>center</wp:align>
              </wp:positionH>
              <wp:positionV relativeFrom="page">
                <wp:align>bottom</wp:align>
              </wp:positionV>
              <wp:extent cx="7539990" cy="809625"/>
              <wp:effectExtent l="9525" t="0" r="13335" b="4445"/>
              <wp:wrapNone/>
              <wp:docPr id="18564269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149136773"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2310092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DE89F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Bu31o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" filled="f" stroked="f"/>
              <w10:wrap anchorx="page" anchory="page"/>
            </v:group>
          </w:pict>
        </mc:Fallback>
      </mc:AlternateContent>
    </w:r>
    <w:r w:rsidR="00F47471">
      <w:rPr>
        <w:noProof/>
        <w:lang w:eastAsia="es-ES"/>
      </w:rPr>
      <mc:AlternateContent>
        <mc:Choice Requires="wps">
          <w:drawing>
            <wp:anchor distT="0" distB="0" distL="114300" distR="114300" simplePos="0" relativeHeight="251675648" behindDoc="0" locked="0" layoutInCell="1" allowOverlap="1" wp14:anchorId="5D50068B" wp14:editId="00835A13">
              <wp:simplePos x="0" y="0"/>
              <wp:positionH relativeFrom="leftMargin">
                <wp:align>center</wp:align>
              </wp:positionH>
              <wp:positionV relativeFrom="page">
                <wp:align>bottom</wp:align>
              </wp:positionV>
              <wp:extent cx="90805" cy="793115"/>
              <wp:effectExtent l="6350" t="5080" r="7620" b="11430"/>
              <wp:wrapNone/>
              <wp:docPr id="29819797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A6CEB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sdtContent>
    </w:sdt>
    <w:r w:rsidR="00F47471">
      <w:rPr>
        <w:noProof/>
        <w:lang w:eastAsia="zh-TW"/>
      </w:rPr>
      <mc:AlternateContent>
        <mc:Choice Requires="wps">
          <w:drawing>
            <wp:anchor distT="0" distB="0" distL="114300" distR="114300" simplePos="0" relativeHeight="251670528" behindDoc="0" locked="0" layoutInCell="1" allowOverlap="1" wp14:anchorId="6217E613" wp14:editId="6979C700">
              <wp:simplePos x="0" y="0"/>
              <wp:positionH relativeFrom="rightMargin">
                <wp:align>center</wp:align>
              </wp:positionH>
              <wp:positionV relativeFrom="page">
                <wp:align>bottom</wp:align>
              </wp:positionV>
              <wp:extent cx="90805" cy="793115"/>
              <wp:effectExtent l="9525" t="5080" r="13970" b="11430"/>
              <wp:wrapNone/>
              <wp:docPr id="11383836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67989A"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0DE6090" w14:textId="46F189DF" w:rsidR="0092483A" w:rsidRDefault="002E697A"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34C01" w14:textId="77777777" w:rsidR="00E72FD1" w:rsidRDefault="00E72FD1" w:rsidP="00C94FBE">
      <w:pPr>
        <w:spacing w:before="0" w:line="240" w:lineRule="auto"/>
      </w:pPr>
      <w:r>
        <w:separator/>
      </w:r>
    </w:p>
    <w:p w14:paraId="1F97729F" w14:textId="77777777" w:rsidR="00E72FD1" w:rsidRDefault="00E72FD1"/>
  </w:footnote>
  <w:footnote w:type="continuationSeparator" w:id="0">
    <w:p w14:paraId="0E550463" w14:textId="77777777" w:rsidR="00E72FD1" w:rsidRDefault="00E72FD1" w:rsidP="00C94FBE">
      <w:pPr>
        <w:spacing w:before="0" w:line="240" w:lineRule="auto"/>
      </w:pPr>
      <w:r>
        <w:continuationSeparator/>
      </w:r>
    </w:p>
    <w:p w14:paraId="6E960814" w14:textId="77777777" w:rsidR="00E72FD1" w:rsidRDefault="00E72F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9F13D2F" w14:textId="509355A6" w:rsidR="000F4F97" w:rsidRDefault="002E697A">
        <w:pPr>
          <w:pStyle w:val="Encabezado"/>
          <w:rPr>
            <w:rFonts w:asciiTheme="majorHAnsi" w:eastAsiaTheme="majorEastAsia" w:hAnsiTheme="majorHAnsi" w:cstheme="majorBidi"/>
          </w:rPr>
        </w:pPr>
        <w:r>
          <w:rPr>
            <w:rFonts w:asciiTheme="majorHAnsi" w:eastAsiaTheme="majorEastAsia" w:hAnsiTheme="majorHAnsi" w:cstheme="majorBidi"/>
          </w:rPr>
          <w:t>Caso de Uso 6: Administrar categorías de riesgos</w:t>
        </w:r>
      </w:p>
    </w:sdtContent>
  </w:sdt>
  <w:p w14:paraId="16C50DB1" w14:textId="3CED84C8" w:rsidR="00D255E1" w:rsidRPr="000F4F97" w:rsidRDefault="002E697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7F0BD1E1" wp14:editId="77D2F9AB">
          <wp:simplePos x="0" y="0"/>
          <wp:positionH relativeFrom="column">
            <wp:posOffset>5079365</wp:posOffset>
          </wp:positionH>
          <wp:positionV relativeFrom="paragraph">
            <wp:posOffset>-438785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66F94331" wp14:editId="43D73EDD">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30112CB" wp14:editId="0EA14B1C">
              <wp:simplePos x="0" y="0"/>
              <wp:positionH relativeFrom="leftMargin">
                <wp:posOffset>494030</wp:posOffset>
              </wp:positionH>
              <wp:positionV relativeFrom="page">
                <wp:posOffset>0</wp:posOffset>
              </wp:positionV>
              <wp:extent cx="90805" cy="789305"/>
              <wp:effectExtent l="6985" t="9525" r="6985" b="10795"/>
              <wp:wrapNone/>
              <wp:docPr id="111466229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C3324B"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6B3AE038" wp14:editId="646761EC">
              <wp:simplePos x="0" y="0"/>
              <wp:positionH relativeFrom="leftMargin">
                <wp:posOffset>6974840</wp:posOffset>
              </wp:positionH>
              <wp:positionV relativeFrom="page">
                <wp:posOffset>0</wp:posOffset>
              </wp:positionV>
              <wp:extent cx="90805" cy="789940"/>
              <wp:effectExtent l="5080" t="9525" r="8890" b="10160"/>
              <wp:wrapNone/>
              <wp:docPr id="10706599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0D2B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CB8A274" wp14:editId="730E7329">
              <wp:simplePos x="0" y="0"/>
              <wp:positionH relativeFrom="page">
                <wp:align>center</wp:align>
              </wp:positionH>
              <wp:positionV relativeFrom="page">
                <wp:align>top</wp:align>
              </wp:positionV>
              <wp:extent cx="7537450" cy="815340"/>
              <wp:effectExtent l="9525" t="0" r="6350" b="3810"/>
              <wp:wrapNone/>
              <wp:docPr id="4991936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50565913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03565499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270FF7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DP2idf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F056B5C"/>
    <w:multiLevelType w:val="hybridMultilevel"/>
    <w:tmpl w:val="66EA7728"/>
    <w:lvl w:ilvl="0" w:tplc="6CF8D16A">
      <w:start w:val="20"/>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8447599">
    <w:abstractNumId w:val="6"/>
  </w:num>
  <w:num w:numId="2" w16cid:durableId="468591158">
    <w:abstractNumId w:val="7"/>
  </w:num>
  <w:num w:numId="3" w16cid:durableId="999773176">
    <w:abstractNumId w:val="7"/>
  </w:num>
  <w:num w:numId="4" w16cid:durableId="312102440">
    <w:abstractNumId w:val="7"/>
  </w:num>
  <w:num w:numId="5" w16cid:durableId="1524782875">
    <w:abstractNumId w:val="1"/>
  </w:num>
  <w:num w:numId="6" w16cid:durableId="2135437134">
    <w:abstractNumId w:val="2"/>
  </w:num>
  <w:num w:numId="7" w16cid:durableId="129634443">
    <w:abstractNumId w:val="3"/>
  </w:num>
  <w:num w:numId="8" w16cid:durableId="1175456448">
    <w:abstractNumId w:val="0"/>
  </w:num>
  <w:num w:numId="9" w16cid:durableId="616444762">
    <w:abstractNumId w:val="9"/>
  </w:num>
  <w:num w:numId="10" w16cid:durableId="2133790588">
    <w:abstractNumId w:val="10"/>
  </w:num>
  <w:num w:numId="11" w16cid:durableId="1978797768">
    <w:abstractNumId w:val="5"/>
  </w:num>
  <w:num w:numId="12" w16cid:durableId="2136440098">
    <w:abstractNumId w:val="8"/>
  </w:num>
  <w:num w:numId="13" w16cid:durableId="34502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1"/>
    <w:rsid w:val="00011BED"/>
    <w:rsid w:val="00017EFE"/>
    <w:rsid w:val="00026B02"/>
    <w:rsid w:val="00045F1A"/>
    <w:rsid w:val="00063180"/>
    <w:rsid w:val="00066EA1"/>
    <w:rsid w:val="00087F53"/>
    <w:rsid w:val="00090521"/>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7203F"/>
    <w:rsid w:val="00295CA9"/>
    <w:rsid w:val="002A41AA"/>
    <w:rsid w:val="002B506A"/>
    <w:rsid w:val="002B5AF9"/>
    <w:rsid w:val="002D0CCB"/>
    <w:rsid w:val="002E0AB6"/>
    <w:rsid w:val="002E697A"/>
    <w:rsid w:val="002E7874"/>
    <w:rsid w:val="002F1461"/>
    <w:rsid w:val="003130E3"/>
    <w:rsid w:val="00313D10"/>
    <w:rsid w:val="003149A1"/>
    <w:rsid w:val="003163C6"/>
    <w:rsid w:val="00344258"/>
    <w:rsid w:val="00346864"/>
    <w:rsid w:val="0034690E"/>
    <w:rsid w:val="00350E39"/>
    <w:rsid w:val="003560F2"/>
    <w:rsid w:val="00363FD1"/>
    <w:rsid w:val="00377D31"/>
    <w:rsid w:val="003841FD"/>
    <w:rsid w:val="00397566"/>
    <w:rsid w:val="003B7F1F"/>
    <w:rsid w:val="003C54B1"/>
    <w:rsid w:val="003E12FE"/>
    <w:rsid w:val="0040066E"/>
    <w:rsid w:val="004525FF"/>
    <w:rsid w:val="004807AF"/>
    <w:rsid w:val="00484B54"/>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01D79"/>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4FC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2FD1"/>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4747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407983B"/>
  <w15:docId w15:val="{E2E2CCF0-82B2-476F-AF13-3919C69C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E697A"/>
    <w:pPr>
      <w:tabs>
        <w:tab w:val="left" w:pos="0"/>
      </w:tabs>
      <w:ind w:left="115" w:hanging="6"/>
      <w:jc w:val="both"/>
    </w:pPr>
    <w:rPr>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Recursos\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FBFD2-BD9D-454F-BD73-04A65AC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13</TotalTime>
  <Pages>8</Pages>
  <Words>812</Words>
  <Characters>4466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T-Code</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6:</dc:title>
  <dc:subject>Vesta Risk Manager</dc:subject>
  <dc:creator>Agustín Collareda, Cintia Hernandez, Hugo Frey</dc:creator>
  <cp:keywords/>
  <dc:description/>
  <cp:lastModifiedBy>Cintia Hernández</cp:lastModifiedBy>
  <cp:revision>3</cp:revision>
  <dcterms:created xsi:type="dcterms:W3CDTF">2024-10-19T19:24:00Z</dcterms:created>
  <dcterms:modified xsi:type="dcterms:W3CDTF">2024-10-21T23:14:00Z</dcterms:modified>
</cp:coreProperties>
</file>