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6848463D"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750A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161F0923" w14:textId="0C5F5203" w:rsidR="0093496C"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90097931" w:history="1">
            <w:r w:rsidR="0093496C" w:rsidRPr="00C3112B">
              <w:rPr>
                <w:rStyle w:val="Hipervnculo"/>
                <w:noProof/>
              </w:rPr>
              <w:t>Introducción</w:t>
            </w:r>
            <w:r w:rsidR="0093496C">
              <w:rPr>
                <w:noProof/>
                <w:webHidden/>
              </w:rPr>
              <w:tab/>
            </w:r>
            <w:r w:rsidR="0093496C">
              <w:rPr>
                <w:noProof/>
                <w:webHidden/>
              </w:rPr>
              <w:fldChar w:fldCharType="begin"/>
            </w:r>
            <w:r w:rsidR="0093496C">
              <w:rPr>
                <w:noProof/>
                <w:webHidden/>
              </w:rPr>
              <w:instrText xml:space="preserve"> PAGEREF _Toc190097931 \h </w:instrText>
            </w:r>
            <w:r w:rsidR="0093496C">
              <w:rPr>
                <w:noProof/>
                <w:webHidden/>
              </w:rPr>
            </w:r>
            <w:r w:rsidR="0093496C">
              <w:rPr>
                <w:noProof/>
                <w:webHidden/>
              </w:rPr>
              <w:fldChar w:fldCharType="separate"/>
            </w:r>
            <w:r w:rsidR="0093496C">
              <w:rPr>
                <w:noProof/>
                <w:webHidden/>
              </w:rPr>
              <w:t>4</w:t>
            </w:r>
            <w:r w:rsidR="0093496C">
              <w:rPr>
                <w:noProof/>
                <w:webHidden/>
              </w:rPr>
              <w:fldChar w:fldCharType="end"/>
            </w:r>
          </w:hyperlink>
        </w:p>
        <w:p w14:paraId="3FAE4BF2" w14:textId="1403FCDE" w:rsidR="0093496C" w:rsidRDefault="0093496C">
          <w:pPr>
            <w:pStyle w:val="TDC2"/>
            <w:rPr>
              <w:rFonts w:eastAsiaTheme="minorEastAsia"/>
              <w:i w:val="0"/>
              <w:iCs w:val="0"/>
              <w:noProof/>
              <w:kern w:val="2"/>
              <w:sz w:val="24"/>
              <w:szCs w:val="24"/>
              <w:lang w:val="es-AR" w:eastAsia="es-AR"/>
              <w14:ligatures w14:val="standardContextual"/>
            </w:rPr>
          </w:pPr>
          <w:hyperlink w:anchor="_Toc190097932" w:history="1">
            <w:r w:rsidRPr="00C3112B">
              <w:rPr>
                <w:rStyle w:val="Hipervnculo"/>
                <w:noProof/>
              </w:rPr>
              <w:t>Propósito</w:t>
            </w:r>
            <w:r>
              <w:rPr>
                <w:noProof/>
                <w:webHidden/>
              </w:rPr>
              <w:tab/>
            </w:r>
            <w:r>
              <w:rPr>
                <w:noProof/>
                <w:webHidden/>
              </w:rPr>
              <w:fldChar w:fldCharType="begin"/>
            </w:r>
            <w:r>
              <w:rPr>
                <w:noProof/>
                <w:webHidden/>
              </w:rPr>
              <w:instrText xml:space="preserve"> PAGEREF _Toc190097932 \h </w:instrText>
            </w:r>
            <w:r>
              <w:rPr>
                <w:noProof/>
                <w:webHidden/>
              </w:rPr>
            </w:r>
            <w:r>
              <w:rPr>
                <w:noProof/>
                <w:webHidden/>
              </w:rPr>
              <w:fldChar w:fldCharType="separate"/>
            </w:r>
            <w:r>
              <w:rPr>
                <w:noProof/>
                <w:webHidden/>
              </w:rPr>
              <w:t>4</w:t>
            </w:r>
            <w:r>
              <w:rPr>
                <w:noProof/>
                <w:webHidden/>
              </w:rPr>
              <w:fldChar w:fldCharType="end"/>
            </w:r>
          </w:hyperlink>
        </w:p>
        <w:p w14:paraId="1CA460A7" w14:textId="42B352AA" w:rsidR="0093496C" w:rsidRDefault="0093496C">
          <w:pPr>
            <w:pStyle w:val="TDC2"/>
            <w:rPr>
              <w:rFonts w:eastAsiaTheme="minorEastAsia"/>
              <w:i w:val="0"/>
              <w:iCs w:val="0"/>
              <w:noProof/>
              <w:kern w:val="2"/>
              <w:sz w:val="24"/>
              <w:szCs w:val="24"/>
              <w:lang w:val="es-AR" w:eastAsia="es-AR"/>
              <w14:ligatures w14:val="standardContextual"/>
            </w:rPr>
          </w:pPr>
          <w:hyperlink w:anchor="_Toc190097933" w:history="1">
            <w:r w:rsidRPr="00C3112B">
              <w:rPr>
                <w:rStyle w:val="Hipervnculo"/>
                <w:noProof/>
              </w:rPr>
              <w:t>Referencias</w:t>
            </w:r>
            <w:r>
              <w:rPr>
                <w:noProof/>
                <w:webHidden/>
              </w:rPr>
              <w:tab/>
            </w:r>
            <w:r>
              <w:rPr>
                <w:noProof/>
                <w:webHidden/>
              </w:rPr>
              <w:fldChar w:fldCharType="begin"/>
            </w:r>
            <w:r>
              <w:rPr>
                <w:noProof/>
                <w:webHidden/>
              </w:rPr>
              <w:instrText xml:space="preserve"> PAGEREF _Toc190097933 \h </w:instrText>
            </w:r>
            <w:r>
              <w:rPr>
                <w:noProof/>
                <w:webHidden/>
              </w:rPr>
            </w:r>
            <w:r>
              <w:rPr>
                <w:noProof/>
                <w:webHidden/>
              </w:rPr>
              <w:fldChar w:fldCharType="separate"/>
            </w:r>
            <w:r>
              <w:rPr>
                <w:noProof/>
                <w:webHidden/>
              </w:rPr>
              <w:t>4</w:t>
            </w:r>
            <w:r>
              <w:rPr>
                <w:noProof/>
                <w:webHidden/>
              </w:rPr>
              <w:fldChar w:fldCharType="end"/>
            </w:r>
          </w:hyperlink>
        </w:p>
        <w:p w14:paraId="691CA30F" w14:textId="4E298748" w:rsidR="0093496C" w:rsidRDefault="0093496C">
          <w:pPr>
            <w:pStyle w:val="TDC1"/>
            <w:rPr>
              <w:rFonts w:eastAsiaTheme="minorEastAsia"/>
              <w:b w:val="0"/>
              <w:bCs w:val="0"/>
              <w:noProof/>
              <w:kern w:val="2"/>
              <w:sz w:val="24"/>
              <w:szCs w:val="24"/>
              <w:lang w:val="es-AR" w:eastAsia="es-AR"/>
              <w14:ligatures w14:val="standardContextual"/>
            </w:rPr>
          </w:pPr>
          <w:hyperlink w:anchor="_Toc190097934" w:history="1">
            <w:r w:rsidRPr="00C3112B">
              <w:rPr>
                <w:rStyle w:val="Hipervnculo"/>
                <w:noProof/>
              </w:rPr>
              <w:t>Objetivos</w:t>
            </w:r>
            <w:r>
              <w:rPr>
                <w:noProof/>
                <w:webHidden/>
              </w:rPr>
              <w:tab/>
            </w:r>
            <w:r>
              <w:rPr>
                <w:noProof/>
                <w:webHidden/>
              </w:rPr>
              <w:fldChar w:fldCharType="begin"/>
            </w:r>
            <w:r>
              <w:rPr>
                <w:noProof/>
                <w:webHidden/>
              </w:rPr>
              <w:instrText xml:space="preserve"> PAGEREF _Toc190097934 \h </w:instrText>
            </w:r>
            <w:r>
              <w:rPr>
                <w:noProof/>
                <w:webHidden/>
              </w:rPr>
            </w:r>
            <w:r>
              <w:rPr>
                <w:noProof/>
                <w:webHidden/>
              </w:rPr>
              <w:fldChar w:fldCharType="separate"/>
            </w:r>
            <w:r>
              <w:rPr>
                <w:noProof/>
                <w:webHidden/>
              </w:rPr>
              <w:t>4</w:t>
            </w:r>
            <w:r>
              <w:rPr>
                <w:noProof/>
                <w:webHidden/>
              </w:rPr>
              <w:fldChar w:fldCharType="end"/>
            </w:r>
          </w:hyperlink>
        </w:p>
        <w:p w14:paraId="0AA85FBA" w14:textId="03B82953" w:rsidR="0093496C" w:rsidRDefault="0093496C">
          <w:pPr>
            <w:pStyle w:val="TDC2"/>
            <w:rPr>
              <w:rFonts w:eastAsiaTheme="minorEastAsia"/>
              <w:i w:val="0"/>
              <w:iCs w:val="0"/>
              <w:noProof/>
              <w:kern w:val="2"/>
              <w:sz w:val="24"/>
              <w:szCs w:val="24"/>
              <w:lang w:val="es-AR" w:eastAsia="es-AR"/>
              <w14:ligatures w14:val="standardContextual"/>
            </w:rPr>
          </w:pPr>
          <w:hyperlink w:anchor="_Toc190097935" w:history="1">
            <w:r w:rsidRPr="00C3112B">
              <w:rPr>
                <w:rStyle w:val="Hipervnculo"/>
                <w:noProof/>
              </w:rPr>
              <w:t>Criterios de Evaluación</w:t>
            </w:r>
            <w:r>
              <w:rPr>
                <w:noProof/>
                <w:webHidden/>
              </w:rPr>
              <w:tab/>
            </w:r>
            <w:r>
              <w:rPr>
                <w:noProof/>
                <w:webHidden/>
              </w:rPr>
              <w:fldChar w:fldCharType="begin"/>
            </w:r>
            <w:r>
              <w:rPr>
                <w:noProof/>
                <w:webHidden/>
              </w:rPr>
              <w:instrText xml:space="preserve"> PAGEREF _Toc190097935 \h </w:instrText>
            </w:r>
            <w:r>
              <w:rPr>
                <w:noProof/>
                <w:webHidden/>
              </w:rPr>
            </w:r>
            <w:r>
              <w:rPr>
                <w:noProof/>
                <w:webHidden/>
              </w:rPr>
              <w:fldChar w:fldCharType="separate"/>
            </w:r>
            <w:r>
              <w:rPr>
                <w:noProof/>
                <w:webHidden/>
              </w:rPr>
              <w:t>4</w:t>
            </w:r>
            <w:r>
              <w:rPr>
                <w:noProof/>
                <w:webHidden/>
              </w:rPr>
              <w:fldChar w:fldCharType="end"/>
            </w:r>
          </w:hyperlink>
        </w:p>
        <w:p w14:paraId="786D1DE9" w14:textId="4F689B66" w:rsidR="0093496C" w:rsidRDefault="0093496C">
          <w:pPr>
            <w:pStyle w:val="TDC2"/>
            <w:rPr>
              <w:rFonts w:eastAsiaTheme="minorEastAsia"/>
              <w:i w:val="0"/>
              <w:iCs w:val="0"/>
              <w:noProof/>
              <w:kern w:val="2"/>
              <w:sz w:val="24"/>
              <w:szCs w:val="24"/>
              <w:lang w:val="es-AR" w:eastAsia="es-AR"/>
              <w14:ligatures w14:val="standardContextual"/>
            </w:rPr>
          </w:pPr>
          <w:hyperlink w:anchor="_Toc190097936" w:history="1">
            <w:r w:rsidRPr="00C3112B">
              <w:rPr>
                <w:rStyle w:val="Hipervnculo"/>
                <w:noProof/>
              </w:rPr>
              <w:t>Elementos de la Línea Base</w:t>
            </w:r>
            <w:r>
              <w:rPr>
                <w:noProof/>
                <w:webHidden/>
              </w:rPr>
              <w:tab/>
            </w:r>
            <w:r>
              <w:rPr>
                <w:noProof/>
                <w:webHidden/>
              </w:rPr>
              <w:fldChar w:fldCharType="begin"/>
            </w:r>
            <w:r>
              <w:rPr>
                <w:noProof/>
                <w:webHidden/>
              </w:rPr>
              <w:instrText xml:space="preserve"> PAGEREF _Toc190097936 \h </w:instrText>
            </w:r>
            <w:r>
              <w:rPr>
                <w:noProof/>
                <w:webHidden/>
              </w:rPr>
            </w:r>
            <w:r>
              <w:rPr>
                <w:noProof/>
                <w:webHidden/>
              </w:rPr>
              <w:fldChar w:fldCharType="separate"/>
            </w:r>
            <w:r>
              <w:rPr>
                <w:noProof/>
                <w:webHidden/>
              </w:rPr>
              <w:t>4</w:t>
            </w:r>
            <w:r>
              <w:rPr>
                <w:noProof/>
                <w:webHidden/>
              </w:rPr>
              <w:fldChar w:fldCharType="end"/>
            </w:r>
          </w:hyperlink>
        </w:p>
        <w:p w14:paraId="0D216E75" w14:textId="2A755D56" w:rsidR="0093496C" w:rsidRDefault="0093496C">
          <w:pPr>
            <w:pStyle w:val="TDC1"/>
            <w:rPr>
              <w:rFonts w:eastAsiaTheme="minorEastAsia"/>
              <w:b w:val="0"/>
              <w:bCs w:val="0"/>
              <w:noProof/>
              <w:kern w:val="2"/>
              <w:sz w:val="24"/>
              <w:szCs w:val="24"/>
              <w:lang w:val="es-AR" w:eastAsia="es-AR"/>
              <w14:ligatures w14:val="standardContextual"/>
            </w:rPr>
          </w:pPr>
          <w:hyperlink w:anchor="_Toc190097937" w:history="1">
            <w:r w:rsidRPr="00C3112B">
              <w:rPr>
                <w:rStyle w:val="Hipervnculo"/>
                <w:noProof/>
              </w:rPr>
              <w:t>Planificación</w:t>
            </w:r>
            <w:r>
              <w:rPr>
                <w:noProof/>
                <w:webHidden/>
              </w:rPr>
              <w:tab/>
            </w:r>
            <w:r>
              <w:rPr>
                <w:noProof/>
                <w:webHidden/>
              </w:rPr>
              <w:fldChar w:fldCharType="begin"/>
            </w:r>
            <w:r>
              <w:rPr>
                <w:noProof/>
                <w:webHidden/>
              </w:rPr>
              <w:instrText xml:space="preserve"> PAGEREF _Toc190097937 \h </w:instrText>
            </w:r>
            <w:r>
              <w:rPr>
                <w:noProof/>
                <w:webHidden/>
              </w:rPr>
            </w:r>
            <w:r>
              <w:rPr>
                <w:noProof/>
                <w:webHidden/>
              </w:rPr>
              <w:fldChar w:fldCharType="separate"/>
            </w:r>
            <w:r>
              <w:rPr>
                <w:noProof/>
                <w:webHidden/>
              </w:rPr>
              <w:t>5</w:t>
            </w:r>
            <w:r>
              <w:rPr>
                <w:noProof/>
                <w:webHidden/>
              </w:rPr>
              <w:fldChar w:fldCharType="end"/>
            </w:r>
          </w:hyperlink>
        </w:p>
        <w:p w14:paraId="569726E4" w14:textId="2674BC19" w:rsidR="0093496C" w:rsidRDefault="0093496C">
          <w:pPr>
            <w:pStyle w:val="TDC1"/>
            <w:rPr>
              <w:rFonts w:eastAsiaTheme="minorEastAsia"/>
              <w:b w:val="0"/>
              <w:bCs w:val="0"/>
              <w:noProof/>
              <w:kern w:val="2"/>
              <w:sz w:val="24"/>
              <w:szCs w:val="24"/>
              <w:lang w:val="es-AR" w:eastAsia="es-AR"/>
              <w14:ligatures w14:val="standardContextual"/>
            </w:rPr>
          </w:pPr>
          <w:hyperlink w:anchor="_Toc190097938" w:history="1">
            <w:r w:rsidRPr="00C3112B">
              <w:rPr>
                <w:rStyle w:val="Hipervnculo"/>
                <w:noProof/>
              </w:rPr>
              <w:t>Recursos</w:t>
            </w:r>
            <w:r>
              <w:rPr>
                <w:noProof/>
                <w:webHidden/>
              </w:rPr>
              <w:tab/>
            </w:r>
            <w:r>
              <w:rPr>
                <w:noProof/>
                <w:webHidden/>
              </w:rPr>
              <w:fldChar w:fldCharType="begin"/>
            </w:r>
            <w:r>
              <w:rPr>
                <w:noProof/>
                <w:webHidden/>
              </w:rPr>
              <w:instrText xml:space="preserve"> PAGEREF _Toc190097938 \h </w:instrText>
            </w:r>
            <w:r>
              <w:rPr>
                <w:noProof/>
                <w:webHidden/>
              </w:rPr>
            </w:r>
            <w:r>
              <w:rPr>
                <w:noProof/>
                <w:webHidden/>
              </w:rPr>
              <w:fldChar w:fldCharType="separate"/>
            </w:r>
            <w:r>
              <w:rPr>
                <w:noProof/>
                <w:webHidden/>
              </w:rPr>
              <w:t>6</w:t>
            </w:r>
            <w:r>
              <w:rPr>
                <w:noProof/>
                <w:webHidden/>
              </w:rPr>
              <w:fldChar w:fldCharType="end"/>
            </w:r>
          </w:hyperlink>
        </w:p>
        <w:p w14:paraId="7FBBCEFE" w14:textId="49723F4B" w:rsidR="0093496C" w:rsidRDefault="0093496C">
          <w:pPr>
            <w:pStyle w:val="TDC1"/>
            <w:rPr>
              <w:rFonts w:eastAsiaTheme="minorEastAsia"/>
              <w:b w:val="0"/>
              <w:bCs w:val="0"/>
              <w:noProof/>
              <w:kern w:val="2"/>
              <w:sz w:val="24"/>
              <w:szCs w:val="24"/>
              <w:lang w:val="es-AR" w:eastAsia="es-AR"/>
              <w14:ligatures w14:val="standardContextual"/>
            </w:rPr>
          </w:pPr>
          <w:hyperlink w:anchor="_Toc190097939" w:history="1">
            <w:r w:rsidRPr="00C3112B">
              <w:rPr>
                <w:rStyle w:val="Hipervnculo"/>
                <w:noProof/>
              </w:rPr>
              <w:t>Evaluación 10/02/2025</w:t>
            </w:r>
            <w:r>
              <w:rPr>
                <w:noProof/>
                <w:webHidden/>
              </w:rPr>
              <w:tab/>
            </w:r>
            <w:r>
              <w:rPr>
                <w:noProof/>
                <w:webHidden/>
              </w:rPr>
              <w:fldChar w:fldCharType="begin"/>
            </w:r>
            <w:r>
              <w:rPr>
                <w:noProof/>
                <w:webHidden/>
              </w:rPr>
              <w:instrText xml:space="preserve"> PAGEREF _Toc190097939 \h </w:instrText>
            </w:r>
            <w:r>
              <w:rPr>
                <w:noProof/>
                <w:webHidden/>
              </w:rPr>
            </w:r>
            <w:r>
              <w:rPr>
                <w:noProof/>
                <w:webHidden/>
              </w:rPr>
              <w:fldChar w:fldCharType="separate"/>
            </w:r>
            <w:r>
              <w:rPr>
                <w:noProof/>
                <w:webHidden/>
              </w:rPr>
              <w:t>6</w:t>
            </w:r>
            <w:r>
              <w:rPr>
                <w:noProof/>
                <w:webHidden/>
              </w:rPr>
              <w:fldChar w:fldCharType="end"/>
            </w:r>
          </w:hyperlink>
        </w:p>
        <w:p w14:paraId="6300E221" w14:textId="5A6A8ED0" w:rsidR="0093496C" w:rsidRDefault="0093496C">
          <w:pPr>
            <w:pStyle w:val="TDC2"/>
            <w:rPr>
              <w:rFonts w:eastAsiaTheme="minorEastAsia"/>
              <w:i w:val="0"/>
              <w:iCs w:val="0"/>
              <w:noProof/>
              <w:kern w:val="2"/>
              <w:sz w:val="24"/>
              <w:szCs w:val="24"/>
              <w:lang w:val="es-AR" w:eastAsia="es-AR"/>
              <w14:ligatures w14:val="standardContextual"/>
            </w:rPr>
          </w:pPr>
          <w:hyperlink w:anchor="_Toc190097940" w:history="1">
            <w:r w:rsidRPr="00C3112B">
              <w:rPr>
                <w:rStyle w:val="Hipervnculo"/>
                <w:noProof/>
              </w:rPr>
              <w:t>Objetivos Alcanzados</w:t>
            </w:r>
            <w:r>
              <w:rPr>
                <w:noProof/>
                <w:webHidden/>
              </w:rPr>
              <w:tab/>
            </w:r>
            <w:r>
              <w:rPr>
                <w:noProof/>
                <w:webHidden/>
              </w:rPr>
              <w:fldChar w:fldCharType="begin"/>
            </w:r>
            <w:r>
              <w:rPr>
                <w:noProof/>
                <w:webHidden/>
              </w:rPr>
              <w:instrText xml:space="preserve"> PAGEREF _Toc190097940 \h </w:instrText>
            </w:r>
            <w:r>
              <w:rPr>
                <w:noProof/>
                <w:webHidden/>
              </w:rPr>
            </w:r>
            <w:r>
              <w:rPr>
                <w:noProof/>
                <w:webHidden/>
              </w:rPr>
              <w:fldChar w:fldCharType="separate"/>
            </w:r>
            <w:r>
              <w:rPr>
                <w:noProof/>
                <w:webHidden/>
              </w:rPr>
              <w:t>6</w:t>
            </w:r>
            <w:r>
              <w:rPr>
                <w:noProof/>
                <w:webHidden/>
              </w:rPr>
              <w:fldChar w:fldCharType="end"/>
            </w:r>
          </w:hyperlink>
        </w:p>
        <w:p w14:paraId="33EFEF92" w14:textId="58C6F9FB" w:rsidR="0093496C" w:rsidRDefault="0093496C">
          <w:pPr>
            <w:pStyle w:val="TDC2"/>
            <w:rPr>
              <w:rFonts w:eastAsiaTheme="minorEastAsia"/>
              <w:i w:val="0"/>
              <w:iCs w:val="0"/>
              <w:noProof/>
              <w:kern w:val="2"/>
              <w:sz w:val="24"/>
              <w:szCs w:val="24"/>
              <w:lang w:val="es-AR" w:eastAsia="es-AR"/>
              <w14:ligatures w14:val="standardContextual"/>
            </w:rPr>
          </w:pPr>
          <w:hyperlink w:anchor="_Toc190097941" w:history="1">
            <w:r w:rsidRPr="00C3112B">
              <w:rPr>
                <w:rStyle w:val="Hipervnculo"/>
                <w:noProof/>
              </w:rPr>
              <w:t>Objetivos No Alcanzados</w:t>
            </w:r>
            <w:r>
              <w:rPr>
                <w:noProof/>
                <w:webHidden/>
              </w:rPr>
              <w:tab/>
            </w:r>
            <w:r>
              <w:rPr>
                <w:noProof/>
                <w:webHidden/>
              </w:rPr>
              <w:fldChar w:fldCharType="begin"/>
            </w:r>
            <w:r>
              <w:rPr>
                <w:noProof/>
                <w:webHidden/>
              </w:rPr>
              <w:instrText xml:space="preserve"> PAGEREF _Toc190097941 \h </w:instrText>
            </w:r>
            <w:r>
              <w:rPr>
                <w:noProof/>
                <w:webHidden/>
              </w:rPr>
            </w:r>
            <w:r>
              <w:rPr>
                <w:noProof/>
                <w:webHidden/>
              </w:rPr>
              <w:fldChar w:fldCharType="separate"/>
            </w:r>
            <w:r>
              <w:rPr>
                <w:noProof/>
                <w:webHidden/>
              </w:rPr>
              <w:t>7</w:t>
            </w:r>
            <w:r>
              <w:rPr>
                <w:noProof/>
                <w:webHidden/>
              </w:rPr>
              <w:fldChar w:fldCharType="end"/>
            </w:r>
          </w:hyperlink>
        </w:p>
        <w:p w14:paraId="16C676E1" w14:textId="6E3B05B7" w:rsidR="0093496C" w:rsidRDefault="0093496C">
          <w:pPr>
            <w:pStyle w:val="TDC2"/>
            <w:rPr>
              <w:rFonts w:eastAsiaTheme="minorEastAsia"/>
              <w:i w:val="0"/>
              <w:iCs w:val="0"/>
              <w:noProof/>
              <w:kern w:val="2"/>
              <w:sz w:val="24"/>
              <w:szCs w:val="24"/>
              <w:lang w:val="es-AR" w:eastAsia="es-AR"/>
              <w14:ligatures w14:val="standardContextual"/>
            </w:rPr>
          </w:pPr>
          <w:hyperlink w:anchor="_Toc190097942" w:history="1">
            <w:r w:rsidRPr="00C3112B">
              <w:rPr>
                <w:rStyle w:val="Hipervnculo"/>
                <w:noProof/>
              </w:rPr>
              <w:t>Elementos incluidos en la Línea Base</w:t>
            </w:r>
            <w:r>
              <w:rPr>
                <w:noProof/>
                <w:webHidden/>
              </w:rPr>
              <w:tab/>
            </w:r>
            <w:r>
              <w:rPr>
                <w:noProof/>
                <w:webHidden/>
              </w:rPr>
              <w:fldChar w:fldCharType="begin"/>
            </w:r>
            <w:r>
              <w:rPr>
                <w:noProof/>
                <w:webHidden/>
              </w:rPr>
              <w:instrText xml:space="preserve"> PAGEREF _Toc190097942 \h </w:instrText>
            </w:r>
            <w:r>
              <w:rPr>
                <w:noProof/>
                <w:webHidden/>
              </w:rPr>
            </w:r>
            <w:r>
              <w:rPr>
                <w:noProof/>
                <w:webHidden/>
              </w:rPr>
              <w:fldChar w:fldCharType="separate"/>
            </w:r>
            <w:r>
              <w:rPr>
                <w:noProof/>
                <w:webHidden/>
              </w:rPr>
              <w:t>7</w:t>
            </w:r>
            <w:r>
              <w:rPr>
                <w:noProof/>
                <w:webHidden/>
              </w:rPr>
              <w:fldChar w:fldCharType="end"/>
            </w:r>
          </w:hyperlink>
        </w:p>
        <w:p w14:paraId="56CB4A1D" w14:textId="493323D9" w:rsidR="0093496C" w:rsidRDefault="0093496C">
          <w:pPr>
            <w:pStyle w:val="TDC1"/>
            <w:rPr>
              <w:rFonts w:eastAsiaTheme="minorEastAsia"/>
              <w:b w:val="0"/>
              <w:bCs w:val="0"/>
              <w:noProof/>
              <w:kern w:val="2"/>
              <w:sz w:val="24"/>
              <w:szCs w:val="24"/>
              <w:lang w:val="es-AR" w:eastAsia="es-AR"/>
              <w14:ligatures w14:val="standardContextual"/>
            </w:rPr>
          </w:pPr>
          <w:hyperlink w:anchor="_Toc190097943" w:history="1">
            <w:r w:rsidRPr="00C3112B">
              <w:rPr>
                <w:rStyle w:val="Hipervnculo"/>
                <w:noProof/>
              </w:rPr>
              <w:t>Conclusión</w:t>
            </w:r>
            <w:r>
              <w:rPr>
                <w:noProof/>
                <w:webHidden/>
              </w:rPr>
              <w:tab/>
            </w:r>
            <w:r>
              <w:rPr>
                <w:noProof/>
                <w:webHidden/>
              </w:rPr>
              <w:fldChar w:fldCharType="begin"/>
            </w:r>
            <w:r>
              <w:rPr>
                <w:noProof/>
                <w:webHidden/>
              </w:rPr>
              <w:instrText xml:space="preserve"> PAGEREF _Toc190097943 \h </w:instrText>
            </w:r>
            <w:r>
              <w:rPr>
                <w:noProof/>
                <w:webHidden/>
              </w:rPr>
            </w:r>
            <w:r>
              <w:rPr>
                <w:noProof/>
                <w:webHidden/>
              </w:rPr>
              <w:fldChar w:fldCharType="separate"/>
            </w:r>
            <w:r>
              <w:rPr>
                <w:noProof/>
                <w:webHidden/>
              </w:rPr>
              <w:t>7</w:t>
            </w:r>
            <w:r>
              <w:rPr>
                <w:noProof/>
                <w:webHidden/>
              </w:rPr>
              <w:fldChar w:fldCharType="end"/>
            </w:r>
          </w:hyperlink>
        </w:p>
        <w:p w14:paraId="4FE7131A" w14:textId="30DDCBC4" w:rsidR="0093496C" w:rsidRDefault="0093496C">
          <w:pPr>
            <w:pStyle w:val="TDC2"/>
            <w:rPr>
              <w:rFonts w:eastAsiaTheme="minorEastAsia"/>
              <w:i w:val="0"/>
              <w:iCs w:val="0"/>
              <w:noProof/>
              <w:kern w:val="2"/>
              <w:sz w:val="24"/>
              <w:szCs w:val="24"/>
              <w:lang w:val="es-AR" w:eastAsia="es-AR"/>
              <w14:ligatures w14:val="standardContextual"/>
            </w:rPr>
          </w:pPr>
          <w:hyperlink w:anchor="_Toc190097944" w:history="1">
            <w:r w:rsidRPr="00C3112B">
              <w:rPr>
                <w:rStyle w:val="Hipervnculo"/>
                <w:noProof/>
              </w:rPr>
              <w:t>Estado del repositorio</w:t>
            </w:r>
            <w:r>
              <w:rPr>
                <w:noProof/>
                <w:webHidden/>
              </w:rPr>
              <w:tab/>
            </w:r>
            <w:r>
              <w:rPr>
                <w:noProof/>
                <w:webHidden/>
              </w:rPr>
              <w:fldChar w:fldCharType="begin"/>
            </w:r>
            <w:r>
              <w:rPr>
                <w:noProof/>
                <w:webHidden/>
              </w:rPr>
              <w:instrText xml:space="preserve"> PAGEREF _Toc190097944 \h </w:instrText>
            </w:r>
            <w:r>
              <w:rPr>
                <w:noProof/>
                <w:webHidden/>
              </w:rPr>
            </w:r>
            <w:r>
              <w:rPr>
                <w:noProof/>
                <w:webHidden/>
              </w:rPr>
              <w:fldChar w:fldCharType="separate"/>
            </w:r>
            <w:r>
              <w:rPr>
                <w:noProof/>
                <w:webHidden/>
              </w:rPr>
              <w:t>7</w:t>
            </w:r>
            <w:r>
              <w:rPr>
                <w:noProof/>
                <w:webHidden/>
              </w:rPr>
              <w:fldChar w:fldCharType="end"/>
            </w:r>
          </w:hyperlink>
        </w:p>
        <w:p w14:paraId="27951D81" w14:textId="6ED49ABE"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90097931"/>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90097932"/>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90097933"/>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90097934"/>
      <w:r w:rsidRPr="009212EE">
        <w:t>Objetivos</w:t>
      </w:r>
      <w:bookmarkEnd w:id="3"/>
    </w:p>
    <w:p w14:paraId="7F14F7CD" w14:textId="77777777" w:rsidR="00DD1DA2" w:rsidRPr="009212EE" w:rsidRDefault="00DD1DA2" w:rsidP="002129C9">
      <w:pPr>
        <w:pStyle w:val="PSI-Ttulo2"/>
      </w:pPr>
      <w:bookmarkStart w:id="4" w:name="_Toc190097935"/>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2531A973" w14:textId="2AEA82C5" w:rsidR="00E858C3" w:rsidRDefault="00E858C3" w:rsidP="0072761D">
      <w:pPr>
        <w:pStyle w:val="Prrafodelista"/>
        <w:numPr>
          <w:ilvl w:val="0"/>
          <w:numId w:val="16"/>
        </w:numPr>
        <w:rPr>
          <w:lang w:val="es-AR"/>
        </w:rPr>
      </w:pPr>
      <w:r>
        <w:rPr>
          <w:lang w:val="es-AR"/>
        </w:rPr>
        <w:t>Terminar las tareas no completadas en la iteración C4</w:t>
      </w:r>
    </w:p>
    <w:p w14:paraId="5E5E29AF" w14:textId="0D56589E" w:rsidR="0072761D" w:rsidRPr="000207EE" w:rsidRDefault="00E858C3" w:rsidP="000207EE">
      <w:pPr>
        <w:pStyle w:val="Prrafodelista"/>
        <w:numPr>
          <w:ilvl w:val="0"/>
          <w:numId w:val="16"/>
        </w:numPr>
        <w:rPr>
          <w:lang w:val="es-AR"/>
        </w:rPr>
      </w:pPr>
      <w:r>
        <w:rPr>
          <w:lang w:val="es-AR"/>
        </w:rPr>
        <w:t>Realizar la implementación de los casos de uso CU6: Administrar categorías de riesgo y CU10: Realizar informes.</w:t>
      </w:r>
    </w:p>
    <w:p w14:paraId="1BE5A66E" w14:textId="77777777" w:rsidR="002129C9" w:rsidRDefault="002129C9" w:rsidP="002129C9">
      <w:pPr>
        <w:pStyle w:val="PSI-Ttulo2"/>
      </w:pPr>
      <w:bookmarkStart w:id="5" w:name="_Toc190097936"/>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r>
        <w:br w:type="page"/>
      </w:r>
    </w:p>
    <w:p w14:paraId="105D5EDD" w14:textId="449253C7" w:rsidR="0099675F" w:rsidRPr="009212EE" w:rsidRDefault="002129C9" w:rsidP="00F70F4F">
      <w:pPr>
        <w:pStyle w:val="PSI-Ttulo1"/>
      </w:pPr>
      <w:bookmarkStart w:id="6" w:name="_Toc190097937"/>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431"/>
        <w:gridCol w:w="747"/>
        <w:gridCol w:w="676"/>
        <w:gridCol w:w="1169"/>
        <w:gridCol w:w="1125"/>
        <w:gridCol w:w="1346"/>
      </w:tblGrid>
      <w:tr w:rsidR="007C7112" w:rsidRPr="009212EE" w14:paraId="4863A3D3" w14:textId="465A4CD4" w:rsidTr="00897E6A">
        <w:trPr>
          <w:trHeight w:val="537"/>
          <w:jc w:val="center"/>
        </w:trPr>
        <w:tc>
          <w:tcPr>
            <w:tcW w:w="2020" w:type="pct"/>
            <w:shd w:val="clear" w:color="auto" w:fill="E6E6E6"/>
            <w:vAlign w:val="center"/>
          </w:tcPr>
          <w:p w14:paraId="47D249D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398"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88"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662"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8D7AC8" w:rsidRPr="009212EE" w14:paraId="72AA82AA" w14:textId="77777777" w:rsidTr="00897E6A">
        <w:trPr>
          <w:trHeight w:val="537"/>
          <w:jc w:val="center"/>
        </w:trPr>
        <w:tc>
          <w:tcPr>
            <w:tcW w:w="2020" w:type="pct"/>
            <w:vAlign w:val="center"/>
          </w:tcPr>
          <w:p w14:paraId="5046D5FF" w14:textId="181BF7F4" w:rsidR="008D7AC8" w:rsidRPr="000B0250" w:rsidRDefault="00692FFE" w:rsidP="008D7AC8">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Realizar revisiones no completadas durante la iteración C4</w:t>
            </w:r>
          </w:p>
        </w:tc>
        <w:tc>
          <w:tcPr>
            <w:tcW w:w="440" w:type="pct"/>
            <w:vAlign w:val="center"/>
          </w:tcPr>
          <w:p w14:paraId="488C8A6D" w14:textId="5C75ECAB"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52A75BED" w14:textId="5EBDD66A"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797E7540" w14:textId="779227D7" w:rsidR="008D7AC8" w:rsidRPr="000B0250" w:rsidRDefault="008D7AC8" w:rsidP="009212EE">
            <w:pPr>
              <w:jc w:val="center"/>
              <w:rPr>
                <w:rFonts w:asciiTheme="minorHAnsi" w:hAnsiTheme="minorHAnsi" w:cstheme="minorHAnsi"/>
                <w:color w:val="000000" w:themeColor="text1"/>
                <w:sz w:val="22"/>
                <w:szCs w:val="22"/>
                <w:lang w:val="es-AR"/>
              </w:rPr>
            </w:pPr>
          </w:p>
        </w:tc>
        <w:tc>
          <w:tcPr>
            <w:tcW w:w="662" w:type="pct"/>
            <w:vAlign w:val="center"/>
          </w:tcPr>
          <w:p w14:paraId="03651682" w14:textId="294C84DF" w:rsidR="008D7AC8" w:rsidRPr="000B0250" w:rsidRDefault="008D7AC8" w:rsidP="009212EE">
            <w:pPr>
              <w:jc w:val="center"/>
              <w:rPr>
                <w:rFonts w:asciiTheme="minorHAnsi" w:hAnsiTheme="minorHAnsi" w:cstheme="minorHAnsi"/>
                <w:color w:val="000000" w:themeColor="text1"/>
                <w:sz w:val="22"/>
                <w:szCs w:val="22"/>
                <w:lang w:val="es-AR"/>
              </w:rPr>
            </w:pPr>
          </w:p>
        </w:tc>
        <w:tc>
          <w:tcPr>
            <w:tcW w:w="792" w:type="pct"/>
            <w:vAlign w:val="center"/>
          </w:tcPr>
          <w:p w14:paraId="581D2F40" w14:textId="4E478880" w:rsidR="008D7AC8" w:rsidRPr="000B0250" w:rsidRDefault="008D7AC8" w:rsidP="009212EE">
            <w:pPr>
              <w:jc w:val="center"/>
              <w:rPr>
                <w:rFonts w:asciiTheme="minorHAnsi" w:hAnsiTheme="minorHAnsi" w:cstheme="minorHAnsi"/>
                <w:color w:val="000000" w:themeColor="text1"/>
                <w:sz w:val="22"/>
                <w:szCs w:val="22"/>
                <w:lang w:val="es-AR"/>
              </w:rPr>
            </w:pPr>
          </w:p>
        </w:tc>
      </w:tr>
      <w:tr w:rsidR="00E858C3" w:rsidRPr="009212EE" w14:paraId="3387F90C" w14:textId="77777777" w:rsidTr="00897E6A">
        <w:trPr>
          <w:trHeight w:val="537"/>
          <w:jc w:val="center"/>
        </w:trPr>
        <w:tc>
          <w:tcPr>
            <w:tcW w:w="2020" w:type="pct"/>
            <w:vAlign w:val="center"/>
          </w:tcPr>
          <w:p w14:paraId="17966840" w14:textId="1B278160" w:rsidR="00E858C3" w:rsidRPr="000B0250"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Revisar modelo de diseño</w:t>
            </w:r>
          </w:p>
        </w:tc>
        <w:tc>
          <w:tcPr>
            <w:tcW w:w="440" w:type="pct"/>
            <w:vAlign w:val="center"/>
          </w:tcPr>
          <w:p w14:paraId="002A2949" w14:textId="31C56879"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6C7E7450" w14:textId="39586606"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4A411401" w14:textId="5532BA18" w:rsidR="00E858C3" w:rsidRPr="000B0250" w:rsidRDefault="00AC5EFD"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3DA944A7" w14:textId="161A1E1C" w:rsidR="00E858C3" w:rsidRPr="000B0250" w:rsidRDefault="00AC5EFD"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1BB8FCA" w14:textId="081C82C5" w:rsidR="00E858C3" w:rsidRPr="000B0250"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w:t>
            </w:r>
          </w:p>
        </w:tc>
      </w:tr>
      <w:tr w:rsidR="00E858C3" w:rsidRPr="009212EE" w14:paraId="15D8AA79" w14:textId="77777777" w:rsidTr="00897E6A">
        <w:trPr>
          <w:trHeight w:val="537"/>
          <w:jc w:val="center"/>
        </w:trPr>
        <w:tc>
          <w:tcPr>
            <w:tcW w:w="2020" w:type="pct"/>
            <w:vAlign w:val="center"/>
          </w:tcPr>
          <w:p w14:paraId="3E76F283" w14:textId="66B62179"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plan de calidad</w:t>
            </w:r>
          </w:p>
        </w:tc>
        <w:tc>
          <w:tcPr>
            <w:tcW w:w="440" w:type="pct"/>
            <w:vAlign w:val="center"/>
          </w:tcPr>
          <w:p w14:paraId="74424E7F" w14:textId="469D7C2F"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2ECA6635" w14:textId="30424457"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25BFD3B3" w14:textId="5BA2523B" w:rsidR="00E858C3" w:rsidRPr="009F0331" w:rsidRDefault="000207EE" w:rsidP="00E858C3">
            <w:pPr>
              <w:pStyle w:val="PSI-Normal"/>
              <w:jc w:val="center"/>
              <w:rPr>
                <w:rFonts w:asciiTheme="minorHAnsi" w:hAnsiTheme="minorHAnsi" w:cstheme="minorHAnsi"/>
                <w:color w:val="000000" w:themeColor="text1"/>
                <w:sz w:val="22"/>
                <w:szCs w:val="22"/>
              </w:rPr>
            </w:pPr>
            <w:r w:rsidRPr="000207EE">
              <w:rPr>
                <w:rFonts w:asciiTheme="minorHAnsi" w:hAnsiTheme="minorHAnsi" w:cstheme="minorHAnsi"/>
                <w:color w:val="FF0000"/>
                <w:sz w:val="22"/>
                <w:szCs w:val="22"/>
              </w:rPr>
              <w:t>29/1</w:t>
            </w:r>
          </w:p>
        </w:tc>
        <w:tc>
          <w:tcPr>
            <w:tcW w:w="662" w:type="pct"/>
            <w:vAlign w:val="center"/>
          </w:tcPr>
          <w:p w14:paraId="4B2948B4" w14:textId="035091F1" w:rsidR="00E858C3" w:rsidRPr="009F0331" w:rsidRDefault="00A6150C"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792" w:type="pct"/>
            <w:vAlign w:val="center"/>
          </w:tcPr>
          <w:p w14:paraId="09D6F098" w14:textId="7F78A712" w:rsidR="00E858C3" w:rsidRPr="009F0331"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4023CDE1" w14:textId="77777777" w:rsidTr="00897E6A">
        <w:trPr>
          <w:trHeight w:val="537"/>
          <w:jc w:val="center"/>
        </w:trPr>
        <w:tc>
          <w:tcPr>
            <w:tcW w:w="2020" w:type="pct"/>
            <w:vAlign w:val="center"/>
          </w:tcPr>
          <w:p w14:paraId="2022413C" w14:textId="716A34B1" w:rsidR="00E858C3" w:rsidRPr="000B0250" w:rsidRDefault="00E858C3" w:rsidP="00E858C3">
            <w:pPr>
              <w:pStyle w:val="PSI-Normal"/>
              <w:rPr>
                <w:rFonts w:asciiTheme="minorHAnsi" w:hAnsiTheme="minorHAnsi" w:cstheme="minorHAnsi"/>
                <w:b/>
                <w:bCs/>
                <w:sz w:val="22"/>
                <w:szCs w:val="22"/>
              </w:rPr>
            </w:pPr>
            <w:r>
              <w:rPr>
                <w:rFonts w:asciiTheme="minorHAnsi" w:hAnsiTheme="minorHAnsi" w:cstheme="minorHAnsi"/>
                <w:b/>
                <w:bCs/>
                <w:sz w:val="22"/>
                <w:szCs w:val="22"/>
              </w:rPr>
              <w:t>Corregir documentación revisada</w:t>
            </w:r>
          </w:p>
        </w:tc>
        <w:tc>
          <w:tcPr>
            <w:tcW w:w="440" w:type="pct"/>
            <w:vAlign w:val="center"/>
          </w:tcPr>
          <w:p w14:paraId="5D2D516B" w14:textId="2993D1E5"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2E995FAC" w14:textId="7EF7F1A1"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CF80F3E" w14:textId="5836B64E"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636D9B7B" w14:textId="2EBE5E5C"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7EF2B557" w14:textId="68981DDC"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3E8E12CD" w14:textId="77777777" w:rsidTr="00897E6A">
        <w:trPr>
          <w:trHeight w:val="537"/>
          <w:jc w:val="center"/>
        </w:trPr>
        <w:tc>
          <w:tcPr>
            <w:tcW w:w="2020" w:type="pct"/>
            <w:vAlign w:val="center"/>
          </w:tcPr>
          <w:p w14:paraId="7867BD7F" w14:textId="66A1E43A"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casos de uso</w:t>
            </w:r>
          </w:p>
        </w:tc>
        <w:tc>
          <w:tcPr>
            <w:tcW w:w="440" w:type="pct"/>
            <w:vAlign w:val="center"/>
          </w:tcPr>
          <w:p w14:paraId="3EDD9B03" w14:textId="705AC20B"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56908EE4" w14:textId="64D301A0"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2C6A1A4" w14:textId="1E87F904"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662" w:type="pct"/>
            <w:vAlign w:val="center"/>
          </w:tcPr>
          <w:p w14:paraId="1933B7C5" w14:textId="1F7F54EB"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792" w:type="pct"/>
            <w:vAlign w:val="center"/>
          </w:tcPr>
          <w:p w14:paraId="701DB3F8" w14:textId="049D073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E14161A" w14:textId="77777777" w:rsidTr="00897E6A">
        <w:trPr>
          <w:trHeight w:val="537"/>
          <w:jc w:val="center"/>
        </w:trPr>
        <w:tc>
          <w:tcPr>
            <w:tcW w:w="2020" w:type="pct"/>
            <w:vAlign w:val="center"/>
          </w:tcPr>
          <w:p w14:paraId="66266FAC" w14:textId="44A6F4E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diseño</w:t>
            </w:r>
          </w:p>
        </w:tc>
        <w:tc>
          <w:tcPr>
            <w:tcW w:w="440" w:type="pct"/>
            <w:vAlign w:val="center"/>
          </w:tcPr>
          <w:p w14:paraId="6B971351" w14:textId="0C6DA1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DCCF19B" w14:textId="64CAB6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5A5D7F6E" w14:textId="72C2DF89" w:rsidR="00E858C3" w:rsidRPr="00154EBE" w:rsidRDefault="00AC5EFD"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4FEE7AAC" w14:textId="39068846" w:rsidR="00E858C3" w:rsidRPr="00154EBE" w:rsidRDefault="00AC5EFD"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0AE4FEEA" w14:textId="3672CF08"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681A702B" w14:textId="77777777" w:rsidTr="00897E6A">
        <w:trPr>
          <w:trHeight w:val="537"/>
          <w:jc w:val="center"/>
        </w:trPr>
        <w:tc>
          <w:tcPr>
            <w:tcW w:w="2020" w:type="pct"/>
            <w:vAlign w:val="center"/>
          </w:tcPr>
          <w:p w14:paraId="5FA53706" w14:textId="0DC627A8" w:rsidR="00E858C3" w:rsidRPr="00692FFE" w:rsidRDefault="00E858C3" w:rsidP="00E858C3">
            <w:pPr>
              <w:pStyle w:val="PSI-Normal"/>
              <w:rPr>
                <w:rFonts w:asciiTheme="minorHAnsi" w:hAnsiTheme="minorHAnsi" w:cstheme="minorHAnsi"/>
                <w:sz w:val="22"/>
                <w:szCs w:val="22"/>
              </w:rPr>
            </w:pPr>
            <w:r w:rsidRPr="00692FFE">
              <w:rPr>
                <w:rFonts w:asciiTheme="minorHAnsi" w:hAnsiTheme="minorHAnsi" w:cstheme="minorHAnsi"/>
                <w:sz w:val="22"/>
                <w:szCs w:val="22"/>
              </w:rPr>
              <w:t>Corregir plan de calidad</w:t>
            </w:r>
          </w:p>
        </w:tc>
        <w:tc>
          <w:tcPr>
            <w:tcW w:w="440" w:type="pct"/>
            <w:vAlign w:val="center"/>
          </w:tcPr>
          <w:p w14:paraId="603CBDCA" w14:textId="2C6B6DD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549DBB5" w14:textId="30628FE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D7E62C1" w14:textId="29492456" w:rsidR="00E858C3" w:rsidRPr="000B0250" w:rsidRDefault="00776961"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662" w:type="pct"/>
            <w:vAlign w:val="center"/>
          </w:tcPr>
          <w:p w14:paraId="049F6234" w14:textId="23CAA531"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7187216E" w14:textId="11F22E9C"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w:t>
            </w:r>
          </w:p>
        </w:tc>
      </w:tr>
      <w:tr w:rsidR="00E858C3" w:rsidRPr="009212EE" w14:paraId="3DB37074" w14:textId="77777777" w:rsidTr="00897E6A">
        <w:trPr>
          <w:trHeight w:val="537"/>
          <w:jc w:val="center"/>
        </w:trPr>
        <w:tc>
          <w:tcPr>
            <w:tcW w:w="2020" w:type="pct"/>
            <w:vAlign w:val="center"/>
          </w:tcPr>
          <w:p w14:paraId="2B942A10" w14:textId="1F34A99F" w:rsidR="00E858C3" w:rsidRPr="00692FFE" w:rsidRDefault="00E858C3" w:rsidP="00E858C3">
            <w:pPr>
              <w:pStyle w:val="PSI-Normal"/>
              <w:rPr>
                <w:rFonts w:asciiTheme="minorHAnsi" w:hAnsiTheme="minorHAnsi" w:cstheme="minorHAnsi"/>
                <w:b/>
                <w:bCs/>
                <w:sz w:val="22"/>
                <w:szCs w:val="22"/>
              </w:rPr>
            </w:pPr>
            <w:r w:rsidRPr="00692FFE">
              <w:rPr>
                <w:rFonts w:asciiTheme="minorHAnsi" w:hAnsiTheme="minorHAnsi" w:cstheme="minorHAnsi"/>
                <w:b/>
                <w:bCs/>
                <w:sz w:val="22"/>
                <w:szCs w:val="22"/>
              </w:rPr>
              <w:t>Ejecutar plan de respuesta al riesgo RK13</w:t>
            </w:r>
          </w:p>
        </w:tc>
        <w:tc>
          <w:tcPr>
            <w:tcW w:w="440" w:type="pct"/>
            <w:vAlign w:val="center"/>
          </w:tcPr>
          <w:p w14:paraId="6E1E6879" w14:textId="2D382B12"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1F9AE0CC" w14:textId="54CCACC8"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13AEA8E3" w14:textId="7B820D5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E91B77A" w14:textId="7777777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73880D7" w14:textId="47B81172"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25AF49BB" w14:textId="77777777" w:rsidTr="00897E6A">
        <w:trPr>
          <w:trHeight w:val="537"/>
          <w:jc w:val="center"/>
        </w:trPr>
        <w:tc>
          <w:tcPr>
            <w:tcW w:w="2020" w:type="pct"/>
            <w:vAlign w:val="center"/>
          </w:tcPr>
          <w:p w14:paraId="56A37294" w14:textId="5706DD3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 xml:space="preserve">Realizar lista de tareas de programación </w:t>
            </w:r>
          </w:p>
        </w:tc>
        <w:tc>
          <w:tcPr>
            <w:tcW w:w="440" w:type="pct"/>
            <w:vAlign w:val="center"/>
          </w:tcPr>
          <w:p w14:paraId="576F756D" w14:textId="057C9A18"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69F8B262" w14:textId="3BE6FF5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4E04700" w14:textId="03640F3D" w:rsidR="00E858C3" w:rsidRPr="000B0250" w:rsidRDefault="00D41DE2"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2B1085F8" w14:textId="054CF956"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33F05310" w14:textId="350C4844" w:rsidR="00E858C3" w:rsidRPr="000B0250" w:rsidRDefault="00E858C3"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FC165E" w:rsidRPr="009212EE" w14:paraId="77341813" w14:textId="77777777" w:rsidTr="00FC165E">
        <w:trPr>
          <w:trHeight w:val="537"/>
          <w:jc w:val="center"/>
        </w:trPr>
        <w:tc>
          <w:tcPr>
            <w:tcW w:w="2020" w:type="pct"/>
            <w:vAlign w:val="center"/>
          </w:tcPr>
          <w:p w14:paraId="4C35B60C" w14:textId="4A5FF281" w:rsidR="00FC165E" w:rsidRPr="00063F97" w:rsidRDefault="00FC165E" w:rsidP="00E858C3">
            <w:pPr>
              <w:pStyle w:val="PSI-Normal"/>
              <w:rPr>
                <w:rFonts w:asciiTheme="minorHAnsi" w:hAnsiTheme="minorHAnsi" w:cstheme="minorHAnsi"/>
                <w:b/>
                <w:bCs/>
                <w:sz w:val="22"/>
                <w:szCs w:val="22"/>
              </w:rPr>
            </w:pPr>
            <w:r w:rsidRPr="00063F97">
              <w:rPr>
                <w:rFonts w:asciiTheme="minorHAnsi" w:hAnsiTheme="minorHAnsi" w:cstheme="minorHAnsi"/>
                <w:b/>
                <w:bCs/>
                <w:sz w:val="22"/>
                <w:szCs w:val="22"/>
              </w:rPr>
              <w:t>Realizar implementación del CU</w:t>
            </w:r>
            <w:r>
              <w:rPr>
                <w:rFonts w:asciiTheme="minorHAnsi" w:hAnsiTheme="minorHAnsi" w:cstheme="minorHAnsi"/>
                <w:b/>
                <w:bCs/>
                <w:sz w:val="22"/>
                <w:szCs w:val="22"/>
              </w:rPr>
              <w:t>10</w:t>
            </w:r>
            <w:r w:rsidRPr="00063F97">
              <w:rPr>
                <w:rFonts w:asciiTheme="minorHAnsi" w:hAnsiTheme="minorHAnsi" w:cstheme="minorHAnsi"/>
                <w:b/>
                <w:bCs/>
                <w:sz w:val="22"/>
                <w:szCs w:val="22"/>
              </w:rPr>
              <w:t xml:space="preserve">: </w:t>
            </w:r>
            <w:r w:rsidRPr="00C60640">
              <w:rPr>
                <w:rFonts w:asciiTheme="minorHAnsi" w:hAnsiTheme="minorHAnsi" w:cstheme="minorHAnsi"/>
                <w:b/>
                <w:bCs/>
                <w:sz w:val="22"/>
                <w:szCs w:val="22"/>
              </w:rPr>
              <w:t>Realizar y solicitar informes</w:t>
            </w:r>
          </w:p>
        </w:tc>
        <w:tc>
          <w:tcPr>
            <w:tcW w:w="440" w:type="pct"/>
            <w:vAlign w:val="center"/>
          </w:tcPr>
          <w:p w14:paraId="4395BDE8" w14:textId="734A6ABD"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62A33510" w14:textId="215645F2"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7/2</w:t>
            </w:r>
          </w:p>
        </w:tc>
        <w:tc>
          <w:tcPr>
            <w:tcW w:w="1350" w:type="pct"/>
            <w:gridSpan w:val="2"/>
            <w:vAlign w:val="center"/>
          </w:tcPr>
          <w:p w14:paraId="2E609791" w14:textId="06C6C22B" w:rsidR="00FC165E" w:rsidRPr="007D5C5E" w:rsidRDefault="00FC165E" w:rsidP="00E858C3">
            <w:pPr>
              <w:pStyle w:val="PSI-Normal"/>
              <w:jc w:val="center"/>
              <w:rPr>
                <w:rFonts w:asciiTheme="minorHAnsi" w:hAnsiTheme="minorHAnsi" w:cstheme="minorHAnsi"/>
                <w:color w:val="000000" w:themeColor="text1"/>
                <w:sz w:val="22"/>
                <w:szCs w:val="22"/>
              </w:rPr>
            </w:pPr>
            <w:r w:rsidRPr="00FC165E">
              <w:rPr>
                <w:rFonts w:asciiTheme="minorHAnsi" w:hAnsiTheme="minorHAnsi" w:cstheme="minorHAnsi"/>
                <w:color w:val="FF0000"/>
                <w:sz w:val="22"/>
                <w:szCs w:val="22"/>
              </w:rPr>
              <w:t>No completado</w:t>
            </w:r>
          </w:p>
        </w:tc>
        <w:tc>
          <w:tcPr>
            <w:tcW w:w="792" w:type="pct"/>
            <w:vAlign w:val="center"/>
          </w:tcPr>
          <w:p w14:paraId="4AA35657" w14:textId="617CF9FD" w:rsidR="00FC165E" w:rsidRPr="007D5C5E" w:rsidRDefault="00FC165E" w:rsidP="00E858C3">
            <w:pPr>
              <w:pStyle w:val="PSI-Normal"/>
              <w:jc w:val="center"/>
              <w:rPr>
                <w:rFonts w:asciiTheme="minorHAnsi" w:hAnsiTheme="minorHAnsi" w:cstheme="minorHAnsi"/>
                <w:color w:val="000000" w:themeColor="text1"/>
                <w:sz w:val="22"/>
                <w:szCs w:val="22"/>
              </w:rPr>
            </w:pPr>
          </w:p>
        </w:tc>
      </w:tr>
      <w:tr w:rsidR="00E858C3" w:rsidRPr="009212EE" w14:paraId="65885DDB" w14:textId="77777777" w:rsidTr="00897E6A">
        <w:trPr>
          <w:trHeight w:val="537"/>
          <w:jc w:val="center"/>
        </w:trPr>
        <w:tc>
          <w:tcPr>
            <w:tcW w:w="2020" w:type="pct"/>
            <w:vAlign w:val="center"/>
          </w:tcPr>
          <w:p w14:paraId="634DB7DD" w14:textId="490BEE72" w:rsidR="00E858C3" w:rsidRPr="007D5C5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Realizar implementación</w:t>
            </w:r>
          </w:p>
        </w:tc>
        <w:tc>
          <w:tcPr>
            <w:tcW w:w="440" w:type="pct"/>
            <w:vAlign w:val="center"/>
          </w:tcPr>
          <w:p w14:paraId="379376F2" w14:textId="3704933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2F46FDB4" w14:textId="4C6233E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5/2</w:t>
            </w:r>
          </w:p>
        </w:tc>
        <w:tc>
          <w:tcPr>
            <w:tcW w:w="688" w:type="pct"/>
            <w:vAlign w:val="center"/>
          </w:tcPr>
          <w:p w14:paraId="517FA96C"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9937591"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191213A5" w14:textId="0AC59D00" w:rsidR="00E858C3" w:rsidRPr="007D5C5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3B83D4BF" w14:textId="3E50F35A" w:rsidTr="00897E6A">
        <w:trPr>
          <w:trHeight w:val="537"/>
          <w:jc w:val="center"/>
        </w:trPr>
        <w:tc>
          <w:tcPr>
            <w:tcW w:w="2020" w:type="pct"/>
            <w:vAlign w:val="center"/>
          </w:tcPr>
          <w:p w14:paraId="56D28421" w14:textId="5BC68CC2"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Ejecutar Casos de prueba</w:t>
            </w:r>
          </w:p>
        </w:tc>
        <w:tc>
          <w:tcPr>
            <w:tcW w:w="440" w:type="pct"/>
            <w:vAlign w:val="center"/>
          </w:tcPr>
          <w:p w14:paraId="6523BA0E" w14:textId="1CE7DAE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6A5A3A6" w14:textId="5CA66E52"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4BB48592" w14:textId="6139E7A4"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00B61AE" w14:textId="40824911"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294A062" w14:textId="4366E974"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73874D49" w14:textId="77777777" w:rsidTr="00897E6A">
        <w:trPr>
          <w:trHeight w:val="537"/>
          <w:jc w:val="center"/>
        </w:trPr>
        <w:tc>
          <w:tcPr>
            <w:tcW w:w="2020" w:type="pct"/>
            <w:vAlign w:val="center"/>
          </w:tcPr>
          <w:p w14:paraId="662CAA93" w14:textId="53CF28B0"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5A98B586" w14:textId="060022F3"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F78B3A4" w14:textId="010F8A88"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10A324EC" w14:textId="26C800A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C51F8E3" w14:textId="5F9308DD"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4906BE0" w14:textId="73ACA54F"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3C727529" w14:textId="77777777" w:rsidTr="00897E6A">
        <w:trPr>
          <w:trHeight w:val="537"/>
          <w:jc w:val="center"/>
        </w:trPr>
        <w:tc>
          <w:tcPr>
            <w:tcW w:w="2020" w:type="pct"/>
            <w:vAlign w:val="center"/>
          </w:tcPr>
          <w:p w14:paraId="57D9EA7B" w14:textId="16545AE5"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5E054CD8" w14:textId="4F5C3F4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398" w:type="pct"/>
            <w:vAlign w:val="center"/>
          </w:tcPr>
          <w:p w14:paraId="0C61E459" w14:textId="6587C245"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7/2</w:t>
            </w:r>
          </w:p>
        </w:tc>
        <w:tc>
          <w:tcPr>
            <w:tcW w:w="688" w:type="pct"/>
            <w:vAlign w:val="center"/>
          </w:tcPr>
          <w:p w14:paraId="2281D0B3" w14:textId="17D6422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69301680" w14:textId="3A20CFF2"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74DC2488" w14:textId="069CB791"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FC165E" w:rsidRPr="009212EE" w14:paraId="291B4B85" w14:textId="77777777" w:rsidTr="00FC165E">
        <w:trPr>
          <w:trHeight w:val="537"/>
          <w:jc w:val="center"/>
        </w:trPr>
        <w:tc>
          <w:tcPr>
            <w:tcW w:w="2020" w:type="pct"/>
            <w:vAlign w:val="center"/>
          </w:tcPr>
          <w:p w14:paraId="3C26B16B" w14:textId="5C8BF259" w:rsidR="00FC165E" w:rsidRPr="009212EE" w:rsidRDefault="00FC165E" w:rsidP="00E858C3">
            <w:pPr>
              <w:rPr>
                <w:rFonts w:asciiTheme="minorHAnsi" w:hAnsiTheme="minorHAnsi" w:cstheme="minorHAnsi"/>
                <w:sz w:val="22"/>
                <w:szCs w:val="22"/>
                <w:lang w:val="es-AR"/>
              </w:rPr>
            </w:pPr>
            <w:r w:rsidRPr="002D50DF">
              <w:rPr>
                <w:rFonts w:asciiTheme="minorHAnsi" w:hAnsiTheme="minorHAnsi" w:cstheme="minorHAnsi"/>
                <w:b/>
                <w:bCs/>
                <w:sz w:val="22"/>
                <w:szCs w:val="22"/>
                <w:lang w:val="es-AR"/>
              </w:rPr>
              <w:t>Realizar implementación del CU</w:t>
            </w:r>
            <w:r>
              <w:rPr>
                <w:rFonts w:asciiTheme="minorHAnsi" w:hAnsiTheme="minorHAnsi" w:cstheme="minorHAnsi"/>
                <w:b/>
                <w:bCs/>
                <w:sz w:val="22"/>
                <w:szCs w:val="22"/>
                <w:lang w:val="es-AR"/>
              </w:rPr>
              <w:t>6</w:t>
            </w:r>
            <w:r w:rsidRPr="002D50DF">
              <w:rPr>
                <w:rFonts w:asciiTheme="minorHAnsi" w:hAnsiTheme="minorHAnsi" w:cstheme="minorHAnsi"/>
                <w:b/>
                <w:bCs/>
                <w:sz w:val="22"/>
                <w:szCs w:val="22"/>
                <w:lang w:val="es-AR"/>
              </w:rPr>
              <w:t>: Administrar categorías de riesgo</w:t>
            </w:r>
          </w:p>
        </w:tc>
        <w:tc>
          <w:tcPr>
            <w:tcW w:w="440" w:type="pct"/>
            <w:vAlign w:val="center"/>
          </w:tcPr>
          <w:p w14:paraId="33711E7A" w14:textId="679CB208"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15AB0889" w14:textId="24A02D94"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1350" w:type="pct"/>
            <w:gridSpan w:val="2"/>
            <w:vAlign w:val="center"/>
          </w:tcPr>
          <w:p w14:paraId="661E0F6B" w14:textId="382632F9" w:rsidR="00FC165E" w:rsidRPr="009212EE" w:rsidRDefault="00FC165E" w:rsidP="00E858C3">
            <w:pPr>
              <w:jc w:val="center"/>
              <w:rPr>
                <w:rFonts w:asciiTheme="minorHAnsi" w:hAnsiTheme="minorHAnsi" w:cstheme="minorHAnsi"/>
                <w:color w:val="000000" w:themeColor="text1"/>
                <w:sz w:val="22"/>
                <w:szCs w:val="22"/>
                <w:lang w:val="es-AR"/>
              </w:rPr>
            </w:pPr>
            <w:r w:rsidRPr="00FC165E">
              <w:rPr>
                <w:rFonts w:asciiTheme="minorHAnsi" w:hAnsiTheme="minorHAnsi" w:cstheme="minorHAnsi"/>
                <w:color w:val="FF0000"/>
                <w:sz w:val="22"/>
                <w:szCs w:val="22"/>
                <w:lang w:val="es-AR"/>
              </w:rPr>
              <w:t>No completado</w:t>
            </w:r>
          </w:p>
        </w:tc>
        <w:tc>
          <w:tcPr>
            <w:tcW w:w="792" w:type="pct"/>
            <w:vAlign w:val="center"/>
          </w:tcPr>
          <w:p w14:paraId="5D733DEB" w14:textId="0F774CF6" w:rsidR="00FC165E" w:rsidRPr="009212EE" w:rsidRDefault="00FC165E" w:rsidP="00E858C3">
            <w:pPr>
              <w:jc w:val="center"/>
              <w:rPr>
                <w:rFonts w:asciiTheme="minorHAnsi" w:hAnsiTheme="minorHAnsi" w:cstheme="minorHAnsi"/>
                <w:color w:val="000000" w:themeColor="text1"/>
                <w:sz w:val="22"/>
                <w:szCs w:val="22"/>
                <w:lang w:val="es-AR"/>
              </w:rPr>
            </w:pPr>
          </w:p>
        </w:tc>
      </w:tr>
      <w:tr w:rsidR="0099436E" w:rsidRPr="009212EE" w14:paraId="317E90EB" w14:textId="77777777" w:rsidTr="00897E6A">
        <w:trPr>
          <w:trHeight w:val="537"/>
          <w:jc w:val="center"/>
        </w:trPr>
        <w:tc>
          <w:tcPr>
            <w:tcW w:w="2020" w:type="pct"/>
            <w:vAlign w:val="center"/>
          </w:tcPr>
          <w:p w14:paraId="77316CCF" w14:textId="3F9018A9"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rPr>
              <w:t>Realizar implementación</w:t>
            </w:r>
          </w:p>
        </w:tc>
        <w:tc>
          <w:tcPr>
            <w:tcW w:w="440" w:type="pct"/>
            <w:vAlign w:val="center"/>
          </w:tcPr>
          <w:p w14:paraId="3E2842C0" w14:textId="66CCFCC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29959BD7" w14:textId="42491B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B8843A5" w14:textId="55F1C943" w:rsidR="0099436E" w:rsidRPr="008D39D0" w:rsidRDefault="0099436E" w:rsidP="0099436E">
            <w:pPr>
              <w:jc w:val="center"/>
              <w:rPr>
                <w:rFonts w:asciiTheme="minorHAnsi" w:hAnsiTheme="minorHAnsi" w:cstheme="minorHAnsi"/>
                <w:color w:val="00B050"/>
                <w:sz w:val="22"/>
                <w:szCs w:val="22"/>
                <w:lang w:val="es-AR"/>
              </w:rPr>
            </w:pPr>
          </w:p>
        </w:tc>
        <w:tc>
          <w:tcPr>
            <w:tcW w:w="662" w:type="pct"/>
            <w:vAlign w:val="center"/>
          </w:tcPr>
          <w:p w14:paraId="65980826" w14:textId="34DE79C2" w:rsidR="0099436E" w:rsidRPr="008D39D0" w:rsidRDefault="0099436E" w:rsidP="0099436E">
            <w:pPr>
              <w:jc w:val="center"/>
              <w:rPr>
                <w:rFonts w:asciiTheme="minorHAnsi" w:hAnsiTheme="minorHAnsi" w:cstheme="minorHAnsi"/>
                <w:color w:val="00B050"/>
                <w:sz w:val="22"/>
                <w:szCs w:val="22"/>
                <w:lang w:val="es-AR"/>
              </w:rPr>
            </w:pPr>
          </w:p>
        </w:tc>
        <w:tc>
          <w:tcPr>
            <w:tcW w:w="792" w:type="pct"/>
            <w:vAlign w:val="center"/>
          </w:tcPr>
          <w:p w14:paraId="147D99B6" w14:textId="6E90DA10"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rPr>
              <w:t>FH</w:t>
            </w:r>
          </w:p>
        </w:tc>
      </w:tr>
      <w:tr w:rsidR="0099436E" w:rsidRPr="009212EE" w14:paraId="57CF1DC3" w14:textId="77777777" w:rsidTr="00897E6A">
        <w:trPr>
          <w:trHeight w:val="537"/>
          <w:jc w:val="center"/>
        </w:trPr>
        <w:tc>
          <w:tcPr>
            <w:tcW w:w="2020" w:type="pct"/>
            <w:vAlign w:val="center"/>
          </w:tcPr>
          <w:p w14:paraId="5A43E6A4" w14:textId="160EE802"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Ejecutar Casos de prueba</w:t>
            </w:r>
          </w:p>
        </w:tc>
        <w:tc>
          <w:tcPr>
            <w:tcW w:w="440" w:type="pct"/>
            <w:vAlign w:val="center"/>
          </w:tcPr>
          <w:p w14:paraId="79F40707" w14:textId="4C0FAD9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21BE9580" w14:textId="6C58016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77A1004" w14:textId="4602056C"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0C52BFE" w14:textId="4290BF2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356E23" w14:textId="37DD9CD5"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0DE3B808" w14:textId="77777777" w:rsidTr="00897E6A">
        <w:trPr>
          <w:trHeight w:val="537"/>
          <w:jc w:val="center"/>
        </w:trPr>
        <w:tc>
          <w:tcPr>
            <w:tcW w:w="2020" w:type="pct"/>
            <w:vAlign w:val="center"/>
          </w:tcPr>
          <w:p w14:paraId="7401D0C0" w14:textId="54E75BAF"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04B24E8A" w14:textId="271F287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477BB01E" w14:textId="7161093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F203A46" w14:textId="34469551"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268854B" w14:textId="2AFC8351"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3ECE5D72" w14:textId="2C28E4C8"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2632E98C" w14:textId="77777777" w:rsidTr="00897E6A">
        <w:trPr>
          <w:trHeight w:val="537"/>
          <w:jc w:val="center"/>
        </w:trPr>
        <w:tc>
          <w:tcPr>
            <w:tcW w:w="2020" w:type="pct"/>
            <w:vAlign w:val="center"/>
          </w:tcPr>
          <w:p w14:paraId="7E8E04EB" w14:textId="4AB522F0" w:rsidR="0099436E" w:rsidRPr="00311F91" w:rsidRDefault="0099436E" w:rsidP="0099436E">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295F99E4" w14:textId="004F51A1"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539F96AB" w14:textId="7DFB3C17"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C640BF8"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52BE783"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505D4BD4" w14:textId="0A9D4604" w:rsidR="0099436E" w:rsidRPr="00311F91"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506A6DC9" w14:textId="77777777" w:rsidTr="00897E6A">
        <w:trPr>
          <w:trHeight w:val="537"/>
          <w:jc w:val="center"/>
        </w:trPr>
        <w:tc>
          <w:tcPr>
            <w:tcW w:w="2020" w:type="pct"/>
            <w:vAlign w:val="center"/>
          </w:tcPr>
          <w:p w14:paraId="37C96A07" w14:textId="11458C70" w:rsidR="0099436E" w:rsidRPr="002D50DF" w:rsidRDefault="0099436E" w:rsidP="0099436E">
            <w:pPr>
              <w:rPr>
                <w:rFonts w:asciiTheme="minorHAnsi" w:hAnsiTheme="minorHAnsi" w:cstheme="minorHAnsi"/>
                <w:b/>
                <w:bCs/>
                <w:sz w:val="22"/>
                <w:szCs w:val="22"/>
                <w:lang w:val="es-AR"/>
              </w:rPr>
            </w:pPr>
            <w:r>
              <w:rPr>
                <w:rFonts w:asciiTheme="minorHAnsi" w:hAnsiTheme="minorHAnsi" w:cstheme="minorHAnsi"/>
                <w:b/>
                <w:bCs/>
                <w:sz w:val="22"/>
                <w:szCs w:val="22"/>
                <w:lang w:val="es-AR"/>
              </w:rPr>
              <w:t>Realizar cierre de iteración C5</w:t>
            </w:r>
          </w:p>
        </w:tc>
        <w:tc>
          <w:tcPr>
            <w:tcW w:w="440" w:type="pct"/>
            <w:vAlign w:val="center"/>
          </w:tcPr>
          <w:p w14:paraId="44F54D1C" w14:textId="6235E248"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19BF85A" w14:textId="073D474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7934B9F" w14:textId="4C7C41D4"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58C8CBB5" w14:textId="42066241"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A3BBA65" w14:textId="73FB55D1" w:rsidR="0099436E" w:rsidRPr="009212EE" w:rsidRDefault="0099436E" w:rsidP="0099436E">
            <w:pPr>
              <w:jc w:val="center"/>
              <w:rPr>
                <w:rFonts w:asciiTheme="minorHAnsi" w:hAnsiTheme="minorHAnsi" w:cstheme="minorHAnsi"/>
                <w:color w:val="000000" w:themeColor="text1"/>
                <w:sz w:val="22"/>
                <w:szCs w:val="22"/>
                <w:lang w:val="es-AR"/>
              </w:rPr>
            </w:pPr>
          </w:p>
        </w:tc>
      </w:tr>
      <w:tr w:rsidR="0099436E" w:rsidRPr="009212EE" w14:paraId="6B35512C" w14:textId="77777777" w:rsidTr="00897E6A">
        <w:trPr>
          <w:trHeight w:val="537"/>
          <w:jc w:val="center"/>
        </w:trPr>
        <w:tc>
          <w:tcPr>
            <w:tcW w:w="2020" w:type="pct"/>
            <w:vAlign w:val="center"/>
          </w:tcPr>
          <w:p w14:paraId="13596AFD" w14:textId="7647ABD7" w:rsidR="0099436E" w:rsidRPr="009212EE" w:rsidRDefault="0099436E" w:rsidP="0099436E">
            <w:pPr>
              <w:rPr>
                <w:rFonts w:asciiTheme="minorHAnsi" w:hAnsiTheme="minorHAnsi" w:cstheme="minorHAnsi"/>
                <w:b/>
                <w:bCs/>
                <w:sz w:val="22"/>
                <w:szCs w:val="22"/>
                <w:lang w:val="es-AR"/>
              </w:rPr>
            </w:pPr>
            <w:r w:rsidRPr="007864F2">
              <w:rPr>
                <w:rFonts w:asciiTheme="minorHAnsi" w:hAnsiTheme="minorHAnsi" w:cstheme="minorHAnsi"/>
                <w:sz w:val="22"/>
                <w:szCs w:val="22"/>
                <w:lang w:val="es-AR"/>
              </w:rPr>
              <w:t>Realizar identificación y evaluación de riesgos para la fase C</w:t>
            </w:r>
            <w:r w:rsidR="000207EE">
              <w:rPr>
                <w:rFonts w:asciiTheme="minorHAnsi" w:hAnsiTheme="minorHAnsi" w:cstheme="minorHAnsi"/>
                <w:sz w:val="22"/>
                <w:szCs w:val="22"/>
                <w:lang w:val="es-AR"/>
              </w:rPr>
              <w:t>6</w:t>
            </w:r>
          </w:p>
        </w:tc>
        <w:tc>
          <w:tcPr>
            <w:tcW w:w="440" w:type="pct"/>
            <w:vAlign w:val="center"/>
          </w:tcPr>
          <w:p w14:paraId="686A3231" w14:textId="493643AF"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4D146A2D" w14:textId="3AAC85C1"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33A1B2A" w14:textId="3943EB4E"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0730D36F" w14:textId="7DA6E892"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72BED23" w14:textId="0A99CEDC"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7084CF51" w14:textId="77777777" w:rsidTr="00897E6A">
        <w:trPr>
          <w:trHeight w:val="537"/>
          <w:jc w:val="center"/>
        </w:trPr>
        <w:tc>
          <w:tcPr>
            <w:tcW w:w="2020" w:type="pct"/>
            <w:vAlign w:val="center"/>
          </w:tcPr>
          <w:p w14:paraId="589A46B5" w14:textId="0BD0753E"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AR"/>
              </w:rPr>
              <w:t>Realizar plan de iteración C</w:t>
            </w:r>
            <w:r w:rsidR="000207EE">
              <w:rPr>
                <w:rFonts w:asciiTheme="minorHAnsi" w:hAnsiTheme="minorHAnsi" w:cstheme="minorHAnsi"/>
                <w:sz w:val="22"/>
                <w:szCs w:val="22"/>
                <w:lang w:val="es-AR"/>
              </w:rPr>
              <w:t>6</w:t>
            </w:r>
          </w:p>
        </w:tc>
        <w:tc>
          <w:tcPr>
            <w:tcW w:w="440" w:type="pct"/>
            <w:vAlign w:val="center"/>
          </w:tcPr>
          <w:p w14:paraId="319760DA" w14:textId="3CA0E1C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76B4F88" w14:textId="0C5F913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35E8A6B8" w14:textId="6F3D636D" w:rsidR="0099436E" w:rsidRPr="009212EE" w:rsidRDefault="00FD02C3"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F070B78" w14:textId="3B2D3624" w:rsidR="0099436E" w:rsidRPr="009212EE" w:rsidRDefault="00FD02C3" w:rsidP="0099436E">
            <w:pPr>
              <w:jc w:val="center"/>
              <w:rPr>
                <w:rFonts w:asciiTheme="minorHAnsi" w:hAnsiTheme="minorHAnsi" w:cstheme="minorHAnsi"/>
                <w:color w:val="000000" w:themeColor="text1"/>
                <w:sz w:val="22"/>
                <w:szCs w:val="22"/>
                <w:lang w:val="es-AR"/>
              </w:rPr>
            </w:pPr>
            <w:r w:rsidRPr="00FD02C3">
              <w:rPr>
                <w:rFonts w:asciiTheme="minorHAnsi" w:hAnsiTheme="minorHAnsi" w:cstheme="minorHAnsi"/>
                <w:color w:val="388600"/>
                <w:sz w:val="22"/>
                <w:szCs w:val="22"/>
                <w:lang w:val="es-AR"/>
              </w:rPr>
              <w:t>10/02</w:t>
            </w:r>
          </w:p>
        </w:tc>
        <w:tc>
          <w:tcPr>
            <w:tcW w:w="792" w:type="pct"/>
            <w:vAlign w:val="center"/>
          </w:tcPr>
          <w:p w14:paraId="0AD6E110" w14:textId="548C109D"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7C1EB53A" w14:textId="77777777" w:rsidTr="00897E6A">
        <w:trPr>
          <w:trHeight w:val="537"/>
          <w:jc w:val="center"/>
        </w:trPr>
        <w:tc>
          <w:tcPr>
            <w:tcW w:w="2020" w:type="pct"/>
            <w:vAlign w:val="center"/>
          </w:tcPr>
          <w:p w14:paraId="0BC817E4" w14:textId="2E2F9026"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ES"/>
              </w:rPr>
              <w:t>Realizar estimaciones – iteración C</w:t>
            </w:r>
            <w:r w:rsidR="000207EE">
              <w:rPr>
                <w:rFonts w:asciiTheme="minorHAnsi" w:hAnsiTheme="minorHAnsi" w:cstheme="minorHAnsi"/>
                <w:sz w:val="22"/>
                <w:szCs w:val="22"/>
                <w:lang w:val="es-ES"/>
              </w:rPr>
              <w:t>6</w:t>
            </w:r>
          </w:p>
        </w:tc>
        <w:tc>
          <w:tcPr>
            <w:tcW w:w="440" w:type="pct"/>
            <w:vAlign w:val="center"/>
          </w:tcPr>
          <w:p w14:paraId="16494AEA" w14:textId="32677D1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4CBB89F" w14:textId="7FE11D4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6676556B" w14:textId="5963D210"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64B7E9C6" w14:textId="657E86CD"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E902D17" w14:textId="17E3ADBF"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1326A2FB" w14:textId="77777777" w:rsidTr="00897E6A">
        <w:trPr>
          <w:trHeight w:val="537"/>
          <w:jc w:val="center"/>
        </w:trPr>
        <w:tc>
          <w:tcPr>
            <w:tcW w:w="2020" w:type="pct"/>
            <w:vAlign w:val="center"/>
          </w:tcPr>
          <w:p w14:paraId="78B596A8" w14:textId="18FC38A0" w:rsidR="0099436E" w:rsidRPr="002D50DF" w:rsidRDefault="0099436E" w:rsidP="0099436E">
            <w:pPr>
              <w:rPr>
                <w:rFonts w:asciiTheme="minorHAnsi" w:hAnsiTheme="minorHAnsi" w:cstheme="minorHAnsi"/>
                <w:sz w:val="22"/>
                <w:szCs w:val="22"/>
                <w:lang w:val="es-ES"/>
              </w:rPr>
            </w:pPr>
            <w:r w:rsidRPr="004502C2">
              <w:rPr>
                <w:rFonts w:asciiTheme="minorHAnsi" w:hAnsiTheme="minorHAnsi" w:cstheme="minorHAnsi"/>
                <w:sz w:val="22"/>
                <w:szCs w:val="22"/>
                <w:lang w:val="es-AR"/>
              </w:rPr>
              <w:lastRenderedPageBreak/>
              <w:t>Realizar evaluación y conclusión de la etapa C</w:t>
            </w:r>
            <w:r w:rsidR="000207EE">
              <w:rPr>
                <w:rFonts w:asciiTheme="minorHAnsi" w:hAnsiTheme="minorHAnsi" w:cstheme="minorHAnsi"/>
                <w:sz w:val="22"/>
                <w:szCs w:val="22"/>
                <w:lang w:val="es-AR"/>
              </w:rPr>
              <w:t>5</w:t>
            </w:r>
          </w:p>
        </w:tc>
        <w:tc>
          <w:tcPr>
            <w:tcW w:w="440" w:type="pct"/>
            <w:vAlign w:val="center"/>
          </w:tcPr>
          <w:p w14:paraId="6961A995" w14:textId="447D2135"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62B3B163" w14:textId="2B35DF2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2A91143" w14:textId="55F65075"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B07F934" w14:textId="233F95D5"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BF00CC5" w14:textId="0A34084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2A08F8FF" w14:textId="77777777" w:rsidTr="00897E6A">
        <w:trPr>
          <w:trHeight w:val="537"/>
          <w:jc w:val="center"/>
        </w:trPr>
        <w:tc>
          <w:tcPr>
            <w:tcW w:w="2020" w:type="pct"/>
            <w:vAlign w:val="center"/>
          </w:tcPr>
          <w:p w14:paraId="25FC7002" w14:textId="08E2E450" w:rsidR="0099436E" w:rsidRPr="009212EE" w:rsidRDefault="0099436E" w:rsidP="0099436E">
            <w:pPr>
              <w:jc w:val="center"/>
              <w:rPr>
                <w:rFonts w:asciiTheme="minorHAnsi" w:hAnsiTheme="minorHAnsi" w:cstheme="minorHAnsi"/>
                <w:sz w:val="22"/>
                <w:szCs w:val="22"/>
                <w:lang w:val="es-AR"/>
              </w:rPr>
            </w:pPr>
            <w:r w:rsidRPr="004502C2">
              <w:rPr>
                <w:rFonts w:asciiTheme="minorHAnsi" w:hAnsiTheme="minorHAnsi" w:cstheme="minorHAnsi"/>
                <w:sz w:val="22"/>
                <w:szCs w:val="22"/>
                <w:lang w:val="es-AR"/>
              </w:rPr>
              <w:t>Revisar actividades de cierre de la etapa C</w:t>
            </w:r>
            <w:r w:rsidR="000207EE">
              <w:rPr>
                <w:rFonts w:asciiTheme="minorHAnsi" w:hAnsiTheme="minorHAnsi" w:cstheme="minorHAnsi"/>
                <w:sz w:val="22"/>
                <w:szCs w:val="22"/>
                <w:lang w:val="es-AR"/>
              </w:rPr>
              <w:t>5</w:t>
            </w:r>
          </w:p>
        </w:tc>
        <w:tc>
          <w:tcPr>
            <w:tcW w:w="440" w:type="pct"/>
            <w:vAlign w:val="center"/>
          </w:tcPr>
          <w:p w14:paraId="6061BEBD" w14:textId="6429DD90"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DF337A" w14:textId="1CD8F72A"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DC6887E" w14:textId="5A462928"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346F13F4" w14:textId="50A5B940"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45D4ABD" w14:textId="680EC9B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 xml:space="preserve">CA, FH, </w:t>
            </w:r>
          </w:p>
        </w:tc>
      </w:tr>
      <w:tr w:rsidR="0099436E" w:rsidRPr="009212EE" w14:paraId="371DD954" w14:textId="77777777" w:rsidTr="00897E6A">
        <w:trPr>
          <w:trHeight w:val="537"/>
          <w:jc w:val="center"/>
        </w:trPr>
        <w:tc>
          <w:tcPr>
            <w:tcW w:w="2020" w:type="pct"/>
            <w:vAlign w:val="center"/>
          </w:tcPr>
          <w:p w14:paraId="614850AA" w14:textId="0066CFC6" w:rsidR="0099436E" w:rsidRPr="000E58FA" w:rsidRDefault="0099436E" w:rsidP="0099436E">
            <w:pPr>
              <w:rPr>
                <w:rFonts w:asciiTheme="minorHAnsi" w:hAnsiTheme="minorHAnsi" w:cstheme="minorHAnsi"/>
                <w:sz w:val="22"/>
                <w:szCs w:val="22"/>
                <w:lang w:val="es-AR"/>
              </w:rPr>
            </w:pPr>
            <w:r w:rsidRPr="004502C2">
              <w:rPr>
                <w:rFonts w:asciiTheme="minorHAnsi" w:hAnsiTheme="minorHAnsi" w:cstheme="minorHAnsi"/>
                <w:sz w:val="22"/>
                <w:szCs w:val="22"/>
                <w:lang w:val="es-AR"/>
              </w:rPr>
              <w:t>Corregir actividades de cierre de la etapa C</w:t>
            </w:r>
            <w:r w:rsidR="000207EE">
              <w:rPr>
                <w:rFonts w:asciiTheme="minorHAnsi" w:hAnsiTheme="minorHAnsi" w:cstheme="minorHAnsi"/>
                <w:sz w:val="22"/>
                <w:szCs w:val="22"/>
                <w:lang w:val="es-AR"/>
              </w:rPr>
              <w:t>5</w:t>
            </w:r>
          </w:p>
        </w:tc>
        <w:tc>
          <w:tcPr>
            <w:tcW w:w="440" w:type="pct"/>
            <w:vAlign w:val="center"/>
          </w:tcPr>
          <w:p w14:paraId="2E4B7B33" w14:textId="5581BDE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C22D85" w14:textId="2FBEEF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54590090" w14:textId="00C09E4D"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75776575" w14:textId="78859F79"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07C2ED9" w14:textId="577072E7"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 FH</w:t>
            </w:r>
          </w:p>
        </w:tc>
      </w:tr>
      <w:tr w:rsidR="0099436E" w:rsidRPr="009212EE" w14:paraId="0F003DC8" w14:textId="77777777" w:rsidTr="007C7112">
        <w:trPr>
          <w:trHeight w:val="537"/>
          <w:jc w:val="center"/>
        </w:trPr>
        <w:tc>
          <w:tcPr>
            <w:tcW w:w="5000" w:type="pct"/>
            <w:gridSpan w:val="6"/>
            <w:vAlign w:val="center"/>
          </w:tcPr>
          <w:p w14:paraId="179D778E" w14:textId="1856902C" w:rsidR="0099436E" w:rsidRPr="009212EE" w:rsidRDefault="0099436E" w:rsidP="0099436E">
            <w:pPr>
              <w:jc w:val="center"/>
              <w:rPr>
                <w:rFonts w:asciiTheme="minorHAnsi" w:hAnsiTheme="minorHAnsi" w:cstheme="minorHAnsi"/>
                <w:sz w:val="22"/>
                <w:szCs w:val="22"/>
                <w:lang w:val="es-AR"/>
              </w:rPr>
            </w:pPr>
            <w:r w:rsidRPr="009212EE">
              <w:rPr>
                <w:rFonts w:asciiTheme="minorHAnsi" w:hAnsiTheme="minorHAnsi" w:cstheme="minorHAnsi"/>
                <w:b/>
                <w:bCs/>
                <w:sz w:val="22"/>
                <w:szCs w:val="22"/>
                <w:lang w:val="es-AR"/>
              </w:rPr>
              <w:t>Observaciones</w:t>
            </w:r>
          </w:p>
        </w:tc>
      </w:tr>
      <w:tr w:rsidR="0099436E" w:rsidRPr="009212EE" w14:paraId="16FFFCD9" w14:textId="77777777" w:rsidTr="007C7112">
        <w:trPr>
          <w:trHeight w:val="537"/>
          <w:jc w:val="center"/>
        </w:trPr>
        <w:tc>
          <w:tcPr>
            <w:tcW w:w="5000" w:type="pct"/>
            <w:gridSpan w:val="6"/>
            <w:vAlign w:val="center"/>
          </w:tcPr>
          <w:p w14:paraId="4BE5B83B" w14:textId="77777777" w:rsidR="0099436E" w:rsidRPr="009212EE" w:rsidRDefault="0099436E" w:rsidP="0099436E">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HC: Hernandez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99436E" w:rsidRPr="009212EE" w:rsidRDefault="0099436E" w:rsidP="0099436E">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99436E" w:rsidRPr="009212EE" w:rsidRDefault="0099436E" w:rsidP="0099436E">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90097938"/>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5986F3A" w:rsidR="00DD1DA2" w:rsidRPr="009212EE" w:rsidRDefault="00DD1DA2" w:rsidP="005B5AEE">
      <w:pPr>
        <w:pStyle w:val="PSI-Ttulo1"/>
      </w:pPr>
      <w:bookmarkStart w:id="9" w:name="_Toc190097939"/>
      <w:r w:rsidRPr="009212EE">
        <w:t>Evaluación</w:t>
      </w:r>
      <w:r w:rsidR="00E511E0" w:rsidRPr="009212EE">
        <w:t xml:space="preserve"> </w:t>
      </w:r>
      <w:r w:rsidR="00FC165E">
        <w:t>10/02/2025</w:t>
      </w:r>
      <w:bookmarkEnd w:id="9"/>
    </w:p>
    <w:p w14:paraId="22332D2B" w14:textId="77777777" w:rsidR="00A14B0C" w:rsidRPr="009212EE" w:rsidRDefault="00A14B0C" w:rsidP="00A14B0C">
      <w:pPr>
        <w:pStyle w:val="PSI-Ttulo2"/>
      </w:pPr>
      <w:bookmarkStart w:id="10" w:name="_Toc190097940"/>
      <w:r w:rsidRPr="009212EE">
        <w:t>Objetivos Alcanzados</w:t>
      </w:r>
      <w:bookmarkEnd w:id="10"/>
    </w:p>
    <w:p w14:paraId="602CB09D" w14:textId="77777777" w:rsidR="00FC165E" w:rsidRDefault="00FC165E" w:rsidP="00FC165E">
      <w:pPr>
        <w:pStyle w:val="Prrafodelista"/>
        <w:numPr>
          <w:ilvl w:val="0"/>
          <w:numId w:val="16"/>
        </w:numPr>
        <w:rPr>
          <w:lang w:val="es-AR"/>
        </w:rPr>
      </w:pPr>
      <w:r>
        <w:rPr>
          <w:lang w:val="es-AR"/>
        </w:rPr>
        <w:t>Terminar las tareas no completadas en la iteración C4</w:t>
      </w:r>
    </w:p>
    <w:p w14:paraId="6CA406F5" w14:textId="77777777" w:rsidR="00A14B0C" w:rsidRPr="009212EE" w:rsidRDefault="00E511E0" w:rsidP="00A14B0C">
      <w:pPr>
        <w:pStyle w:val="PSI-Ttulo2"/>
      </w:pPr>
      <w:bookmarkStart w:id="11" w:name="_Toc190097941"/>
      <w:r w:rsidRPr="009212EE">
        <w:t>Objetivos No A</w:t>
      </w:r>
      <w:r w:rsidR="00A14B0C" w:rsidRPr="009212EE">
        <w:t>lcanzados</w:t>
      </w:r>
      <w:bookmarkEnd w:id="11"/>
    </w:p>
    <w:p w14:paraId="0D80C79E" w14:textId="77777777" w:rsidR="00FC165E" w:rsidRDefault="00FC165E" w:rsidP="00FC165E">
      <w:pPr>
        <w:pStyle w:val="Prrafodelista"/>
        <w:numPr>
          <w:ilvl w:val="0"/>
          <w:numId w:val="16"/>
        </w:numPr>
        <w:rPr>
          <w:lang w:val="es-AR"/>
        </w:rPr>
      </w:pPr>
      <w:r w:rsidRPr="009212EE">
        <w:rPr>
          <w:lang w:val="es-AR"/>
        </w:rPr>
        <w:t>Cumplir con los plazos establecidos en la planificación.</w:t>
      </w:r>
    </w:p>
    <w:p w14:paraId="05337076" w14:textId="77777777" w:rsidR="00FC165E" w:rsidRPr="000207EE" w:rsidRDefault="00FC165E" w:rsidP="00FC165E">
      <w:pPr>
        <w:pStyle w:val="Prrafodelista"/>
        <w:numPr>
          <w:ilvl w:val="0"/>
          <w:numId w:val="16"/>
        </w:numPr>
        <w:rPr>
          <w:lang w:val="es-AR"/>
        </w:rPr>
      </w:pPr>
      <w:r>
        <w:rPr>
          <w:lang w:val="es-AR"/>
        </w:rPr>
        <w:lastRenderedPageBreak/>
        <w:t>Realizar la implementación de los casos de uso CU6: Administrar categorías de riesgo y CU10: Realizar informes.</w:t>
      </w:r>
    </w:p>
    <w:p w14:paraId="5391846F" w14:textId="77777777" w:rsidR="00E511E0" w:rsidRPr="009212EE" w:rsidRDefault="00E511E0" w:rsidP="00A14B0C">
      <w:pPr>
        <w:pStyle w:val="PSI-Ttulo2"/>
      </w:pPr>
      <w:bookmarkStart w:id="12" w:name="_Toc190097942"/>
      <w:r w:rsidRPr="009212EE">
        <w:t>Elementos incluidos en la Línea Base</w:t>
      </w:r>
      <w:bookmarkEnd w:id="12"/>
    </w:p>
    <w:p w14:paraId="100E1978" w14:textId="01EB0EEF" w:rsidR="00F92A5B" w:rsidRDefault="00FC165E" w:rsidP="00FC165E">
      <w:pPr>
        <w:pStyle w:val="Prrafodelista"/>
        <w:numPr>
          <w:ilvl w:val="0"/>
          <w:numId w:val="24"/>
        </w:numPr>
        <w:rPr>
          <w:lang w:val="es-AR"/>
        </w:rPr>
      </w:pPr>
      <w:r w:rsidRPr="00FC165E">
        <w:rPr>
          <w:lang w:val="es-AR"/>
        </w:rPr>
        <w:t xml:space="preserve">Correcciones en el modelo de diseño, el plan de calidad, el modelo de casos de uso y la implementación. </w:t>
      </w:r>
    </w:p>
    <w:p w14:paraId="01E0A4A7" w14:textId="582691BC" w:rsidR="00FC165E" w:rsidRPr="00FC165E" w:rsidRDefault="00627D1C" w:rsidP="00FC165E">
      <w:pPr>
        <w:pStyle w:val="Prrafodelista"/>
        <w:numPr>
          <w:ilvl w:val="0"/>
          <w:numId w:val="24"/>
        </w:numPr>
        <w:rPr>
          <w:lang w:val="es-AR"/>
        </w:rPr>
      </w:pPr>
      <w:r>
        <w:rPr>
          <w:lang w:val="es-AR"/>
        </w:rPr>
        <w:t>Documentos de revisión del modelo de diseño, el plan de calidad y la implementación.</w:t>
      </w:r>
    </w:p>
    <w:p w14:paraId="10C53AA5" w14:textId="77777777" w:rsidR="00DD1DA2" w:rsidRDefault="00DD1DA2" w:rsidP="005B5AEE">
      <w:pPr>
        <w:pStyle w:val="PSI-Ttulo1"/>
      </w:pPr>
      <w:bookmarkStart w:id="13" w:name="_Toc190097943"/>
      <w:r w:rsidRPr="009212EE">
        <w:t>Conclusión</w:t>
      </w:r>
      <w:bookmarkEnd w:id="13"/>
    </w:p>
    <w:p w14:paraId="0704E45F" w14:textId="75FB730A" w:rsidR="0020426A" w:rsidRDefault="00627D1C" w:rsidP="00627D1C">
      <w:pPr>
        <w:ind w:left="0" w:firstLine="0"/>
        <w:rPr>
          <w:lang w:val="es-AR"/>
        </w:rPr>
      </w:pPr>
      <w:r>
        <w:rPr>
          <w:lang w:val="es-AR"/>
        </w:rPr>
        <w:t>Finalizada la quinta iteración de la fase de construcción, se consiguió completar las tareas no terminadas en la etapa anterior. Sin embargo, se hicieron muy pocos avances en la implementación de los casos de uso, siendo completada solo la interfaz de usuario. Esto se debió a el poco tiempo que pudieron dedicar los miembros del equipo a causa de los finales, y a que no se agregó a la planificación la tarea de</w:t>
      </w:r>
      <w:r w:rsidR="0020426A">
        <w:rPr>
          <w:lang w:val="es-AR"/>
        </w:rPr>
        <w:t xml:space="preserve"> completar el diseño de informes, que son requeridos para la implementación del CU10: Realizar informes. </w:t>
      </w:r>
    </w:p>
    <w:p w14:paraId="180FBE0F" w14:textId="3EDF9ABA" w:rsidR="00D23B47" w:rsidRPr="009212EE" w:rsidRDefault="0020426A" w:rsidP="00627D1C">
      <w:pPr>
        <w:ind w:left="0" w:firstLine="0"/>
        <w:rPr>
          <w:lang w:val="es-AR"/>
        </w:rPr>
      </w:pPr>
      <w:r>
        <w:rPr>
          <w:lang w:val="es-AR"/>
        </w:rPr>
        <w:t xml:space="preserve">Se debe </w:t>
      </w:r>
      <w:r w:rsidR="00553EAF">
        <w:rPr>
          <w:lang w:val="es-AR"/>
        </w:rPr>
        <w:t>completar</w:t>
      </w:r>
      <w:r>
        <w:rPr>
          <w:lang w:val="es-AR"/>
        </w:rPr>
        <w:t xml:space="preserve"> la tarea de diseño de informes para poder avanzar con la implementación del CU10</w:t>
      </w:r>
      <w:r w:rsidR="00553EAF">
        <w:rPr>
          <w:lang w:val="es-AR"/>
        </w:rPr>
        <w:t xml:space="preserve"> en la próxima iteración</w:t>
      </w:r>
      <w:r>
        <w:rPr>
          <w:lang w:val="es-AR"/>
        </w:rPr>
        <w:t>.</w:t>
      </w:r>
    </w:p>
    <w:p w14:paraId="0F1C0FFD" w14:textId="77777777" w:rsidR="00F70F4F" w:rsidRPr="009212EE" w:rsidRDefault="00F70F4F" w:rsidP="00F70F4F">
      <w:pPr>
        <w:pStyle w:val="PSI-Ttulo2"/>
      </w:pPr>
      <w:bookmarkStart w:id="14" w:name="_Toc238197620"/>
      <w:bookmarkStart w:id="15" w:name="_Toc190097944"/>
      <w:r w:rsidRPr="009212EE">
        <w:t>Estado del repositorio</w:t>
      </w:r>
      <w:bookmarkEnd w:id="14"/>
      <w:bookmarkEnd w:id="15"/>
    </w:p>
    <w:p w14:paraId="618458E5" w14:textId="1F51A9BA" w:rsidR="00F70F4F" w:rsidRPr="009212EE" w:rsidRDefault="00F70F4F" w:rsidP="00F46271">
      <w:pPr>
        <w:rPr>
          <w:lang w:val="es-AR"/>
        </w:rPr>
      </w:pP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A7EE0" w14:textId="77777777" w:rsidR="00814AAA" w:rsidRDefault="00814AAA" w:rsidP="00C94FBE">
      <w:pPr>
        <w:spacing w:before="0" w:line="240" w:lineRule="auto"/>
      </w:pPr>
      <w:r>
        <w:separator/>
      </w:r>
    </w:p>
    <w:p w14:paraId="72321E1B" w14:textId="77777777" w:rsidR="00814AAA" w:rsidRDefault="00814AAA"/>
    <w:p w14:paraId="07B9DDA2" w14:textId="77777777" w:rsidR="00814AAA" w:rsidRDefault="00814AAA"/>
  </w:endnote>
  <w:endnote w:type="continuationSeparator" w:id="0">
    <w:p w14:paraId="22EF25D7" w14:textId="77777777" w:rsidR="00814AAA" w:rsidRDefault="00814AAA" w:rsidP="00C94FBE">
      <w:pPr>
        <w:spacing w:before="0" w:line="240" w:lineRule="auto"/>
      </w:pPr>
      <w:r>
        <w:continuationSeparator/>
      </w:r>
    </w:p>
    <w:p w14:paraId="4B8B8066" w14:textId="77777777" w:rsidR="00814AAA" w:rsidRDefault="00814AAA"/>
    <w:p w14:paraId="41C99F7C" w14:textId="77777777" w:rsidR="00814AAA" w:rsidRDefault="00814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CE606" w14:textId="77777777" w:rsidR="00814AAA" w:rsidRDefault="00814AAA" w:rsidP="00C94FBE">
      <w:pPr>
        <w:spacing w:before="0" w:line="240" w:lineRule="auto"/>
      </w:pPr>
      <w:r>
        <w:separator/>
      </w:r>
    </w:p>
    <w:p w14:paraId="3A111B5E" w14:textId="77777777" w:rsidR="00814AAA" w:rsidRDefault="00814AAA"/>
    <w:p w14:paraId="3D53BEEA" w14:textId="77777777" w:rsidR="00814AAA" w:rsidRDefault="00814AAA"/>
  </w:footnote>
  <w:footnote w:type="continuationSeparator" w:id="0">
    <w:p w14:paraId="5212E0A0" w14:textId="77777777" w:rsidR="00814AAA" w:rsidRDefault="00814AAA" w:rsidP="00C94FBE">
      <w:pPr>
        <w:spacing w:before="0" w:line="240" w:lineRule="auto"/>
      </w:pPr>
      <w:r>
        <w:continuationSeparator/>
      </w:r>
    </w:p>
    <w:p w14:paraId="39404E57" w14:textId="77777777" w:rsidR="00814AAA" w:rsidRDefault="00814AAA"/>
    <w:p w14:paraId="730A2EE0" w14:textId="77777777" w:rsidR="00814AAA" w:rsidRDefault="00814A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2F7267E9"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750A2">
          <w:rPr>
            <w:rFonts w:asciiTheme="majorHAnsi" w:eastAsiaTheme="majorEastAsia" w:hAnsiTheme="majorHAnsi" w:cstheme="majorBidi"/>
          </w:rPr>
          <w:t>Fase de construcción, Iteración 5</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3F97"/>
    <w:rsid w:val="00065897"/>
    <w:rsid w:val="0007540F"/>
    <w:rsid w:val="00087F53"/>
    <w:rsid w:val="00090DBA"/>
    <w:rsid w:val="00092BC0"/>
    <w:rsid w:val="000A0FE7"/>
    <w:rsid w:val="000B0250"/>
    <w:rsid w:val="000C165C"/>
    <w:rsid w:val="000C4C42"/>
    <w:rsid w:val="000C4E31"/>
    <w:rsid w:val="000D4C6E"/>
    <w:rsid w:val="000D4FF8"/>
    <w:rsid w:val="000E58FA"/>
    <w:rsid w:val="000E63BF"/>
    <w:rsid w:val="000F0A73"/>
    <w:rsid w:val="000F1888"/>
    <w:rsid w:val="000F4F97"/>
    <w:rsid w:val="000F79DF"/>
    <w:rsid w:val="0010416D"/>
    <w:rsid w:val="00113FD7"/>
    <w:rsid w:val="001163FF"/>
    <w:rsid w:val="001164E6"/>
    <w:rsid w:val="0012205F"/>
    <w:rsid w:val="00140AF7"/>
    <w:rsid w:val="001410A7"/>
    <w:rsid w:val="00144AE4"/>
    <w:rsid w:val="001479F6"/>
    <w:rsid w:val="00150702"/>
    <w:rsid w:val="00150FC2"/>
    <w:rsid w:val="00154EBE"/>
    <w:rsid w:val="00164C21"/>
    <w:rsid w:val="00166199"/>
    <w:rsid w:val="001812B8"/>
    <w:rsid w:val="00183953"/>
    <w:rsid w:val="00185A46"/>
    <w:rsid w:val="00191198"/>
    <w:rsid w:val="001950C8"/>
    <w:rsid w:val="00195BC9"/>
    <w:rsid w:val="001A2EE6"/>
    <w:rsid w:val="001A3EA9"/>
    <w:rsid w:val="001A5428"/>
    <w:rsid w:val="001B7881"/>
    <w:rsid w:val="001C6104"/>
    <w:rsid w:val="001C799E"/>
    <w:rsid w:val="001D43C9"/>
    <w:rsid w:val="001E0D37"/>
    <w:rsid w:val="001F1FC2"/>
    <w:rsid w:val="001F5F92"/>
    <w:rsid w:val="00201BF3"/>
    <w:rsid w:val="0020426A"/>
    <w:rsid w:val="002050DB"/>
    <w:rsid w:val="0020621B"/>
    <w:rsid w:val="00207404"/>
    <w:rsid w:val="002129C9"/>
    <w:rsid w:val="00217A70"/>
    <w:rsid w:val="00224B75"/>
    <w:rsid w:val="00243B56"/>
    <w:rsid w:val="00266C42"/>
    <w:rsid w:val="002731FC"/>
    <w:rsid w:val="0027605C"/>
    <w:rsid w:val="00276B9D"/>
    <w:rsid w:val="00295CA9"/>
    <w:rsid w:val="00297ADC"/>
    <w:rsid w:val="002A41AA"/>
    <w:rsid w:val="002B19AE"/>
    <w:rsid w:val="002B506A"/>
    <w:rsid w:val="002B5AF9"/>
    <w:rsid w:val="002B608F"/>
    <w:rsid w:val="002D0CCB"/>
    <w:rsid w:val="002D104A"/>
    <w:rsid w:val="002D50DF"/>
    <w:rsid w:val="002E07A1"/>
    <w:rsid w:val="002E0AB6"/>
    <w:rsid w:val="002E471A"/>
    <w:rsid w:val="002E7874"/>
    <w:rsid w:val="002E7DAE"/>
    <w:rsid w:val="002F1461"/>
    <w:rsid w:val="0031184D"/>
    <w:rsid w:val="00311F91"/>
    <w:rsid w:val="003130E3"/>
    <w:rsid w:val="003149A1"/>
    <w:rsid w:val="003163C6"/>
    <w:rsid w:val="00344258"/>
    <w:rsid w:val="0034480A"/>
    <w:rsid w:val="00346864"/>
    <w:rsid w:val="00350E39"/>
    <w:rsid w:val="003560F2"/>
    <w:rsid w:val="00363FD1"/>
    <w:rsid w:val="00373CA6"/>
    <w:rsid w:val="00385A00"/>
    <w:rsid w:val="003939A3"/>
    <w:rsid w:val="00393A05"/>
    <w:rsid w:val="00397566"/>
    <w:rsid w:val="003B46F2"/>
    <w:rsid w:val="003B4E63"/>
    <w:rsid w:val="003B56AE"/>
    <w:rsid w:val="003B7F1F"/>
    <w:rsid w:val="003C54B1"/>
    <w:rsid w:val="003C5D42"/>
    <w:rsid w:val="003C78C5"/>
    <w:rsid w:val="003E12FE"/>
    <w:rsid w:val="003F07CF"/>
    <w:rsid w:val="003F0BEB"/>
    <w:rsid w:val="003F212B"/>
    <w:rsid w:val="0040066E"/>
    <w:rsid w:val="00413525"/>
    <w:rsid w:val="00416240"/>
    <w:rsid w:val="004233B3"/>
    <w:rsid w:val="00426058"/>
    <w:rsid w:val="004502C2"/>
    <w:rsid w:val="004525FF"/>
    <w:rsid w:val="004535B9"/>
    <w:rsid w:val="004760B5"/>
    <w:rsid w:val="004807AF"/>
    <w:rsid w:val="004833AE"/>
    <w:rsid w:val="00487101"/>
    <w:rsid w:val="00487CDF"/>
    <w:rsid w:val="0049000B"/>
    <w:rsid w:val="00491F15"/>
    <w:rsid w:val="004A390E"/>
    <w:rsid w:val="004A54C8"/>
    <w:rsid w:val="004B5A25"/>
    <w:rsid w:val="004C28CD"/>
    <w:rsid w:val="004C5D7E"/>
    <w:rsid w:val="004C7977"/>
    <w:rsid w:val="004D231F"/>
    <w:rsid w:val="004D45CD"/>
    <w:rsid w:val="004D5185"/>
    <w:rsid w:val="004E3388"/>
    <w:rsid w:val="004E4935"/>
    <w:rsid w:val="004E4CDE"/>
    <w:rsid w:val="004F4D25"/>
    <w:rsid w:val="004F56B3"/>
    <w:rsid w:val="005017FA"/>
    <w:rsid w:val="005046A5"/>
    <w:rsid w:val="00504A67"/>
    <w:rsid w:val="00511D9A"/>
    <w:rsid w:val="00515617"/>
    <w:rsid w:val="00524AD9"/>
    <w:rsid w:val="00533DD3"/>
    <w:rsid w:val="00553EAF"/>
    <w:rsid w:val="00564033"/>
    <w:rsid w:val="0056630C"/>
    <w:rsid w:val="00570F4F"/>
    <w:rsid w:val="00571D62"/>
    <w:rsid w:val="0058431F"/>
    <w:rsid w:val="005857BB"/>
    <w:rsid w:val="00585C9B"/>
    <w:rsid w:val="0059596F"/>
    <w:rsid w:val="00597A23"/>
    <w:rsid w:val="005A0664"/>
    <w:rsid w:val="005A52A2"/>
    <w:rsid w:val="005B5AEE"/>
    <w:rsid w:val="005B6373"/>
    <w:rsid w:val="005B7004"/>
    <w:rsid w:val="005C1B07"/>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80710"/>
    <w:rsid w:val="00685880"/>
    <w:rsid w:val="006919D5"/>
    <w:rsid w:val="00692FFE"/>
    <w:rsid w:val="00695F62"/>
    <w:rsid w:val="0069686D"/>
    <w:rsid w:val="006A2495"/>
    <w:rsid w:val="006B3371"/>
    <w:rsid w:val="006B4E16"/>
    <w:rsid w:val="006B4F86"/>
    <w:rsid w:val="006C5908"/>
    <w:rsid w:val="006E45D0"/>
    <w:rsid w:val="006E5247"/>
    <w:rsid w:val="006F1C3B"/>
    <w:rsid w:val="006F4392"/>
    <w:rsid w:val="0070494E"/>
    <w:rsid w:val="00705C02"/>
    <w:rsid w:val="00710BA6"/>
    <w:rsid w:val="00711DF8"/>
    <w:rsid w:val="00723926"/>
    <w:rsid w:val="0072761D"/>
    <w:rsid w:val="00734A3F"/>
    <w:rsid w:val="0073726B"/>
    <w:rsid w:val="00740712"/>
    <w:rsid w:val="007447BE"/>
    <w:rsid w:val="00753725"/>
    <w:rsid w:val="00754140"/>
    <w:rsid w:val="007608DB"/>
    <w:rsid w:val="00773925"/>
    <w:rsid w:val="00776961"/>
    <w:rsid w:val="007803C4"/>
    <w:rsid w:val="007864F2"/>
    <w:rsid w:val="00786D1B"/>
    <w:rsid w:val="0079204E"/>
    <w:rsid w:val="00792D49"/>
    <w:rsid w:val="00796424"/>
    <w:rsid w:val="007A33C6"/>
    <w:rsid w:val="007A4D71"/>
    <w:rsid w:val="007B151B"/>
    <w:rsid w:val="007B2E53"/>
    <w:rsid w:val="007C10B1"/>
    <w:rsid w:val="007C344D"/>
    <w:rsid w:val="007C7112"/>
    <w:rsid w:val="007C742C"/>
    <w:rsid w:val="007D0CEE"/>
    <w:rsid w:val="007D5C5E"/>
    <w:rsid w:val="007D7477"/>
    <w:rsid w:val="007E3D34"/>
    <w:rsid w:val="007E5917"/>
    <w:rsid w:val="007E66A5"/>
    <w:rsid w:val="007F38C0"/>
    <w:rsid w:val="00801130"/>
    <w:rsid w:val="0081055E"/>
    <w:rsid w:val="00814AAA"/>
    <w:rsid w:val="00816B5F"/>
    <w:rsid w:val="00817955"/>
    <w:rsid w:val="00822C20"/>
    <w:rsid w:val="00835AE9"/>
    <w:rsid w:val="008539BD"/>
    <w:rsid w:val="00855522"/>
    <w:rsid w:val="00861B8F"/>
    <w:rsid w:val="008652EE"/>
    <w:rsid w:val="00866124"/>
    <w:rsid w:val="00866435"/>
    <w:rsid w:val="00867DE9"/>
    <w:rsid w:val="00870574"/>
    <w:rsid w:val="008816DF"/>
    <w:rsid w:val="00885BB2"/>
    <w:rsid w:val="008860FE"/>
    <w:rsid w:val="00893295"/>
    <w:rsid w:val="008942BD"/>
    <w:rsid w:val="008970F4"/>
    <w:rsid w:val="00897E6A"/>
    <w:rsid w:val="008A1B72"/>
    <w:rsid w:val="008A5ADC"/>
    <w:rsid w:val="008B1983"/>
    <w:rsid w:val="008B20AB"/>
    <w:rsid w:val="008B3B0F"/>
    <w:rsid w:val="008C36AB"/>
    <w:rsid w:val="008D200E"/>
    <w:rsid w:val="008D39D0"/>
    <w:rsid w:val="008D7439"/>
    <w:rsid w:val="008D7AC8"/>
    <w:rsid w:val="008E48FB"/>
    <w:rsid w:val="00904CB6"/>
    <w:rsid w:val="00911F7B"/>
    <w:rsid w:val="009212EE"/>
    <w:rsid w:val="0092131E"/>
    <w:rsid w:val="00923CA6"/>
    <w:rsid w:val="0092483A"/>
    <w:rsid w:val="0093496C"/>
    <w:rsid w:val="00942049"/>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2B5B"/>
    <w:rsid w:val="00A13DBA"/>
    <w:rsid w:val="00A14B0C"/>
    <w:rsid w:val="00A1685F"/>
    <w:rsid w:val="00A2496D"/>
    <w:rsid w:val="00A26D38"/>
    <w:rsid w:val="00A2757B"/>
    <w:rsid w:val="00A45630"/>
    <w:rsid w:val="00A50ABB"/>
    <w:rsid w:val="00A50B0E"/>
    <w:rsid w:val="00A54E5D"/>
    <w:rsid w:val="00A569A3"/>
    <w:rsid w:val="00A6150C"/>
    <w:rsid w:val="00A670E3"/>
    <w:rsid w:val="00A77EC6"/>
    <w:rsid w:val="00AA2D66"/>
    <w:rsid w:val="00AB3F2B"/>
    <w:rsid w:val="00AC5A07"/>
    <w:rsid w:val="00AC5EFD"/>
    <w:rsid w:val="00AC7AA9"/>
    <w:rsid w:val="00AD0859"/>
    <w:rsid w:val="00AD3B0D"/>
    <w:rsid w:val="00AE0C53"/>
    <w:rsid w:val="00AE1409"/>
    <w:rsid w:val="00AE5B0B"/>
    <w:rsid w:val="00AF6C07"/>
    <w:rsid w:val="00B00F4F"/>
    <w:rsid w:val="00B01480"/>
    <w:rsid w:val="00B0695A"/>
    <w:rsid w:val="00B071F2"/>
    <w:rsid w:val="00B138FE"/>
    <w:rsid w:val="00B144C2"/>
    <w:rsid w:val="00B20663"/>
    <w:rsid w:val="00B206EB"/>
    <w:rsid w:val="00B2132E"/>
    <w:rsid w:val="00B21F60"/>
    <w:rsid w:val="00B251C8"/>
    <w:rsid w:val="00B262F0"/>
    <w:rsid w:val="00B32896"/>
    <w:rsid w:val="00B3388A"/>
    <w:rsid w:val="00B36B62"/>
    <w:rsid w:val="00B46F4C"/>
    <w:rsid w:val="00B528A0"/>
    <w:rsid w:val="00B52B51"/>
    <w:rsid w:val="00B64C63"/>
    <w:rsid w:val="00B6695B"/>
    <w:rsid w:val="00B77F48"/>
    <w:rsid w:val="00B91414"/>
    <w:rsid w:val="00BA069F"/>
    <w:rsid w:val="00BA2346"/>
    <w:rsid w:val="00BA699A"/>
    <w:rsid w:val="00BA7FB1"/>
    <w:rsid w:val="00BB23C2"/>
    <w:rsid w:val="00BB4A41"/>
    <w:rsid w:val="00BB6AAE"/>
    <w:rsid w:val="00BB7855"/>
    <w:rsid w:val="00BC5404"/>
    <w:rsid w:val="00BD44B4"/>
    <w:rsid w:val="00BD491B"/>
    <w:rsid w:val="00BF1BE2"/>
    <w:rsid w:val="00C05700"/>
    <w:rsid w:val="00C22697"/>
    <w:rsid w:val="00C23F8C"/>
    <w:rsid w:val="00C24CDC"/>
    <w:rsid w:val="00C26C78"/>
    <w:rsid w:val="00C42873"/>
    <w:rsid w:val="00C42D14"/>
    <w:rsid w:val="00C42D53"/>
    <w:rsid w:val="00C46ABF"/>
    <w:rsid w:val="00C5135E"/>
    <w:rsid w:val="00C60640"/>
    <w:rsid w:val="00C67EBC"/>
    <w:rsid w:val="00C7670E"/>
    <w:rsid w:val="00C81AA0"/>
    <w:rsid w:val="00C872BB"/>
    <w:rsid w:val="00C94FBE"/>
    <w:rsid w:val="00C97238"/>
    <w:rsid w:val="00CB2CC9"/>
    <w:rsid w:val="00CD323E"/>
    <w:rsid w:val="00CE0252"/>
    <w:rsid w:val="00CE0C6E"/>
    <w:rsid w:val="00CE3829"/>
    <w:rsid w:val="00CE7C8F"/>
    <w:rsid w:val="00CE7F5B"/>
    <w:rsid w:val="00CF0F38"/>
    <w:rsid w:val="00CF2AD4"/>
    <w:rsid w:val="00CF4B05"/>
    <w:rsid w:val="00D01B23"/>
    <w:rsid w:val="00D06694"/>
    <w:rsid w:val="00D06E99"/>
    <w:rsid w:val="00D15FB2"/>
    <w:rsid w:val="00D23B47"/>
    <w:rsid w:val="00D255E1"/>
    <w:rsid w:val="00D25DE8"/>
    <w:rsid w:val="00D41217"/>
    <w:rsid w:val="00D41DE2"/>
    <w:rsid w:val="00D42ACA"/>
    <w:rsid w:val="00D51E12"/>
    <w:rsid w:val="00D5780A"/>
    <w:rsid w:val="00D620B4"/>
    <w:rsid w:val="00D649B2"/>
    <w:rsid w:val="00D70C0C"/>
    <w:rsid w:val="00D750A2"/>
    <w:rsid w:val="00D80E83"/>
    <w:rsid w:val="00D900C9"/>
    <w:rsid w:val="00D94B0F"/>
    <w:rsid w:val="00DA284A"/>
    <w:rsid w:val="00DA39DA"/>
    <w:rsid w:val="00DB5CC2"/>
    <w:rsid w:val="00DC08F6"/>
    <w:rsid w:val="00DC6746"/>
    <w:rsid w:val="00DD0159"/>
    <w:rsid w:val="00DD1DA2"/>
    <w:rsid w:val="00DD5A70"/>
    <w:rsid w:val="00DE0A69"/>
    <w:rsid w:val="00DE0ACC"/>
    <w:rsid w:val="00E01FEC"/>
    <w:rsid w:val="00E037C9"/>
    <w:rsid w:val="00E061E8"/>
    <w:rsid w:val="00E33B19"/>
    <w:rsid w:val="00E34178"/>
    <w:rsid w:val="00E360A2"/>
    <w:rsid w:val="00E36A01"/>
    <w:rsid w:val="00E41820"/>
    <w:rsid w:val="00E41E7A"/>
    <w:rsid w:val="00E438FE"/>
    <w:rsid w:val="00E4494B"/>
    <w:rsid w:val="00E511E0"/>
    <w:rsid w:val="00E5392A"/>
    <w:rsid w:val="00E53EC4"/>
    <w:rsid w:val="00E67DB5"/>
    <w:rsid w:val="00E7708C"/>
    <w:rsid w:val="00E8096E"/>
    <w:rsid w:val="00E8473E"/>
    <w:rsid w:val="00E84E25"/>
    <w:rsid w:val="00E858C3"/>
    <w:rsid w:val="00E93312"/>
    <w:rsid w:val="00EA3121"/>
    <w:rsid w:val="00EA38CB"/>
    <w:rsid w:val="00EA7D8C"/>
    <w:rsid w:val="00EB07D7"/>
    <w:rsid w:val="00EB70D1"/>
    <w:rsid w:val="00EC3635"/>
    <w:rsid w:val="00EC3840"/>
    <w:rsid w:val="00EC3C7F"/>
    <w:rsid w:val="00EC3E0F"/>
    <w:rsid w:val="00EE0084"/>
    <w:rsid w:val="00EF7C69"/>
    <w:rsid w:val="00F045A2"/>
    <w:rsid w:val="00F156D6"/>
    <w:rsid w:val="00F163F8"/>
    <w:rsid w:val="00F238D6"/>
    <w:rsid w:val="00F2749B"/>
    <w:rsid w:val="00F318D5"/>
    <w:rsid w:val="00F3328C"/>
    <w:rsid w:val="00F36808"/>
    <w:rsid w:val="00F438B1"/>
    <w:rsid w:val="00F46271"/>
    <w:rsid w:val="00F46446"/>
    <w:rsid w:val="00F54DA6"/>
    <w:rsid w:val="00F6748E"/>
    <w:rsid w:val="00F70F4F"/>
    <w:rsid w:val="00F771E5"/>
    <w:rsid w:val="00F813E9"/>
    <w:rsid w:val="00F815F5"/>
    <w:rsid w:val="00F926BE"/>
    <w:rsid w:val="00F92A5B"/>
    <w:rsid w:val="00FC165E"/>
    <w:rsid w:val="00FC4195"/>
    <w:rsid w:val="00FC4377"/>
    <w:rsid w:val="00FD02C3"/>
    <w:rsid w:val="00FD0DF7"/>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4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760</TotalTime>
  <Pages>7</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Agustin Collareda</cp:lastModifiedBy>
  <cp:revision>79</cp:revision>
  <cp:lastPrinted>2024-10-11T17:37:00Z</cp:lastPrinted>
  <dcterms:created xsi:type="dcterms:W3CDTF">2024-10-09T21:51:00Z</dcterms:created>
  <dcterms:modified xsi:type="dcterms:W3CDTF">2025-06-01T18:53:00Z</dcterms:modified>
  <cp:category>Fase de construcción, Iteración 5</cp:category>
</cp:coreProperties>
</file>