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Vesta Risk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56E7B87A" w14:textId="237438A3" w:rsidR="00DC58BE"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99435489" w:history="1">
            <w:r w:rsidR="00DC58BE" w:rsidRPr="00F533A9">
              <w:rPr>
                <w:rStyle w:val="Hipervnculo"/>
                <w:noProof/>
              </w:rPr>
              <w:t>Introducción</w:t>
            </w:r>
            <w:r w:rsidR="00DC58BE">
              <w:rPr>
                <w:noProof/>
                <w:webHidden/>
              </w:rPr>
              <w:tab/>
            </w:r>
            <w:r w:rsidR="00DC58BE">
              <w:rPr>
                <w:noProof/>
                <w:webHidden/>
              </w:rPr>
              <w:fldChar w:fldCharType="begin"/>
            </w:r>
            <w:r w:rsidR="00DC58BE">
              <w:rPr>
                <w:noProof/>
                <w:webHidden/>
              </w:rPr>
              <w:instrText xml:space="preserve"> PAGEREF _Toc199435489 \h </w:instrText>
            </w:r>
            <w:r w:rsidR="00DC58BE">
              <w:rPr>
                <w:noProof/>
                <w:webHidden/>
              </w:rPr>
            </w:r>
            <w:r w:rsidR="00DC58BE">
              <w:rPr>
                <w:noProof/>
                <w:webHidden/>
              </w:rPr>
              <w:fldChar w:fldCharType="separate"/>
            </w:r>
            <w:r w:rsidR="00DC58BE">
              <w:rPr>
                <w:noProof/>
                <w:webHidden/>
              </w:rPr>
              <w:t>4</w:t>
            </w:r>
            <w:r w:rsidR="00DC58BE">
              <w:rPr>
                <w:noProof/>
                <w:webHidden/>
              </w:rPr>
              <w:fldChar w:fldCharType="end"/>
            </w:r>
          </w:hyperlink>
        </w:p>
        <w:p w14:paraId="129D1523" w14:textId="1E8E3BA3" w:rsidR="00DC58BE" w:rsidRDefault="00DC58BE">
          <w:pPr>
            <w:pStyle w:val="TDC2"/>
            <w:rPr>
              <w:rFonts w:eastAsiaTheme="minorEastAsia"/>
              <w:i w:val="0"/>
              <w:iCs w:val="0"/>
              <w:noProof/>
              <w:kern w:val="2"/>
              <w:sz w:val="24"/>
              <w:szCs w:val="24"/>
              <w:lang w:val="es-AR" w:eastAsia="es-AR"/>
              <w14:ligatures w14:val="standardContextual"/>
            </w:rPr>
          </w:pPr>
          <w:hyperlink w:anchor="_Toc199435490" w:history="1">
            <w:r w:rsidRPr="00F533A9">
              <w:rPr>
                <w:rStyle w:val="Hipervnculo"/>
                <w:noProof/>
              </w:rPr>
              <w:t>Objetivo de este Manual</w:t>
            </w:r>
            <w:r>
              <w:rPr>
                <w:noProof/>
                <w:webHidden/>
              </w:rPr>
              <w:tab/>
            </w:r>
            <w:r>
              <w:rPr>
                <w:noProof/>
                <w:webHidden/>
              </w:rPr>
              <w:fldChar w:fldCharType="begin"/>
            </w:r>
            <w:r>
              <w:rPr>
                <w:noProof/>
                <w:webHidden/>
              </w:rPr>
              <w:instrText xml:space="preserve"> PAGEREF _Toc199435490 \h </w:instrText>
            </w:r>
            <w:r>
              <w:rPr>
                <w:noProof/>
                <w:webHidden/>
              </w:rPr>
            </w:r>
            <w:r>
              <w:rPr>
                <w:noProof/>
                <w:webHidden/>
              </w:rPr>
              <w:fldChar w:fldCharType="separate"/>
            </w:r>
            <w:r>
              <w:rPr>
                <w:noProof/>
                <w:webHidden/>
              </w:rPr>
              <w:t>4</w:t>
            </w:r>
            <w:r>
              <w:rPr>
                <w:noProof/>
                <w:webHidden/>
              </w:rPr>
              <w:fldChar w:fldCharType="end"/>
            </w:r>
          </w:hyperlink>
        </w:p>
        <w:p w14:paraId="2F409A03" w14:textId="456360B8" w:rsidR="00DC58BE" w:rsidRDefault="00DC58BE">
          <w:pPr>
            <w:pStyle w:val="TDC2"/>
            <w:rPr>
              <w:rFonts w:eastAsiaTheme="minorEastAsia"/>
              <w:i w:val="0"/>
              <w:iCs w:val="0"/>
              <w:noProof/>
              <w:kern w:val="2"/>
              <w:sz w:val="24"/>
              <w:szCs w:val="24"/>
              <w:lang w:val="es-AR" w:eastAsia="es-AR"/>
              <w14:ligatures w14:val="standardContextual"/>
            </w:rPr>
          </w:pPr>
          <w:hyperlink w:anchor="_Toc199435491" w:history="1">
            <w:r w:rsidRPr="00F533A9">
              <w:rPr>
                <w:rStyle w:val="Hipervnculo"/>
                <w:noProof/>
              </w:rPr>
              <w:t>Documentos relacionados</w:t>
            </w:r>
            <w:r>
              <w:rPr>
                <w:noProof/>
                <w:webHidden/>
              </w:rPr>
              <w:tab/>
            </w:r>
            <w:r>
              <w:rPr>
                <w:noProof/>
                <w:webHidden/>
              </w:rPr>
              <w:fldChar w:fldCharType="begin"/>
            </w:r>
            <w:r>
              <w:rPr>
                <w:noProof/>
                <w:webHidden/>
              </w:rPr>
              <w:instrText xml:space="preserve"> PAGEREF _Toc199435491 \h </w:instrText>
            </w:r>
            <w:r>
              <w:rPr>
                <w:noProof/>
                <w:webHidden/>
              </w:rPr>
            </w:r>
            <w:r>
              <w:rPr>
                <w:noProof/>
                <w:webHidden/>
              </w:rPr>
              <w:fldChar w:fldCharType="separate"/>
            </w:r>
            <w:r>
              <w:rPr>
                <w:noProof/>
                <w:webHidden/>
              </w:rPr>
              <w:t>4</w:t>
            </w:r>
            <w:r>
              <w:rPr>
                <w:noProof/>
                <w:webHidden/>
              </w:rPr>
              <w:fldChar w:fldCharType="end"/>
            </w:r>
          </w:hyperlink>
        </w:p>
        <w:p w14:paraId="5C6124B4" w14:textId="535AA0D1" w:rsidR="00DC58BE" w:rsidRDefault="00DC58BE">
          <w:pPr>
            <w:pStyle w:val="TDC1"/>
            <w:rPr>
              <w:rFonts w:eastAsiaTheme="minorEastAsia"/>
              <w:b w:val="0"/>
              <w:bCs w:val="0"/>
              <w:noProof/>
              <w:kern w:val="2"/>
              <w:sz w:val="24"/>
              <w:szCs w:val="24"/>
              <w:lang w:val="es-AR" w:eastAsia="es-AR"/>
              <w14:ligatures w14:val="standardContextual"/>
            </w:rPr>
          </w:pPr>
          <w:hyperlink w:anchor="_Toc199435492" w:history="1">
            <w:r w:rsidRPr="00F533A9">
              <w:rPr>
                <w:rStyle w:val="Hipervnculo"/>
                <w:noProof/>
              </w:rPr>
              <w:t>Requerimientos del Sistema</w:t>
            </w:r>
            <w:r>
              <w:rPr>
                <w:noProof/>
                <w:webHidden/>
              </w:rPr>
              <w:tab/>
            </w:r>
            <w:r>
              <w:rPr>
                <w:noProof/>
                <w:webHidden/>
              </w:rPr>
              <w:fldChar w:fldCharType="begin"/>
            </w:r>
            <w:r>
              <w:rPr>
                <w:noProof/>
                <w:webHidden/>
              </w:rPr>
              <w:instrText xml:space="preserve"> PAGEREF _Toc199435492 \h </w:instrText>
            </w:r>
            <w:r>
              <w:rPr>
                <w:noProof/>
                <w:webHidden/>
              </w:rPr>
            </w:r>
            <w:r>
              <w:rPr>
                <w:noProof/>
                <w:webHidden/>
              </w:rPr>
              <w:fldChar w:fldCharType="separate"/>
            </w:r>
            <w:r>
              <w:rPr>
                <w:noProof/>
                <w:webHidden/>
              </w:rPr>
              <w:t>4</w:t>
            </w:r>
            <w:r>
              <w:rPr>
                <w:noProof/>
                <w:webHidden/>
              </w:rPr>
              <w:fldChar w:fldCharType="end"/>
            </w:r>
          </w:hyperlink>
        </w:p>
        <w:p w14:paraId="15C9EF66" w14:textId="10D3BDC5" w:rsidR="00DC58BE" w:rsidRDefault="00DC58BE">
          <w:pPr>
            <w:pStyle w:val="TDC1"/>
            <w:rPr>
              <w:rFonts w:eastAsiaTheme="minorEastAsia"/>
              <w:b w:val="0"/>
              <w:bCs w:val="0"/>
              <w:noProof/>
              <w:kern w:val="2"/>
              <w:sz w:val="24"/>
              <w:szCs w:val="24"/>
              <w:lang w:val="es-AR" w:eastAsia="es-AR"/>
              <w14:ligatures w14:val="standardContextual"/>
            </w:rPr>
          </w:pPr>
          <w:hyperlink w:anchor="_Toc199435493" w:history="1">
            <w:r w:rsidRPr="00F533A9">
              <w:rPr>
                <w:rStyle w:val="Hipervnculo"/>
                <w:noProof/>
              </w:rPr>
              <w:t>Instalación</w:t>
            </w:r>
            <w:r>
              <w:rPr>
                <w:noProof/>
                <w:webHidden/>
              </w:rPr>
              <w:tab/>
            </w:r>
            <w:r>
              <w:rPr>
                <w:noProof/>
                <w:webHidden/>
              </w:rPr>
              <w:fldChar w:fldCharType="begin"/>
            </w:r>
            <w:r>
              <w:rPr>
                <w:noProof/>
                <w:webHidden/>
              </w:rPr>
              <w:instrText xml:space="preserve"> PAGEREF _Toc199435493 \h </w:instrText>
            </w:r>
            <w:r>
              <w:rPr>
                <w:noProof/>
                <w:webHidden/>
              </w:rPr>
            </w:r>
            <w:r>
              <w:rPr>
                <w:noProof/>
                <w:webHidden/>
              </w:rPr>
              <w:fldChar w:fldCharType="separate"/>
            </w:r>
            <w:r>
              <w:rPr>
                <w:noProof/>
                <w:webHidden/>
              </w:rPr>
              <w:t>5</w:t>
            </w:r>
            <w:r>
              <w:rPr>
                <w:noProof/>
                <w:webHidden/>
              </w:rPr>
              <w:fldChar w:fldCharType="end"/>
            </w:r>
          </w:hyperlink>
        </w:p>
        <w:p w14:paraId="7EF1E601" w14:textId="5E760975" w:rsidR="00DC58BE" w:rsidRDefault="00DC58BE">
          <w:pPr>
            <w:pStyle w:val="TDC2"/>
            <w:rPr>
              <w:rFonts w:eastAsiaTheme="minorEastAsia"/>
              <w:i w:val="0"/>
              <w:iCs w:val="0"/>
              <w:noProof/>
              <w:kern w:val="2"/>
              <w:sz w:val="24"/>
              <w:szCs w:val="24"/>
              <w:lang w:val="es-AR" w:eastAsia="es-AR"/>
              <w14:ligatures w14:val="standardContextual"/>
            </w:rPr>
          </w:pPr>
          <w:hyperlink w:anchor="_Toc199435494" w:history="1">
            <w:r w:rsidRPr="00F533A9">
              <w:rPr>
                <w:rStyle w:val="Hipervnculo"/>
                <w:noProof/>
              </w:rPr>
              <w:t>Instalar otro Software</w:t>
            </w:r>
            <w:r>
              <w:rPr>
                <w:noProof/>
                <w:webHidden/>
              </w:rPr>
              <w:tab/>
            </w:r>
            <w:r>
              <w:rPr>
                <w:noProof/>
                <w:webHidden/>
              </w:rPr>
              <w:fldChar w:fldCharType="begin"/>
            </w:r>
            <w:r>
              <w:rPr>
                <w:noProof/>
                <w:webHidden/>
              </w:rPr>
              <w:instrText xml:space="preserve"> PAGEREF _Toc199435494 \h </w:instrText>
            </w:r>
            <w:r>
              <w:rPr>
                <w:noProof/>
                <w:webHidden/>
              </w:rPr>
            </w:r>
            <w:r>
              <w:rPr>
                <w:noProof/>
                <w:webHidden/>
              </w:rPr>
              <w:fldChar w:fldCharType="separate"/>
            </w:r>
            <w:r>
              <w:rPr>
                <w:noProof/>
                <w:webHidden/>
              </w:rPr>
              <w:t>5</w:t>
            </w:r>
            <w:r>
              <w:rPr>
                <w:noProof/>
                <w:webHidden/>
              </w:rPr>
              <w:fldChar w:fldCharType="end"/>
            </w:r>
          </w:hyperlink>
        </w:p>
        <w:p w14:paraId="2111BF48" w14:textId="1F23CAB1" w:rsidR="00DC58BE" w:rsidRDefault="00DC58BE">
          <w:pPr>
            <w:pStyle w:val="TDC2"/>
            <w:rPr>
              <w:rFonts w:eastAsiaTheme="minorEastAsia"/>
              <w:i w:val="0"/>
              <w:iCs w:val="0"/>
              <w:noProof/>
              <w:kern w:val="2"/>
              <w:sz w:val="24"/>
              <w:szCs w:val="24"/>
              <w:lang w:val="es-AR" w:eastAsia="es-AR"/>
              <w14:ligatures w14:val="standardContextual"/>
            </w:rPr>
          </w:pPr>
          <w:hyperlink w:anchor="_Toc199435495" w:history="1">
            <w:r w:rsidRPr="00F533A9">
              <w:rPr>
                <w:rStyle w:val="Hipervnculo"/>
                <w:noProof/>
              </w:rPr>
              <w:t>Instalar el Producto</w:t>
            </w:r>
            <w:r>
              <w:rPr>
                <w:noProof/>
                <w:webHidden/>
              </w:rPr>
              <w:tab/>
            </w:r>
            <w:r>
              <w:rPr>
                <w:noProof/>
                <w:webHidden/>
              </w:rPr>
              <w:fldChar w:fldCharType="begin"/>
            </w:r>
            <w:r>
              <w:rPr>
                <w:noProof/>
                <w:webHidden/>
              </w:rPr>
              <w:instrText xml:space="preserve"> PAGEREF _Toc199435495 \h </w:instrText>
            </w:r>
            <w:r>
              <w:rPr>
                <w:noProof/>
                <w:webHidden/>
              </w:rPr>
            </w:r>
            <w:r>
              <w:rPr>
                <w:noProof/>
                <w:webHidden/>
              </w:rPr>
              <w:fldChar w:fldCharType="separate"/>
            </w:r>
            <w:r>
              <w:rPr>
                <w:noProof/>
                <w:webHidden/>
              </w:rPr>
              <w:t>5</w:t>
            </w:r>
            <w:r>
              <w:rPr>
                <w:noProof/>
                <w:webHidden/>
              </w:rPr>
              <w:fldChar w:fldCharType="end"/>
            </w:r>
          </w:hyperlink>
        </w:p>
        <w:p w14:paraId="40E3FE01" w14:textId="4A2F7C92" w:rsidR="00DC58BE" w:rsidRDefault="00DC58BE">
          <w:pPr>
            <w:pStyle w:val="TDC1"/>
            <w:rPr>
              <w:rFonts w:eastAsiaTheme="minorEastAsia"/>
              <w:b w:val="0"/>
              <w:bCs w:val="0"/>
              <w:noProof/>
              <w:kern w:val="2"/>
              <w:sz w:val="24"/>
              <w:szCs w:val="24"/>
              <w:lang w:val="es-AR" w:eastAsia="es-AR"/>
              <w14:ligatures w14:val="standardContextual"/>
            </w:rPr>
          </w:pPr>
          <w:hyperlink w:anchor="_Toc199435496" w:history="1">
            <w:r w:rsidRPr="00F533A9">
              <w:rPr>
                <w:rStyle w:val="Hipervnculo"/>
                <w:noProof/>
              </w:rPr>
              <w:t>Desinstalar el Producto Software</w:t>
            </w:r>
            <w:r>
              <w:rPr>
                <w:noProof/>
                <w:webHidden/>
              </w:rPr>
              <w:tab/>
            </w:r>
            <w:r>
              <w:rPr>
                <w:noProof/>
                <w:webHidden/>
              </w:rPr>
              <w:fldChar w:fldCharType="begin"/>
            </w:r>
            <w:r>
              <w:rPr>
                <w:noProof/>
                <w:webHidden/>
              </w:rPr>
              <w:instrText xml:space="preserve"> PAGEREF _Toc199435496 \h </w:instrText>
            </w:r>
            <w:r>
              <w:rPr>
                <w:noProof/>
                <w:webHidden/>
              </w:rPr>
            </w:r>
            <w:r>
              <w:rPr>
                <w:noProof/>
                <w:webHidden/>
              </w:rPr>
              <w:fldChar w:fldCharType="separate"/>
            </w:r>
            <w:r>
              <w:rPr>
                <w:noProof/>
                <w:webHidden/>
              </w:rPr>
              <w:t>5</w:t>
            </w:r>
            <w:r>
              <w:rPr>
                <w:noProof/>
                <w:webHidden/>
              </w:rPr>
              <w:fldChar w:fldCharType="end"/>
            </w:r>
          </w:hyperlink>
        </w:p>
        <w:p w14:paraId="059445D5" w14:textId="0A35E6AD" w:rsidR="00DC58BE" w:rsidRDefault="00DC58BE">
          <w:pPr>
            <w:pStyle w:val="TDC1"/>
            <w:rPr>
              <w:rFonts w:eastAsiaTheme="minorEastAsia"/>
              <w:b w:val="0"/>
              <w:bCs w:val="0"/>
              <w:noProof/>
              <w:kern w:val="2"/>
              <w:sz w:val="24"/>
              <w:szCs w:val="24"/>
              <w:lang w:val="es-AR" w:eastAsia="es-AR"/>
              <w14:ligatures w14:val="standardContextual"/>
            </w:rPr>
          </w:pPr>
          <w:hyperlink w:anchor="_Toc199435497" w:history="1">
            <w:r w:rsidRPr="00F533A9">
              <w:rPr>
                <w:rStyle w:val="Hipervnculo"/>
                <w:noProof/>
              </w:rPr>
              <w:t>Problemas de Instalación</w:t>
            </w:r>
            <w:r>
              <w:rPr>
                <w:noProof/>
                <w:webHidden/>
              </w:rPr>
              <w:tab/>
            </w:r>
            <w:r>
              <w:rPr>
                <w:noProof/>
                <w:webHidden/>
              </w:rPr>
              <w:fldChar w:fldCharType="begin"/>
            </w:r>
            <w:r>
              <w:rPr>
                <w:noProof/>
                <w:webHidden/>
              </w:rPr>
              <w:instrText xml:space="preserve"> PAGEREF _Toc199435497 \h </w:instrText>
            </w:r>
            <w:r>
              <w:rPr>
                <w:noProof/>
                <w:webHidden/>
              </w:rPr>
            </w:r>
            <w:r>
              <w:rPr>
                <w:noProof/>
                <w:webHidden/>
              </w:rPr>
              <w:fldChar w:fldCharType="separate"/>
            </w:r>
            <w:r>
              <w:rPr>
                <w:noProof/>
                <w:webHidden/>
              </w:rPr>
              <w:t>6</w:t>
            </w:r>
            <w:r>
              <w:rPr>
                <w:noProof/>
                <w:webHidden/>
              </w:rPr>
              <w:fldChar w:fldCharType="end"/>
            </w:r>
          </w:hyperlink>
        </w:p>
        <w:p w14:paraId="2447AB36" w14:textId="5B472078" w:rsidR="00DC58BE" w:rsidRDefault="00DC58BE">
          <w:pPr>
            <w:pStyle w:val="TDC1"/>
            <w:rPr>
              <w:rFonts w:eastAsiaTheme="minorEastAsia"/>
              <w:b w:val="0"/>
              <w:bCs w:val="0"/>
              <w:noProof/>
              <w:kern w:val="2"/>
              <w:sz w:val="24"/>
              <w:szCs w:val="24"/>
              <w:lang w:val="es-AR" w:eastAsia="es-AR"/>
              <w14:ligatures w14:val="standardContextual"/>
            </w:rPr>
          </w:pPr>
          <w:hyperlink w:anchor="_Toc199435498" w:history="1">
            <w:r w:rsidRPr="00F533A9">
              <w:rPr>
                <w:rStyle w:val="Hipervnculo"/>
                <w:noProof/>
              </w:rPr>
              <w:t>Empezar a utilizar el Producto</w:t>
            </w:r>
            <w:r>
              <w:rPr>
                <w:noProof/>
                <w:webHidden/>
              </w:rPr>
              <w:tab/>
            </w:r>
            <w:r>
              <w:rPr>
                <w:noProof/>
                <w:webHidden/>
              </w:rPr>
              <w:fldChar w:fldCharType="begin"/>
            </w:r>
            <w:r>
              <w:rPr>
                <w:noProof/>
                <w:webHidden/>
              </w:rPr>
              <w:instrText xml:space="preserve"> PAGEREF _Toc199435498 \h </w:instrText>
            </w:r>
            <w:r>
              <w:rPr>
                <w:noProof/>
                <w:webHidden/>
              </w:rPr>
            </w:r>
            <w:r>
              <w:rPr>
                <w:noProof/>
                <w:webHidden/>
              </w:rPr>
              <w:fldChar w:fldCharType="separate"/>
            </w:r>
            <w:r>
              <w:rPr>
                <w:noProof/>
                <w:webHidden/>
              </w:rPr>
              <w:t>6</w:t>
            </w:r>
            <w:r>
              <w:rPr>
                <w:noProof/>
                <w:webHidden/>
              </w:rPr>
              <w:fldChar w:fldCharType="end"/>
            </w:r>
          </w:hyperlink>
        </w:p>
        <w:p w14:paraId="1E2607CC" w14:textId="6C7FFE3F"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199435489"/>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199435490"/>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Risk Manager. </w:t>
      </w:r>
    </w:p>
    <w:p w14:paraId="397CA083" w14:textId="15DA480D" w:rsidR="00C8417D" w:rsidRDefault="00C8417D" w:rsidP="00C8417D">
      <w:pPr>
        <w:pStyle w:val="PSI-Comentario"/>
      </w:pPr>
      <w:r>
        <w:rPr>
          <w:lang w:val="es-ES"/>
        </w:rPr>
        <w:t>Vesta Risk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199435491"/>
      <w:r w:rsidRPr="00C539D1">
        <w:t>Documentos relacionados</w:t>
      </w:r>
      <w:bookmarkEnd w:id="2"/>
    </w:p>
    <w:p w14:paraId="4BDD2A26" w14:textId="1EE3E61E" w:rsidR="00D05BF9" w:rsidRPr="00D05BF9" w:rsidRDefault="00D05BF9" w:rsidP="00C8417D">
      <w:pPr>
        <w:pStyle w:val="PSI-Comentario"/>
        <w:rPr>
          <w:i/>
        </w:rPr>
      </w:pPr>
      <w:r w:rsidRPr="00D05BF9">
        <w:t xml:space="preserve">Es recomendable que, una vez finalizada la instalación, consulte el </w:t>
      </w:r>
      <w:r w:rsidRPr="00D05BF9">
        <w:rPr>
          <w:u w:val="single"/>
        </w:rPr>
        <w:t>Manual de Usuario</w:t>
      </w:r>
      <w:r w:rsidRPr="00D05BF9">
        <w:t xml:space="preserve"> antes de utilizar </w:t>
      </w:r>
      <w:r>
        <w:rPr>
          <w:i/>
        </w:rPr>
        <w:t>Vesta Risk Manager</w:t>
      </w:r>
      <w:r w:rsidRPr="00D05BF9">
        <w:t xml:space="preserve"> por primera vez.</w:t>
      </w:r>
    </w:p>
    <w:p w14:paraId="22F21632" w14:textId="70EF389D" w:rsidR="00F532CF" w:rsidRDefault="00CA798A" w:rsidP="004174B7">
      <w:pPr>
        <w:pStyle w:val="PSI-Ttulo1"/>
      </w:pPr>
      <w:bookmarkStart w:id="3" w:name="_Toc199435492"/>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199435493"/>
      <w:r>
        <w:lastRenderedPageBreak/>
        <w:t>Instalación</w:t>
      </w:r>
      <w:bookmarkEnd w:id="4"/>
    </w:p>
    <w:p w14:paraId="0734A341" w14:textId="77777777" w:rsidR="006119F0" w:rsidRPr="00ED038F" w:rsidRDefault="006119F0" w:rsidP="006119F0">
      <w:pPr>
        <w:pStyle w:val="PSI-Ttulo2"/>
      </w:pPr>
      <w:bookmarkStart w:id="5" w:name="_Toc199435494"/>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009E94EF" w:rsidR="008949C5" w:rsidRDefault="00DC58BE" w:rsidP="001402B5">
      <w:pPr>
        <w:pStyle w:val="PSI-Comentario"/>
        <w:numPr>
          <w:ilvl w:val="0"/>
          <w:numId w:val="16"/>
        </w:numPr>
      </w:pPr>
      <w:r>
        <w:t xml:space="preserve">Xampp </w:t>
      </w:r>
      <w:r w:rsidRPr="00DC58BE">
        <w:rPr>
          <w:lang w:val="es-ES"/>
        </w:rPr>
        <w:t>8.2.12</w:t>
      </w:r>
      <w:r>
        <w:rPr>
          <w:lang w:val="es-ES"/>
        </w:rPr>
        <w:t>.</w:t>
      </w:r>
    </w:p>
    <w:p w14:paraId="3F074584" w14:textId="4531FEB6" w:rsidR="008A2D12" w:rsidRDefault="008A2D12" w:rsidP="001402B5">
      <w:pPr>
        <w:pStyle w:val="PSI-Comentario"/>
        <w:numPr>
          <w:ilvl w:val="0"/>
          <w:numId w:val="16"/>
        </w:numPr>
      </w:pPr>
      <w:r>
        <w:t>Node</w:t>
      </w:r>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r>
        <w:t>Composer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199435495"/>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4B56D9E7" w:rsidR="0088450C" w:rsidRDefault="0088450C" w:rsidP="0088450C">
      <w:pPr>
        <w:pStyle w:val="PSI-Comentario"/>
        <w:numPr>
          <w:ilvl w:val="0"/>
          <w:numId w:val="17"/>
        </w:numPr>
      </w:pPr>
      <w:r>
        <w:t xml:space="preserve">Extraer </w:t>
      </w:r>
      <w:r w:rsidRPr="0088450C">
        <w:t>el archivo comprimido y colocar la carpeta</w:t>
      </w:r>
      <w:r>
        <w:t xml:space="preserve"> Vesta </w:t>
      </w:r>
      <w:r w:rsidR="00DC58BE">
        <w:t>dentro del directorio htdocs de su instalación de xampp</w:t>
      </w:r>
    </w:p>
    <w:p w14:paraId="7DA395F4" w14:textId="1FD43C4D" w:rsidR="0088450C" w:rsidRDefault="0088450C" w:rsidP="0088450C">
      <w:pPr>
        <w:pStyle w:val="PSI-Comentario"/>
        <w:numPr>
          <w:ilvl w:val="0"/>
          <w:numId w:val="17"/>
        </w:numPr>
      </w:pPr>
      <w:r>
        <w:t>Crear el esquema “bdvestariskmanager” en el SGBD MySQL y res</w:t>
      </w:r>
      <w:r w:rsidR="00E71A5D">
        <w:t>t</w:t>
      </w:r>
      <w:r>
        <w:t>aurar los datos del archivo</w:t>
      </w:r>
      <w:r w:rsidR="00DC58BE">
        <w:t xml:space="preserve"> </w:t>
      </w:r>
      <w:r w:rsidR="00DC58BE">
        <w:t>bdvestariskmanager</w:t>
      </w:r>
      <w:r w:rsidR="00DC58BE">
        <w:t>.sql</w:t>
      </w:r>
    </w:p>
    <w:p w14:paraId="7C141664" w14:textId="1B33A8F6" w:rsidR="0088450C" w:rsidRDefault="00112ABA" w:rsidP="0088450C">
      <w:pPr>
        <w:pStyle w:val="PSI-Comentario"/>
        <w:numPr>
          <w:ilvl w:val="0"/>
          <w:numId w:val="17"/>
        </w:numPr>
      </w:pPr>
      <w:r>
        <w:t>Crear el archivo .env</w:t>
      </w:r>
      <w:r w:rsidR="00DC58BE">
        <w:t xml:space="preserve"> dentro de la carpeta Vesta</w:t>
      </w:r>
      <w:r>
        <w:t xml:space="preserve"> con las siguientes características: </w:t>
      </w:r>
    </w:p>
    <w:p w14:paraId="1FAA69BD" w14:textId="77777777" w:rsidR="00112ABA" w:rsidRDefault="00112ABA" w:rsidP="00112ABA">
      <w:pPr>
        <w:pStyle w:val="PSI-Comentario"/>
        <w:numPr>
          <w:ilvl w:val="1"/>
          <w:numId w:val="17"/>
        </w:numPr>
      </w:pPr>
      <w:r>
        <w:t>DB_HOST="localhost"</w:t>
      </w:r>
    </w:p>
    <w:p w14:paraId="67A74B34" w14:textId="77777777" w:rsidR="00112ABA" w:rsidRDefault="00112ABA" w:rsidP="00112ABA">
      <w:pPr>
        <w:pStyle w:val="PSI-Comentario"/>
        <w:numPr>
          <w:ilvl w:val="1"/>
          <w:numId w:val="17"/>
        </w:numPr>
      </w:pPr>
      <w:r>
        <w:t>DB_NAME="bdvestariskmanager"</w:t>
      </w:r>
    </w:p>
    <w:p w14:paraId="17FCF80A" w14:textId="6D0C1C28" w:rsidR="00112ABA" w:rsidRDefault="00112ABA" w:rsidP="00112ABA">
      <w:pPr>
        <w:pStyle w:val="PSI-Comentario"/>
        <w:numPr>
          <w:ilvl w:val="1"/>
          <w:numId w:val="17"/>
        </w:numPr>
      </w:pPr>
      <w:r>
        <w:t>DB_USER="&lt;Usuario&gt;"</w:t>
      </w:r>
    </w:p>
    <w:p w14:paraId="2825C78D" w14:textId="2D0BB023" w:rsidR="00112ABA" w:rsidRDefault="00112ABA" w:rsidP="00112ABA">
      <w:pPr>
        <w:pStyle w:val="PSI-Comentario"/>
        <w:numPr>
          <w:ilvl w:val="1"/>
          <w:numId w:val="17"/>
        </w:numPr>
      </w:pPr>
      <w:r>
        <w:t>DB_PASS="&lt;Contraseña&gt;"</w:t>
      </w:r>
    </w:p>
    <w:p w14:paraId="30C609E1" w14:textId="29364D0E" w:rsidR="00DC58BE" w:rsidRDefault="00DC58BE" w:rsidP="00264200">
      <w:pPr>
        <w:pStyle w:val="PSI-Comentario"/>
        <w:numPr>
          <w:ilvl w:val="0"/>
          <w:numId w:val="17"/>
        </w:numPr>
      </w:pPr>
      <w:r>
        <w:t xml:space="preserve">Se deberá desactivar el antivirus y dentro de la carpeta Vesta ejecutar el comando </w:t>
      </w:r>
      <w:r w:rsidRPr="00DC58BE">
        <w:rPr>
          <w:b/>
          <w:bCs/>
        </w:rPr>
        <w:t>composer install</w:t>
      </w:r>
      <w:r>
        <w:t>.</w:t>
      </w:r>
    </w:p>
    <w:p w14:paraId="555A0A41" w14:textId="17F62C49" w:rsidR="008344C6" w:rsidRDefault="008344C6" w:rsidP="00991499">
      <w:pPr>
        <w:pStyle w:val="PSI-Comentario"/>
        <w:numPr>
          <w:ilvl w:val="0"/>
          <w:numId w:val="17"/>
        </w:numPr>
      </w:pPr>
      <w:r>
        <w:t>Dentro de la carpeta Frontend, buscar el archivo Main</w:t>
      </w:r>
      <w:r w:rsidR="00991499">
        <w:t>.jsx que se encuentra en Frontend/src. En este archivo se debe crear un proyecto en Google Cloud y obtener una credencial para la ruta localhost:&lt;Puerto&gt;. En la parte de &lt;</w:t>
      </w:r>
      <w:r w:rsidR="00991499" w:rsidRPr="00991499">
        <w:t>GoogleOAuthProvider clientId="</w:t>
      </w:r>
      <w:r w:rsidR="00991499">
        <w:t xml:space="preserve">&lt;id_cliente&gt;”&gt; donde dice &lt;id_cliente&gt; reemplazar con la credencial obtenida. </w:t>
      </w:r>
    </w:p>
    <w:p w14:paraId="16FFA1FB" w14:textId="52BDAA3C" w:rsidR="0088450C" w:rsidRDefault="00FB63F8" w:rsidP="00264200">
      <w:pPr>
        <w:pStyle w:val="PSI-Comentario"/>
        <w:numPr>
          <w:ilvl w:val="0"/>
          <w:numId w:val="17"/>
        </w:numPr>
      </w:pPr>
      <w:r>
        <w:t>Dentro de la carpeta Frontend, s</w:t>
      </w:r>
      <w:r w:rsidR="008A2D12">
        <w:t>e deberá ejecutar el comando</w:t>
      </w:r>
      <w:r w:rsidR="00726B05">
        <w:t xml:space="preserve"> npm install</w:t>
      </w:r>
      <w:r w:rsidR="008A2D12">
        <w:t>.</w:t>
      </w:r>
    </w:p>
    <w:p w14:paraId="01C16708" w14:textId="6EB5B203" w:rsidR="00726B05" w:rsidRDefault="00726B05" w:rsidP="001630D9">
      <w:pPr>
        <w:pStyle w:val="PSI-Comentario"/>
        <w:numPr>
          <w:ilvl w:val="0"/>
          <w:numId w:val="17"/>
        </w:numPr>
      </w:pPr>
      <w:r>
        <w:t>Se debe ingresar al Xampp y activar los servicios Apache y MySQL.</w:t>
      </w:r>
    </w:p>
    <w:p w14:paraId="4BCC6741" w14:textId="57B1514C" w:rsidR="00726B05" w:rsidRDefault="00726B05" w:rsidP="001630D9">
      <w:pPr>
        <w:pStyle w:val="PSI-Comentario"/>
        <w:numPr>
          <w:ilvl w:val="0"/>
          <w:numId w:val="17"/>
        </w:numPr>
      </w:pPr>
      <w:r>
        <w:t>Dentro de la carpeta Frontend, se deberá ejecutar el comando npm run dev.</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199435496"/>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Frontend</w:t>
      </w:r>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199435497"/>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archivo .env</w:t>
      </w:r>
      <w:r w:rsidR="003C21E1">
        <w:rPr>
          <w:lang w:val="es-ES"/>
        </w:rPr>
        <w:t>.</w:t>
      </w:r>
    </w:p>
    <w:p w14:paraId="1E2A865A" w14:textId="7CD615AD" w:rsidR="0088450C" w:rsidRDefault="0088450C" w:rsidP="0088450C">
      <w:pPr>
        <w:pStyle w:val="PSI-Comentario"/>
        <w:numPr>
          <w:ilvl w:val="1"/>
          <w:numId w:val="16"/>
        </w:numPr>
        <w:rPr>
          <w:lang w:val="es-ES"/>
        </w:rPr>
      </w:pPr>
      <w:r>
        <w:rPr>
          <w:lang w:val="es-ES"/>
        </w:rPr>
        <w:t>Revisar creación del esquema de datos bdvestariskmanager.</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archivo .env</w:t>
      </w:r>
      <w:r>
        <w:rPr>
          <w:lang w:val="es-ES"/>
        </w:rPr>
        <w:t>.</w:t>
      </w:r>
    </w:p>
    <w:p w14:paraId="5B949411" w14:textId="13EA9FCB" w:rsidR="004F2371" w:rsidRDefault="004F2371" w:rsidP="004F2371">
      <w:pPr>
        <w:pStyle w:val="PSI-Comentario"/>
        <w:numPr>
          <w:ilvl w:val="0"/>
          <w:numId w:val="16"/>
        </w:numPr>
        <w:rPr>
          <w:lang w:val="es-ES"/>
        </w:rPr>
      </w:pPr>
      <w:r>
        <w:rPr>
          <w:lang w:val="es-ES"/>
        </w:rPr>
        <w:t>Falla de composer</w:t>
      </w:r>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Pr="004F2371" w:rsidRDefault="004F2371" w:rsidP="004F2371">
      <w:pPr>
        <w:pStyle w:val="PSI-Comentario"/>
        <w:numPr>
          <w:ilvl w:val="1"/>
          <w:numId w:val="16"/>
        </w:numPr>
        <w:rPr>
          <w:lang w:val="es-ES"/>
        </w:rPr>
      </w:pPr>
      <w:r>
        <w:rPr>
          <w:lang w:val="es-ES"/>
        </w:rPr>
        <w:t>Antes de ejecutar el comando composer install se debe desactivar el antivirus.</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199435498"/>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739C8" w14:textId="77777777" w:rsidR="00EE5EFA" w:rsidRDefault="00EE5EFA" w:rsidP="00C94FBE">
      <w:pPr>
        <w:spacing w:before="0" w:line="240" w:lineRule="auto"/>
      </w:pPr>
      <w:r>
        <w:separator/>
      </w:r>
    </w:p>
    <w:p w14:paraId="7B6072DE" w14:textId="77777777" w:rsidR="00EE5EFA" w:rsidRDefault="00EE5EFA"/>
  </w:endnote>
  <w:endnote w:type="continuationSeparator" w:id="0">
    <w:p w14:paraId="7A335846" w14:textId="77777777" w:rsidR="00EE5EFA" w:rsidRDefault="00EE5EFA" w:rsidP="00C94FBE">
      <w:pPr>
        <w:spacing w:before="0" w:line="240" w:lineRule="auto"/>
      </w:pPr>
      <w:r>
        <w:continuationSeparator/>
      </w:r>
    </w:p>
    <w:p w14:paraId="1ECE751C" w14:textId="77777777" w:rsidR="00EE5EFA" w:rsidRDefault="00EE5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F1689" w14:textId="77777777" w:rsidR="00EE5EFA" w:rsidRDefault="00EE5EFA" w:rsidP="00C94FBE">
      <w:pPr>
        <w:spacing w:before="0" w:line="240" w:lineRule="auto"/>
      </w:pPr>
      <w:r>
        <w:separator/>
      </w:r>
    </w:p>
    <w:p w14:paraId="26A06288" w14:textId="77777777" w:rsidR="00EE5EFA" w:rsidRDefault="00EE5EFA"/>
  </w:footnote>
  <w:footnote w:type="continuationSeparator" w:id="0">
    <w:p w14:paraId="3E73EC18" w14:textId="77777777" w:rsidR="00EE5EFA" w:rsidRDefault="00EE5EFA" w:rsidP="00C94FBE">
      <w:pPr>
        <w:spacing w:before="0" w:line="240" w:lineRule="auto"/>
      </w:pPr>
      <w:r>
        <w:continuationSeparator/>
      </w:r>
    </w:p>
    <w:p w14:paraId="0035318F" w14:textId="77777777" w:rsidR="00EE5EFA" w:rsidRDefault="00EE5E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C4C42"/>
    <w:rsid w:val="000C4E31"/>
    <w:rsid w:val="000D4C6E"/>
    <w:rsid w:val="000D5151"/>
    <w:rsid w:val="000D64A9"/>
    <w:rsid w:val="000E7C18"/>
    <w:rsid w:val="000F1888"/>
    <w:rsid w:val="000F4F97"/>
    <w:rsid w:val="000F79DF"/>
    <w:rsid w:val="0010416D"/>
    <w:rsid w:val="00112ABA"/>
    <w:rsid w:val="001163FF"/>
    <w:rsid w:val="0012205F"/>
    <w:rsid w:val="001410A7"/>
    <w:rsid w:val="00144AE4"/>
    <w:rsid w:val="00150702"/>
    <w:rsid w:val="00153DDD"/>
    <w:rsid w:val="00173DEF"/>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3282F"/>
    <w:rsid w:val="00253D2B"/>
    <w:rsid w:val="00264200"/>
    <w:rsid w:val="00266C42"/>
    <w:rsid w:val="00282FF0"/>
    <w:rsid w:val="00295CA9"/>
    <w:rsid w:val="002A1D4F"/>
    <w:rsid w:val="002A2AEF"/>
    <w:rsid w:val="002A37A7"/>
    <w:rsid w:val="002A41AA"/>
    <w:rsid w:val="002B506A"/>
    <w:rsid w:val="002B5AF9"/>
    <w:rsid w:val="002C6484"/>
    <w:rsid w:val="002D0CCB"/>
    <w:rsid w:val="002E0AB6"/>
    <w:rsid w:val="002E7874"/>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40066E"/>
    <w:rsid w:val="004174B7"/>
    <w:rsid w:val="0044071E"/>
    <w:rsid w:val="004525FF"/>
    <w:rsid w:val="004807AF"/>
    <w:rsid w:val="00484C92"/>
    <w:rsid w:val="004A54C8"/>
    <w:rsid w:val="004C5D7E"/>
    <w:rsid w:val="004D38C5"/>
    <w:rsid w:val="004D45CD"/>
    <w:rsid w:val="004D5185"/>
    <w:rsid w:val="004E4935"/>
    <w:rsid w:val="004F1210"/>
    <w:rsid w:val="004F2371"/>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5429"/>
    <w:rsid w:val="005F60BA"/>
    <w:rsid w:val="006119F0"/>
    <w:rsid w:val="006124BF"/>
    <w:rsid w:val="00616989"/>
    <w:rsid w:val="00616A6E"/>
    <w:rsid w:val="006177BF"/>
    <w:rsid w:val="00636368"/>
    <w:rsid w:val="00653C38"/>
    <w:rsid w:val="00687646"/>
    <w:rsid w:val="006919D5"/>
    <w:rsid w:val="006A2495"/>
    <w:rsid w:val="006B3371"/>
    <w:rsid w:val="006D0E55"/>
    <w:rsid w:val="006D488D"/>
    <w:rsid w:val="006E3853"/>
    <w:rsid w:val="006F3234"/>
    <w:rsid w:val="0070494E"/>
    <w:rsid w:val="00705C02"/>
    <w:rsid w:val="00710BA6"/>
    <w:rsid w:val="00711DF8"/>
    <w:rsid w:val="00726B05"/>
    <w:rsid w:val="007447BE"/>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344C6"/>
    <w:rsid w:val="008539BD"/>
    <w:rsid w:val="00856CD7"/>
    <w:rsid w:val="00861B8F"/>
    <w:rsid w:val="008652EE"/>
    <w:rsid w:val="00866124"/>
    <w:rsid w:val="00866435"/>
    <w:rsid w:val="00867DE9"/>
    <w:rsid w:val="00870574"/>
    <w:rsid w:val="00880DFB"/>
    <w:rsid w:val="0088450C"/>
    <w:rsid w:val="00885BB2"/>
    <w:rsid w:val="008860FE"/>
    <w:rsid w:val="008949C5"/>
    <w:rsid w:val="0089537F"/>
    <w:rsid w:val="00895821"/>
    <w:rsid w:val="008970F4"/>
    <w:rsid w:val="008A2D12"/>
    <w:rsid w:val="008B1983"/>
    <w:rsid w:val="008B3B0F"/>
    <w:rsid w:val="008C36AB"/>
    <w:rsid w:val="008E48FB"/>
    <w:rsid w:val="00904CB6"/>
    <w:rsid w:val="0092483A"/>
    <w:rsid w:val="009343B2"/>
    <w:rsid w:val="00936C21"/>
    <w:rsid w:val="00942049"/>
    <w:rsid w:val="0096683E"/>
    <w:rsid w:val="00970BC1"/>
    <w:rsid w:val="0098045E"/>
    <w:rsid w:val="00990BAD"/>
    <w:rsid w:val="00991499"/>
    <w:rsid w:val="009A3173"/>
    <w:rsid w:val="009B475D"/>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4332"/>
    <w:rsid w:val="00C7670E"/>
    <w:rsid w:val="00C8417D"/>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5BF9"/>
    <w:rsid w:val="00D06E99"/>
    <w:rsid w:val="00D15FB2"/>
    <w:rsid w:val="00D2105A"/>
    <w:rsid w:val="00D255E1"/>
    <w:rsid w:val="00D37EDD"/>
    <w:rsid w:val="00D570A2"/>
    <w:rsid w:val="00D649B2"/>
    <w:rsid w:val="00D656D6"/>
    <w:rsid w:val="00D80E83"/>
    <w:rsid w:val="00D840F5"/>
    <w:rsid w:val="00DA284A"/>
    <w:rsid w:val="00DB0ACA"/>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162</TotalTime>
  <Pages>6</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22</cp:revision>
  <cp:lastPrinted>2024-11-22T16:42:00Z</cp:lastPrinted>
  <dcterms:created xsi:type="dcterms:W3CDTF">2024-11-10T19:04:00Z</dcterms:created>
  <dcterms:modified xsi:type="dcterms:W3CDTF">2025-05-29T22:09:00Z</dcterms:modified>
</cp:coreProperties>
</file>