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5E23C93" w14:textId="3642BB96" w:rsidR="00581440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2575518" w:history="1">
            <w:r w:rsidR="00581440" w:rsidRPr="006C4006">
              <w:rPr>
                <w:rStyle w:val="Hipervnculo"/>
                <w:noProof/>
              </w:rPr>
              <w:t>Introducción</w:t>
            </w:r>
            <w:r w:rsidR="00581440">
              <w:rPr>
                <w:noProof/>
                <w:webHidden/>
              </w:rPr>
              <w:tab/>
            </w:r>
            <w:r w:rsidR="00581440">
              <w:rPr>
                <w:noProof/>
                <w:webHidden/>
              </w:rPr>
              <w:fldChar w:fldCharType="begin"/>
            </w:r>
            <w:r w:rsidR="00581440">
              <w:rPr>
                <w:noProof/>
                <w:webHidden/>
              </w:rPr>
              <w:instrText xml:space="preserve"> PAGEREF _Toc182575518 \h </w:instrText>
            </w:r>
            <w:r w:rsidR="00581440">
              <w:rPr>
                <w:noProof/>
                <w:webHidden/>
              </w:rPr>
            </w:r>
            <w:r w:rsidR="00581440">
              <w:rPr>
                <w:noProof/>
                <w:webHidden/>
              </w:rPr>
              <w:fldChar w:fldCharType="separate"/>
            </w:r>
            <w:r w:rsidR="00581440">
              <w:rPr>
                <w:noProof/>
                <w:webHidden/>
              </w:rPr>
              <w:t>4</w:t>
            </w:r>
            <w:r w:rsidR="00581440">
              <w:rPr>
                <w:noProof/>
                <w:webHidden/>
              </w:rPr>
              <w:fldChar w:fldCharType="end"/>
            </w:r>
          </w:hyperlink>
        </w:p>
        <w:p w14:paraId="533A8587" w14:textId="5C4148C6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19" w:history="1">
            <w:r w:rsidRPr="006C400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79BE" w14:textId="67613A5C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0" w:history="1">
            <w:r w:rsidRPr="006C400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1E81" w14:textId="32290080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1" w:history="1">
            <w:r w:rsidRPr="006C400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0259" w14:textId="77CCC636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2" w:history="1">
            <w:r w:rsidRPr="006C4006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CEC0" w14:textId="0F7D059C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3" w:history="1">
            <w:r w:rsidRPr="006C4006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5AFE" w14:textId="0D47423E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4" w:history="1">
            <w:r w:rsidRPr="006C4006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8171" w14:textId="78F1BACB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5" w:history="1">
            <w:r w:rsidRPr="006C4006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843F" w14:textId="2E382BF6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6" w:history="1">
            <w:r w:rsidRPr="006C400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4792" w14:textId="289DF5FE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7" w:history="1">
            <w:r w:rsidRPr="006C4006">
              <w:rPr>
                <w:rStyle w:val="Hipervnculo"/>
                <w:noProof/>
              </w:rPr>
              <w:t>Evaluación 15/11/24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680F" w14:textId="1DECC52D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8" w:history="1">
            <w:r w:rsidRPr="006C4006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CDE2" w14:textId="0E07422A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29" w:history="1">
            <w:r w:rsidRPr="006C4006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270E" w14:textId="7631887D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30" w:history="1">
            <w:r w:rsidRPr="006C4006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F04A" w14:textId="3564331A" w:rsidR="00581440" w:rsidRDefault="0058144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31" w:history="1">
            <w:r w:rsidRPr="006C400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4D87" w14:textId="2E5B1733" w:rsidR="00581440" w:rsidRDefault="0058144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575532" w:history="1">
            <w:r w:rsidRPr="006C4006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E011D9E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2575518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2575519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2575520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2575521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2575522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2575523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2575524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30982B4B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4356E3A3" w14:textId="3A567D25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140AF7" w:rsidRPr="009F19D6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152A29DD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19AFE854" w14:textId="0D94B45E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0C7095D1" w14:textId="25411EF6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3BC5CD3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13AF1EE9" w14:textId="69EC8C3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792" w:type="pct"/>
          </w:tcPr>
          <w:p w14:paraId="206ADA99" w14:textId="2ED29B1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D7409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C51F8E3" w14:textId="1C1A25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4906BE0" w14:textId="3AD3D9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41A361F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9301680" w14:textId="791ABB9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74DC2488" w14:textId="68C937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606254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61E0F6B" w14:textId="375A2D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5D733DEB" w14:textId="3FBAFE8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7B2DC7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5980826" w14:textId="2643E92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147D99B6" w14:textId="6FE5996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0BD5F27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356E23" w14:textId="0D02D9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9C3FB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082EA07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4664253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0AF53DD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2BED23" w14:textId="7B78B88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5D523F4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37526A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1EC457A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273274" w:rsidRPr="00B230EA" w14:paraId="7C1EB53A" w14:textId="77777777" w:rsidTr="00273274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273274" w:rsidRPr="004502C2" w:rsidRDefault="00273274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1308" w:type="pct"/>
            <w:gridSpan w:val="2"/>
          </w:tcPr>
          <w:p w14:paraId="64B7E9C6" w14:textId="1513D18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</w:tcPr>
          <w:p w14:paraId="7E902D17" w14:textId="0EEA206B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2F7E0591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4B07F934" w14:textId="6FD607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BF00CC5" w14:textId="2AFC10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10A84FC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46F13F4" w14:textId="2409B0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5D4ABD" w14:textId="047AC0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140AF7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22B6C13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5776575" w14:textId="4C9D9E22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07C2ED9" w14:textId="69FDCDD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1E370877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68F81CC" w14:textId="009639E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A733324" w14:textId="3D80495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357E5CC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70BEF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62" w:type="pct"/>
          </w:tcPr>
          <w:p w14:paraId="7D255D09" w14:textId="4BB8F75C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47928D0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488B71F" w:rsidR="00140AF7" w:rsidRPr="00156075" w:rsidRDefault="00156075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4C8FE202" w14:textId="60AEB970" w:rsidR="00140AF7" w:rsidRPr="00156075" w:rsidRDefault="00156075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792" w:type="pct"/>
          </w:tcPr>
          <w:p w14:paraId="0374F164" w14:textId="641F01C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273274" w:rsidRPr="00B230EA" w14:paraId="32672289" w14:textId="77777777" w:rsidTr="00273274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273274" w:rsidRPr="004502C2" w:rsidRDefault="00273274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1308" w:type="pct"/>
            <w:gridSpan w:val="2"/>
          </w:tcPr>
          <w:p w14:paraId="1EF92C38" w14:textId="4E292A7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</w:tcPr>
          <w:p w14:paraId="58222EB8" w14:textId="3858E96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1F5D04D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2394A4F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AFC632" w14:textId="63229993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0EDEC0E" w14:textId="31AD89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038C9E3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5D4A2C41" w14:textId="416A8A79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13BF8525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792" w:type="pct"/>
          </w:tcPr>
          <w:p w14:paraId="1B3F730A" w14:textId="190C6C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62EDB20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5D658BD" w14:textId="20627C4A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5B171284" w14:textId="7D46DCA6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2E3336" w14:textId="682A35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7F9DBA54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1089E3EE" w14:textId="6102195B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1D85E5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140AF7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3293BC4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662" w:type="pct"/>
          </w:tcPr>
          <w:p w14:paraId="45EA138E" w14:textId="2893A72E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FFD0AE6" w14:textId="62F85C6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140AF7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40AF7" w:rsidRPr="000F0A73" w:rsidRDefault="00140AF7" w:rsidP="00140AF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2575525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2575526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lastRenderedPageBreak/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47F54CD9" w:rsidR="00DD1DA2" w:rsidRDefault="00DD1DA2" w:rsidP="005B5AEE">
      <w:pPr>
        <w:pStyle w:val="PSI-Ttulo1"/>
      </w:pPr>
      <w:bookmarkStart w:id="10" w:name="_Toc182575527"/>
      <w:r>
        <w:t>Evaluación</w:t>
      </w:r>
      <w:r w:rsidR="00E511E0">
        <w:t xml:space="preserve"> </w:t>
      </w:r>
      <w:r w:rsidR="00B46F4C">
        <w:t>1</w:t>
      </w:r>
      <w:r w:rsidR="00140AF7">
        <w:t>5</w:t>
      </w:r>
      <w:r w:rsidR="00B46F4C">
        <w:t>/11/24</w:t>
      </w:r>
      <w:bookmarkEnd w:id="10"/>
    </w:p>
    <w:p w14:paraId="22332D2B" w14:textId="77777777" w:rsidR="00A14B0C" w:rsidRDefault="00A14B0C" w:rsidP="00A14B0C">
      <w:pPr>
        <w:pStyle w:val="PSI-Ttulo2"/>
      </w:pPr>
      <w:bookmarkStart w:id="11" w:name="_Toc182575528"/>
      <w:r>
        <w:t>Objetivos Alcanzados</w:t>
      </w:r>
      <w:bookmarkEnd w:id="11"/>
    </w:p>
    <w:p w14:paraId="1257B6DB" w14:textId="21919F5F" w:rsidR="00F92A5B" w:rsidRDefault="00140AF7" w:rsidP="00F92A5B">
      <w:r>
        <w:t>Los objetivos alcanzados en esta iteración fueron:</w:t>
      </w:r>
    </w:p>
    <w:p w14:paraId="5F707516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Implementar adecuadamente la tercera tanda de casos de uso y realizar las pruebas correspondientes.</w:t>
      </w:r>
    </w:p>
    <w:p w14:paraId="7848A99A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las tareas de seguimiento de riesgo.</w:t>
      </w:r>
    </w:p>
    <w:p w14:paraId="5839E737" w14:textId="47211F5C" w:rsidR="00140AF7" w:rsidRDefault="00140AF7" w:rsidP="00140AF7">
      <w:pPr>
        <w:pStyle w:val="Prrafodelista"/>
        <w:numPr>
          <w:ilvl w:val="0"/>
          <w:numId w:val="23"/>
        </w:numPr>
      </w:pPr>
      <w:r>
        <w:t>Elaborar manuales de usuario e instalación iniciales.</w:t>
      </w:r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2575529"/>
      <w:r>
        <w:t>Objetivos No A</w:t>
      </w:r>
      <w:r w:rsidR="00A14B0C">
        <w:t>lcanzados</w:t>
      </w:r>
      <w:bookmarkEnd w:id="12"/>
    </w:p>
    <w:p w14:paraId="3AB0E244" w14:textId="0FF884A9" w:rsidR="00156075" w:rsidRDefault="00156075" w:rsidP="00156075">
      <w:r>
        <w:t>Los objetivos no alcanzados en esta iteración fueron:</w:t>
      </w:r>
    </w:p>
    <w:p w14:paraId="3810E2CE" w14:textId="00AA07AB" w:rsidR="00F92A5B" w:rsidRDefault="00156075" w:rsidP="00156075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6D5FED03" w14:textId="77777777" w:rsidR="00156075" w:rsidRPr="00F46271" w:rsidRDefault="00156075" w:rsidP="00156075">
      <w:pPr>
        <w:pStyle w:val="Prrafodelista"/>
      </w:pPr>
    </w:p>
    <w:p w14:paraId="5391846F" w14:textId="77777777" w:rsidR="00E511E0" w:rsidRDefault="00E511E0" w:rsidP="00A14B0C">
      <w:pPr>
        <w:pStyle w:val="PSI-Ttulo2"/>
      </w:pPr>
      <w:bookmarkStart w:id="13" w:name="_Toc182575530"/>
      <w:r>
        <w:t>Elementos incluidos en la Línea Base</w:t>
      </w:r>
      <w:bookmarkEnd w:id="13"/>
    </w:p>
    <w:p w14:paraId="659BE14E" w14:textId="31E7ECED" w:rsidR="00140AF7" w:rsidRDefault="00140AF7" w:rsidP="00140AF7">
      <w:pPr>
        <w:pStyle w:val="Prrafodelista"/>
        <w:numPr>
          <w:ilvl w:val="0"/>
          <w:numId w:val="16"/>
        </w:numPr>
      </w:pPr>
      <w:r>
        <w:t>Especificación de los casos de uso 6, 10 y 11.</w:t>
      </w:r>
    </w:p>
    <w:p w14:paraId="281F6CA4" w14:textId="3A73912F" w:rsidR="00140AF7" w:rsidRDefault="00140AF7" w:rsidP="00140AF7">
      <w:pPr>
        <w:pStyle w:val="Prrafodelista"/>
        <w:numPr>
          <w:ilvl w:val="0"/>
          <w:numId w:val="16"/>
        </w:numPr>
      </w:pPr>
      <w:r>
        <w:t>Implementación de la tercera tanda de casos de uso (CU5, CU9 y CU12)</w:t>
      </w:r>
    </w:p>
    <w:p w14:paraId="58979A5B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4B097989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usuario.</w:t>
      </w:r>
    </w:p>
    <w:p w14:paraId="45886CDD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100E1978" w14:textId="77777777" w:rsidR="00F92A5B" w:rsidRDefault="00F92A5B" w:rsidP="00F92A5B"/>
    <w:p w14:paraId="3C9CA75D" w14:textId="77777777" w:rsidR="00156075" w:rsidRDefault="00156075" w:rsidP="00F92A5B"/>
    <w:p w14:paraId="10C53AA5" w14:textId="77777777" w:rsidR="00DD1DA2" w:rsidRDefault="00DD1DA2" w:rsidP="005B5AEE">
      <w:pPr>
        <w:pStyle w:val="PSI-Ttulo1"/>
      </w:pPr>
      <w:bookmarkStart w:id="14" w:name="_Toc182575531"/>
      <w:r>
        <w:t>Conclusión</w:t>
      </w:r>
      <w:bookmarkEnd w:id="14"/>
    </w:p>
    <w:p w14:paraId="4B14B377" w14:textId="77777777" w:rsidR="00585C9B" w:rsidRDefault="00585C9B" w:rsidP="00585C9B">
      <w:pPr>
        <w:ind w:left="0" w:firstLine="0"/>
      </w:pPr>
      <w:bookmarkStart w:id="15" w:name="_Toc238197620"/>
      <w:r>
        <w:t>Finalizada la tercera iteración de la fase de construcción del sistema, se lograron cumplir todos los objetivos definidos y se entregaron todos los productos planificados para esta etapa con leves discrepancias entre las fechas planificadas y las fechas reales, las cuales no supusieron un problema.</w:t>
      </w:r>
    </w:p>
    <w:p w14:paraId="15C058D1" w14:textId="632B39DF" w:rsidR="00B00F4F" w:rsidRDefault="00585C9B" w:rsidP="00585C9B">
      <w:pPr>
        <w:ind w:left="0" w:firstLine="0"/>
      </w:pPr>
      <w:r>
        <w:t xml:space="preserve">Los planes de riesgo ejecutados fueron efectivos para mitigar los riesgos identificados.  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2575532"/>
      <w:r>
        <w:lastRenderedPageBreak/>
        <w:t>Estado del repositorio</w:t>
      </w:r>
      <w:bookmarkEnd w:id="15"/>
      <w:bookmarkEnd w:id="16"/>
    </w:p>
    <w:p w14:paraId="618458E5" w14:textId="38DD30ED" w:rsidR="00F70F4F" w:rsidRDefault="00156075" w:rsidP="00156075">
      <w:pPr>
        <w:pStyle w:val="Prrafodelista"/>
        <w:numPr>
          <w:ilvl w:val="0"/>
          <w:numId w:val="16"/>
        </w:numPr>
      </w:pPr>
      <w:r>
        <w:t>Documentos hasta la fecha: 370.</w:t>
      </w:r>
    </w:p>
    <w:p w14:paraId="6AB9CCB8" w14:textId="2076AC74" w:rsidR="00156075" w:rsidRDefault="00156075" w:rsidP="00156075">
      <w:pPr>
        <w:pStyle w:val="Prrafodelista"/>
        <w:numPr>
          <w:ilvl w:val="0"/>
          <w:numId w:val="16"/>
        </w:numPr>
      </w:pPr>
      <w:r>
        <w:t>Directorios hasta la fecha: 127.</w:t>
      </w:r>
    </w:p>
    <w:sectPr w:rsidR="00156075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5291A" w14:textId="77777777" w:rsidR="00F038B1" w:rsidRDefault="00F038B1" w:rsidP="00C94FBE">
      <w:pPr>
        <w:spacing w:before="0" w:line="240" w:lineRule="auto"/>
      </w:pPr>
      <w:r>
        <w:separator/>
      </w:r>
    </w:p>
    <w:p w14:paraId="1E76C448" w14:textId="77777777" w:rsidR="00F038B1" w:rsidRDefault="00F038B1"/>
  </w:endnote>
  <w:endnote w:type="continuationSeparator" w:id="0">
    <w:p w14:paraId="4734CE3F" w14:textId="77777777" w:rsidR="00F038B1" w:rsidRDefault="00F038B1" w:rsidP="00C94FBE">
      <w:pPr>
        <w:spacing w:before="0" w:line="240" w:lineRule="auto"/>
      </w:pPr>
      <w:r>
        <w:continuationSeparator/>
      </w:r>
    </w:p>
    <w:p w14:paraId="4FD91363" w14:textId="77777777" w:rsidR="00F038B1" w:rsidRDefault="00F03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8A596" w14:textId="77777777" w:rsidR="00F038B1" w:rsidRDefault="00F038B1" w:rsidP="00C94FBE">
      <w:pPr>
        <w:spacing w:before="0" w:line="240" w:lineRule="auto"/>
      </w:pPr>
      <w:r>
        <w:separator/>
      </w:r>
    </w:p>
    <w:p w14:paraId="5BF52004" w14:textId="77777777" w:rsidR="00F038B1" w:rsidRDefault="00F038B1"/>
  </w:footnote>
  <w:footnote w:type="continuationSeparator" w:id="0">
    <w:p w14:paraId="7C08C00F" w14:textId="77777777" w:rsidR="00F038B1" w:rsidRDefault="00F038B1" w:rsidP="00C94FBE">
      <w:pPr>
        <w:spacing w:before="0" w:line="240" w:lineRule="auto"/>
      </w:pPr>
      <w:r>
        <w:continuationSeparator/>
      </w:r>
    </w:p>
    <w:p w14:paraId="76BCF948" w14:textId="77777777" w:rsidR="00F038B1" w:rsidRDefault="00F038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22D19"/>
    <w:rsid w:val="00140AF7"/>
    <w:rsid w:val="001410A7"/>
    <w:rsid w:val="00144AE4"/>
    <w:rsid w:val="001479F6"/>
    <w:rsid w:val="00150702"/>
    <w:rsid w:val="00156075"/>
    <w:rsid w:val="00164C21"/>
    <w:rsid w:val="00166199"/>
    <w:rsid w:val="00170BEF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3274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2084"/>
    <w:rsid w:val="00413525"/>
    <w:rsid w:val="00416240"/>
    <w:rsid w:val="00426058"/>
    <w:rsid w:val="004502C2"/>
    <w:rsid w:val="004525FF"/>
    <w:rsid w:val="004760B5"/>
    <w:rsid w:val="004807AF"/>
    <w:rsid w:val="004833AE"/>
    <w:rsid w:val="00486151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1440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35435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A6CAE"/>
    <w:rsid w:val="007B151B"/>
    <w:rsid w:val="007B2E53"/>
    <w:rsid w:val="007C2E09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A44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94AFD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1A21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38B1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466</TotalTime>
  <Pages>8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51</cp:revision>
  <cp:lastPrinted>2024-10-11T17:37:00Z</cp:lastPrinted>
  <dcterms:created xsi:type="dcterms:W3CDTF">2024-10-09T21:51:00Z</dcterms:created>
  <dcterms:modified xsi:type="dcterms:W3CDTF">2024-11-15T18:05:00Z</dcterms:modified>
  <cp:category>Fase de construcción, Iteración 3</cp:category>
</cp:coreProperties>
</file>