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1A" w:rsidRDefault="00AB756F">
      <w:r>
        <w:rPr>
          <w:rFonts w:hint="eastAsia"/>
        </w:rPr>
        <w:t>摘要：</w:t>
      </w:r>
    </w:p>
    <w:p w:rsidR="00F1111A" w:rsidRDefault="00AB756F">
      <w:r>
        <w:rPr>
          <w:rFonts w:hint="eastAsia"/>
        </w:rPr>
        <w:t>动机：</w:t>
      </w:r>
    </w:p>
    <w:p w:rsidR="00F1111A" w:rsidRDefault="00AB756F">
      <w:r>
        <w:rPr>
          <w:rFonts w:hint="eastAsia"/>
        </w:rPr>
        <w:t>蛋白质亚细胞定位是近二十年来计算生物学领域的一个重要研究课题。到目前为止，已经提出了各种计算方法来处理具有未知位置的蛋白质的大规模数据集。基于统计机器学习的方法是现有预测方法的一个主要分支，大量的研究表明，从生物领域知识中提取特征对提高预测精度非常有用。然而，领域知识，如基因本体论和功能领域，通常会导致冗余特征和高维特征空间，这可能会降低机器学习模型的性能。</w:t>
      </w:r>
    </w:p>
    <w:p w:rsidR="00F1111A" w:rsidRDefault="00AB756F">
      <w:r>
        <w:rPr>
          <w:rFonts w:hint="eastAsia"/>
        </w:rPr>
        <w:t>成果：</w:t>
      </w:r>
    </w:p>
    <w:p w:rsidR="00F1111A" w:rsidRDefault="00AB756F">
      <w:r>
        <w:rPr>
          <w:rFonts w:hint="eastAsia"/>
        </w:rPr>
        <w:t>在本文中，我们提出了一种新的特征表示协议，称为</w:t>
      </w:r>
      <w:r>
        <w:rPr>
          <w:rFonts w:hint="eastAsia"/>
        </w:rPr>
        <w:t>HCM</w:t>
      </w:r>
      <w:r>
        <w:rPr>
          <w:rFonts w:hint="eastAsia"/>
        </w:rPr>
        <w:t>（隐藏相关建模）。该方法考虑了领域知识库的结构层次和注释项之间的相关性，建立了更紧凑、更具判别性的特征向量。在四个基准数据集上的实验结果表明，与传统的</w:t>
      </w:r>
      <w:r>
        <w:rPr>
          <w:rFonts w:hint="eastAsia"/>
        </w:rPr>
        <w:t>GO</w:t>
      </w:r>
      <w:r>
        <w:rPr>
          <w:rFonts w:hint="eastAsia"/>
        </w:rPr>
        <w:t>法相比，</w:t>
      </w:r>
      <w:r>
        <w:rPr>
          <w:rFonts w:hint="eastAsia"/>
        </w:rPr>
        <w:t>HCM</w:t>
      </w:r>
      <w:r>
        <w:rPr>
          <w:rFonts w:hint="eastAsia"/>
        </w:rPr>
        <w:t>提高了约</w:t>
      </w:r>
      <w:r>
        <w:rPr>
          <w:rFonts w:hint="eastAsia"/>
        </w:rPr>
        <w:t>5%</w:t>
      </w:r>
      <w:r>
        <w:rPr>
          <w:rFonts w:hint="eastAsia"/>
        </w:rPr>
        <w:t>的预测精度。此外，该</w:t>
      </w:r>
      <w:r>
        <w:rPr>
          <w:rFonts w:hint="eastAsia"/>
        </w:rPr>
        <w:t>hcmdriven</w:t>
      </w:r>
      <w:r>
        <w:rPr>
          <w:rFonts w:hint="eastAsia"/>
        </w:rPr>
        <w:t>预测器，哼</w:t>
      </w:r>
      <w:r>
        <w:rPr>
          <w:rFonts w:hint="eastAsia"/>
        </w:rPr>
        <w:t>mploc 3</w:t>
      </w:r>
      <w:r>
        <w:rPr>
          <w:rFonts w:hint="eastAsia"/>
        </w:rPr>
        <w:t>，大大提高了预测的多区位蛋白在</w:t>
      </w:r>
      <w:r>
        <w:rPr>
          <w:rFonts w:hint="eastAsia"/>
        </w:rPr>
        <w:t>dbmloc</w:t>
      </w:r>
      <w:r>
        <w:rPr>
          <w:rFonts w:hint="eastAsia"/>
        </w:rPr>
        <w:t>数据集</w:t>
      </w:r>
      <w:r>
        <w:rPr>
          <w:rFonts w:hint="eastAsia"/>
        </w:rPr>
        <w:t>23%</w:t>
      </w:r>
      <w:r>
        <w:rPr>
          <w:rFonts w:hint="eastAsia"/>
        </w:rPr>
        <w:t>和</w:t>
      </w:r>
      <w:r>
        <w:rPr>
          <w:rFonts w:hint="eastAsia"/>
        </w:rPr>
        <w:t>16%</w:t>
      </w:r>
      <w:r>
        <w:rPr>
          <w:rFonts w:hint="eastAsia"/>
        </w:rPr>
        <w:t>在一个新建的基准设定精度。</w:t>
      </w:r>
    </w:p>
    <w:p w:rsidR="00F1111A" w:rsidRDefault="00F1111A"/>
    <w:p w:rsidR="00F1111A" w:rsidRDefault="00AB756F">
      <w:pPr>
        <w:numPr>
          <w:ilvl w:val="0"/>
          <w:numId w:val="1"/>
        </w:numPr>
      </w:pPr>
      <w:r>
        <w:rPr>
          <w:rFonts w:hint="eastAsia"/>
        </w:rPr>
        <w:t>介绍</w:t>
      </w:r>
    </w:p>
    <w:p w:rsidR="00F1111A" w:rsidRDefault="00AB756F">
      <w:pPr>
        <w:ind w:firstLineChars="200" w:firstLine="420"/>
      </w:pPr>
      <w:r>
        <w:rPr>
          <w:rFonts w:hint="eastAsia"/>
        </w:rPr>
        <w:t>亚细胞定位知识对于理解蛋白质功能、调控机制和蛋白质相互作用是至关重要的。由于使用湿实验室实验来鉴定蛋白质的细胞间隔常常是</w:t>
      </w:r>
      <w:r>
        <w:rPr>
          <w:rFonts w:hint="eastAsia"/>
        </w:rPr>
        <w:t>费力而昂贵的，在硅片预测工具中，处理未知位置的蛋白质的大规模数据集是非常必要的。根据</w:t>
      </w:r>
      <w:r>
        <w:rPr>
          <w:rFonts w:hint="eastAsia"/>
        </w:rPr>
        <w:t>SWIS</w:t>
      </w:r>
      <w:bookmarkStart w:id="0" w:name="_GoBack"/>
      <w:bookmarkEnd w:id="0"/>
      <w:r>
        <w:rPr>
          <w:rFonts w:hint="eastAsia"/>
        </w:rPr>
        <w:t>S-PROT</w:t>
      </w:r>
      <w:r>
        <w:rPr>
          <w:rFonts w:hint="eastAsia"/>
        </w:rPr>
        <w:t>（博克曼</w:t>
      </w:r>
      <w:r>
        <w:rPr>
          <w:rFonts w:hint="eastAsia"/>
        </w:rPr>
        <w:t>et al.</w:t>
      </w:r>
      <w:r>
        <w:rPr>
          <w:rFonts w:hint="eastAsia"/>
        </w:rPr>
        <w:t>，</w:t>
      </w:r>
      <w:r>
        <w:rPr>
          <w:rFonts w:hint="eastAsia"/>
        </w:rPr>
        <w:t>2003</w:t>
      </w:r>
      <w:r>
        <w:rPr>
          <w:rFonts w:hint="eastAsia"/>
        </w:rPr>
        <w:t>）在</w:t>
      </w:r>
      <w:r>
        <w:rPr>
          <w:rFonts w:hint="eastAsia"/>
        </w:rPr>
        <w:t>2016</w:t>
      </w:r>
      <w:r>
        <w:rPr>
          <w:rFonts w:hint="eastAsia"/>
        </w:rPr>
        <w:t>年</w:t>
      </w:r>
      <w:r>
        <w:rPr>
          <w:rFonts w:hint="eastAsia"/>
        </w:rPr>
        <w:t>2</w:t>
      </w:r>
      <w:r>
        <w:rPr>
          <w:rFonts w:hint="eastAsia"/>
        </w:rPr>
        <w:t>月公布，其中超过</w:t>
      </w:r>
      <w:r>
        <w:rPr>
          <w:rFonts w:hint="eastAsia"/>
        </w:rPr>
        <w:t>550000</w:t>
      </w:r>
      <w:r>
        <w:rPr>
          <w:rFonts w:hint="eastAsia"/>
        </w:rPr>
        <w:t>的蛋白质，</w:t>
      </w:r>
      <w:r>
        <w:rPr>
          <w:rFonts w:hint="eastAsia"/>
        </w:rPr>
        <w:t>11.6%</w:t>
      </w:r>
      <w:r>
        <w:rPr>
          <w:rFonts w:hint="eastAsia"/>
        </w:rPr>
        <w:t>的实验定义和验证的亚细胞定位注释，而绝大多数蛋白质都不确定位置注释。自动工具，允许计算预测未知位置的蛋白质，在过去十年已经基本上发展起来。特别是，由于在公共数据库，蛋白质序列和注释数据的大量丰富的信息，例如氨基酸的统计，已知位置的同系物，演化序列信息、信号肽、理化性质和生物先验知识，已被纳入计算工具，导致强大的预</w:t>
      </w:r>
      <w:r>
        <w:rPr>
          <w:rFonts w:hint="eastAsia"/>
        </w:rPr>
        <w:t>测工具。例如，常见的在线访问的预测因子包括：</w:t>
      </w:r>
      <w:r>
        <w:rPr>
          <w:rFonts w:hint="eastAsia"/>
        </w:rPr>
        <w:t>BaCelLo</w:t>
      </w:r>
      <w:r>
        <w:rPr>
          <w:rFonts w:hint="eastAsia"/>
        </w:rPr>
        <w:t>（</w:t>
      </w:r>
      <w:r>
        <w:rPr>
          <w:rFonts w:hint="eastAsia"/>
        </w:rPr>
        <w:t>pierleoni et al.</w:t>
      </w:r>
      <w:r>
        <w:rPr>
          <w:rFonts w:hint="eastAsia"/>
        </w:rPr>
        <w:t>，</w:t>
      </w:r>
      <w:r>
        <w:rPr>
          <w:rFonts w:hint="eastAsia"/>
        </w:rPr>
        <w:t>2006</w:t>
      </w:r>
      <w:r>
        <w:rPr>
          <w:rFonts w:hint="eastAsia"/>
        </w:rPr>
        <w:t>），</w:t>
      </w:r>
      <w:r>
        <w:rPr>
          <w:rFonts w:hint="eastAsia"/>
        </w:rPr>
        <w:t>YLoc</w:t>
      </w:r>
      <w:r>
        <w:rPr>
          <w:rFonts w:hint="eastAsia"/>
        </w:rPr>
        <w:t>（</w:t>
      </w:r>
      <w:r>
        <w:rPr>
          <w:rFonts w:hint="eastAsia"/>
        </w:rPr>
        <w:t>briesemeister et al.</w:t>
      </w:r>
      <w:r>
        <w:rPr>
          <w:rFonts w:hint="eastAsia"/>
        </w:rPr>
        <w:t>，</w:t>
      </w:r>
      <w:r>
        <w:rPr>
          <w:rFonts w:hint="eastAsia"/>
        </w:rPr>
        <w:t>2010</w:t>
      </w:r>
      <w:r>
        <w:rPr>
          <w:rFonts w:hint="eastAsia"/>
        </w:rPr>
        <w:t>），</w:t>
      </w:r>
      <w:r>
        <w:rPr>
          <w:rFonts w:hint="eastAsia"/>
        </w:rPr>
        <w:t>MultiLoc</w:t>
      </w:r>
      <w:r>
        <w:rPr>
          <w:rFonts w:hint="eastAsia"/>
        </w:rPr>
        <w:t>（</w:t>
      </w:r>
      <w:r>
        <w:rPr>
          <w:rFonts w:hint="eastAsia"/>
        </w:rPr>
        <w:t>HöGlund et al.</w:t>
      </w:r>
      <w:r>
        <w:rPr>
          <w:rFonts w:hint="eastAsia"/>
        </w:rPr>
        <w:t>，</w:t>
      </w:r>
      <w:r>
        <w:rPr>
          <w:rFonts w:hint="eastAsia"/>
        </w:rPr>
        <w:t>2006</w:t>
      </w:r>
      <w:r>
        <w:rPr>
          <w:rFonts w:hint="eastAsia"/>
        </w:rPr>
        <w:t>），</w:t>
      </w:r>
      <w:r>
        <w:rPr>
          <w:rFonts w:hint="eastAsia"/>
        </w:rPr>
        <w:t>goasvm</w:t>
      </w:r>
      <w:r>
        <w:rPr>
          <w:rFonts w:hint="eastAsia"/>
        </w:rPr>
        <w:t>（万</w:t>
      </w:r>
      <w:r>
        <w:rPr>
          <w:rFonts w:hint="eastAsia"/>
        </w:rPr>
        <w:t>et al.</w:t>
      </w:r>
      <w:r>
        <w:rPr>
          <w:rFonts w:hint="eastAsia"/>
        </w:rPr>
        <w:t>，</w:t>
      </w:r>
      <w:r>
        <w:rPr>
          <w:rFonts w:hint="eastAsia"/>
        </w:rPr>
        <w:t>2013</w:t>
      </w:r>
      <w:r>
        <w:rPr>
          <w:rFonts w:hint="eastAsia"/>
        </w:rPr>
        <w:t>），</w:t>
      </w:r>
      <w:r>
        <w:rPr>
          <w:rFonts w:hint="eastAsia"/>
        </w:rPr>
        <w:t>WoLF PSORT</w:t>
      </w:r>
      <w:r>
        <w:rPr>
          <w:rFonts w:hint="eastAsia"/>
        </w:rPr>
        <w:t>（</w:t>
      </w:r>
      <w:r>
        <w:rPr>
          <w:rFonts w:hint="eastAsia"/>
        </w:rPr>
        <w:t>Horton et al.</w:t>
      </w:r>
      <w:r>
        <w:rPr>
          <w:rFonts w:hint="eastAsia"/>
        </w:rPr>
        <w:t>，</w:t>
      </w:r>
      <w:r>
        <w:rPr>
          <w:rFonts w:hint="eastAsia"/>
        </w:rPr>
        <w:t>2007</w:t>
      </w:r>
      <w:r>
        <w:rPr>
          <w:rFonts w:hint="eastAsia"/>
        </w:rPr>
        <w:t>）和</w:t>
      </w:r>
      <w:r>
        <w:rPr>
          <w:rFonts w:hint="eastAsia"/>
        </w:rPr>
        <w:t>Euk mPLoc</w:t>
      </w:r>
      <w:r>
        <w:rPr>
          <w:rFonts w:hint="eastAsia"/>
        </w:rPr>
        <w:t>（</w:t>
      </w:r>
      <w:r>
        <w:rPr>
          <w:rFonts w:hint="eastAsia"/>
        </w:rPr>
        <w:t>Chou</w:t>
      </w:r>
      <w:r>
        <w:rPr>
          <w:rFonts w:hint="eastAsia"/>
        </w:rPr>
        <w:t>沈，</w:t>
      </w:r>
      <w:r>
        <w:rPr>
          <w:rFonts w:hint="eastAsia"/>
        </w:rPr>
        <w:t>2007a</w:t>
      </w:r>
      <w:r>
        <w:rPr>
          <w:rFonts w:hint="eastAsia"/>
        </w:rPr>
        <w:t>）真核蛋白；和</w:t>
      </w:r>
      <w:r>
        <w:rPr>
          <w:rFonts w:hint="eastAsia"/>
        </w:rPr>
        <w:t>Hum mPLoc</w:t>
      </w:r>
      <w:r>
        <w:rPr>
          <w:rFonts w:hint="eastAsia"/>
        </w:rPr>
        <w:t>（</w:t>
      </w:r>
      <w:r>
        <w:rPr>
          <w:rFonts w:hint="eastAsia"/>
        </w:rPr>
        <w:t>Chou</w:t>
      </w:r>
      <w:r>
        <w:rPr>
          <w:rFonts w:hint="eastAsia"/>
        </w:rPr>
        <w:t>和沈，</w:t>
      </w:r>
      <w:r>
        <w:rPr>
          <w:rFonts w:hint="eastAsia"/>
        </w:rPr>
        <w:t>2006</w:t>
      </w:r>
      <w:r>
        <w:rPr>
          <w:rFonts w:hint="eastAsia"/>
        </w:rPr>
        <w:t>），</w:t>
      </w:r>
      <w:r>
        <w:rPr>
          <w:rFonts w:hint="eastAsia"/>
        </w:rPr>
        <w:t>hslpred</w:t>
      </w:r>
      <w:r>
        <w:rPr>
          <w:rFonts w:hint="eastAsia"/>
        </w:rPr>
        <w:t>（</w:t>
      </w:r>
      <w:r>
        <w:rPr>
          <w:rFonts w:hint="eastAsia"/>
        </w:rPr>
        <w:t>Garg et al.</w:t>
      </w:r>
      <w:r>
        <w:rPr>
          <w:rFonts w:hint="eastAsia"/>
        </w:rPr>
        <w:t>，</w:t>
      </w:r>
      <w:r>
        <w:rPr>
          <w:rFonts w:hint="eastAsia"/>
        </w:rPr>
        <w:t>2005</w:t>
      </w:r>
      <w:r>
        <w:rPr>
          <w:rFonts w:hint="eastAsia"/>
        </w:rPr>
        <w:t>）人类蛋白质，等。这些</w:t>
      </w:r>
      <w:r>
        <w:rPr>
          <w:rFonts w:hint="eastAsia"/>
        </w:rPr>
        <w:t>Web</w:t>
      </w:r>
      <w:r>
        <w:rPr>
          <w:rFonts w:hint="eastAsia"/>
        </w:rPr>
        <w:t>服务器提供了生物实验室的科学家极大的便利，面对日益增长的需求，从蛋白质组学及相关领域。我们此前发布的预测，哼</w:t>
      </w:r>
      <w:r>
        <w:rPr>
          <w:rFonts w:hint="eastAsia"/>
        </w:rPr>
        <w:t>mploc 2</w:t>
      </w:r>
      <w:r>
        <w:rPr>
          <w:rFonts w:hint="eastAsia"/>
        </w:rPr>
        <w:t>（申和</w:t>
      </w:r>
      <w:r>
        <w:rPr>
          <w:rFonts w:hint="eastAsia"/>
        </w:rPr>
        <w:t>Chou</w:t>
      </w:r>
      <w:r>
        <w:rPr>
          <w:rFonts w:hint="eastAsia"/>
        </w:rPr>
        <w:t>，</w:t>
      </w:r>
      <w:r>
        <w:rPr>
          <w:rFonts w:hint="eastAsia"/>
        </w:rPr>
        <w:t>2009</w:t>
      </w:r>
      <w:r>
        <w:rPr>
          <w:rFonts w:hint="eastAsia"/>
        </w:rPr>
        <w:t>），例如，电话量每年提高了近</w:t>
      </w:r>
      <w:r>
        <w:rPr>
          <w:rFonts w:hint="eastAsia"/>
        </w:rPr>
        <w:t>20000in 2010</w:t>
      </w:r>
      <w:r>
        <w:rPr>
          <w:rFonts w:hint="eastAsia"/>
        </w:rPr>
        <w:t>到</w:t>
      </w:r>
      <w:r>
        <w:rPr>
          <w:rFonts w:hint="eastAsia"/>
        </w:rPr>
        <w:t>80000 2015</w:t>
      </w:r>
      <w:r>
        <w:rPr>
          <w:rFonts w:hint="eastAsia"/>
        </w:rPr>
        <w:t>（补充图</w:t>
      </w:r>
      <w:r>
        <w:rPr>
          <w:rFonts w:hint="eastAsia"/>
        </w:rPr>
        <w:t>S1</w:t>
      </w:r>
      <w:r>
        <w:rPr>
          <w:rFonts w:hint="eastAsia"/>
        </w:rPr>
        <w:t>）。</w:t>
      </w:r>
    </w:p>
    <w:p w:rsidR="00F1111A" w:rsidRDefault="00AB756F">
      <w:pPr>
        <w:ind w:firstLineChars="200" w:firstLine="420"/>
      </w:pPr>
      <w:r>
        <w:rPr>
          <w:rFonts w:hint="eastAsia"/>
        </w:rPr>
        <w:t>一般来说，蛋白质亚细胞定位识别的计算方法可分为三类：</w:t>
      </w:r>
      <w:r>
        <w:rPr>
          <w:rFonts w:hint="eastAsia"/>
        </w:rPr>
        <w:t>i</w:t>
      </w:r>
      <w:r>
        <w:rPr>
          <w:rFonts w:hint="eastAsia"/>
        </w:rPr>
        <w:t>）基于同源搜索的排序，</w:t>
      </w:r>
      <w:r>
        <w:rPr>
          <w:rFonts w:hint="eastAsia"/>
        </w:rPr>
        <w:t>II</w:t>
      </w:r>
      <w:r>
        <w:rPr>
          <w:rFonts w:hint="eastAsia"/>
        </w:rPr>
        <w:t>）基于排序的信号，和</w:t>
      </w:r>
      <w:r>
        <w:rPr>
          <w:rFonts w:hint="eastAsia"/>
        </w:rPr>
        <w:t>iii</w:t>
      </w:r>
      <w:r>
        <w:rPr>
          <w:rFonts w:hint="eastAsia"/>
        </w:rPr>
        <w:t>）基于机器学习的方法。基于同源搜索的方法可以看作是一个最近邻预测器，其中两个蛋白质之间的距离通常是通过它们的序列同一性来度量的。通过搜索查询蛋白对大量注释的序列，这种方</w:t>
      </w:r>
      <w:r>
        <w:rPr>
          <w:rFonts w:hint="eastAsia"/>
        </w:rPr>
        <w:t>法发现前</w:t>
      </w:r>
      <w:r>
        <w:rPr>
          <w:rFonts w:hint="eastAsia"/>
        </w:rPr>
        <w:t>K</w:t>
      </w:r>
      <w:r>
        <w:rPr>
          <w:rFonts w:hint="eastAsia"/>
        </w:rPr>
        <w:t>最接近的蛋白质，并将其注释查询蛋白（</w:t>
      </w:r>
      <w:r>
        <w:rPr>
          <w:rFonts w:hint="eastAsia"/>
        </w:rPr>
        <w:t>2002</w:t>
      </w:r>
      <w:r>
        <w:rPr>
          <w:rFonts w:hint="eastAsia"/>
        </w:rPr>
        <w:t>奈尔和罗斯特，）。这是一个相当直接的协议，但它的性能在很大程度上取决于所检测到的同源目标（</w:t>
      </w:r>
      <w:r>
        <w:rPr>
          <w:rFonts w:hint="eastAsia"/>
        </w:rPr>
        <w:t>WAN</w:t>
      </w:r>
      <w:r>
        <w:rPr>
          <w:rFonts w:hint="eastAsia"/>
        </w:rPr>
        <w:t>等人，</w:t>
      </w:r>
      <w:r>
        <w:rPr>
          <w:rFonts w:hint="eastAsia"/>
        </w:rPr>
        <w:t>2013</w:t>
      </w:r>
      <w:r>
        <w:rPr>
          <w:rFonts w:hint="eastAsia"/>
        </w:rPr>
        <w:t>）。此外，暮光之城的现象也明显挑战该协议假设（加迪</w:t>
      </w:r>
      <w:r>
        <w:rPr>
          <w:rFonts w:hint="eastAsia"/>
        </w:rPr>
        <w:t>et al.</w:t>
      </w:r>
      <w:r>
        <w:rPr>
          <w:rFonts w:hint="eastAsia"/>
        </w:rPr>
        <w:t>，</w:t>
      </w:r>
      <w:r>
        <w:rPr>
          <w:rFonts w:hint="eastAsia"/>
        </w:rPr>
        <w:t>2003</w:t>
      </w:r>
      <w:r>
        <w:rPr>
          <w:rFonts w:hint="eastAsia"/>
        </w:rPr>
        <w:t>），即蛋白质序列同源性高可以有非常不同的结构和功能。</w:t>
      </w:r>
    </w:p>
    <w:p w:rsidR="00F1111A" w:rsidRDefault="00AB756F">
      <w:pPr>
        <w:ind w:firstLineChars="200" w:firstLine="420"/>
      </w:pPr>
      <w:r>
        <w:rPr>
          <w:rFonts w:hint="eastAsia"/>
        </w:rPr>
        <w:t>靶向信号的预测是一种生理透明决策模型。在这种方法中，蛋白质的分选信号（通常在末端）首先发现的，然后分为不同的位置信号，根据先验知识，如线粒体，叶绿体，和分泌途径的信号（</w:t>
      </w:r>
      <w:r>
        <w:rPr>
          <w:rFonts w:hint="eastAsia"/>
        </w:rPr>
        <w:t>PSORT</w:t>
      </w:r>
      <w:r>
        <w:rPr>
          <w:rFonts w:hint="eastAsia"/>
        </w:rPr>
        <w:t>，</w:t>
      </w:r>
      <w:r>
        <w:rPr>
          <w:rFonts w:hint="eastAsia"/>
        </w:rPr>
        <w:t>1997</w:t>
      </w:r>
      <w:r>
        <w:rPr>
          <w:rFonts w:hint="eastAsia"/>
        </w:rPr>
        <w:t>；霍顿</w:t>
      </w:r>
      <w:r>
        <w:rPr>
          <w:rFonts w:hint="eastAsia"/>
        </w:rPr>
        <w:t>et al.</w:t>
      </w:r>
      <w:r>
        <w:rPr>
          <w:rFonts w:hint="eastAsia"/>
        </w:rPr>
        <w:t>，</w:t>
      </w:r>
      <w:r>
        <w:rPr>
          <w:rFonts w:hint="eastAsia"/>
        </w:rPr>
        <w:t>2007</w:t>
      </w:r>
      <w:r>
        <w:rPr>
          <w:rFonts w:hint="eastAsia"/>
        </w:rPr>
        <w:t>）。然</w:t>
      </w:r>
      <w:r>
        <w:rPr>
          <w:rFonts w:hint="eastAsia"/>
        </w:rPr>
        <w:t>而，基于排序信号的方法不适用于我们的排序知识尚未到达的一些单元空间，也没有缺少前导序列的查询蛋白质。</w:t>
      </w:r>
    </w:p>
    <w:p w:rsidR="00F1111A" w:rsidRDefault="00AB756F">
      <w:pPr>
        <w:ind w:firstLineChars="200" w:firstLine="420"/>
        <w:rPr>
          <w:rFonts w:hint="eastAsia"/>
        </w:rPr>
      </w:pPr>
      <w:r>
        <w:rPr>
          <w:rFonts w:hint="eastAsia"/>
        </w:rPr>
        <w:t>基于机器学习的预测器是一类灵活的模型，它要求所谓的训练数据集通过统计学习算法学习分类规则。因此，训练数据的质量是这类方法的关键之一，它与学习的统计规则的质量密切相关。通过对蛋白质数据库中的亚细胞定位越来越可靠的注释，分类模型可以训练，通过大规模的训练数据的收集更充分。基于机器学习模型的另一个重要问题是如何表达蛋白质</w:t>
      </w:r>
      <w:r>
        <w:rPr>
          <w:rFonts w:hint="eastAsia"/>
        </w:rPr>
        <w:lastRenderedPageBreak/>
        <w:t>序列，因为大多数算法都需要数字特征向量作为输入。如何从原始蛋白质序列中提取鉴别特征以及相关的先</w:t>
      </w:r>
      <w:r>
        <w:rPr>
          <w:rFonts w:hint="eastAsia"/>
        </w:rPr>
        <w:t>验知识对最终性能有重要意义。在现有的用于预测亚细胞定位的机器学习工具中，已经使用了各种功能，包括：</w:t>
      </w:r>
    </w:p>
    <w:p w:rsidR="002D458F" w:rsidRDefault="002D458F">
      <w:pPr>
        <w:ind w:firstLineChars="200" w:firstLine="420"/>
        <w:rPr>
          <w:rFonts w:hint="eastAsia"/>
        </w:rPr>
      </w:pPr>
      <w:r>
        <w:rPr>
          <w:rFonts w:hint="eastAsia"/>
        </w:rPr>
        <w:t xml:space="preserve">i) </w:t>
      </w:r>
      <w:r>
        <w:rPr>
          <w:rFonts w:hint="eastAsia"/>
        </w:rPr>
        <w:t>基于统计特征</w:t>
      </w:r>
      <w:r w:rsidRPr="002D458F">
        <w:rPr>
          <w:rFonts w:hint="eastAsia"/>
        </w:rPr>
        <w:t>的残留，如</w:t>
      </w:r>
      <w:r w:rsidRPr="002D458F">
        <w:rPr>
          <w:rFonts w:hint="eastAsia"/>
        </w:rPr>
        <w:t>k-mer</w:t>
      </w:r>
      <w:r w:rsidRPr="002D458F">
        <w:rPr>
          <w:rFonts w:hint="eastAsia"/>
        </w:rPr>
        <w:t>频次（</w:t>
      </w:r>
      <w:r w:rsidRPr="002D458F">
        <w:rPr>
          <w:rFonts w:hint="eastAsia"/>
        </w:rPr>
        <w:t>Cedano</w:t>
      </w:r>
      <w:r w:rsidRPr="002D458F">
        <w:rPr>
          <w:rFonts w:hint="eastAsia"/>
        </w:rPr>
        <w:t>等。，</w:t>
      </w:r>
      <w:r w:rsidRPr="002D458F">
        <w:rPr>
          <w:rFonts w:hint="eastAsia"/>
        </w:rPr>
        <w:t>1997</w:t>
      </w:r>
      <w:r w:rsidRPr="002D458F">
        <w:rPr>
          <w:rFonts w:hint="eastAsia"/>
        </w:rPr>
        <w:t>；</w:t>
      </w:r>
      <w:r w:rsidRPr="002D458F">
        <w:rPr>
          <w:rFonts w:hint="eastAsia"/>
        </w:rPr>
        <w:t>emanuelsson et al.</w:t>
      </w:r>
      <w:r w:rsidRPr="002D458F">
        <w:rPr>
          <w:rFonts w:hint="eastAsia"/>
        </w:rPr>
        <w:t>，</w:t>
      </w:r>
      <w:r w:rsidRPr="002D458F">
        <w:rPr>
          <w:rFonts w:hint="eastAsia"/>
        </w:rPr>
        <w:t>2000</w:t>
      </w:r>
      <w:r w:rsidRPr="002D458F">
        <w:rPr>
          <w:rFonts w:hint="eastAsia"/>
        </w:rPr>
        <w:t>；公园和</w:t>
      </w:r>
      <w:r w:rsidRPr="002D458F">
        <w:rPr>
          <w:rFonts w:hint="eastAsia"/>
        </w:rPr>
        <w:t>kanehisa</w:t>
      </w:r>
      <w:r w:rsidRPr="002D458F">
        <w:rPr>
          <w:rFonts w:hint="eastAsia"/>
        </w:rPr>
        <w:t>，</w:t>
      </w:r>
      <w:r w:rsidRPr="002D458F">
        <w:rPr>
          <w:rFonts w:hint="eastAsia"/>
        </w:rPr>
        <w:t>2003</w:t>
      </w:r>
      <w:r w:rsidRPr="002D458F">
        <w:rPr>
          <w:rFonts w:hint="eastAsia"/>
        </w:rPr>
        <w:t>）、伪氨基酸组成（</w:t>
      </w:r>
      <w:r w:rsidRPr="002D458F">
        <w:rPr>
          <w:rFonts w:hint="eastAsia"/>
        </w:rPr>
        <w:t>Chou</w:t>
      </w:r>
      <w:r w:rsidRPr="002D458F">
        <w:rPr>
          <w:rFonts w:hint="eastAsia"/>
        </w:rPr>
        <w:t>和沈</w:t>
      </w:r>
      <w:r w:rsidRPr="002D458F">
        <w:rPr>
          <w:rFonts w:hint="eastAsia"/>
        </w:rPr>
        <w:t>2006</w:t>
      </w:r>
      <w:r w:rsidRPr="002D458F">
        <w:rPr>
          <w:rFonts w:hint="eastAsia"/>
        </w:rPr>
        <w:t>；沈和</w:t>
      </w:r>
      <w:r w:rsidRPr="002D458F">
        <w:rPr>
          <w:rFonts w:hint="eastAsia"/>
        </w:rPr>
        <w:t>Chou</w:t>
      </w:r>
      <w:r w:rsidRPr="002D458F">
        <w:rPr>
          <w:rFonts w:hint="eastAsia"/>
        </w:rPr>
        <w:t>，</w:t>
      </w:r>
      <w:r w:rsidRPr="002D458F">
        <w:rPr>
          <w:rFonts w:hint="eastAsia"/>
        </w:rPr>
        <w:t>2007, 2008</w:t>
      </w:r>
      <w:r w:rsidRPr="002D458F">
        <w:rPr>
          <w:rFonts w:hint="eastAsia"/>
        </w:rPr>
        <w:t>），特定位置的得分矩阵（</w:t>
      </w:r>
      <w:r w:rsidRPr="002D458F">
        <w:rPr>
          <w:rFonts w:hint="eastAsia"/>
        </w:rPr>
        <w:t>PSSM</w:t>
      </w:r>
      <w:r w:rsidRPr="002D458F">
        <w:rPr>
          <w:rFonts w:hint="eastAsia"/>
        </w:rPr>
        <w:t>）（谢等人，</w:t>
      </w:r>
      <w:r w:rsidRPr="002D458F">
        <w:rPr>
          <w:rFonts w:hint="eastAsia"/>
        </w:rPr>
        <w:t>2005</w:t>
      </w:r>
      <w:r w:rsidRPr="002D458F">
        <w:rPr>
          <w:rFonts w:hint="eastAsia"/>
        </w:rPr>
        <w:t>；</w:t>
      </w:r>
      <w:r w:rsidRPr="002D458F">
        <w:rPr>
          <w:rFonts w:hint="eastAsia"/>
        </w:rPr>
        <w:t>Pierleoni et al.</w:t>
      </w:r>
      <w:r w:rsidRPr="002D458F">
        <w:rPr>
          <w:rFonts w:hint="eastAsia"/>
        </w:rPr>
        <w:t>，</w:t>
      </w:r>
      <w:r w:rsidRPr="002D458F">
        <w:rPr>
          <w:rFonts w:hint="eastAsia"/>
        </w:rPr>
        <w:t>2006</w:t>
      </w:r>
      <w:r w:rsidRPr="002D458F">
        <w:rPr>
          <w:rFonts w:hint="eastAsia"/>
        </w:rPr>
        <w:t>；</w:t>
      </w:r>
      <w:r w:rsidRPr="002D458F">
        <w:rPr>
          <w:rFonts w:hint="eastAsia"/>
        </w:rPr>
        <w:t>Chou</w:t>
      </w:r>
      <w:r w:rsidRPr="002D458F">
        <w:rPr>
          <w:rFonts w:hint="eastAsia"/>
        </w:rPr>
        <w:t>和沈，</w:t>
      </w:r>
      <w:r w:rsidRPr="002D458F">
        <w:rPr>
          <w:rFonts w:hint="eastAsia"/>
        </w:rPr>
        <w:t>2007b</w:t>
      </w:r>
      <w:r w:rsidRPr="002D458F">
        <w:rPr>
          <w:rFonts w:hint="eastAsia"/>
        </w:rPr>
        <w:t>；南尼等人，</w:t>
      </w:r>
      <w:r w:rsidRPr="002D458F">
        <w:rPr>
          <w:rFonts w:hint="eastAsia"/>
        </w:rPr>
        <w:t>2013</w:t>
      </w:r>
      <w:r w:rsidRPr="002D458F">
        <w:rPr>
          <w:rFonts w:hint="eastAsia"/>
        </w:rPr>
        <w:t>）；</w:t>
      </w:r>
    </w:p>
    <w:p w:rsidR="002D458F" w:rsidRDefault="002D458F">
      <w:pPr>
        <w:ind w:firstLineChars="200" w:firstLine="420"/>
        <w:rPr>
          <w:rFonts w:hint="eastAsia"/>
        </w:rPr>
      </w:pPr>
      <w:r>
        <w:rPr>
          <w:rFonts w:hint="eastAsia"/>
        </w:rPr>
        <w:t>ii)</w:t>
      </w:r>
      <w:r w:rsidRPr="002D458F">
        <w:rPr>
          <w:rFonts w:hint="eastAsia"/>
        </w:rPr>
        <w:t xml:space="preserve"> </w:t>
      </w:r>
      <w:r w:rsidRPr="002D458F">
        <w:rPr>
          <w:rFonts w:hint="eastAsia"/>
        </w:rPr>
        <w:t>基于肽的特征，如功能域（</w:t>
      </w:r>
      <w:r w:rsidRPr="002D458F">
        <w:rPr>
          <w:rFonts w:hint="eastAsia"/>
        </w:rPr>
        <w:t>Chou</w:t>
      </w:r>
      <w:r w:rsidRPr="002D458F">
        <w:rPr>
          <w:rFonts w:hint="eastAsia"/>
        </w:rPr>
        <w:t>和蔡，</w:t>
      </w:r>
      <w:r w:rsidRPr="002D458F">
        <w:rPr>
          <w:rFonts w:hint="eastAsia"/>
        </w:rPr>
        <w:t>2002</w:t>
      </w:r>
      <w:r w:rsidRPr="002D458F">
        <w:rPr>
          <w:rFonts w:hint="eastAsia"/>
        </w:rPr>
        <w:t>；</w:t>
      </w:r>
      <w:r w:rsidRPr="002D458F">
        <w:rPr>
          <w:rFonts w:hint="eastAsia"/>
        </w:rPr>
        <w:t>Marchler Bauer</w:t>
      </w:r>
      <w:r w:rsidRPr="002D458F">
        <w:rPr>
          <w:rFonts w:hint="eastAsia"/>
        </w:rPr>
        <w:t>等，</w:t>
      </w:r>
      <w:r w:rsidRPr="002D458F">
        <w:rPr>
          <w:rFonts w:hint="eastAsia"/>
        </w:rPr>
        <w:t>2005</w:t>
      </w:r>
      <w:r w:rsidRPr="002D458F">
        <w:rPr>
          <w:rFonts w:hint="eastAsia"/>
        </w:rPr>
        <w:t>）和基序（史葛</w:t>
      </w:r>
      <w:r w:rsidRPr="002D458F">
        <w:rPr>
          <w:rFonts w:hint="eastAsia"/>
        </w:rPr>
        <w:t>et al.</w:t>
      </w:r>
      <w:r w:rsidRPr="002D458F">
        <w:rPr>
          <w:rFonts w:hint="eastAsia"/>
        </w:rPr>
        <w:t>，</w:t>
      </w:r>
      <w:r w:rsidRPr="002D458F">
        <w:rPr>
          <w:rFonts w:hint="eastAsia"/>
        </w:rPr>
        <w:t>2004</w:t>
      </w:r>
      <w:r w:rsidRPr="002D458F">
        <w:rPr>
          <w:rFonts w:hint="eastAsia"/>
        </w:rPr>
        <w:t>）；</w:t>
      </w:r>
    </w:p>
    <w:p w:rsidR="002D458F" w:rsidRDefault="002D458F">
      <w:pPr>
        <w:ind w:firstLineChars="200" w:firstLine="420"/>
        <w:rPr>
          <w:rFonts w:hint="eastAsia"/>
        </w:rPr>
      </w:pPr>
      <w:r w:rsidRPr="002D458F">
        <w:rPr>
          <w:rFonts w:hint="eastAsia"/>
        </w:rPr>
        <w:t>III</w:t>
      </w:r>
      <w:r>
        <w:rPr>
          <w:rFonts w:hint="eastAsia"/>
        </w:rPr>
        <w:t>）</w:t>
      </w:r>
      <w:r w:rsidRPr="002D458F">
        <w:rPr>
          <w:rFonts w:hint="eastAsia"/>
        </w:rPr>
        <w:t>语境词汇注释的基础功能，如基因本体论（</w:t>
      </w:r>
      <w:r w:rsidRPr="002D458F">
        <w:rPr>
          <w:rFonts w:hint="eastAsia"/>
        </w:rPr>
        <w:t>GO</w:t>
      </w:r>
      <w:r w:rsidRPr="002D458F">
        <w:rPr>
          <w:rFonts w:hint="eastAsia"/>
        </w:rPr>
        <w:t>）数据库（</w:t>
      </w:r>
      <w:r w:rsidRPr="002D458F">
        <w:rPr>
          <w:rFonts w:hint="eastAsia"/>
        </w:rPr>
        <w:t>Ashburner et al.</w:t>
      </w:r>
      <w:r w:rsidRPr="002D458F">
        <w:rPr>
          <w:rFonts w:hint="eastAsia"/>
        </w:rPr>
        <w:t>，</w:t>
      </w:r>
      <w:r w:rsidRPr="002D458F">
        <w:rPr>
          <w:rFonts w:hint="eastAsia"/>
        </w:rPr>
        <w:t>2000</w:t>
      </w:r>
      <w:r w:rsidRPr="002D458F">
        <w:rPr>
          <w:rFonts w:hint="eastAsia"/>
        </w:rPr>
        <w:t>；</w:t>
      </w:r>
      <w:r w:rsidRPr="002D458F">
        <w:rPr>
          <w:rFonts w:hint="eastAsia"/>
        </w:rPr>
        <w:t>Chou</w:t>
      </w:r>
      <w:r w:rsidRPr="002D458F">
        <w:rPr>
          <w:rFonts w:hint="eastAsia"/>
        </w:rPr>
        <w:t>和蔡，</w:t>
      </w:r>
      <w:r w:rsidRPr="002D458F">
        <w:rPr>
          <w:rFonts w:hint="eastAsia"/>
        </w:rPr>
        <w:t>2003</w:t>
      </w:r>
      <w:r w:rsidRPr="002D458F">
        <w:rPr>
          <w:rFonts w:hint="eastAsia"/>
        </w:rPr>
        <w:t>）。</w:t>
      </w:r>
    </w:p>
    <w:p w:rsidR="002D458F" w:rsidRDefault="002D458F" w:rsidP="002B4DBD">
      <w:pPr>
        <w:ind w:firstLineChars="200" w:firstLine="420"/>
        <w:rPr>
          <w:rFonts w:hint="eastAsia"/>
        </w:rPr>
      </w:pPr>
      <w:r w:rsidRPr="002D458F">
        <w:rPr>
          <w:rFonts w:hint="eastAsia"/>
        </w:rPr>
        <w:t>由于</w:t>
      </w:r>
      <w:r w:rsidRPr="002D458F">
        <w:rPr>
          <w:rFonts w:hint="eastAsia"/>
        </w:rPr>
        <w:t>GO</w:t>
      </w:r>
      <w:r w:rsidRPr="002D458F">
        <w:rPr>
          <w:rFonts w:hint="eastAsia"/>
        </w:rPr>
        <w:t>术语包含领域知识的高级抽象，当有足够的注释可用时，它们往往比基于残基或基于肽的特征更精确。然而，该注释数据的同时也带来了新的算法的挑战。例如，利用伯努利事件模型为每个术语，即二进制存在</w:t>
      </w:r>
      <w:r w:rsidRPr="002D458F">
        <w:rPr>
          <w:rFonts w:hint="eastAsia"/>
        </w:rPr>
        <w:t>/</w:t>
      </w:r>
      <w:r w:rsidRPr="002D458F">
        <w:rPr>
          <w:rFonts w:hint="eastAsia"/>
        </w:rPr>
        <w:t>不存在一个</w:t>
      </w:r>
      <w:r w:rsidRPr="002D458F">
        <w:rPr>
          <w:rFonts w:hint="eastAsia"/>
        </w:rPr>
        <w:t>GO</w:t>
      </w:r>
      <w:r w:rsidRPr="002D458F">
        <w:rPr>
          <w:rFonts w:hint="eastAsia"/>
        </w:rPr>
        <w:t>术语编码，去为基础的方法往往在一个非常高维特征空间的结果，其中包括围棋术语数以万计（沈和</w:t>
      </w:r>
      <w:r w:rsidRPr="002D458F">
        <w:rPr>
          <w:rFonts w:hint="eastAsia"/>
        </w:rPr>
        <w:t>Chou</w:t>
      </w:r>
      <w:r w:rsidRPr="002D458F">
        <w:rPr>
          <w:rFonts w:hint="eastAsia"/>
        </w:rPr>
        <w:t>，</w:t>
      </w:r>
      <w:r w:rsidRPr="002D458F">
        <w:rPr>
          <w:rFonts w:hint="eastAsia"/>
        </w:rPr>
        <w:t>2009</w:t>
      </w:r>
      <w:r w:rsidRPr="002D458F">
        <w:rPr>
          <w:rFonts w:hint="eastAsia"/>
        </w:rPr>
        <w:t>；</w:t>
      </w:r>
      <w:r w:rsidRPr="002D458F">
        <w:rPr>
          <w:rFonts w:hint="eastAsia"/>
        </w:rPr>
        <w:t>Blum et al.</w:t>
      </w:r>
      <w:r w:rsidRPr="002D458F">
        <w:rPr>
          <w:rFonts w:hint="eastAsia"/>
        </w:rPr>
        <w:t>，</w:t>
      </w:r>
      <w:r w:rsidRPr="002D458F">
        <w:rPr>
          <w:rFonts w:hint="eastAsia"/>
        </w:rPr>
        <w:t>2009</w:t>
      </w:r>
      <w:r w:rsidRPr="002D458F">
        <w:rPr>
          <w:rFonts w:hint="eastAsia"/>
        </w:rPr>
        <w:t>）。</w:t>
      </w:r>
      <w:r>
        <w:rPr>
          <w:rFonts w:hint="eastAsia"/>
        </w:rPr>
        <w:t>随着</w:t>
      </w:r>
      <w:r>
        <w:rPr>
          <w:rFonts w:hint="eastAsia"/>
        </w:rPr>
        <w:t>GO</w:t>
      </w:r>
      <w:r>
        <w:rPr>
          <w:rFonts w:hint="eastAsia"/>
        </w:rPr>
        <w:t>数据库的不断扩展和更新，随着我们对蛋白质知识的不断拓展，维数将不断增加。高维特征向量增加了后续学习过程的复杂度，并考虑了标注数据库中的潜在噪声对预测性能的影响。虽然整个</w:t>
      </w:r>
      <w:r>
        <w:rPr>
          <w:rFonts w:hint="eastAsia"/>
        </w:rPr>
        <w:t>GO</w:t>
      </w:r>
      <w:r>
        <w:rPr>
          <w:rFonts w:hint="eastAsia"/>
        </w:rPr>
        <w:t>数据库庞大，但实际上每个蛋白质只包含几个术语。根据我们的统计，其中至少有一个</w:t>
      </w:r>
      <w:r>
        <w:rPr>
          <w:rFonts w:hint="eastAsia"/>
        </w:rPr>
        <w:t>GO</w:t>
      </w:r>
      <w:r>
        <w:rPr>
          <w:rFonts w:hint="eastAsia"/>
        </w:rPr>
        <w:t>术语在</w:t>
      </w:r>
      <w:r>
        <w:rPr>
          <w:rFonts w:hint="eastAsia"/>
        </w:rPr>
        <w:t>SWISS-PROT</w:t>
      </w:r>
      <w:r>
        <w:rPr>
          <w:rFonts w:hint="eastAsia"/>
        </w:rPr>
        <w:t>数据库的蛋白质注释的</w:t>
      </w:r>
      <w:r>
        <w:rPr>
          <w:rFonts w:hint="eastAsia"/>
        </w:rPr>
        <w:t>GO</w:t>
      </w:r>
      <w:r>
        <w:rPr>
          <w:rFonts w:hint="eastAsia"/>
        </w:rPr>
        <w:t>术语平均</w:t>
      </w:r>
      <w:r>
        <w:rPr>
          <w:rFonts w:hint="eastAsia"/>
        </w:rPr>
        <w:t>6</w:t>
      </w:r>
      <w:r>
        <w:rPr>
          <w:rFonts w:hint="eastAsia"/>
        </w:rPr>
        <w:t>。这将给我们提供一个稀疏的特征向量，它有成千上万个维度，但只有大约</w:t>
      </w:r>
      <w:r>
        <w:rPr>
          <w:rFonts w:hint="eastAsia"/>
        </w:rPr>
        <w:t>6</w:t>
      </w:r>
      <w:r>
        <w:rPr>
          <w:rFonts w:hint="eastAsia"/>
        </w:rPr>
        <w:t>个有用的组件。已经提出了不同的方法来处理这样的高维但非常稀疏的特征向量。</w:t>
      </w:r>
      <w:r w:rsidR="002B4DBD" w:rsidRPr="002B4DBD">
        <w:rPr>
          <w:rFonts w:hint="eastAsia"/>
        </w:rPr>
        <w:t>例如，</w:t>
      </w:r>
      <w:r w:rsidR="002B4DBD" w:rsidRPr="002B4DBD">
        <w:rPr>
          <w:rFonts w:hint="eastAsia"/>
        </w:rPr>
        <w:t>YLoc</w:t>
      </w:r>
      <w:r w:rsidR="002B4DBD" w:rsidRPr="002B4DBD">
        <w:rPr>
          <w:rFonts w:hint="eastAsia"/>
        </w:rPr>
        <w:t>（</w:t>
      </w:r>
      <w:r w:rsidR="002B4DBD" w:rsidRPr="002B4DBD">
        <w:rPr>
          <w:rFonts w:hint="eastAsia"/>
        </w:rPr>
        <w:t>briesemeister et al.</w:t>
      </w:r>
      <w:r w:rsidR="002B4DBD" w:rsidRPr="002B4DBD">
        <w:rPr>
          <w:rFonts w:hint="eastAsia"/>
        </w:rPr>
        <w:t>，</w:t>
      </w:r>
      <w:r w:rsidR="002B4DBD" w:rsidRPr="002B4DBD">
        <w:rPr>
          <w:rFonts w:hint="eastAsia"/>
        </w:rPr>
        <w:t>2010</w:t>
      </w:r>
      <w:r w:rsidR="002B4DBD" w:rsidRPr="002B4DBD">
        <w:rPr>
          <w:rFonts w:hint="eastAsia"/>
        </w:rPr>
        <w:t>）只会选择去，这是典型的</w:t>
      </w:r>
      <w:r w:rsidR="002B4DBD" w:rsidRPr="002B4DBD">
        <w:rPr>
          <w:rFonts w:hint="eastAsia"/>
        </w:rPr>
        <w:t>PROSITE</w:t>
      </w:r>
      <w:r w:rsidR="002B4DBD" w:rsidRPr="002B4DBD">
        <w:rPr>
          <w:rFonts w:hint="eastAsia"/>
        </w:rPr>
        <w:t>模式特定的亚细胞位置。因此，它减少不必要的功能，并使结果更可解释，但它可能会遭受信息损失。的</w:t>
      </w:r>
      <w:r w:rsidR="002B4DBD" w:rsidRPr="002B4DBD">
        <w:rPr>
          <w:rFonts w:hint="eastAsia"/>
        </w:rPr>
        <w:t>wegoloc</w:t>
      </w:r>
      <w:r w:rsidR="002B4DBD" w:rsidRPr="002B4DBD">
        <w:rPr>
          <w:rFonts w:hint="eastAsia"/>
        </w:rPr>
        <w:t>（</w:t>
      </w:r>
      <w:r w:rsidR="002B4DBD" w:rsidRPr="002B4DBD">
        <w:rPr>
          <w:rFonts w:hint="eastAsia"/>
        </w:rPr>
        <w:t>Chi</w:t>
      </w:r>
      <w:r w:rsidR="002B4DBD" w:rsidRPr="002B4DBD">
        <w:rPr>
          <w:rFonts w:hint="eastAsia"/>
        </w:rPr>
        <w:t>和越南，</w:t>
      </w:r>
      <w:r w:rsidR="002B4DBD" w:rsidRPr="002B4DBD">
        <w:rPr>
          <w:rFonts w:hint="eastAsia"/>
        </w:rPr>
        <w:t>2012</w:t>
      </w:r>
      <w:r w:rsidR="002B4DBD" w:rsidRPr="002B4DBD">
        <w:rPr>
          <w:rFonts w:hint="eastAsia"/>
        </w:rPr>
        <w:t>）指定每个去权重可以突出有用的</w:t>
      </w:r>
      <w:r w:rsidR="002B4DBD" w:rsidRPr="002B4DBD">
        <w:rPr>
          <w:rFonts w:hint="eastAsia"/>
        </w:rPr>
        <w:t>GO</w:t>
      </w:r>
      <w:r w:rsidR="002B4DBD" w:rsidRPr="002B4DBD">
        <w:rPr>
          <w:rFonts w:hint="eastAsia"/>
        </w:rPr>
        <w:t>术语。</w:t>
      </w:r>
    </w:p>
    <w:p w:rsidR="00876A3C" w:rsidRDefault="00876A3C" w:rsidP="002B4DBD">
      <w:pPr>
        <w:ind w:firstLineChars="200" w:firstLine="420"/>
        <w:rPr>
          <w:rFonts w:hint="eastAsia"/>
        </w:rPr>
      </w:pPr>
      <w:r w:rsidRPr="00876A3C">
        <w:rPr>
          <w:rFonts w:hint="eastAsia"/>
        </w:rPr>
        <w:t>在这项研究中，我们使用</w:t>
      </w:r>
      <w:r w:rsidRPr="00876A3C">
        <w:rPr>
          <w:rFonts w:hint="eastAsia"/>
        </w:rPr>
        <w:t>GO</w:t>
      </w:r>
      <w:r w:rsidRPr="00876A3C">
        <w:rPr>
          <w:rFonts w:hint="eastAsia"/>
        </w:rPr>
        <w:t>相关信息对特征向量进行编码，而不是使用</w:t>
      </w:r>
      <w:r w:rsidRPr="00876A3C">
        <w:rPr>
          <w:rFonts w:hint="eastAsia"/>
        </w:rPr>
        <w:t>GO</w:t>
      </w:r>
      <w:r w:rsidRPr="00876A3C">
        <w:rPr>
          <w:rFonts w:hint="eastAsia"/>
        </w:rPr>
        <w:t>状态的存在状态或频率。众所周知，去的条件是三的丙烯酸图（</w:t>
      </w:r>
      <w:r w:rsidRPr="00876A3C">
        <w:rPr>
          <w:rFonts w:hint="eastAsia"/>
        </w:rPr>
        <w:t>DAG</w:t>
      </w:r>
      <w:r w:rsidRPr="00876A3C">
        <w:rPr>
          <w:rFonts w:hint="eastAsia"/>
        </w:rPr>
        <w:t>）的层次结构组织，即生物过程（</w:t>
      </w:r>
      <w:r w:rsidRPr="00876A3C">
        <w:rPr>
          <w:rFonts w:hint="eastAsia"/>
        </w:rPr>
        <w:t>BP</w:t>
      </w:r>
      <w:r w:rsidRPr="00876A3C">
        <w:rPr>
          <w:rFonts w:hint="eastAsia"/>
        </w:rPr>
        <w:t>）、分子功能（</w:t>
      </w:r>
      <w:r w:rsidRPr="00876A3C">
        <w:rPr>
          <w:rFonts w:hint="eastAsia"/>
        </w:rPr>
        <w:t>MF</w:t>
      </w:r>
      <w:r w:rsidRPr="00876A3C">
        <w:rPr>
          <w:rFonts w:hint="eastAsia"/>
        </w:rPr>
        <w:t>）和细胞组分（</w:t>
      </w:r>
      <w:r w:rsidRPr="00876A3C">
        <w:rPr>
          <w:rFonts w:hint="eastAsia"/>
        </w:rPr>
        <w:t>CC</w:t>
      </w:r>
      <w:r w:rsidRPr="00876A3C">
        <w:rPr>
          <w:rFonts w:hint="eastAsia"/>
        </w:rPr>
        <w:t>）。该条款是由不同类型的边缘相关的路径（即关系）在体大鼠。直到现在，很多定义的</w:t>
      </w:r>
      <w:r w:rsidRPr="00876A3C">
        <w:rPr>
          <w:rFonts w:hint="eastAsia"/>
        </w:rPr>
        <w:t>GO</w:t>
      </w:r>
      <w:r w:rsidRPr="00876A3C">
        <w:rPr>
          <w:rFonts w:hint="eastAsia"/>
        </w:rPr>
        <w:t>术语之间的语义相似度的方法已经被提出，如信息内容（米雷斯尼克</w:t>
      </w:r>
      <w:r w:rsidRPr="00876A3C">
        <w:rPr>
          <w:rFonts w:hint="eastAsia"/>
        </w:rPr>
        <w:t>et al.</w:t>
      </w:r>
      <w:r w:rsidRPr="00876A3C">
        <w:rPr>
          <w:rFonts w:hint="eastAsia"/>
        </w:rPr>
        <w:t>，</w:t>
      </w:r>
      <w:r w:rsidRPr="00876A3C">
        <w:rPr>
          <w:rFonts w:hint="eastAsia"/>
        </w:rPr>
        <w:t>1999</w:t>
      </w:r>
      <w:r w:rsidRPr="00876A3C">
        <w:rPr>
          <w:rFonts w:hint="eastAsia"/>
        </w:rPr>
        <w:t>；林，</w:t>
      </w:r>
      <w:r w:rsidRPr="00876A3C">
        <w:rPr>
          <w:rFonts w:hint="eastAsia"/>
        </w:rPr>
        <w:t>1998</w:t>
      </w:r>
      <w:r w:rsidRPr="00876A3C">
        <w:rPr>
          <w:rFonts w:hint="eastAsia"/>
        </w:rPr>
        <w:t>；江和</w:t>
      </w:r>
      <w:r w:rsidRPr="00876A3C">
        <w:rPr>
          <w:rFonts w:hint="eastAsia"/>
        </w:rPr>
        <w:t>Conrath</w:t>
      </w:r>
      <w:r w:rsidRPr="00876A3C">
        <w:rPr>
          <w:rFonts w:hint="eastAsia"/>
        </w:rPr>
        <w:t>，</w:t>
      </w:r>
      <w:r w:rsidRPr="00876A3C">
        <w:rPr>
          <w:rFonts w:hint="eastAsia"/>
        </w:rPr>
        <w:t>1997</w:t>
      </w:r>
      <w:r w:rsidRPr="00876A3C">
        <w:rPr>
          <w:rFonts w:hint="eastAsia"/>
        </w:rPr>
        <w:t>）和基于图的方法（吴等，</w:t>
      </w:r>
      <w:r w:rsidRPr="00876A3C">
        <w:rPr>
          <w:rFonts w:hint="eastAsia"/>
        </w:rPr>
        <w:t>2005</w:t>
      </w:r>
      <w:r w:rsidRPr="00876A3C">
        <w:rPr>
          <w:rFonts w:hint="eastAsia"/>
        </w:rPr>
        <w:t>；王等，</w:t>
      </w:r>
      <w:r w:rsidRPr="00876A3C">
        <w:rPr>
          <w:rFonts w:hint="eastAsia"/>
        </w:rPr>
        <w:t>2007</w:t>
      </w:r>
      <w:r w:rsidRPr="00876A3C">
        <w:rPr>
          <w:rFonts w:hint="eastAsia"/>
        </w:rPr>
        <w:t>；张等人，</w:t>
      </w:r>
      <w:r w:rsidRPr="00876A3C">
        <w:rPr>
          <w:rFonts w:hint="eastAsia"/>
        </w:rPr>
        <w:t>2006</w:t>
      </w:r>
      <w:r w:rsidRPr="00876A3C">
        <w:rPr>
          <w:rFonts w:hint="eastAsia"/>
        </w:rPr>
        <w:t>）。然而，据我们所知，很少有蛋白质亚细胞定位的预测考虑到术语相关信息。这促使我们研究</w:t>
      </w:r>
      <w:r w:rsidRPr="00876A3C">
        <w:rPr>
          <w:rFonts w:hint="eastAsia"/>
        </w:rPr>
        <w:t>GO</w:t>
      </w:r>
      <w:r w:rsidRPr="00876A3C">
        <w:rPr>
          <w:rFonts w:hint="eastAsia"/>
        </w:rPr>
        <w:t>术语之间的隐藏相关性，以便更好地测量两个高维稀疏</w:t>
      </w:r>
      <w:r w:rsidRPr="00876A3C">
        <w:rPr>
          <w:rFonts w:hint="eastAsia"/>
        </w:rPr>
        <w:t>GO</w:t>
      </w:r>
      <w:r w:rsidRPr="00876A3C">
        <w:rPr>
          <w:rFonts w:hint="eastAsia"/>
        </w:rPr>
        <w:t>特征向量之间的相似性。我们提出了一种新的协议，称为</w:t>
      </w:r>
      <w:r w:rsidRPr="00876A3C">
        <w:rPr>
          <w:rFonts w:hint="eastAsia"/>
        </w:rPr>
        <w:t>HCM</w:t>
      </w:r>
      <w:r w:rsidRPr="00876A3C">
        <w:rPr>
          <w:rFonts w:hint="eastAsia"/>
        </w:rPr>
        <w:t>（隐关联建模），挖掘蛋白质注释特征之间的隐含联系。为了应对缺乏去一些查询蛋白质注释，我们也纳入统计的残留特征，以及基于功能域的功能肽，是取自</w:t>
      </w:r>
      <w:r w:rsidRPr="00876A3C">
        <w:rPr>
          <w:rFonts w:hint="eastAsia"/>
        </w:rPr>
        <w:t>CDD</w:t>
      </w:r>
      <w:r w:rsidRPr="00876A3C">
        <w:rPr>
          <w:rFonts w:hint="eastAsia"/>
        </w:rPr>
        <w:t>（保守结构域数据库）。</w:t>
      </w:r>
    </w:p>
    <w:p w:rsidR="00876A3C" w:rsidRDefault="00876A3C" w:rsidP="002B4DBD">
      <w:pPr>
        <w:ind w:firstLineChars="200" w:firstLine="420"/>
        <w:rPr>
          <w:rFonts w:hint="eastAsia"/>
        </w:rPr>
      </w:pPr>
      <w:r w:rsidRPr="00876A3C">
        <w:rPr>
          <w:rFonts w:hint="eastAsia"/>
        </w:rPr>
        <w:t>有了这些新的优势特征的代表性，我们构建了一个新的预测，称为哼</w:t>
      </w:r>
      <w:r w:rsidRPr="00876A3C">
        <w:rPr>
          <w:rFonts w:hint="eastAsia"/>
        </w:rPr>
        <w:t>mploc 3</w:t>
      </w:r>
      <w:r w:rsidRPr="00876A3C">
        <w:rPr>
          <w:rFonts w:hint="eastAsia"/>
        </w:rPr>
        <w:t>，即我们先前开发的预测人类蛋白质的定位后，却赋予了完全新的设计特征表示。在这个新的系统，二元关联（</w:t>
      </w:r>
      <w:r w:rsidRPr="00876A3C">
        <w:rPr>
          <w:rFonts w:hint="eastAsia"/>
        </w:rPr>
        <w:t>BR</w:t>
      </w:r>
      <w:r w:rsidRPr="00876A3C">
        <w:rPr>
          <w:rFonts w:hint="eastAsia"/>
        </w:rPr>
        <w:t>）多标签分类的训练，处理多区位蛋白（</w:t>
      </w:r>
      <w:r w:rsidRPr="00876A3C">
        <w:rPr>
          <w:rFonts w:hint="eastAsia"/>
        </w:rPr>
        <w:t>Boutell et al.</w:t>
      </w:r>
      <w:r w:rsidRPr="00876A3C">
        <w:rPr>
          <w:rFonts w:hint="eastAsia"/>
        </w:rPr>
        <w:t>，</w:t>
      </w:r>
      <w:r w:rsidRPr="00876A3C">
        <w:rPr>
          <w:rFonts w:hint="eastAsia"/>
        </w:rPr>
        <w:t>2004</w:t>
      </w:r>
      <w:r w:rsidRPr="00876A3C">
        <w:rPr>
          <w:rFonts w:hint="eastAsia"/>
        </w:rPr>
        <w:t>）。</w:t>
      </w:r>
      <w:r w:rsidRPr="00876A3C">
        <w:rPr>
          <w:rFonts w:hint="eastAsia"/>
        </w:rPr>
        <w:t>HCM</w:t>
      </w:r>
      <w:r w:rsidRPr="00876A3C">
        <w:rPr>
          <w:rFonts w:hint="eastAsia"/>
        </w:rPr>
        <w:t>和嗡嗡的性能</w:t>
      </w:r>
      <w:r w:rsidRPr="00876A3C">
        <w:rPr>
          <w:rFonts w:hint="eastAsia"/>
        </w:rPr>
        <w:t>mploc 3</w:t>
      </w:r>
      <w:r w:rsidRPr="00876A3C">
        <w:rPr>
          <w:rFonts w:hint="eastAsia"/>
        </w:rPr>
        <w:t>已经与其他的特征提取方法和预测的一个新的测试集和三集相比其他基准。结果表明，</w:t>
      </w:r>
      <w:r w:rsidRPr="00876A3C">
        <w:rPr>
          <w:rFonts w:hint="eastAsia"/>
        </w:rPr>
        <w:t>HCM</w:t>
      </w:r>
      <w:r w:rsidRPr="00876A3C">
        <w:rPr>
          <w:rFonts w:hint="eastAsia"/>
        </w:rPr>
        <w:t>提高预测精度的</w:t>
      </w:r>
      <w:r w:rsidRPr="00876A3C">
        <w:rPr>
          <w:rFonts w:hint="eastAsia"/>
        </w:rPr>
        <w:t>5%</w:t>
      </w:r>
      <w:r w:rsidRPr="00876A3C">
        <w:rPr>
          <w:rFonts w:hint="eastAsia"/>
        </w:rPr>
        <w:t>左右，比传统的方法去，哼</w:t>
      </w:r>
      <w:r w:rsidRPr="00876A3C">
        <w:rPr>
          <w:rFonts w:hint="eastAsia"/>
        </w:rPr>
        <w:t>mploc 3</w:t>
      </w:r>
      <w:r w:rsidRPr="00876A3C">
        <w:rPr>
          <w:rFonts w:hint="eastAsia"/>
        </w:rPr>
        <w:t>显著提高精度的数据集上</w:t>
      </w:r>
      <w:r w:rsidRPr="00876A3C">
        <w:rPr>
          <w:rFonts w:hint="eastAsia"/>
        </w:rPr>
        <w:t>dbmloc 23%</w:t>
      </w:r>
      <w:r w:rsidRPr="00876A3C">
        <w:rPr>
          <w:rFonts w:hint="eastAsia"/>
        </w:rPr>
        <w:t>预测多区位和</w:t>
      </w:r>
      <w:r w:rsidRPr="00876A3C">
        <w:rPr>
          <w:rFonts w:hint="eastAsia"/>
        </w:rPr>
        <w:t>16%</w:t>
      </w:r>
      <w:r w:rsidRPr="00876A3C">
        <w:rPr>
          <w:rFonts w:hint="eastAsia"/>
        </w:rPr>
        <w:t>的蛋白质在新的测试集。</w:t>
      </w:r>
    </w:p>
    <w:p w:rsidR="00876A3C" w:rsidRDefault="00876A3C" w:rsidP="002B4DBD">
      <w:pPr>
        <w:ind w:firstLineChars="200" w:firstLine="420"/>
        <w:rPr>
          <w:rFonts w:hint="eastAsia"/>
        </w:rPr>
      </w:pPr>
    </w:p>
    <w:p w:rsidR="00876A3C" w:rsidRDefault="00876A3C" w:rsidP="00876A3C">
      <w:pPr>
        <w:numPr>
          <w:ilvl w:val="0"/>
          <w:numId w:val="1"/>
        </w:numPr>
        <w:rPr>
          <w:rFonts w:hint="eastAsia"/>
        </w:rPr>
      </w:pPr>
      <w:r>
        <w:rPr>
          <w:rFonts w:hint="eastAsia"/>
        </w:rPr>
        <w:t>材料和方法</w:t>
      </w:r>
    </w:p>
    <w:p w:rsidR="00876A3C" w:rsidRDefault="00876A3C" w:rsidP="00876A3C">
      <w:pPr>
        <w:rPr>
          <w:rFonts w:hint="eastAsia"/>
        </w:rPr>
      </w:pPr>
      <w:r>
        <w:rPr>
          <w:rFonts w:hint="eastAsia"/>
        </w:rPr>
        <w:t xml:space="preserve">2.1 </w:t>
      </w:r>
      <w:r>
        <w:rPr>
          <w:rFonts w:hint="eastAsia"/>
        </w:rPr>
        <w:t>数据集</w:t>
      </w:r>
    </w:p>
    <w:p w:rsidR="00876A3C" w:rsidRDefault="00876A3C" w:rsidP="0027245D">
      <w:pPr>
        <w:ind w:firstLineChars="200" w:firstLine="420"/>
        <w:rPr>
          <w:rFonts w:hint="eastAsia"/>
        </w:rPr>
      </w:pPr>
      <w:r w:rsidRPr="00876A3C">
        <w:rPr>
          <w:rFonts w:hint="eastAsia"/>
        </w:rPr>
        <w:t>与蛋白质亚细胞定位的大量计算工具不同，专门针对人类蛋白的预测因子很少。考虑到</w:t>
      </w:r>
      <w:r w:rsidRPr="00876A3C">
        <w:rPr>
          <w:rFonts w:hint="eastAsia"/>
        </w:rPr>
        <w:lastRenderedPageBreak/>
        <w:t>人类蛋白质亚细胞定位的知识在药物发现过程中对目标识别的需求迅速增加，本研究主要集中在人类蛋白质方面。我们构建了一个新的基准数据集的人类蛋白，命名为</w:t>
      </w:r>
      <w:r w:rsidRPr="00876A3C">
        <w:rPr>
          <w:rFonts w:hint="eastAsia"/>
        </w:rPr>
        <w:t>HumB</w:t>
      </w:r>
      <w:r w:rsidRPr="00876A3C">
        <w:rPr>
          <w:rFonts w:hint="eastAsia"/>
        </w:rPr>
        <w:t>，从</w:t>
      </w:r>
      <w:r w:rsidRPr="00876A3C">
        <w:rPr>
          <w:rFonts w:hint="eastAsia"/>
        </w:rPr>
        <w:t>2012</w:t>
      </w:r>
      <w:r w:rsidRPr="00876A3C">
        <w:rPr>
          <w:rFonts w:hint="eastAsia"/>
        </w:rPr>
        <w:t>年</w:t>
      </w:r>
      <w:r w:rsidRPr="00876A3C">
        <w:rPr>
          <w:rFonts w:hint="eastAsia"/>
        </w:rPr>
        <w:t>1</w:t>
      </w:r>
      <w:r w:rsidRPr="00876A3C">
        <w:rPr>
          <w:rFonts w:hint="eastAsia"/>
        </w:rPr>
        <w:t>月发布</w:t>
      </w:r>
      <w:r w:rsidRPr="00876A3C">
        <w:rPr>
          <w:rFonts w:hint="eastAsia"/>
        </w:rPr>
        <w:t>SWISS-PROT</w:t>
      </w:r>
      <w:r w:rsidRPr="00876A3C">
        <w:rPr>
          <w:rFonts w:hint="eastAsia"/>
        </w:rPr>
        <w:t>收集所有的人类蛋白质</w:t>
      </w:r>
      <w:r w:rsidR="0027245D">
        <w:rPr>
          <w:rFonts w:hint="eastAsia"/>
        </w:rPr>
        <w:t>。</w:t>
      </w:r>
      <w:r w:rsidR="0027245D" w:rsidRPr="0027245D">
        <w:rPr>
          <w:rFonts w:hint="eastAsia"/>
        </w:rPr>
        <w:t>为了提高数据质量，排除了</w:t>
      </w:r>
      <w:r w:rsidR="0027245D">
        <w:rPr>
          <w:rFonts w:hint="eastAsia"/>
        </w:rPr>
        <w:t>没有</w:t>
      </w:r>
      <w:r w:rsidR="0027245D" w:rsidRPr="0027245D">
        <w:rPr>
          <w:rFonts w:hint="eastAsia"/>
        </w:rPr>
        <w:t>亚细胞定位注释或具有类似“相似”、“潜在”和“可能”等关键词的不确定注释</w:t>
      </w:r>
      <w:r w:rsidR="0027245D">
        <w:rPr>
          <w:rFonts w:hint="eastAsia"/>
        </w:rPr>
        <w:t>的蛋白质</w:t>
      </w:r>
      <w:r w:rsidRPr="00876A3C">
        <w:rPr>
          <w:rFonts w:hint="eastAsia"/>
        </w:rPr>
        <w:t>。</w:t>
      </w:r>
      <w:r w:rsidR="0027245D">
        <w:rPr>
          <w:rFonts w:hint="eastAsia"/>
        </w:rPr>
        <w:t>为了提高数据质量，排除了亚细胞定位注释或具有类似“相似”、“潜在”和“可能”等关键词的不确定注释。该数据集包括在人类细胞中，</w:t>
      </w:r>
      <w:r w:rsidR="0027245D">
        <w:rPr>
          <w:rFonts w:hint="eastAsia"/>
        </w:rPr>
        <w:t>12</w:t>
      </w:r>
      <w:r w:rsidR="0027245D">
        <w:rPr>
          <w:rFonts w:hint="eastAsia"/>
        </w:rPr>
        <w:t>种常见的位置包括中心体、细胞质、细胞骨架、细胞内质网，溶酶体，高尔基体，线粒体，溶酶体，过氧化物酶体增殖和细胞膜，细胞核。位于其他舱室的蛋白质被过滤掉，而在这</w:t>
      </w:r>
      <w:r w:rsidR="0027245D">
        <w:rPr>
          <w:rFonts w:hint="eastAsia"/>
        </w:rPr>
        <w:t>12</w:t>
      </w:r>
      <w:r w:rsidR="0027245D">
        <w:rPr>
          <w:rFonts w:hint="eastAsia"/>
        </w:rPr>
        <w:t>个类别中有多个位置的蛋白质被包括在内。此外，冗余序列被删除使用双鱼座（</w:t>
      </w:r>
      <w:r w:rsidR="0027245D">
        <w:rPr>
          <w:rFonts w:hint="eastAsia"/>
        </w:rPr>
        <w:t>2003</w:t>
      </w:r>
      <w:r w:rsidR="0027245D">
        <w:rPr>
          <w:rFonts w:hint="eastAsia"/>
        </w:rPr>
        <w:t>王和</w:t>
      </w:r>
      <w:r w:rsidR="0027245D">
        <w:rPr>
          <w:rFonts w:hint="eastAsia"/>
        </w:rPr>
        <w:t>dunbrack</w:t>
      </w:r>
      <w:r w:rsidR="0027245D">
        <w:rPr>
          <w:rFonts w:hint="eastAsia"/>
        </w:rPr>
        <w:t>，）在序列同截止值为</w:t>
      </w:r>
      <w:r w:rsidR="0027245D">
        <w:rPr>
          <w:rFonts w:hint="eastAsia"/>
        </w:rPr>
        <w:t>25%</w:t>
      </w:r>
      <w:r w:rsidR="0027245D">
        <w:rPr>
          <w:rFonts w:hint="eastAsia"/>
        </w:rPr>
        <w:t>。最后，基准数据集包括</w:t>
      </w:r>
      <w:r w:rsidR="0027245D">
        <w:rPr>
          <w:rFonts w:hint="eastAsia"/>
        </w:rPr>
        <w:t>3129</w:t>
      </w:r>
      <w:r w:rsidR="0027245D">
        <w:rPr>
          <w:rFonts w:hint="eastAsia"/>
        </w:rPr>
        <w:t>个人类蛋白，其中</w:t>
      </w:r>
      <w:r w:rsidR="0027245D">
        <w:rPr>
          <w:rFonts w:hint="eastAsia"/>
        </w:rPr>
        <w:t>2306</w:t>
      </w:r>
      <w:r w:rsidR="0027245D">
        <w:rPr>
          <w:rFonts w:hint="eastAsia"/>
        </w:rPr>
        <w:t>个具有单一的亚细胞定位，其余的是多位置蛋白质。直观地说，每个位置可以被视为一个类标签，并且多个位置的蛋白质是一个多标记的样本。亨伯赛德郡共有</w:t>
      </w:r>
      <w:r w:rsidR="0027245D">
        <w:rPr>
          <w:rFonts w:hint="eastAsia"/>
        </w:rPr>
        <w:t>4229</w:t>
      </w:r>
      <w:r w:rsidR="0027245D">
        <w:rPr>
          <w:rFonts w:hint="eastAsia"/>
        </w:rPr>
        <w:t>个标签，每个标签的蛋白质有</w:t>
      </w:r>
      <w:r w:rsidR="0027245D">
        <w:rPr>
          <w:rFonts w:hint="eastAsia"/>
        </w:rPr>
        <w:t>1.35</w:t>
      </w:r>
      <w:r w:rsidR="0027245D">
        <w:rPr>
          <w:rFonts w:hint="eastAsia"/>
        </w:rPr>
        <w:t>平均。</w:t>
      </w:r>
    </w:p>
    <w:p w:rsidR="0027245D" w:rsidRDefault="0027245D" w:rsidP="0027245D">
      <w:pPr>
        <w:ind w:firstLineChars="200" w:firstLine="420"/>
        <w:rPr>
          <w:rFonts w:hint="eastAsia"/>
        </w:rPr>
      </w:pPr>
      <w:r w:rsidRPr="0027245D">
        <w:rPr>
          <w:rFonts w:hint="eastAsia"/>
        </w:rPr>
        <w:t>除了基准设置驼峰，一个独立的测试集命名的</w:t>
      </w:r>
      <w:r w:rsidRPr="0027245D">
        <w:rPr>
          <w:rFonts w:hint="eastAsia"/>
        </w:rPr>
        <w:t>HumT</w:t>
      </w:r>
      <w:r w:rsidRPr="0027245D">
        <w:rPr>
          <w:rFonts w:hint="eastAsia"/>
        </w:rPr>
        <w:t>也准备绩效评估，其样本是从</w:t>
      </w:r>
      <w:r w:rsidRPr="0027245D">
        <w:rPr>
          <w:rFonts w:hint="eastAsia"/>
        </w:rPr>
        <w:t>2015</w:t>
      </w:r>
      <w:r w:rsidRPr="0027245D">
        <w:rPr>
          <w:rFonts w:hint="eastAsia"/>
        </w:rPr>
        <w:t>年</w:t>
      </w:r>
      <w:r w:rsidRPr="0027245D">
        <w:rPr>
          <w:rFonts w:hint="eastAsia"/>
        </w:rPr>
        <w:t>5</w:t>
      </w:r>
      <w:r w:rsidRPr="0027245D">
        <w:rPr>
          <w:rFonts w:hint="eastAsia"/>
        </w:rPr>
        <w:t>月到</w:t>
      </w:r>
      <w:r w:rsidRPr="0027245D">
        <w:rPr>
          <w:rFonts w:hint="eastAsia"/>
        </w:rPr>
        <w:t>SWISS-PROT</w:t>
      </w:r>
      <w:r w:rsidRPr="0027245D">
        <w:rPr>
          <w:rFonts w:hint="eastAsia"/>
        </w:rPr>
        <w:t>释放。已经在</w:t>
      </w:r>
      <w:r w:rsidRPr="0027245D">
        <w:rPr>
          <w:rFonts w:hint="eastAsia"/>
        </w:rPr>
        <w:t>2012</w:t>
      </w:r>
      <w:r w:rsidRPr="0027245D">
        <w:rPr>
          <w:rFonts w:hint="eastAsia"/>
        </w:rPr>
        <w:t>年</w:t>
      </w:r>
      <w:r w:rsidRPr="0027245D">
        <w:rPr>
          <w:rFonts w:hint="eastAsia"/>
        </w:rPr>
        <w:t>1</w:t>
      </w:r>
      <w:r w:rsidRPr="0027245D">
        <w:rPr>
          <w:rFonts w:hint="eastAsia"/>
        </w:rPr>
        <w:t>月释放的蛋白质被移除了。换句话说，</w:t>
      </w:r>
      <w:r w:rsidRPr="0027245D">
        <w:rPr>
          <w:rFonts w:hint="eastAsia"/>
        </w:rPr>
        <w:t>humt</w:t>
      </w:r>
      <w:r w:rsidRPr="0027245D">
        <w:rPr>
          <w:rFonts w:hint="eastAsia"/>
        </w:rPr>
        <w:t>没有重叠，</w:t>
      </w:r>
      <w:r w:rsidRPr="0027245D">
        <w:rPr>
          <w:rFonts w:hint="eastAsia"/>
        </w:rPr>
        <w:t>HumB</w:t>
      </w:r>
      <w:r w:rsidRPr="0027245D">
        <w:rPr>
          <w:rFonts w:hint="eastAsia"/>
        </w:rPr>
        <w:t>。此外，为了减少偏差，</w:t>
      </w:r>
      <w:r w:rsidRPr="0027245D">
        <w:rPr>
          <w:rFonts w:hint="eastAsia"/>
        </w:rPr>
        <w:t>HumB</w:t>
      </w:r>
      <w:r w:rsidRPr="0027245D">
        <w:rPr>
          <w:rFonts w:hint="eastAsia"/>
        </w:rPr>
        <w:t>和</w:t>
      </w:r>
      <w:r w:rsidRPr="0027245D">
        <w:rPr>
          <w:rFonts w:hint="eastAsia"/>
        </w:rPr>
        <w:t>HumT</w:t>
      </w:r>
      <w:r w:rsidRPr="0027245D">
        <w:rPr>
          <w:rFonts w:hint="eastAsia"/>
        </w:rPr>
        <w:t>之间的序列相似性小于</w:t>
      </w:r>
      <w:r w:rsidRPr="0027245D">
        <w:rPr>
          <w:rFonts w:hint="eastAsia"/>
        </w:rPr>
        <w:t>25%</w:t>
      </w:r>
      <w:r w:rsidRPr="0027245D">
        <w:rPr>
          <w:rFonts w:hint="eastAsia"/>
        </w:rPr>
        <w:t>。为准确评估的缘故，我们只考虑实验证据支持蛋白质的位置，即只有人类蛋白质的</w:t>
      </w:r>
      <w:r w:rsidRPr="0027245D">
        <w:rPr>
          <w:rFonts w:hint="eastAsia"/>
        </w:rPr>
        <w:t>CC</w:t>
      </w:r>
      <w:r w:rsidRPr="0027245D">
        <w:rPr>
          <w:rFonts w:hint="eastAsia"/>
        </w:rPr>
        <w:t>字段包含“生态：</w:t>
      </w:r>
      <w:r w:rsidRPr="0027245D">
        <w:rPr>
          <w:rFonts w:hint="eastAsia"/>
        </w:rPr>
        <w:t>269</w:t>
      </w:r>
      <w:r w:rsidRPr="0027245D">
        <w:rPr>
          <w:rFonts w:hint="eastAsia"/>
        </w:rPr>
        <w:t>“收集（证据规范本体，生态，是一种控制词汇的描述信息和生态：源项，</w:t>
      </w:r>
      <w:r w:rsidRPr="0027245D">
        <w:rPr>
          <w:rFonts w:hint="eastAsia"/>
        </w:rPr>
        <w:t>269</w:t>
      </w:r>
      <w:r w:rsidRPr="0027245D">
        <w:rPr>
          <w:rFonts w:hint="eastAsia"/>
        </w:rPr>
        <w:t>代表一个类型的实验证据）。最后，</w:t>
      </w:r>
      <w:r w:rsidRPr="0027245D">
        <w:rPr>
          <w:rFonts w:hint="eastAsia"/>
        </w:rPr>
        <w:t>humt</w:t>
      </w:r>
      <w:r w:rsidRPr="0027245D">
        <w:rPr>
          <w:rFonts w:hint="eastAsia"/>
        </w:rPr>
        <w:t>包括</w:t>
      </w:r>
      <w:r w:rsidRPr="0027245D">
        <w:rPr>
          <w:rFonts w:hint="eastAsia"/>
        </w:rPr>
        <w:t>379</w:t>
      </w:r>
      <w:r w:rsidRPr="0027245D">
        <w:rPr>
          <w:rFonts w:hint="eastAsia"/>
        </w:rPr>
        <w:t>人和</w:t>
      </w:r>
      <w:r w:rsidRPr="0027245D">
        <w:rPr>
          <w:rFonts w:hint="eastAsia"/>
        </w:rPr>
        <w:t>541</w:t>
      </w:r>
      <w:r w:rsidRPr="0027245D">
        <w:rPr>
          <w:rFonts w:hint="eastAsia"/>
        </w:rPr>
        <w:t>的蛋白质标签。（</w:t>
      </w:r>
      <w:r w:rsidRPr="0027245D">
        <w:rPr>
          <w:rFonts w:hint="eastAsia"/>
        </w:rPr>
        <w:t>HumT</w:t>
      </w:r>
      <w:r w:rsidRPr="0027245D">
        <w:rPr>
          <w:rFonts w:hint="eastAsia"/>
        </w:rPr>
        <w:t>的谦卑和数据分布在补充表一）所示。</w:t>
      </w:r>
    </w:p>
    <w:p w:rsidR="0027245D" w:rsidRDefault="0027245D" w:rsidP="0027245D">
      <w:pPr>
        <w:ind w:firstLineChars="200" w:firstLine="420"/>
        <w:rPr>
          <w:rFonts w:hint="eastAsia"/>
        </w:rPr>
      </w:pPr>
      <w:r w:rsidRPr="0027245D">
        <w:rPr>
          <w:rFonts w:hint="eastAsia"/>
        </w:rPr>
        <w:t>虽然设计预测的人类蛋白质的位置，后面的嗡嗡声</w:t>
      </w:r>
      <w:r w:rsidRPr="0027245D">
        <w:rPr>
          <w:rFonts w:hint="eastAsia"/>
        </w:rPr>
        <w:t>mploc 3</w:t>
      </w:r>
      <w:r w:rsidRPr="0027245D">
        <w:rPr>
          <w:rFonts w:hint="eastAsia"/>
        </w:rPr>
        <w:t>思想可以应用到其他物种。展示新的预测模型的泛化能力，并与现有的最先进的预测工具的比较，我们不仅在我们的数据集的人类蛋白，而且一些行之有效的数据集发表的其他研究人员，包括动物蛋白在</w:t>
      </w:r>
      <w:r w:rsidRPr="0027245D">
        <w:rPr>
          <w:rFonts w:hint="eastAsia"/>
        </w:rPr>
        <w:t>bacello</w:t>
      </w:r>
      <w:r w:rsidRPr="0027245D">
        <w:rPr>
          <w:rFonts w:hint="eastAsia"/>
        </w:rPr>
        <w:t>数据集（</w:t>
      </w:r>
      <w:r w:rsidRPr="0027245D">
        <w:rPr>
          <w:rFonts w:hint="eastAsia"/>
        </w:rPr>
        <w:t>pierleoni et al.</w:t>
      </w:r>
      <w:r w:rsidRPr="0027245D">
        <w:rPr>
          <w:rFonts w:hint="eastAsia"/>
        </w:rPr>
        <w:t>，</w:t>
      </w:r>
      <w:r w:rsidRPr="0027245D">
        <w:rPr>
          <w:rFonts w:hint="eastAsia"/>
        </w:rPr>
        <w:t>2006</w:t>
      </w:r>
      <w:r w:rsidRPr="0027245D">
        <w:rPr>
          <w:rFonts w:hint="eastAsia"/>
        </w:rPr>
        <w:t>），动物蛋白</w:t>
      </w:r>
      <w:r w:rsidRPr="0027245D">
        <w:rPr>
          <w:rFonts w:hint="eastAsia"/>
        </w:rPr>
        <w:t>HöGlund</w:t>
      </w:r>
      <w:r w:rsidRPr="0027245D">
        <w:rPr>
          <w:rFonts w:hint="eastAsia"/>
        </w:rPr>
        <w:t>数据集（</w:t>
      </w:r>
      <w:r w:rsidRPr="0027245D">
        <w:rPr>
          <w:rFonts w:hint="eastAsia"/>
        </w:rPr>
        <w:t>HöGlund et al.</w:t>
      </w:r>
      <w:r w:rsidRPr="0027245D">
        <w:rPr>
          <w:rFonts w:hint="eastAsia"/>
        </w:rPr>
        <w:t>，</w:t>
      </w:r>
      <w:r w:rsidRPr="0027245D">
        <w:rPr>
          <w:rFonts w:hint="eastAsia"/>
        </w:rPr>
        <w:t>2006</w:t>
      </w:r>
      <w:r w:rsidRPr="0027245D">
        <w:rPr>
          <w:rFonts w:hint="eastAsia"/>
        </w:rPr>
        <w:t>）和</w:t>
      </w:r>
      <w:r w:rsidRPr="0027245D">
        <w:rPr>
          <w:rFonts w:hint="eastAsia"/>
        </w:rPr>
        <w:t>dbmloc</w:t>
      </w:r>
      <w:r w:rsidRPr="0027245D">
        <w:rPr>
          <w:rFonts w:hint="eastAsia"/>
        </w:rPr>
        <w:t>数据集（张</w:t>
      </w:r>
      <w:r w:rsidRPr="0027245D">
        <w:rPr>
          <w:rFonts w:hint="eastAsia"/>
        </w:rPr>
        <w:t>et al.</w:t>
      </w:r>
      <w:r w:rsidRPr="0027245D">
        <w:rPr>
          <w:rFonts w:hint="eastAsia"/>
        </w:rPr>
        <w:t>，</w:t>
      </w:r>
      <w:r w:rsidRPr="0027245D">
        <w:rPr>
          <w:rFonts w:hint="eastAsia"/>
        </w:rPr>
        <w:t>2008</w:t>
      </w:r>
      <w:r w:rsidRPr="0027245D">
        <w:rPr>
          <w:rFonts w:hint="eastAsia"/>
        </w:rPr>
        <w:t>）。这三套的详细资料在补充材料中。</w:t>
      </w:r>
    </w:p>
    <w:p w:rsidR="003D21FA" w:rsidRDefault="003D21FA" w:rsidP="003D21FA">
      <w:pPr>
        <w:rPr>
          <w:rFonts w:hint="eastAsia"/>
        </w:rPr>
      </w:pPr>
    </w:p>
    <w:p w:rsidR="0027245D" w:rsidRDefault="003D21FA" w:rsidP="003D21FA">
      <w:pPr>
        <w:rPr>
          <w:rFonts w:hint="eastAsia"/>
        </w:rPr>
      </w:pPr>
      <w:r>
        <w:rPr>
          <w:rFonts w:hint="eastAsia"/>
        </w:rPr>
        <w:t>2.2</w:t>
      </w:r>
      <w:r>
        <w:rPr>
          <w:rFonts w:hint="eastAsia"/>
        </w:rPr>
        <w:t>方法</w:t>
      </w:r>
    </w:p>
    <w:p w:rsidR="003D21FA" w:rsidRDefault="003D21FA" w:rsidP="003D21FA">
      <w:pPr>
        <w:ind w:firstLineChars="200" w:firstLine="420"/>
      </w:pPr>
      <w:r w:rsidRPr="003D21FA">
        <w:rPr>
          <w:rFonts w:hint="eastAsia"/>
        </w:rPr>
        <w:t>本研究旨在开发一种基于机器学习的人蛋白亚细胞定位预测因子。图</w:t>
      </w:r>
      <w:r w:rsidRPr="003D21FA">
        <w:rPr>
          <w:rFonts w:hint="eastAsia"/>
        </w:rPr>
        <w:t>1</w:t>
      </w:r>
      <w:r w:rsidRPr="003D21FA">
        <w:rPr>
          <w:rFonts w:hint="eastAsia"/>
        </w:rPr>
        <w:t>显示了新预测器的总体结构，包括两个主要部分：特征提取和分类器构造。</w:t>
      </w:r>
    </w:p>
    <w:p w:rsidR="00876A3C" w:rsidRDefault="003D21FA" w:rsidP="00876A3C">
      <w:pPr>
        <w:ind w:firstLineChars="200" w:firstLine="420"/>
        <w:rPr>
          <w:rFonts w:hint="eastAsia"/>
        </w:rPr>
      </w:pPr>
      <w:r w:rsidRPr="003D21FA">
        <w:rPr>
          <w:rFonts w:hint="eastAsia"/>
        </w:rPr>
        <w:t>新的特征表示协议</w:t>
      </w:r>
      <w:r w:rsidRPr="003D21FA">
        <w:rPr>
          <w:rFonts w:hint="eastAsia"/>
        </w:rPr>
        <w:t>HCM</w:t>
      </w:r>
      <w:r w:rsidRPr="003D21FA">
        <w:rPr>
          <w:rFonts w:hint="eastAsia"/>
        </w:rPr>
        <w:t>所产生的特征向量既包含剩余统计量又包含生物先验知识。对每一种特征的细节部分</w:t>
      </w:r>
      <w:r w:rsidRPr="003D21FA">
        <w:rPr>
          <w:rFonts w:hint="eastAsia"/>
        </w:rPr>
        <w:t>2.2.1</w:t>
      </w:r>
      <w:r w:rsidRPr="003D21FA">
        <w:rPr>
          <w:rFonts w:hint="eastAsia"/>
        </w:rPr>
        <w:t>、</w:t>
      </w:r>
      <w:r w:rsidRPr="003D21FA">
        <w:rPr>
          <w:rFonts w:hint="eastAsia"/>
        </w:rPr>
        <w:t>2.2.2</w:t>
      </w:r>
      <w:r w:rsidRPr="003D21FA">
        <w:rPr>
          <w:rFonts w:hint="eastAsia"/>
        </w:rPr>
        <w:t>和</w:t>
      </w:r>
      <w:r w:rsidRPr="003D21FA">
        <w:rPr>
          <w:rFonts w:hint="eastAsia"/>
        </w:rPr>
        <w:t>2.2.3</w:t>
      </w:r>
      <w:r w:rsidRPr="003D21FA">
        <w:rPr>
          <w:rFonts w:hint="eastAsia"/>
        </w:rPr>
        <w:t>，分别。</w:t>
      </w:r>
    </w:p>
    <w:p w:rsidR="003D21FA" w:rsidRDefault="003D21FA" w:rsidP="003D21FA">
      <w:pPr>
        <w:rPr>
          <w:rFonts w:hint="eastAsia"/>
        </w:rPr>
      </w:pPr>
      <w:r>
        <w:rPr>
          <w:rFonts w:hint="eastAsia"/>
        </w:rPr>
        <w:t xml:space="preserve">2.2.1 </w:t>
      </w:r>
      <w:r>
        <w:rPr>
          <w:rFonts w:hint="eastAsia"/>
        </w:rPr>
        <w:t>残留特征</w:t>
      </w:r>
    </w:p>
    <w:p w:rsidR="003D21FA" w:rsidRDefault="003D21FA" w:rsidP="00876A3C">
      <w:pPr>
        <w:ind w:firstLineChars="200" w:firstLine="420"/>
        <w:rPr>
          <w:rFonts w:hint="eastAsia"/>
        </w:rPr>
      </w:pPr>
      <w:r w:rsidRPr="003D21FA">
        <w:rPr>
          <w:rFonts w:hint="eastAsia"/>
        </w:rPr>
        <w:t>残基的统计特性是亚细胞定位预测器特征向量的基本组成部分，尤其是当注释数据不可用时。在这里，残留的基础功能包括氨基酸组成（</w:t>
      </w:r>
      <w:r w:rsidRPr="003D21FA">
        <w:rPr>
          <w:rFonts w:hint="eastAsia"/>
        </w:rPr>
        <w:t>AAC</w:t>
      </w:r>
      <w:r w:rsidRPr="003D21FA">
        <w:rPr>
          <w:rFonts w:hint="eastAsia"/>
        </w:rPr>
        <w:t>）和进化信息的特定位置的得分矩阵（</w:t>
      </w:r>
      <w:r w:rsidRPr="003D21FA">
        <w:rPr>
          <w:rFonts w:hint="eastAsia"/>
        </w:rPr>
        <w:t>PSSM</w:t>
      </w:r>
      <w:r w:rsidRPr="003D21FA">
        <w:rPr>
          <w:rFonts w:hint="eastAsia"/>
        </w:rPr>
        <w:t>）表示。矩阵，</w:t>
      </w:r>
      <w:r w:rsidRPr="003D21FA">
        <w:rPr>
          <w:rFonts w:hint="eastAsia"/>
        </w:rPr>
        <w:t>PSSM</w:t>
      </w:r>
      <w:r w:rsidRPr="003D21FA">
        <w:rPr>
          <w:rFonts w:hint="eastAsia"/>
        </w:rPr>
        <w:t>（</w:t>
      </w:r>
      <w:r w:rsidRPr="003D21FA">
        <w:rPr>
          <w:rFonts w:hint="eastAsia"/>
        </w:rPr>
        <w:t>E</w:t>
      </w:r>
      <w:r w:rsidRPr="003D21FA">
        <w:rPr>
          <w:rFonts w:hint="eastAsia"/>
        </w:rPr>
        <w:t>。</w:t>
      </w:r>
      <w:r w:rsidRPr="003D21FA">
        <w:rPr>
          <w:rFonts w:hint="eastAsia"/>
        </w:rPr>
        <w:t>1</w:t>
      </w:r>
      <w:r w:rsidRPr="003D21FA">
        <w:rPr>
          <w:rFonts w:hint="eastAsia"/>
        </w:rPr>
        <w:t>）为每一个蛋白质序列，利用</w:t>
      </w:r>
      <w:r w:rsidRPr="003D21FA">
        <w:rPr>
          <w:rFonts w:hint="eastAsia"/>
        </w:rPr>
        <w:t>psiblast</w:t>
      </w:r>
      <w:r w:rsidRPr="003D21FA">
        <w:rPr>
          <w:rFonts w:hint="eastAsia"/>
        </w:rPr>
        <w:t>与</w:t>
      </w:r>
      <w:r w:rsidRPr="003D21FA">
        <w:rPr>
          <w:rFonts w:hint="eastAsia"/>
        </w:rPr>
        <w:t>0.001</w:t>
      </w:r>
      <w:r w:rsidRPr="003D21FA">
        <w:rPr>
          <w:rFonts w:hint="eastAsia"/>
        </w:rPr>
        <w:t>值搜索</w:t>
      </w:r>
      <w:r w:rsidRPr="003D21FA">
        <w:rPr>
          <w:rFonts w:hint="eastAsia"/>
        </w:rPr>
        <w:t>SWISS-PROT</w:t>
      </w:r>
      <w:r w:rsidRPr="003D21FA">
        <w:rPr>
          <w:rFonts w:hint="eastAsia"/>
        </w:rPr>
        <w:t>构造（</w:t>
      </w:r>
      <w:r w:rsidRPr="003D21FA">
        <w:rPr>
          <w:rFonts w:hint="eastAsia"/>
        </w:rPr>
        <w:t>Altschul</w:t>
      </w:r>
      <w:r w:rsidRPr="003D21FA">
        <w:rPr>
          <w:rFonts w:hint="eastAsia"/>
        </w:rPr>
        <w:t>等人。，</w:t>
      </w:r>
      <w:r w:rsidRPr="003D21FA">
        <w:rPr>
          <w:rFonts w:hint="eastAsia"/>
        </w:rPr>
        <w:t>1997</w:t>
      </w:r>
      <w:r w:rsidRPr="003D21FA">
        <w:rPr>
          <w:rFonts w:hint="eastAsia"/>
        </w:rPr>
        <w:t>），在那里</w:t>
      </w:r>
      <w:r w:rsidRPr="003D21FA">
        <w:rPr>
          <w:rFonts w:hint="eastAsia"/>
        </w:rPr>
        <w:t>Si</w:t>
      </w:r>
      <w:r w:rsidRPr="003D21FA">
        <w:rPr>
          <w:rFonts w:hint="eastAsia"/>
        </w:rPr>
        <w:t>；</w:t>
      </w:r>
      <w:r w:rsidRPr="003D21FA">
        <w:rPr>
          <w:rFonts w:hint="eastAsia"/>
        </w:rPr>
        <w:t>J</w:t>
      </w:r>
      <w:r w:rsidRPr="003D21FA">
        <w:rPr>
          <w:rFonts w:hint="eastAsia"/>
        </w:rPr>
        <w:t>代表，在序列的第</w:t>
      </w:r>
      <w:r w:rsidRPr="003D21FA">
        <w:rPr>
          <w:rFonts w:hint="eastAsia"/>
        </w:rPr>
        <w:t>i</w:t>
      </w:r>
      <w:r w:rsidRPr="003D21FA">
        <w:rPr>
          <w:rFonts w:hint="eastAsia"/>
        </w:rPr>
        <w:t>位残基变异</w:t>
      </w:r>
      <w:r w:rsidRPr="003D21FA">
        <w:rPr>
          <w:rFonts w:hint="eastAsia"/>
        </w:rPr>
        <w:t>jth</w:t>
      </w:r>
      <w:r w:rsidRPr="003D21FA">
        <w:rPr>
          <w:rFonts w:hint="eastAsia"/>
        </w:rPr>
        <w:t>最初氨基酸评分（</w:t>
      </w:r>
      <w:r w:rsidRPr="003D21FA">
        <w:rPr>
          <w:rFonts w:hint="eastAsia"/>
        </w:rPr>
        <w:t>1</w:t>
      </w:r>
      <w:r w:rsidRPr="003D21FA">
        <w:rPr>
          <w:rFonts w:hint="eastAsia"/>
        </w:rPr>
        <w:t>≤</w:t>
      </w:r>
      <w:r w:rsidRPr="003D21FA">
        <w:rPr>
          <w:rFonts w:hint="eastAsia"/>
        </w:rPr>
        <w:t>J</w:t>
      </w:r>
      <w:r w:rsidRPr="003D21FA">
        <w:rPr>
          <w:rFonts w:hint="eastAsia"/>
        </w:rPr>
        <w:t>≤</w:t>
      </w:r>
      <w:r w:rsidRPr="003D21FA">
        <w:rPr>
          <w:rFonts w:hint="eastAsia"/>
        </w:rPr>
        <w:t>20</w:t>
      </w:r>
      <w:r w:rsidRPr="003D21FA">
        <w:rPr>
          <w:rFonts w:hint="eastAsia"/>
        </w:rPr>
        <w:t>）在进化过程中，</w:t>
      </w:r>
      <w:r w:rsidRPr="003D21FA">
        <w:rPr>
          <w:rFonts w:hint="eastAsia"/>
        </w:rPr>
        <w:t>L</w:t>
      </w:r>
      <w:r w:rsidRPr="003D21FA">
        <w:rPr>
          <w:rFonts w:hint="eastAsia"/>
        </w:rPr>
        <w:t>代表的蛋白质序列的长度。</w:t>
      </w:r>
    </w:p>
    <w:p w:rsidR="003D21FA" w:rsidRDefault="003D21FA" w:rsidP="00876A3C">
      <w:pPr>
        <w:ind w:firstLineChars="200" w:firstLine="420"/>
        <w:rPr>
          <w:rFonts w:hint="eastAsia"/>
        </w:rPr>
      </w:pPr>
      <w:r w:rsidRPr="003D21FA">
        <w:rPr>
          <w:rFonts w:hint="eastAsia"/>
        </w:rPr>
        <w:t>为了将矩阵压缩成固定长度的特征向量，需要将每个列平均化为一个值。注意，序列不同位置的残基通常具有不同的变异率，因此首先对每一行进行归一化处理以减少潜在偏倚。这里采用</w:t>
      </w:r>
      <w:r w:rsidRPr="003D21FA">
        <w:rPr>
          <w:rFonts w:hint="eastAsia"/>
        </w:rPr>
        <w:t>Z-score</w:t>
      </w:r>
      <w:r w:rsidRPr="003D21FA">
        <w:rPr>
          <w:rFonts w:hint="eastAsia"/>
        </w:rPr>
        <w:t>标准化（设备。</w:t>
      </w:r>
      <w:r w:rsidRPr="003D21FA">
        <w:rPr>
          <w:rFonts w:hint="eastAsia"/>
        </w:rPr>
        <w:t>2</w:t>
      </w:r>
      <w:r w:rsidRPr="003D21FA">
        <w:rPr>
          <w:rFonts w:hint="eastAsia"/>
        </w:rPr>
        <w:t>），其中，</w:t>
      </w:r>
      <w:r w:rsidRPr="003D21FA">
        <w:rPr>
          <w:rFonts w:hint="eastAsia"/>
        </w:rPr>
        <w:t>i</w:t>
      </w:r>
      <w:r w:rsidRPr="003D21FA">
        <w:rPr>
          <w:rFonts w:hint="eastAsia"/>
        </w:rPr>
        <w:t>，</w:t>
      </w:r>
      <w:r w:rsidRPr="003D21FA">
        <w:rPr>
          <w:rFonts w:hint="eastAsia"/>
        </w:rPr>
        <w:t>j</w:t>
      </w:r>
      <w:r w:rsidRPr="003D21FA">
        <w:rPr>
          <w:rFonts w:hint="eastAsia"/>
        </w:rPr>
        <w:t>表示归一化分数，</w:t>
      </w:r>
      <w:r w:rsidRPr="003D21FA">
        <w:rPr>
          <w:rFonts w:hint="eastAsia"/>
        </w:rPr>
        <w:t>n</w:t>
      </w:r>
      <w:r w:rsidRPr="003D21FA">
        <w:rPr>
          <w:rFonts w:hint="eastAsia"/>
        </w:rPr>
        <w:t>表示不同氨基酸的数目，即</w:t>
      </w:r>
      <w:r w:rsidRPr="003D21FA">
        <w:rPr>
          <w:rFonts w:hint="eastAsia"/>
        </w:rPr>
        <w:t>n</w:t>
      </w:r>
      <w:r w:rsidRPr="003D21FA">
        <w:rPr>
          <w:rFonts w:hint="eastAsia"/>
        </w:rPr>
        <w:t>等于</w:t>
      </w:r>
      <w:r w:rsidRPr="003D21FA">
        <w:rPr>
          <w:rFonts w:hint="eastAsia"/>
        </w:rPr>
        <w:t>20</w:t>
      </w:r>
      <w:r w:rsidRPr="003D21FA">
        <w:rPr>
          <w:rFonts w:hint="eastAsia"/>
        </w:rPr>
        <w:t>。然后对每一列，平均得分计算公式。三</w:t>
      </w:r>
      <w:r w:rsidRPr="003D21FA">
        <w:rPr>
          <w:rFonts w:hint="eastAsia"/>
        </w:rPr>
        <w:t>,</w:t>
      </w:r>
      <w:r w:rsidR="004105F6" w:rsidRPr="004105F6">
        <w:rPr>
          <w:rFonts w:hint="eastAsia"/>
        </w:rPr>
        <w:t xml:space="preserve"> </w:t>
      </w:r>
      <w:r w:rsidR="004105F6" w:rsidRPr="004105F6">
        <w:rPr>
          <w:rFonts w:hint="eastAsia"/>
        </w:rPr>
        <w:t>这两个操作后，该</w:t>
      </w:r>
      <w:r w:rsidR="004105F6" w:rsidRPr="004105F6">
        <w:rPr>
          <w:rFonts w:hint="eastAsia"/>
        </w:rPr>
        <w:t>spssm</w:t>
      </w:r>
      <w:r w:rsidR="004105F6" w:rsidRPr="004105F6">
        <w:rPr>
          <w:rFonts w:hint="eastAsia"/>
        </w:rPr>
        <w:t>转化为</w:t>
      </w:r>
      <w:r w:rsidR="004105F6" w:rsidRPr="004105F6">
        <w:rPr>
          <w:rFonts w:hint="eastAsia"/>
        </w:rPr>
        <w:t>20</w:t>
      </w:r>
      <w:r w:rsidR="004105F6" w:rsidRPr="004105F6">
        <w:rPr>
          <w:rFonts w:hint="eastAsia"/>
        </w:rPr>
        <w:t>在</w:t>
      </w:r>
      <w:r w:rsidR="004105F6" w:rsidRPr="004105F6">
        <w:rPr>
          <w:rFonts w:hint="eastAsia"/>
        </w:rPr>
        <w:t>Equ</w:t>
      </w:r>
      <w:r w:rsidR="004105F6" w:rsidRPr="004105F6">
        <w:rPr>
          <w:rFonts w:hint="eastAsia"/>
        </w:rPr>
        <w:t>朦胧的载体。</w:t>
      </w:r>
      <w:r w:rsidR="004105F6" w:rsidRPr="004105F6">
        <w:rPr>
          <w:rFonts w:hint="eastAsia"/>
        </w:rPr>
        <w:t>4</w:t>
      </w:r>
      <w:r w:rsidR="004105F6" w:rsidRPr="004105F6">
        <w:rPr>
          <w:rFonts w:hint="eastAsia"/>
        </w:rPr>
        <w:t>，然后，</w:t>
      </w:r>
      <w:r w:rsidR="004105F6" w:rsidRPr="004105F6">
        <w:rPr>
          <w:rFonts w:hint="eastAsia"/>
        </w:rPr>
        <w:t>AAC</w:t>
      </w:r>
      <w:r w:rsidR="004105F6" w:rsidRPr="004105F6">
        <w:rPr>
          <w:rFonts w:hint="eastAsia"/>
        </w:rPr>
        <w:t>和归一化的</w:t>
      </w:r>
      <w:r w:rsidR="004105F6" w:rsidRPr="004105F6">
        <w:rPr>
          <w:rFonts w:hint="eastAsia"/>
        </w:rPr>
        <w:t>PSSM</w:t>
      </w:r>
      <w:r w:rsidR="004105F6" w:rsidRPr="004105F6">
        <w:rPr>
          <w:rFonts w:hint="eastAsia"/>
        </w:rPr>
        <w:t>向量组合为</w:t>
      </w:r>
      <w:r w:rsidR="004105F6" w:rsidRPr="004105F6">
        <w:rPr>
          <w:rFonts w:hint="eastAsia"/>
        </w:rPr>
        <w:t>40</w:t>
      </w:r>
      <w:r w:rsidR="004105F6" w:rsidRPr="004105F6">
        <w:rPr>
          <w:rFonts w:hint="eastAsia"/>
        </w:rPr>
        <w:t>模糊向量，不仅引起氨基酸频率信息的蛋白质本身，而且从它的功能相关的蛋白残留量统计。</w:t>
      </w:r>
    </w:p>
    <w:p w:rsidR="00AB756F" w:rsidRDefault="00AB756F" w:rsidP="00876A3C">
      <w:pPr>
        <w:ind w:firstLineChars="200" w:firstLine="420"/>
        <w:rPr>
          <w:rFonts w:hint="eastAsia"/>
        </w:rPr>
      </w:pPr>
      <w:r w:rsidRPr="00AB756F">
        <w:rPr>
          <w:rFonts w:hint="eastAsia"/>
        </w:rPr>
        <w:t>此外，考虑到定位的信息通常是所蕴含的</w:t>
      </w:r>
      <w:r w:rsidRPr="00AB756F">
        <w:rPr>
          <w:rFonts w:hint="eastAsia"/>
        </w:rPr>
        <w:t>N</w:t>
      </w:r>
      <w:r w:rsidRPr="00AB756F">
        <w:rPr>
          <w:rFonts w:hint="eastAsia"/>
        </w:rPr>
        <w:t>端和</w:t>
      </w:r>
      <w:r w:rsidRPr="00AB756F">
        <w:rPr>
          <w:rFonts w:hint="eastAsia"/>
        </w:rPr>
        <w:t>C</w:t>
      </w:r>
      <w:r w:rsidRPr="00AB756F">
        <w:rPr>
          <w:rFonts w:hint="eastAsia"/>
        </w:rPr>
        <w:t>端氨基酸序列（</w:t>
      </w:r>
      <w:r w:rsidRPr="00AB756F">
        <w:rPr>
          <w:rFonts w:hint="eastAsia"/>
        </w:rPr>
        <w:t>pierleoniet al.</w:t>
      </w:r>
      <w:r w:rsidRPr="00AB756F">
        <w:rPr>
          <w:rFonts w:hint="eastAsia"/>
        </w:rPr>
        <w:t>，</w:t>
      </w:r>
      <w:r w:rsidRPr="00AB756F">
        <w:rPr>
          <w:rFonts w:hint="eastAsia"/>
        </w:rPr>
        <w:t>2006</w:t>
      </w:r>
      <w:r w:rsidRPr="00AB756F">
        <w:rPr>
          <w:rFonts w:hint="eastAsia"/>
        </w:rPr>
        <w:t>），我们从两端，特别是多节段序列特征，第一</w:t>
      </w:r>
      <w:r w:rsidRPr="00AB756F">
        <w:rPr>
          <w:rFonts w:hint="eastAsia"/>
        </w:rPr>
        <w:t>10</w:t>
      </w:r>
      <w:r w:rsidRPr="00AB756F">
        <w:rPr>
          <w:rFonts w:hint="eastAsia"/>
        </w:rPr>
        <w:t>；</w:t>
      </w:r>
      <w:r w:rsidRPr="00AB756F">
        <w:rPr>
          <w:rFonts w:hint="eastAsia"/>
        </w:rPr>
        <w:t>20</w:t>
      </w:r>
      <w:r w:rsidRPr="00AB756F">
        <w:rPr>
          <w:rFonts w:hint="eastAsia"/>
        </w:rPr>
        <w:t>；：：：；</w:t>
      </w:r>
      <w:r w:rsidRPr="00AB756F">
        <w:rPr>
          <w:rFonts w:hint="eastAsia"/>
        </w:rPr>
        <w:t>N</w:t>
      </w:r>
      <w:r w:rsidRPr="00AB756F">
        <w:rPr>
          <w:rFonts w:hint="eastAsia"/>
        </w:rPr>
        <w:t>端</w:t>
      </w:r>
      <w:r w:rsidRPr="00AB756F">
        <w:rPr>
          <w:rFonts w:hint="eastAsia"/>
        </w:rPr>
        <w:t>60</w:t>
      </w:r>
      <w:r w:rsidRPr="00AB756F">
        <w:rPr>
          <w:rFonts w:hint="eastAsia"/>
        </w:rPr>
        <w:t>个残基，和最后</w:t>
      </w:r>
      <w:r w:rsidRPr="00AB756F">
        <w:rPr>
          <w:rFonts w:hint="eastAsia"/>
        </w:rPr>
        <w:t>10</w:t>
      </w:r>
      <w:r w:rsidRPr="00AB756F">
        <w:rPr>
          <w:rFonts w:hint="eastAsia"/>
        </w:rPr>
        <w:t>；</w:t>
      </w:r>
      <w:r w:rsidRPr="00AB756F">
        <w:rPr>
          <w:rFonts w:hint="eastAsia"/>
        </w:rPr>
        <w:t>20</w:t>
      </w:r>
      <w:r w:rsidRPr="00AB756F">
        <w:rPr>
          <w:rFonts w:hint="eastAsia"/>
        </w:rPr>
        <w:t>；：：：；</w:t>
      </w:r>
      <w:r w:rsidRPr="00AB756F">
        <w:rPr>
          <w:rFonts w:hint="eastAsia"/>
        </w:rPr>
        <w:lastRenderedPageBreak/>
        <w:t>100</w:t>
      </w:r>
      <w:r w:rsidRPr="00AB756F">
        <w:rPr>
          <w:rFonts w:hint="eastAsia"/>
        </w:rPr>
        <w:t>个残基的羧基末端。对于每个段，使用上述方法创建</w:t>
      </w:r>
      <w:r w:rsidRPr="00AB756F">
        <w:rPr>
          <w:rFonts w:hint="eastAsia"/>
        </w:rPr>
        <w:t>40</w:t>
      </w:r>
      <w:r w:rsidRPr="00AB756F">
        <w:rPr>
          <w:rFonts w:hint="eastAsia"/>
        </w:rPr>
        <w:t>个弱向量。通过连接所有这</w:t>
      </w:r>
      <w:r w:rsidRPr="00AB756F">
        <w:rPr>
          <w:rFonts w:hint="eastAsia"/>
        </w:rPr>
        <w:t>40</w:t>
      </w:r>
      <w:r w:rsidRPr="00AB756F">
        <w:rPr>
          <w:rFonts w:hint="eastAsia"/>
        </w:rPr>
        <w:t>个模糊向量（为全序列和</w:t>
      </w:r>
      <w:r w:rsidRPr="00AB756F">
        <w:rPr>
          <w:rFonts w:hint="eastAsia"/>
        </w:rPr>
        <w:t>16</w:t>
      </w:r>
      <w:r w:rsidRPr="00AB756F">
        <w:rPr>
          <w:rFonts w:hint="eastAsia"/>
        </w:rPr>
        <w:t>段），总维度变为</w:t>
      </w:r>
      <w:r w:rsidRPr="00AB756F">
        <w:rPr>
          <w:rFonts w:hint="eastAsia"/>
        </w:rPr>
        <w:t>680</w:t>
      </w:r>
      <w:r w:rsidRPr="00AB756F">
        <w:rPr>
          <w:rFonts w:hint="eastAsia"/>
        </w:rPr>
        <w:t>（</w:t>
      </w:r>
      <w:r w:rsidRPr="00AB756F">
        <w:rPr>
          <w:rFonts w:hint="eastAsia"/>
        </w:rPr>
        <w:t>40</w:t>
      </w:r>
      <w:r w:rsidRPr="00AB756F">
        <w:rPr>
          <w:rFonts w:hint="eastAsia"/>
        </w:rPr>
        <w:t>×</w:t>
      </w:r>
      <w:r w:rsidRPr="00AB756F">
        <w:rPr>
          <w:rFonts w:hint="eastAsia"/>
        </w:rPr>
        <w:t>17</w:t>
      </w:r>
      <w:r w:rsidRPr="00AB756F">
        <w:rPr>
          <w:rFonts w:hint="eastAsia"/>
        </w:rPr>
        <w:t>），其中可能包含一些冗余信息。因此，基于相关的特征选择（霍尔和史米斯，</w:t>
      </w:r>
      <w:r w:rsidRPr="00AB756F">
        <w:rPr>
          <w:rFonts w:hint="eastAsia"/>
        </w:rPr>
        <w:t>1999</w:t>
      </w:r>
      <w:r w:rsidRPr="00AB756F">
        <w:rPr>
          <w:rFonts w:hint="eastAsia"/>
        </w:rPr>
        <w:t>）（</w:t>
      </w:r>
      <w:r w:rsidRPr="00AB756F">
        <w:rPr>
          <w:rFonts w:hint="eastAsia"/>
        </w:rPr>
        <w:t>CFS</w:t>
      </w:r>
      <w:r w:rsidRPr="00AB756F">
        <w:rPr>
          <w:rFonts w:hint="eastAsia"/>
        </w:rPr>
        <w:t>）的方法，并最终导致一个</w:t>
      </w:r>
      <w:r w:rsidRPr="00AB756F">
        <w:rPr>
          <w:rFonts w:hint="eastAsia"/>
        </w:rPr>
        <w:t>43</w:t>
      </w:r>
      <w:r w:rsidRPr="00AB756F">
        <w:rPr>
          <w:rFonts w:hint="eastAsia"/>
        </w:rPr>
        <w:t>暗淡的特征向量。</w:t>
      </w:r>
    </w:p>
    <w:p w:rsidR="00AB756F" w:rsidRDefault="00AB756F" w:rsidP="00876A3C">
      <w:pPr>
        <w:ind w:firstLineChars="200" w:firstLine="420"/>
        <w:rPr>
          <w:rFonts w:hint="eastAsia"/>
        </w:rPr>
      </w:pPr>
      <w:r>
        <w:rPr>
          <w:rFonts w:hint="eastAsia"/>
        </w:rPr>
        <w:t xml:space="preserve">2.2.2 GO </w:t>
      </w:r>
      <w:r>
        <w:rPr>
          <w:rFonts w:hint="eastAsia"/>
        </w:rPr>
        <w:t>注解特征</w:t>
      </w:r>
    </w:p>
    <w:p w:rsidR="00AB756F" w:rsidRDefault="00AB756F" w:rsidP="00876A3C">
      <w:pPr>
        <w:ind w:firstLineChars="200" w:firstLine="420"/>
        <w:rPr>
          <w:rFonts w:hint="eastAsia"/>
        </w:rPr>
      </w:pPr>
      <w:r w:rsidRPr="00AB756F">
        <w:rPr>
          <w:rFonts w:hint="eastAsia"/>
        </w:rPr>
        <w:t>特征提取过程由三部分组成，如图</w:t>
      </w:r>
      <w:r w:rsidRPr="00AB756F">
        <w:rPr>
          <w:rFonts w:hint="eastAsia"/>
        </w:rPr>
        <w:t>2</w:t>
      </w:r>
      <w:r w:rsidRPr="00AB756F">
        <w:rPr>
          <w:rFonts w:hint="eastAsia"/>
        </w:rPr>
        <w:t>所示。在挖掘相关信息之前，我们需要一个两两相似的矩阵。在</w:t>
      </w:r>
      <w:r w:rsidRPr="00AB756F">
        <w:rPr>
          <w:rFonts w:hint="eastAsia"/>
        </w:rPr>
        <w:t>GO</w:t>
      </w:r>
      <w:r w:rsidRPr="00AB756F">
        <w:rPr>
          <w:rFonts w:hint="eastAsia"/>
        </w:rPr>
        <w:t>数据库中构造这样一个超过</w:t>
      </w:r>
      <w:r w:rsidRPr="00AB756F">
        <w:rPr>
          <w:rFonts w:hint="eastAsia"/>
        </w:rPr>
        <w:t>40000</w:t>
      </w:r>
      <w:r w:rsidRPr="00AB756F">
        <w:rPr>
          <w:rFonts w:hint="eastAsia"/>
        </w:rPr>
        <w:t>个术语的矩阵是非常昂贵的。因此，我们只使用</w:t>
      </w:r>
      <w:r w:rsidRPr="00AB756F">
        <w:rPr>
          <w:rFonts w:hint="eastAsia"/>
        </w:rPr>
        <w:t>GO</w:t>
      </w:r>
      <w:r w:rsidRPr="00AB756F">
        <w:rPr>
          <w:rFonts w:hint="eastAsia"/>
        </w:rPr>
        <w:t>术语注释搜索</w:t>
      </w:r>
      <w:r w:rsidRPr="00AB756F">
        <w:rPr>
          <w:rFonts w:hint="eastAsia"/>
        </w:rPr>
        <w:t>SWISS-PROT</w:t>
      </w:r>
      <w:r w:rsidRPr="00AB756F">
        <w:rPr>
          <w:rFonts w:hint="eastAsia"/>
        </w:rPr>
        <w:t>蛋白质。</w:t>
      </w:r>
      <w:r w:rsidRPr="00AB756F">
        <w:rPr>
          <w:rFonts w:hint="eastAsia"/>
        </w:rPr>
        <w:t>GO</w:t>
      </w:r>
      <w:r w:rsidRPr="00AB756F">
        <w:rPr>
          <w:rFonts w:hint="eastAsia"/>
        </w:rPr>
        <w:t>注释包含实验支持和计算推断</w:t>
      </w:r>
      <w:r w:rsidRPr="00AB756F">
        <w:rPr>
          <w:rFonts w:hint="eastAsia"/>
        </w:rPr>
        <w:t>GO</w:t>
      </w:r>
      <w:r w:rsidRPr="00AB756F">
        <w:rPr>
          <w:rFonts w:hint="eastAsia"/>
        </w:rPr>
        <w:t>项。在这里，只有第一种类型被认为是保证注释的质量，包括</w:t>
      </w:r>
      <w:r w:rsidRPr="00AB756F">
        <w:rPr>
          <w:rFonts w:hint="eastAsia"/>
        </w:rPr>
        <w:t>10083 bp</w:t>
      </w:r>
      <w:r w:rsidRPr="00AB756F">
        <w:rPr>
          <w:rFonts w:hint="eastAsia"/>
        </w:rPr>
        <w:t>、</w:t>
      </w:r>
      <w:r w:rsidRPr="00AB756F">
        <w:rPr>
          <w:rFonts w:hint="eastAsia"/>
        </w:rPr>
        <w:t>3322 MF</w:t>
      </w:r>
      <w:r w:rsidRPr="00AB756F">
        <w:rPr>
          <w:rFonts w:hint="eastAsia"/>
        </w:rPr>
        <w:t>和</w:t>
      </w:r>
      <w:r w:rsidRPr="00AB756F">
        <w:rPr>
          <w:rFonts w:hint="eastAsia"/>
        </w:rPr>
        <w:t>1332 cc</w:t>
      </w:r>
      <w:r w:rsidRPr="00AB756F">
        <w:rPr>
          <w:rFonts w:hint="eastAsia"/>
        </w:rPr>
        <w:t>术语。通过改进的基于信息的度量（杨等人，</w:t>
      </w:r>
      <w:r w:rsidRPr="00AB756F">
        <w:rPr>
          <w:rFonts w:hint="eastAsia"/>
        </w:rPr>
        <w:t>2012</w:t>
      </w:r>
      <w:r w:rsidRPr="00AB756F">
        <w:rPr>
          <w:rFonts w:hint="eastAsia"/>
        </w:rPr>
        <w:t>），分别构造了三个相似性矩阵，分别用于</w:t>
      </w:r>
      <w:r w:rsidRPr="00AB756F">
        <w:rPr>
          <w:rFonts w:hint="eastAsia"/>
        </w:rPr>
        <w:t>bp</w:t>
      </w:r>
      <w:r w:rsidRPr="00AB756F">
        <w:rPr>
          <w:rFonts w:hint="eastAsia"/>
        </w:rPr>
        <w:t>、</w:t>
      </w:r>
      <w:r w:rsidRPr="00AB756F">
        <w:rPr>
          <w:rFonts w:hint="eastAsia"/>
        </w:rPr>
        <w:t>MF</w:t>
      </w:r>
      <w:r w:rsidRPr="00AB756F">
        <w:rPr>
          <w:rFonts w:hint="eastAsia"/>
        </w:rPr>
        <w:t>和</w:t>
      </w:r>
      <w:r w:rsidRPr="00AB756F">
        <w:rPr>
          <w:rFonts w:hint="eastAsia"/>
        </w:rPr>
        <w:t>cc</w:t>
      </w:r>
      <w:r w:rsidRPr="00AB756F">
        <w:rPr>
          <w:rFonts w:hint="eastAsia"/>
        </w:rPr>
        <w:t>。</w:t>
      </w:r>
    </w:p>
    <w:p w:rsidR="00AB756F" w:rsidRDefault="00AB756F" w:rsidP="00876A3C">
      <w:pPr>
        <w:ind w:firstLineChars="200" w:firstLine="420"/>
        <w:rPr>
          <w:rFonts w:hint="eastAsia"/>
        </w:rPr>
      </w:pPr>
      <w:r w:rsidRPr="00AB756F">
        <w:rPr>
          <w:rFonts w:hint="eastAsia"/>
        </w:rPr>
        <w:t>在图</w:t>
      </w:r>
      <w:r w:rsidRPr="00AB756F">
        <w:rPr>
          <w:rFonts w:hint="eastAsia"/>
        </w:rPr>
        <w:t>2</w:t>
      </w:r>
      <w:r w:rsidRPr="00AB756F">
        <w:rPr>
          <w:rFonts w:hint="eastAsia"/>
        </w:rPr>
        <w:t>（</w:t>
      </w:r>
      <w:r w:rsidRPr="00AB756F">
        <w:rPr>
          <w:rFonts w:hint="eastAsia"/>
        </w:rPr>
        <w:t>b</w:t>
      </w:r>
      <w:r w:rsidRPr="00AB756F">
        <w:rPr>
          <w:rFonts w:hint="eastAsia"/>
        </w:rPr>
        <w:t>）中，可以观察到，我们不使用蛋白质本身的</w:t>
      </w:r>
      <w:r w:rsidRPr="00AB756F">
        <w:rPr>
          <w:rFonts w:hint="eastAsia"/>
        </w:rPr>
        <w:t>GO</w:t>
      </w:r>
      <w:r w:rsidRPr="00AB756F">
        <w:rPr>
          <w:rFonts w:hint="eastAsia"/>
        </w:rPr>
        <w:t>项，而是从同源蛋白质中检索每个蛋白质的代表</w:t>
      </w:r>
      <w:r w:rsidRPr="00AB756F">
        <w:rPr>
          <w:rFonts w:hint="eastAsia"/>
        </w:rPr>
        <w:t>GO</w:t>
      </w:r>
      <w:r w:rsidRPr="00AB756F">
        <w:rPr>
          <w:rFonts w:hint="eastAsia"/>
        </w:rPr>
        <w:t>项。这是基于许多蛋白质没有或很少去注释的考虑（申和</w:t>
      </w:r>
      <w:r w:rsidRPr="00AB756F">
        <w:rPr>
          <w:rFonts w:hint="eastAsia"/>
        </w:rPr>
        <w:t>Chou</w:t>
      </w:r>
      <w:r w:rsidRPr="00AB756F">
        <w:rPr>
          <w:rFonts w:hint="eastAsia"/>
        </w:rPr>
        <w:t>，</w:t>
      </w:r>
      <w:r w:rsidRPr="00AB756F">
        <w:rPr>
          <w:rFonts w:hint="eastAsia"/>
        </w:rPr>
        <w:t>2009</w:t>
      </w:r>
      <w:r w:rsidRPr="00AB756F">
        <w:rPr>
          <w:rFonts w:hint="eastAsia"/>
        </w:rPr>
        <w:t>）。梅（</w:t>
      </w:r>
      <w:r w:rsidRPr="00AB756F">
        <w:rPr>
          <w:rFonts w:hint="eastAsia"/>
        </w:rPr>
        <w:t>2012</w:t>
      </w:r>
      <w:r w:rsidRPr="00AB756F">
        <w:rPr>
          <w:rFonts w:hint="eastAsia"/>
        </w:rPr>
        <w:t>）和万等。（</w:t>
      </w:r>
      <w:r w:rsidRPr="00AB756F">
        <w:rPr>
          <w:rFonts w:hint="eastAsia"/>
        </w:rPr>
        <w:t>2013</w:t>
      </w:r>
      <w:r w:rsidRPr="00AB756F">
        <w:rPr>
          <w:rFonts w:hint="eastAsia"/>
        </w:rPr>
        <w:t>）在研究中采用同样的策略。具体来说，本同源，即有超过</w:t>
      </w:r>
      <w:r w:rsidRPr="00AB756F">
        <w:rPr>
          <w:rFonts w:hint="eastAsia"/>
        </w:rPr>
        <w:t>50%</w:t>
      </w:r>
      <w:r w:rsidRPr="00AB756F">
        <w:rPr>
          <w:rFonts w:hint="eastAsia"/>
        </w:rPr>
        <w:t>的查询蛋白的同源性和</w:t>
      </w:r>
      <w:r w:rsidRPr="00AB756F">
        <w:rPr>
          <w:rFonts w:hint="eastAsia"/>
        </w:rPr>
        <w:t>60%</w:t>
      </w:r>
      <w:r w:rsidRPr="00AB756F">
        <w:rPr>
          <w:rFonts w:hint="eastAsia"/>
        </w:rPr>
        <w:t>的阳性蛋白，通过爆破在</w:t>
      </w:r>
      <w:r w:rsidRPr="00AB756F">
        <w:rPr>
          <w:rFonts w:hint="eastAsia"/>
        </w:rPr>
        <w:t>SWISS-PROT</w:t>
      </w:r>
      <w:r w:rsidRPr="00AB756F">
        <w:rPr>
          <w:rFonts w:hint="eastAsia"/>
        </w:rPr>
        <w:t>搜索。围棋术语提取从</w:t>
      </w:r>
      <w:r w:rsidRPr="00AB756F">
        <w:rPr>
          <w:rFonts w:hint="eastAsia"/>
        </w:rPr>
        <w:t>SwissProt</w:t>
      </w:r>
      <w:r w:rsidRPr="00AB756F">
        <w:rPr>
          <w:rFonts w:hint="eastAsia"/>
        </w:rPr>
        <w:t>和</w:t>
      </w:r>
      <w:r w:rsidRPr="00AB756F">
        <w:rPr>
          <w:rFonts w:hint="eastAsia"/>
        </w:rPr>
        <w:t>InterPro</w:t>
      </w:r>
      <w:r w:rsidRPr="00AB756F">
        <w:rPr>
          <w:rFonts w:hint="eastAsia"/>
        </w:rPr>
        <w:t>数据库（</w:t>
      </w:r>
      <w:r w:rsidRPr="00AB756F">
        <w:rPr>
          <w:rFonts w:hint="eastAsia"/>
        </w:rPr>
        <w:t>Zdobnov</w:t>
      </w:r>
      <w:r w:rsidRPr="00AB756F">
        <w:rPr>
          <w:rFonts w:hint="eastAsia"/>
        </w:rPr>
        <w:t>和</w:t>
      </w:r>
      <w:r w:rsidRPr="00AB756F">
        <w:rPr>
          <w:rFonts w:hint="eastAsia"/>
        </w:rPr>
        <w:t>apweiler</w:t>
      </w:r>
      <w:r w:rsidRPr="00AB756F">
        <w:rPr>
          <w:rFonts w:hint="eastAsia"/>
        </w:rPr>
        <w:t>，</w:t>
      </w:r>
      <w:r w:rsidRPr="00AB756F">
        <w:rPr>
          <w:rFonts w:hint="eastAsia"/>
        </w:rPr>
        <w:t>2001</w:t>
      </w:r>
      <w:r w:rsidRPr="00AB756F">
        <w:rPr>
          <w:rFonts w:hint="eastAsia"/>
        </w:rPr>
        <w:t>）。</w:t>
      </w:r>
    </w:p>
    <w:p w:rsidR="00AB756F" w:rsidRDefault="00AB756F" w:rsidP="00876A3C">
      <w:pPr>
        <w:ind w:firstLineChars="200" w:firstLine="420"/>
        <w:rPr>
          <w:rFonts w:hint="eastAsia"/>
        </w:rPr>
      </w:pPr>
      <w:r w:rsidRPr="00AB756F">
        <w:rPr>
          <w:rFonts w:hint="eastAsia"/>
        </w:rPr>
        <w:t>给定</w:t>
      </w:r>
      <w:r w:rsidRPr="00AB756F">
        <w:rPr>
          <w:rFonts w:hint="eastAsia"/>
        </w:rPr>
        <w:t>GO</w:t>
      </w:r>
      <w:r w:rsidRPr="00AB756F">
        <w:rPr>
          <w:rFonts w:hint="eastAsia"/>
        </w:rPr>
        <w:t>项的相关矩阵和代表每个蛋白质的</w:t>
      </w:r>
      <w:r w:rsidRPr="00AB756F">
        <w:rPr>
          <w:rFonts w:hint="eastAsia"/>
        </w:rPr>
        <w:t>GO</w:t>
      </w:r>
      <w:r w:rsidRPr="00AB756F">
        <w:rPr>
          <w:rFonts w:hint="eastAsia"/>
        </w:rPr>
        <w:t>项，将</w:t>
      </w:r>
      <w:r w:rsidRPr="00AB756F">
        <w:rPr>
          <w:rFonts w:hint="eastAsia"/>
        </w:rPr>
        <w:t>GO</w:t>
      </w:r>
      <w:r w:rsidRPr="00AB756F">
        <w:rPr>
          <w:rFonts w:hint="eastAsia"/>
        </w:rPr>
        <w:t>特征生成如下两个步骤。</w:t>
      </w:r>
    </w:p>
    <w:p w:rsidR="00AB756F" w:rsidRDefault="00AB756F" w:rsidP="00876A3C">
      <w:pPr>
        <w:ind w:firstLineChars="200" w:firstLine="420"/>
        <w:rPr>
          <w:rFonts w:hint="eastAsia"/>
        </w:rPr>
      </w:pPr>
      <w:r>
        <w:rPr>
          <w:rFonts w:hint="eastAsia"/>
        </w:rPr>
        <w:t>1.</w:t>
      </w:r>
      <w:r w:rsidRPr="00AB756F">
        <w:rPr>
          <w:rFonts w:hint="eastAsia"/>
        </w:rPr>
        <w:t xml:space="preserve"> </w:t>
      </w:r>
      <w:r w:rsidRPr="00AB756F">
        <w:rPr>
          <w:rFonts w:hint="eastAsia"/>
        </w:rPr>
        <w:t>搜索最近邻查询蛋白质。</w:t>
      </w:r>
    </w:p>
    <w:p w:rsidR="00AB756F" w:rsidRDefault="00AB756F" w:rsidP="00876A3C">
      <w:pPr>
        <w:ind w:firstLineChars="200" w:firstLine="420"/>
        <w:rPr>
          <w:rFonts w:hint="eastAsia"/>
        </w:rPr>
      </w:pPr>
      <w:r w:rsidRPr="00AB756F">
        <w:rPr>
          <w:rFonts w:hint="eastAsia"/>
        </w:rPr>
        <w:t>直观地说，根据</w:t>
      </w:r>
      <w:r w:rsidRPr="00AB756F">
        <w:rPr>
          <w:rFonts w:hint="eastAsia"/>
        </w:rPr>
        <w:t>GO</w:t>
      </w:r>
      <w:r w:rsidRPr="00AB756F">
        <w:rPr>
          <w:rFonts w:hint="eastAsia"/>
        </w:rPr>
        <w:t>注释，查询蛋白质将具有与最相似蛋白质相同的亚细胞位置的高概率。在此基础上，根据</w:t>
      </w:r>
      <w:r w:rsidRPr="00AB756F">
        <w:rPr>
          <w:rFonts w:hint="eastAsia"/>
        </w:rPr>
        <w:t>GO</w:t>
      </w:r>
      <w:r w:rsidRPr="00AB756F">
        <w:rPr>
          <w:rFonts w:hint="eastAsia"/>
        </w:rPr>
        <w:t>术语之间的语义相关性，确定训练集中查询蛋白质的近邻。具体来说，查询蛋白和</w:t>
      </w:r>
      <w:r w:rsidRPr="00AB756F">
        <w:rPr>
          <w:rFonts w:hint="eastAsia"/>
        </w:rPr>
        <w:t>KTH</w:t>
      </w:r>
      <w:r w:rsidRPr="00AB756F">
        <w:rPr>
          <w:rFonts w:hint="eastAsia"/>
        </w:rPr>
        <w:t>训练蛋白定义为平方相关查询的蛋白和组训练蛋白，</w:t>
      </w:r>
      <w:r w:rsidRPr="00AB756F">
        <w:rPr>
          <w:rFonts w:hint="eastAsia"/>
        </w:rPr>
        <w:t>K</w:t>
      </w:r>
      <w:r w:rsidRPr="00AB756F">
        <w:rPr>
          <w:rFonts w:hint="eastAsia"/>
        </w:rPr>
        <w:t>的</w:t>
      </w:r>
      <w:r w:rsidRPr="00AB756F">
        <w:rPr>
          <w:rFonts w:hint="eastAsia"/>
        </w:rPr>
        <w:t>GO</w:t>
      </w:r>
      <w:r w:rsidRPr="00AB756F">
        <w:rPr>
          <w:rFonts w:hint="eastAsia"/>
        </w:rPr>
        <w:t>术语每项之间的和的平方根之间的相似性，如</w:t>
      </w:r>
      <w:r w:rsidRPr="00AB756F">
        <w:rPr>
          <w:rFonts w:hint="eastAsia"/>
        </w:rPr>
        <w:t>Equ</w:t>
      </w:r>
      <w:r w:rsidRPr="00AB756F">
        <w:rPr>
          <w:rFonts w:hint="eastAsia"/>
        </w:rPr>
        <w:t>。</w:t>
      </w:r>
      <w:r w:rsidRPr="00AB756F">
        <w:rPr>
          <w:rFonts w:hint="eastAsia"/>
        </w:rPr>
        <w:t>5</w:t>
      </w:r>
      <w:r w:rsidRPr="00AB756F">
        <w:rPr>
          <w:rFonts w:hint="eastAsia"/>
        </w:rPr>
        <w:t>、在相关西（</w:t>
      </w:r>
      <w:r w:rsidRPr="00AB756F">
        <w:rPr>
          <w:rFonts w:hint="eastAsia"/>
        </w:rPr>
        <w:t>i</w:t>
      </w:r>
      <w:r w:rsidRPr="00AB756F">
        <w:rPr>
          <w:rFonts w:hint="eastAsia"/>
        </w:rPr>
        <w:t>代表去查询蛋白质的术语）和</w:t>
      </w:r>
      <w:r w:rsidRPr="00AB756F">
        <w:rPr>
          <w:rFonts w:hint="eastAsia"/>
        </w:rPr>
        <w:t>K</w:t>
      </w:r>
      <w:r w:rsidRPr="00AB756F">
        <w:rPr>
          <w:rFonts w:hint="eastAsia"/>
        </w:rPr>
        <w:t>的定义是在</w:t>
      </w:r>
      <w:r w:rsidRPr="00AB756F">
        <w:rPr>
          <w:rFonts w:hint="eastAsia"/>
        </w:rPr>
        <w:t>Equ</w:t>
      </w:r>
      <w:r w:rsidRPr="00AB756F">
        <w:rPr>
          <w:rFonts w:hint="eastAsia"/>
        </w:rPr>
        <w:t>。</w:t>
      </w:r>
      <w:r w:rsidRPr="00AB756F">
        <w:rPr>
          <w:rFonts w:hint="eastAsia"/>
        </w:rPr>
        <w:t>6</w:t>
      </w:r>
      <w:r w:rsidRPr="00AB756F">
        <w:rPr>
          <w:rFonts w:hint="eastAsia"/>
        </w:rPr>
        <w:t>、在时间都去，和</w:t>
      </w:r>
      <w:r w:rsidRPr="00AB756F">
        <w:rPr>
          <w:rFonts w:hint="eastAsia"/>
        </w:rPr>
        <w:t>K = FY1</w:t>
      </w:r>
      <w:r w:rsidRPr="00AB756F">
        <w:rPr>
          <w:rFonts w:hint="eastAsia"/>
        </w:rPr>
        <w:t>；</w:t>
      </w:r>
      <w:r w:rsidRPr="00AB756F">
        <w:rPr>
          <w:rFonts w:hint="eastAsia"/>
        </w:rPr>
        <w:t>Y2</w:t>
      </w:r>
      <w:r w:rsidRPr="00AB756F">
        <w:rPr>
          <w:rFonts w:hint="eastAsia"/>
        </w:rPr>
        <w:t>；··</w:t>
      </w:r>
      <w:r w:rsidRPr="00AB756F">
        <w:rPr>
          <w:rFonts w:hint="eastAsia"/>
        </w:rPr>
        <w:t>YMG</w:t>
      </w:r>
      <w:r w:rsidRPr="00AB756F">
        <w:rPr>
          <w:rFonts w:hint="eastAsia"/>
        </w:rPr>
        <w:t>·。</w:t>
      </w:r>
    </w:p>
    <w:p w:rsidR="00AB756F" w:rsidRDefault="00AB756F" w:rsidP="00876A3C">
      <w:pPr>
        <w:ind w:firstLineChars="200" w:firstLine="420"/>
        <w:rPr>
          <w:rFonts w:hint="eastAsia"/>
        </w:rPr>
      </w:pPr>
      <w:r w:rsidRPr="00AB756F">
        <w:rPr>
          <w:rFonts w:hint="eastAsia"/>
        </w:rPr>
        <w:t>根据相似性度量，可以确定训练集中查询蛋白质的最近邻。由于</w:t>
      </w:r>
      <w:r w:rsidRPr="00AB756F">
        <w:rPr>
          <w:rFonts w:hint="eastAsia"/>
        </w:rPr>
        <w:t>BP</w:t>
      </w:r>
      <w:r w:rsidRPr="00AB756F">
        <w:rPr>
          <w:rFonts w:hint="eastAsia"/>
        </w:rPr>
        <w:t>，</w:t>
      </w:r>
      <w:r w:rsidRPr="00AB756F">
        <w:rPr>
          <w:rFonts w:hint="eastAsia"/>
        </w:rPr>
        <w:t>MF</w:t>
      </w:r>
      <w:r w:rsidRPr="00AB756F">
        <w:rPr>
          <w:rFonts w:hint="eastAsia"/>
        </w:rPr>
        <w:t>和</w:t>
      </w:r>
      <w:r w:rsidRPr="00AB756F">
        <w:rPr>
          <w:rFonts w:hint="eastAsia"/>
        </w:rPr>
        <w:t>CC</w:t>
      </w:r>
      <w:r w:rsidRPr="00AB756F">
        <w:rPr>
          <w:rFonts w:hint="eastAsia"/>
        </w:rPr>
        <w:t>在</w:t>
      </w:r>
      <w:r w:rsidRPr="00AB756F">
        <w:rPr>
          <w:rFonts w:hint="eastAsia"/>
        </w:rPr>
        <w:t>GO</w:t>
      </w:r>
      <w:r w:rsidRPr="00AB756F">
        <w:rPr>
          <w:rFonts w:hint="eastAsia"/>
        </w:rPr>
        <w:t>数据库各自的三天，他们可能在测量基因产物之间的相似性所起的作用不同。因此，我们将每个蛋白质的代表</w:t>
      </w:r>
      <w:r w:rsidRPr="00AB756F">
        <w:rPr>
          <w:rFonts w:hint="eastAsia"/>
        </w:rPr>
        <w:t>GO</w:t>
      </w:r>
      <w:r w:rsidRPr="00AB756F">
        <w:rPr>
          <w:rFonts w:hint="eastAsia"/>
        </w:rPr>
        <w:t>术语划分为</w:t>
      </w:r>
      <w:r w:rsidRPr="00AB756F">
        <w:rPr>
          <w:rFonts w:hint="eastAsia"/>
        </w:rPr>
        <w:t>7</w:t>
      </w:r>
      <w:r w:rsidRPr="00AB756F">
        <w:rPr>
          <w:rFonts w:hint="eastAsia"/>
        </w:rPr>
        <w:t>组，分别是</w:t>
      </w:r>
      <w:r w:rsidRPr="00AB756F">
        <w:rPr>
          <w:rFonts w:hint="eastAsia"/>
        </w:rPr>
        <w:t>bp</w:t>
      </w:r>
      <w:r w:rsidRPr="00AB756F">
        <w:rPr>
          <w:rFonts w:hint="eastAsia"/>
        </w:rPr>
        <w:t>、</w:t>
      </w:r>
      <w:r w:rsidRPr="00AB756F">
        <w:rPr>
          <w:rFonts w:hint="eastAsia"/>
        </w:rPr>
        <w:t>MF</w:t>
      </w:r>
      <w:r w:rsidRPr="00AB756F">
        <w:rPr>
          <w:rFonts w:hint="eastAsia"/>
        </w:rPr>
        <w:t>、</w:t>
      </w:r>
      <w:r w:rsidRPr="00AB756F">
        <w:rPr>
          <w:rFonts w:hint="eastAsia"/>
        </w:rPr>
        <w:t>cc</w:t>
      </w:r>
      <w:r w:rsidRPr="00AB756F">
        <w:rPr>
          <w:rFonts w:hint="eastAsia"/>
        </w:rPr>
        <w:t>、</w:t>
      </w:r>
      <w:r w:rsidRPr="00AB756F">
        <w:rPr>
          <w:rFonts w:hint="eastAsia"/>
        </w:rPr>
        <w:t>bp</w:t>
      </w:r>
      <w:r w:rsidRPr="00AB756F">
        <w:rPr>
          <w:rFonts w:hint="eastAsia"/>
        </w:rPr>
        <w:t>和</w:t>
      </w:r>
      <w:r w:rsidRPr="00AB756F">
        <w:rPr>
          <w:rFonts w:hint="eastAsia"/>
        </w:rPr>
        <w:t>MF</w:t>
      </w:r>
      <w:r w:rsidRPr="00AB756F">
        <w:rPr>
          <w:rFonts w:hint="eastAsia"/>
        </w:rPr>
        <w:t>、</w:t>
      </w:r>
      <w:r w:rsidRPr="00AB756F">
        <w:rPr>
          <w:rFonts w:hint="eastAsia"/>
        </w:rPr>
        <w:t>MF</w:t>
      </w:r>
      <w:r w:rsidRPr="00AB756F">
        <w:rPr>
          <w:rFonts w:hint="eastAsia"/>
        </w:rPr>
        <w:t>和</w:t>
      </w:r>
      <w:r w:rsidRPr="00AB756F">
        <w:rPr>
          <w:rFonts w:hint="eastAsia"/>
        </w:rPr>
        <w:t>cc</w:t>
      </w:r>
      <w:r w:rsidRPr="00AB756F">
        <w:rPr>
          <w:rFonts w:hint="eastAsia"/>
        </w:rPr>
        <w:t>、</w:t>
      </w:r>
      <w:r w:rsidRPr="00AB756F">
        <w:rPr>
          <w:rFonts w:hint="eastAsia"/>
        </w:rPr>
        <w:t>bp</w:t>
      </w:r>
      <w:r w:rsidRPr="00AB756F">
        <w:rPr>
          <w:rFonts w:hint="eastAsia"/>
        </w:rPr>
        <w:t>和</w:t>
      </w:r>
      <w:r w:rsidRPr="00AB756F">
        <w:rPr>
          <w:rFonts w:hint="eastAsia"/>
        </w:rPr>
        <w:t>cc</w:t>
      </w:r>
      <w:r w:rsidRPr="00AB756F">
        <w:rPr>
          <w:rFonts w:hint="eastAsia"/>
        </w:rPr>
        <w:t>和</w:t>
      </w:r>
      <w:r w:rsidRPr="00AB756F">
        <w:rPr>
          <w:rFonts w:hint="eastAsia"/>
        </w:rPr>
        <w:t>bp</w:t>
      </w:r>
      <w:r w:rsidRPr="00AB756F">
        <w:rPr>
          <w:rFonts w:hint="eastAsia"/>
        </w:rPr>
        <w:t>和</w:t>
      </w:r>
      <w:r w:rsidRPr="00AB756F">
        <w:rPr>
          <w:rFonts w:hint="eastAsia"/>
        </w:rPr>
        <w:t>cc</w:t>
      </w:r>
      <w:r w:rsidRPr="00AB756F">
        <w:rPr>
          <w:rFonts w:hint="eastAsia"/>
        </w:rPr>
        <w:t>和</w:t>
      </w:r>
      <w:r w:rsidRPr="00AB756F">
        <w:rPr>
          <w:rFonts w:hint="eastAsia"/>
        </w:rPr>
        <w:t>cc</w:t>
      </w:r>
      <w:r w:rsidRPr="00AB756F">
        <w:rPr>
          <w:rFonts w:hint="eastAsia"/>
        </w:rPr>
        <w:t>。在</w:t>
      </w:r>
      <w:r w:rsidRPr="00AB756F">
        <w:rPr>
          <w:rFonts w:hint="eastAsia"/>
        </w:rPr>
        <w:t>7</w:t>
      </w:r>
      <w:r w:rsidRPr="00AB756F">
        <w:rPr>
          <w:rFonts w:hint="eastAsia"/>
        </w:rPr>
        <w:t>组中分别计算相似性得分和</w:t>
      </w:r>
      <w:r w:rsidRPr="00AB756F">
        <w:rPr>
          <w:rFonts w:hint="eastAsia"/>
        </w:rPr>
        <w:t>10</w:t>
      </w:r>
      <w:r w:rsidRPr="00AB756F">
        <w:rPr>
          <w:rFonts w:hint="eastAsia"/>
        </w:rPr>
        <w:t>个最近邻。</w:t>
      </w:r>
    </w:p>
    <w:p w:rsidR="00AB756F" w:rsidRDefault="00AB756F" w:rsidP="00876A3C">
      <w:pPr>
        <w:ind w:firstLineChars="200" w:firstLine="420"/>
        <w:rPr>
          <w:rFonts w:hint="eastAsia"/>
        </w:rPr>
      </w:pPr>
      <w:r>
        <w:rPr>
          <w:rFonts w:hint="eastAsia"/>
        </w:rPr>
        <w:t>2.</w:t>
      </w:r>
      <w:r w:rsidRPr="00AB756F">
        <w:rPr>
          <w:rFonts w:hint="eastAsia"/>
        </w:rPr>
        <w:t xml:space="preserve"> </w:t>
      </w:r>
      <w:r w:rsidRPr="00AB756F">
        <w:rPr>
          <w:rFonts w:hint="eastAsia"/>
        </w:rPr>
        <w:t>生成概率信息。</w:t>
      </w:r>
    </w:p>
    <w:p w:rsidR="00AB756F" w:rsidRDefault="00AB756F" w:rsidP="00876A3C">
      <w:pPr>
        <w:ind w:firstLineChars="200" w:firstLine="420"/>
        <w:rPr>
          <w:rFonts w:hint="eastAsia"/>
        </w:rPr>
      </w:pPr>
      <w:r w:rsidRPr="00AB756F">
        <w:rPr>
          <w:rFonts w:hint="eastAsia"/>
        </w:rPr>
        <w:t>在这个步骤中，特征向量用概率信息表示。让</w:t>
      </w:r>
      <w:r w:rsidRPr="00AB756F">
        <w:rPr>
          <w:rFonts w:hint="eastAsia"/>
        </w:rPr>
        <w:t>ProA</w:t>
      </w:r>
      <w:r w:rsidRPr="00AB756F">
        <w:rPr>
          <w:rFonts w:hint="eastAsia"/>
        </w:rPr>
        <w:t>表示查询蛋白在位置</w:t>
      </w:r>
      <w:r w:rsidRPr="00AB756F">
        <w:rPr>
          <w:rFonts w:hint="eastAsia"/>
        </w:rPr>
        <w:t>A</w:t>
      </w:r>
      <w:r w:rsidRPr="00AB756F">
        <w:rPr>
          <w:rFonts w:hint="eastAsia"/>
        </w:rPr>
        <w:t>最初的概率，</w:t>
      </w:r>
      <w:r w:rsidRPr="00AB756F">
        <w:rPr>
          <w:rFonts w:hint="eastAsia"/>
        </w:rPr>
        <w:t>ProA</w:t>
      </w:r>
      <w:r w:rsidRPr="00AB756F">
        <w:rPr>
          <w:rFonts w:hint="eastAsia"/>
        </w:rPr>
        <w:t>定义为查询的蛋白质和其最近的邻居，找到在查询中的蛋白质和其所有的</w:t>
      </w:r>
      <w:r w:rsidRPr="00AB756F">
        <w:rPr>
          <w:rFonts w:hint="eastAsia"/>
        </w:rPr>
        <w:t>10</w:t>
      </w:r>
      <w:r w:rsidRPr="00AB756F">
        <w:rPr>
          <w:rFonts w:hint="eastAsia"/>
        </w:rPr>
        <w:t>个最近的邻居之间的相似性和相似性之和的比值，如</w:t>
      </w:r>
      <w:r w:rsidRPr="00AB756F">
        <w:rPr>
          <w:rFonts w:hint="eastAsia"/>
        </w:rPr>
        <w:t>Equ</w:t>
      </w:r>
      <w:r w:rsidRPr="00AB756F">
        <w:rPr>
          <w:rFonts w:hint="eastAsia"/>
        </w:rPr>
        <w:t>。</w:t>
      </w:r>
      <w:r w:rsidRPr="00AB756F">
        <w:rPr>
          <w:rFonts w:hint="eastAsia"/>
        </w:rPr>
        <w:t>7</w:t>
      </w:r>
      <w:r w:rsidRPr="00AB756F">
        <w:rPr>
          <w:rFonts w:hint="eastAsia"/>
        </w:rPr>
        <w:t>，查询蛋白质的所有最近邻居的索引集在何处（</w:t>
      </w:r>
      <w:r w:rsidRPr="00AB756F">
        <w:rPr>
          <w:rFonts w:hint="eastAsia"/>
        </w:rPr>
        <w:t>j j</w:t>
      </w:r>
      <w:r w:rsidRPr="00AB756F">
        <w:rPr>
          <w:rFonts w:hint="eastAsia"/>
        </w:rPr>
        <w:t>＝</w:t>
      </w:r>
      <w:r w:rsidRPr="00AB756F">
        <w:rPr>
          <w:rFonts w:hint="eastAsia"/>
        </w:rPr>
        <w:t>10</w:t>
      </w:r>
      <w:r w:rsidRPr="00AB756F">
        <w:rPr>
          <w:rFonts w:hint="eastAsia"/>
        </w:rPr>
        <w:t>），而</w:t>
      </w:r>
      <w:r w:rsidRPr="00AB756F">
        <w:rPr>
          <w:rFonts w:hint="eastAsia"/>
        </w:rPr>
        <w:t>INA</w:t>
      </w:r>
      <w:r w:rsidRPr="00AB756F">
        <w:rPr>
          <w:rFonts w:hint="eastAsia"/>
        </w:rPr>
        <w:t>是位于</w:t>
      </w:r>
      <w:r w:rsidRPr="00AB756F">
        <w:rPr>
          <w:rFonts w:hint="eastAsia"/>
        </w:rPr>
        <w:t>A</w:t>
      </w:r>
      <w:r w:rsidRPr="00AB756F">
        <w:rPr>
          <w:rFonts w:hint="eastAsia"/>
        </w:rPr>
        <w:t>处的最近邻居的索引集。</w:t>
      </w:r>
    </w:p>
    <w:p w:rsidR="00AB756F" w:rsidRDefault="00AB756F" w:rsidP="00876A3C">
      <w:pPr>
        <w:ind w:firstLineChars="200" w:firstLine="420"/>
        <w:rPr>
          <w:rFonts w:hint="eastAsia"/>
        </w:rPr>
      </w:pPr>
      <w:r w:rsidRPr="00AB756F">
        <w:rPr>
          <w:rFonts w:hint="eastAsia"/>
        </w:rPr>
        <w:t>然而，由于缺乏</w:t>
      </w:r>
      <w:r w:rsidRPr="00AB756F">
        <w:rPr>
          <w:rFonts w:hint="eastAsia"/>
        </w:rPr>
        <w:t>GO</w:t>
      </w:r>
      <w:r w:rsidRPr="00AB756F">
        <w:rPr>
          <w:rFonts w:hint="eastAsia"/>
        </w:rPr>
        <w:t>注释，一些蛋白质可能在训练集中没有或很少有邻居。因此，我们应对平滑技术这一问题通过添加一个先验在</w:t>
      </w:r>
      <w:r w:rsidRPr="00AB756F">
        <w:rPr>
          <w:rFonts w:hint="eastAsia"/>
        </w:rPr>
        <w:t>Equ</w:t>
      </w:r>
      <w:r w:rsidRPr="00AB756F">
        <w:rPr>
          <w:rFonts w:hint="eastAsia"/>
        </w:rPr>
        <w:t>上映。</w:t>
      </w:r>
      <w:r w:rsidRPr="00AB756F">
        <w:rPr>
          <w:rFonts w:hint="eastAsia"/>
        </w:rPr>
        <w:t>8</w:t>
      </w:r>
      <w:r w:rsidRPr="00AB756F">
        <w:rPr>
          <w:rFonts w:hint="eastAsia"/>
        </w:rPr>
        <w:t>。先前等于蛋白质的比例位于</w:t>
      </w:r>
      <w:r>
        <w:rPr>
          <w:rFonts w:hint="eastAsia"/>
        </w:rPr>
        <w:t>，</w:t>
      </w:r>
      <w:r w:rsidRPr="00AB756F">
        <w:rPr>
          <w:rFonts w:hint="eastAsia"/>
        </w:rPr>
        <w:t>在</w:t>
      </w:r>
      <w:r w:rsidRPr="00AB756F">
        <w:rPr>
          <w:rFonts w:hint="eastAsia"/>
        </w:rPr>
        <w:t>NUMA</w:t>
      </w:r>
      <w:r w:rsidRPr="00AB756F">
        <w:rPr>
          <w:rFonts w:hint="eastAsia"/>
        </w:rPr>
        <w:t>和</w:t>
      </w:r>
      <w:r w:rsidRPr="00AB756F">
        <w:rPr>
          <w:rFonts w:hint="eastAsia"/>
        </w:rPr>
        <w:t>Num</w:t>
      </w:r>
      <w:r w:rsidRPr="00AB756F">
        <w:rPr>
          <w:rFonts w:hint="eastAsia"/>
        </w:rPr>
        <w:t>是蛋白质定位在和在训练集的蛋白质总数，分别。</w:t>
      </w:r>
    </w:p>
    <w:p w:rsidR="00AB756F" w:rsidRPr="002D458F" w:rsidRDefault="00AB756F" w:rsidP="00876A3C">
      <w:pPr>
        <w:ind w:firstLineChars="200" w:firstLine="420"/>
      </w:pPr>
      <w:r w:rsidRPr="00AB756F">
        <w:rPr>
          <w:rFonts w:hint="eastAsia"/>
        </w:rPr>
        <w:t>对于</w:t>
      </w:r>
      <w:r w:rsidRPr="00AB756F">
        <w:rPr>
          <w:rFonts w:hint="eastAsia"/>
        </w:rPr>
        <w:t>7</w:t>
      </w:r>
      <w:r w:rsidRPr="00AB756F">
        <w:rPr>
          <w:rFonts w:hint="eastAsia"/>
        </w:rPr>
        <w:t>个</w:t>
      </w:r>
      <w:r w:rsidRPr="00AB756F">
        <w:rPr>
          <w:rFonts w:hint="eastAsia"/>
        </w:rPr>
        <w:t>GO</w:t>
      </w:r>
      <w:r w:rsidRPr="00AB756F">
        <w:rPr>
          <w:rFonts w:hint="eastAsia"/>
        </w:rPr>
        <w:t>组中的每一个，</w:t>
      </w:r>
      <w:r w:rsidRPr="00AB756F">
        <w:rPr>
          <w:rFonts w:hint="eastAsia"/>
        </w:rPr>
        <w:t>12</w:t>
      </w:r>
      <w:r w:rsidRPr="00AB756F">
        <w:rPr>
          <w:rFonts w:hint="eastAsia"/>
        </w:rPr>
        <w:t>个弱向量由所有</w:t>
      </w:r>
      <w:r w:rsidRPr="00AB756F">
        <w:rPr>
          <w:rFonts w:hint="eastAsia"/>
        </w:rPr>
        <w:t>12</w:t>
      </w:r>
      <w:r w:rsidRPr="00AB756F">
        <w:rPr>
          <w:rFonts w:hint="eastAsia"/>
        </w:rPr>
        <w:t>个位置的概率信息组成。最后，生成一个具有</w:t>
      </w:r>
      <w:r w:rsidRPr="00AB756F">
        <w:rPr>
          <w:rFonts w:hint="eastAsia"/>
        </w:rPr>
        <w:t>84</w:t>
      </w:r>
      <w:r w:rsidRPr="00AB756F">
        <w:rPr>
          <w:rFonts w:hint="eastAsia"/>
        </w:rPr>
        <w:t>个模糊度的特征向量。为了产生训练蛋白质的概率信息，进行了</w:t>
      </w:r>
      <w:r w:rsidRPr="00AB756F">
        <w:rPr>
          <w:rFonts w:hint="eastAsia"/>
        </w:rPr>
        <w:t>10</w:t>
      </w:r>
      <w:r w:rsidRPr="00AB756F">
        <w:rPr>
          <w:rFonts w:hint="eastAsia"/>
        </w:rPr>
        <w:t>次交叉验证。</w:t>
      </w:r>
    </w:p>
    <w:sectPr w:rsidR="00AB756F" w:rsidRPr="002D458F" w:rsidSect="00F111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AF9F2"/>
    <w:multiLevelType w:val="singleLevel"/>
    <w:tmpl w:val="598AF9F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111A"/>
    <w:rsid w:val="0027245D"/>
    <w:rsid w:val="002B4DBD"/>
    <w:rsid w:val="002D458F"/>
    <w:rsid w:val="003D21FA"/>
    <w:rsid w:val="004105F6"/>
    <w:rsid w:val="00876A3C"/>
    <w:rsid w:val="00AB756F"/>
    <w:rsid w:val="00F1111A"/>
    <w:rsid w:val="45BA67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11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rsid w:val="003D21FA"/>
    <w:pPr>
      <w:ind w:leftChars="2500" w:left="100"/>
    </w:pPr>
  </w:style>
  <w:style w:type="character" w:customStyle="1" w:styleId="Char">
    <w:name w:val="日期 Char"/>
    <w:basedOn w:val="a0"/>
    <w:link w:val="a3"/>
    <w:rsid w:val="003D21FA"/>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963</Words>
  <Characters>5495</Characters>
  <Application>Microsoft Office Word</Application>
  <DocSecurity>0</DocSecurity>
  <Lines>45</Lines>
  <Paragraphs>12</Paragraphs>
  <ScaleCrop>false</ScaleCrop>
  <Company>微软中国</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xbany</cp:lastModifiedBy>
  <cp:revision>2</cp:revision>
  <dcterms:created xsi:type="dcterms:W3CDTF">2014-10-29T12:08:00Z</dcterms:created>
  <dcterms:modified xsi:type="dcterms:W3CDTF">2017-08-09T16:02:00Z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