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1371" w14:textId="5005CB5E" w:rsidR="003F5A13" w:rsidRDefault="003F5A13">
      <w:pPr>
        <w:rPr>
          <w:lang w:val="en-GB"/>
        </w:rPr>
      </w:pPr>
      <w:r>
        <w:rPr>
          <w:lang w:val="en-GB"/>
        </w:rPr>
        <w:t>Luís Abreu – nº 60157</w:t>
      </w:r>
    </w:p>
    <w:p w14:paraId="42B6D2AA" w14:textId="2A160DC7" w:rsidR="00505F67" w:rsidRDefault="00505F67" w:rsidP="00505F67">
      <w:pPr>
        <w:rPr>
          <w:noProof/>
        </w:rPr>
      </w:pPr>
      <w:r w:rsidRPr="00E260EB">
        <w:rPr>
          <w:b/>
          <w:bCs/>
          <w:lang w:val="en-GB"/>
        </w:rPr>
        <w:t xml:space="preserve">Code Smell </w:t>
      </w:r>
      <w:r>
        <w:rPr>
          <w:b/>
          <w:bCs/>
          <w:lang w:val="en-GB"/>
        </w:rPr>
        <w:t>1</w:t>
      </w:r>
      <w:r w:rsidRPr="00E260EB">
        <w:rPr>
          <w:b/>
          <w:bCs/>
          <w:lang w:val="en-GB"/>
        </w:rPr>
        <w:t xml:space="preserve">:  </w:t>
      </w:r>
      <w:r>
        <w:rPr>
          <w:b/>
          <w:bCs/>
          <w:lang w:val="en-GB"/>
        </w:rPr>
        <w:t xml:space="preserve">Data Class              </w:t>
      </w:r>
    </w:p>
    <w:p w14:paraId="740F57A8" w14:textId="55A431D9" w:rsidR="00E260EB" w:rsidRDefault="00505F67">
      <w:pPr>
        <w:rPr>
          <w:lang w:val="en-GB"/>
        </w:rPr>
      </w:pPr>
      <w:r>
        <w:rPr>
          <w:noProof/>
        </w:rPr>
        <w:drawing>
          <wp:inline distT="0" distB="0" distL="0" distR="0" wp14:anchorId="17193AE2" wp14:editId="497DF21A">
            <wp:extent cx="5731510" cy="3963035"/>
            <wp:effectExtent l="0" t="0" r="2540" b="0"/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A217" w14:textId="211E8E17" w:rsidR="00E260EB" w:rsidRDefault="00E260EB">
      <w:pPr>
        <w:rPr>
          <w:lang w:val="en-GB"/>
        </w:rPr>
      </w:pPr>
      <w:r w:rsidRPr="00A4698C">
        <w:rPr>
          <w:u w:val="single"/>
          <w:lang w:val="en-GB"/>
        </w:rPr>
        <w:t>Location</w:t>
      </w:r>
      <w:r>
        <w:rPr>
          <w:lang w:val="en-GB"/>
        </w:rPr>
        <w:t>:</w:t>
      </w:r>
    </w:p>
    <w:p w14:paraId="350600D5" w14:textId="52DFFB57" w:rsidR="00E260EB" w:rsidRDefault="00505F67">
      <w:pPr>
        <w:rPr>
          <w:lang w:val="en-GB"/>
        </w:rPr>
      </w:pPr>
      <w:r>
        <w:rPr>
          <w:noProof/>
        </w:rPr>
        <w:drawing>
          <wp:inline distT="0" distB="0" distL="0" distR="0" wp14:anchorId="75BA1D9B" wp14:editId="1BCD0D47">
            <wp:extent cx="5731510" cy="257810"/>
            <wp:effectExtent l="0" t="0" r="2540" b="889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8EA0" w14:textId="79E5E4BB" w:rsidR="00E260EB" w:rsidRDefault="00E260EB" w:rsidP="00E260EB">
      <w:r w:rsidRPr="00A4698C">
        <w:rPr>
          <w:u w:val="single"/>
        </w:rPr>
        <w:t>Lines</w:t>
      </w:r>
      <w:r>
        <w:t xml:space="preserve">: </w:t>
      </w:r>
      <w:r w:rsidR="00505F67">
        <w:t>whole class, but more important methods in betwenn 26-39</w:t>
      </w:r>
    </w:p>
    <w:p w14:paraId="514B7846" w14:textId="180C38DD" w:rsidR="00E260EB" w:rsidRPr="00353501" w:rsidRDefault="00E260EB" w:rsidP="00E260EB">
      <w:pPr>
        <w:rPr>
          <w:lang w:val="en-GB"/>
        </w:rPr>
      </w:pPr>
      <w:r w:rsidRPr="00A4698C">
        <w:rPr>
          <w:u w:val="single"/>
          <w:lang w:val="en-GB"/>
        </w:rPr>
        <w:t>Rationale</w:t>
      </w:r>
      <w:r>
        <w:rPr>
          <w:lang w:val="en-GB"/>
        </w:rPr>
        <w:t xml:space="preserve">: Inside </w:t>
      </w:r>
      <w:r w:rsidR="00505F67">
        <w:rPr>
          <w:lang w:val="en-GB"/>
        </w:rPr>
        <w:t>these class there is only data, no real functionality, only getter and setters methods.</w:t>
      </w:r>
      <w:r>
        <w:rPr>
          <w:lang w:val="en-GB"/>
        </w:rPr>
        <w:t xml:space="preserve"> </w:t>
      </w:r>
    </w:p>
    <w:p w14:paraId="2EEEC057" w14:textId="6ACA13BA" w:rsidR="00E260EB" w:rsidRDefault="00E260EB">
      <w:pPr>
        <w:rPr>
          <w:lang w:val="en-GB"/>
        </w:rPr>
      </w:pPr>
      <w:r w:rsidRPr="00A4698C">
        <w:rPr>
          <w:u w:val="single"/>
          <w:lang w:val="en-GB"/>
        </w:rPr>
        <w:t>Refactor</w:t>
      </w:r>
      <w:r>
        <w:rPr>
          <w:lang w:val="en-GB"/>
        </w:rPr>
        <w:t xml:space="preserve">: I would create </w:t>
      </w:r>
      <w:r w:rsidR="00A4698C">
        <w:rPr>
          <w:lang w:val="en-GB"/>
        </w:rPr>
        <w:t>a better abstraction: see if i could put something else in this class (other methods), see what classes are manipulating this data. If I failed to solve the problem, I would delete this class and try to figure out if this data would be better store in other class.</w:t>
      </w:r>
    </w:p>
    <w:p w14:paraId="6563AFB1" w14:textId="3C581382" w:rsidR="00A4698C" w:rsidRDefault="00A4698C">
      <w:pPr>
        <w:rPr>
          <w:lang w:val="en-GB"/>
        </w:rPr>
      </w:pPr>
    </w:p>
    <w:p w14:paraId="19F145E2" w14:textId="5812B8E8" w:rsidR="00A4698C" w:rsidRDefault="00A4698C">
      <w:pPr>
        <w:rPr>
          <w:lang w:val="en-GB"/>
        </w:rPr>
      </w:pPr>
    </w:p>
    <w:p w14:paraId="614C72E6" w14:textId="4CE0BA7E" w:rsidR="00A4698C" w:rsidRDefault="00A4698C">
      <w:pPr>
        <w:rPr>
          <w:lang w:val="en-GB"/>
        </w:rPr>
      </w:pPr>
    </w:p>
    <w:p w14:paraId="645F64EA" w14:textId="3AAF497D" w:rsidR="00A4698C" w:rsidRDefault="00A4698C">
      <w:pPr>
        <w:rPr>
          <w:lang w:val="en-GB"/>
        </w:rPr>
      </w:pPr>
    </w:p>
    <w:p w14:paraId="71A30A23" w14:textId="16C8D6BB" w:rsidR="00A4698C" w:rsidRDefault="00A4698C">
      <w:pPr>
        <w:rPr>
          <w:lang w:val="en-GB"/>
        </w:rPr>
      </w:pPr>
    </w:p>
    <w:p w14:paraId="31E27AB5" w14:textId="588A4320" w:rsidR="00A4698C" w:rsidRDefault="00A4698C">
      <w:pPr>
        <w:rPr>
          <w:lang w:val="en-GB"/>
        </w:rPr>
      </w:pPr>
    </w:p>
    <w:p w14:paraId="4B3E0681" w14:textId="258C6193" w:rsidR="00A4698C" w:rsidRDefault="00A4698C">
      <w:pPr>
        <w:rPr>
          <w:lang w:val="en-GB"/>
        </w:rPr>
      </w:pPr>
    </w:p>
    <w:p w14:paraId="7C0A3C2B" w14:textId="77777777" w:rsidR="00A4698C" w:rsidRDefault="00A4698C" w:rsidP="00E260EB">
      <w:pPr>
        <w:rPr>
          <w:b/>
          <w:bCs/>
          <w:lang w:val="en-GB"/>
        </w:rPr>
      </w:pPr>
    </w:p>
    <w:p w14:paraId="2A37967E" w14:textId="3BA31FDD" w:rsidR="00E260EB" w:rsidRDefault="00E260EB" w:rsidP="00E260EB">
      <w:pPr>
        <w:rPr>
          <w:noProof/>
        </w:rPr>
      </w:pPr>
      <w:r w:rsidRPr="00E260EB">
        <w:rPr>
          <w:b/>
          <w:bCs/>
          <w:lang w:val="en-GB"/>
        </w:rPr>
        <w:t>Code Smell 2:  Long Method</w:t>
      </w:r>
      <w:r w:rsidR="0013523E">
        <w:rPr>
          <w:b/>
          <w:bCs/>
          <w:lang w:val="en-GB"/>
        </w:rPr>
        <w:t xml:space="preserve">              </w:t>
      </w:r>
    </w:p>
    <w:p w14:paraId="64ACDF07" w14:textId="3EBEA8FD" w:rsidR="00E260EB" w:rsidRPr="00E260EB" w:rsidRDefault="00E260EB" w:rsidP="00E260EB">
      <w:pPr>
        <w:rPr>
          <w:noProof/>
        </w:rPr>
      </w:pPr>
      <w:r>
        <w:rPr>
          <w:noProof/>
        </w:rPr>
        <w:drawing>
          <wp:inline distT="0" distB="0" distL="0" distR="0" wp14:anchorId="3365BB0B" wp14:editId="1664C0D0">
            <wp:extent cx="5731510" cy="3766185"/>
            <wp:effectExtent l="0" t="0" r="2540" b="5715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3472" w14:textId="77777777" w:rsidR="00E260EB" w:rsidRDefault="00E260EB" w:rsidP="00E260EB">
      <w:pPr>
        <w:rPr>
          <w:lang w:val="en-GB"/>
        </w:rPr>
      </w:pPr>
      <w:r w:rsidRPr="00E260EB">
        <w:rPr>
          <w:u w:val="single"/>
          <w:lang w:val="en-GB"/>
        </w:rPr>
        <w:t>Location</w:t>
      </w:r>
      <w:r>
        <w:rPr>
          <w:lang w:val="en-GB"/>
        </w:rPr>
        <w:t>:</w:t>
      </w:r>
    </w:p>
    <w:p w14:paraId="4409B6A1" w14:textId="5F31C828" w:rsidR="00E260EB" w:rsidRDefault="00132DBD" w:rsidP="00E260EB">
      <w:pPr>
        <w:rPr>
          <w:lang w:val="en-GB"/>
        </w:rPr>
      </w:pPr>
      <w:r>
        <w:rPr>
          <w:noProof/>
        </w:rPr>
        <w:drawing>
          <wp:inline distT="0" distB="0" distL="0" distR="0" wp14:anchorId="13D89368" wp14:editId="26B3E4DB">
            <wp:extent cx="5731510" cy="236855"/>
            <wp:effectExtent l="0" t="0" r="254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27B0" w14:textId="53B41B49" w:rsidR="00E260EB" w:rsidRDefault="00E260EB" w:rsidP="00E260EB">
      <w:r w:rsidRPr="00E260EB">
        <w:rPr>
          <w:u w:val="single"/>
        </w:rPr>
        <w:t>Lines</w:t>
      </w:r>
      <w:r>
        <w:t xml:space="preserve">: </w:t>
      </w:r>
      <w:r w:rsidR="00132DBD">
        <w:t>40-72</w:t>
      </w:r>
    </w:p>
    <w:p w14:paraId="57EF65AD" w14:textId="4E02B405" w:rsidR="00E260EB" w:rsidRPr="00353501" w:rsidRDefault="00E260EB" w:rsidP="00E260EB">
      <w:pPr>
        <w:rPr>
          <w:lang w:val="en-GB"/>
        </w:rPr>
      </w:pPr>
      <w:r w:rsidRPr="00E260EB">
        <w:rPr>
          <w:u w:val="single"/>
          <w:lang w:val="en-GB"/>
        </w:rPr>
        <w:t>Rationale</w:t>
      </w:r>
      <w:r>
        <w:rPr>
          <w:lang w:val="en-GB"/>
        </w:rPr>
        <w:t xml:space="preserve">: This </w:t>
      </w:r>
      <w:r w:rsidR="00132DBD">
        <w:rPr>
          <w:lang w:val="en-GB"/>
        </w:rPr>
        <w:t>method</w:t>
      </w:r>
      <w:r>
        <w:rPr>
          <w:lang w:val="en-GB"/>
        </w:rPr>
        <w:t xml:space="preserve"> is way too big, which can lead to bad understanding of the code and can be a sign of being more complex than it needs to be.</w:t>
      </w:r>
    </w:p>
    <w:p w14:paraId="7393DB9D" w14:textId="77777777" w:rsidR="00C94A55" w:rsidRDefault="00E260EB" w:rsidP="00E260EB">
      <w:pPr>
        <w:rPr>
          <w:lang w:val="en-GB"/>
        </w:rPr>
      </w:pPr>
      <w:r w:rsidRPr="00E260EB">
        <w:rPr>
          <w:u w:val="single"/>
          <w:lang w:val="en-GB"/>
        </w:rPr>
        <w:t>Refactor</w:t>
      </w:r>
      <w:r>
        <w:rPr>
          <w:lang w:val="en-GB"/>
        </w:rPr>
        <w:t>: I would create smaller private methods that would be called in</w:t>
      </w:r>
      <w:r w:rsidR="00132DBD">
        <w:rPr>
          <w:lang w:val="en-GB"/>
        </w:rPr>
        <w:t>side</w:t>
      </w:r>
      <w:r>
        <w:rPr>
          <w:lang w:val="en-GB"/>
        </w:rPr>
        <w:t xml:space="preserve"> the </w:t>
      </w:r>
      <w:r w:rsidR="00132DBD">
        <w:rPr>
          <w:lang w:val="en-GB"/>
        </w:rPr>
        <w:t xml:space="preserve">method            </w:t>
      </w:r>
      <w:r w:rsidR="00132DBD" w:rsidRPr="00132DBD">
        <w:rPr>
          <w:i/>
          <w:iCs/>
          <w:lang w:val="en-GB"/>
        </w:rPr>
        <w:t>public JComponent getComponent()</w:t>
      </w:r>
      <w:r>
        <w:rPr>
          <w:lang w:val="en-GB"/>
        </w:rPr>
        <w:t>.</w:t>
      </w:r>
    </w:p>
    <w:p w14:paraId="0C086FD0" w14:textId="328B2391" w:rsidR="00E260EB" w:rsidRDefault="00E260EB" w:rsidP="00E260EB">
      <w:pPr>
        <w:rPr>
          <w:lang w:val="en-GB"/>
        </w:rPr>
      </w:pPr>
      <w:r>
        <w:rPr>
          <w:lang w:val="en-GB"/>
        </w:rPr>
        <w:t xml:space="preserve">This method will be better </w:t>
      </w:r>
      <w:r w:rsidR="00132DBD">
        <w:rPr>
          <w:lang w:val="en-GB"/>
        </w:rPr>
        <w:t>documentated</w:t>
      </w:r>
      <w:r>
        <w:rPr>
          <w:lang w:val="en-GB"/>
        </w:rPr>
        <w:t xml:space="preserve"> and will provide better understanding of the code</w:t>
      </w:r>
      <w:r w:rsidR="00132DBD">
        <w:rPr>
          <w:lang w:val="en-GB"/>
        </w:rPr>
        <w:t xml:space="preserve">, for example one of this smaller privade methods could be named </w:t>
      </w:r>
      <w:r w:rsidR="00132DBD" w:rsidRPr="00132DBD">
        <w:rPr>
          <w:i/>
          <w:iCs/>
          <w:lang w:val="en-GB"/>
        </w:rPr>
        <w:t>putConstraint()</w:t>
      </w:r>
      <w:r w:rsidR="00132DBD">
        <w:rPr>
          <w:lang w:val="en-GB"/>
        </w:rPr>
        <w:t xml:space="preserve"> and would be responsible for the lines 51-56.</w:t>
      </w:r>
    </w:p>
    <w:p w14:paraId="4DAE3F77" w14:textId="32A89A2E" w:rsidR="00052A10" w:rsidRDefault="00052A10" w:rsidP="00E260EB">
      <w:pPr>
        <w:rPr>
          <w:lang w:val="en-GB"/>
        </w:rPr>
      </w:pPr>
    </w:p>
    <w:p w14:paraId="092FB49A" w14:textId="06301BEA" w:rsidR="00C94A55" w:rsidRDefault="00C94A55" w:rsidP="00E260EB">
      <w:pPr>
        <w:rPr>
          <w:lang w:val="en-GB"/>
        </w:rPr>
      </w:pPr>
    </w:p>
    <w:p w14:paraId="7EAB9AAC" w14:textId="1859C14E" w:rsidR="00C94A55" w:rsidRDefault="00C94A55" w:rsidP="00E260EB">
      <w:pPr>
        <w:rPr>
          <w:lang w:val="en-GB"/>
        </w:rPr>
      </w:pPr>
    </w:p>
    <w:p w14:paraId="46599AE3" w14:textId="7697D03A" w:rsidR="00C94A55" w:rsidRDefault="00C94A55" w:rsidP="00E260EB">
      <w:pPr>
        <w:rPr>
          <w:lang w:val="en-GB"/>
        </w:rPr>
      </w:pPr>
    </w:p>
    <w:p w14:paraId="391C3223" w14:textId="09BC464E" w:rsidR="00C94A55" w:rsidRDefault="00C94A55" w:rsidP="00E260EB">
      <w:pPr>
        <w:rPr>
          <w:lang w:val="en-GB"/>
        </w:rPr>
      </w:pPr>
    </w:p>
    <w:p w14:paraId="16E1CCCB" w14:textId="6F7A52E6" w:rsidR="00C94A55" w:rsidRDefault="00C94A55" w:rsidP="00E260EB">
      <w:pPr>
        <w:rPr>
          <w:lang w:val="en-GB"/>
        </w:rPr>
      </w:pPr>
    </w:p>
    <w:p w14:paraId="42CB2283" w14:textId="77777777" w:rsidR="00C94A55" w:rsidRDefault="00C94A55" w:rsidP="00E260EB">
      <w:pPr>
        <w:rPr>
          <w:lang w:val="en-GB"/>
        </w:rPr>
      </w:pPr>
    </w:p>
    <w:p w14:paraId="7895DCF0" w14:textId="77777777" w:rsidR="00C94A55" w:rsidRDefault="00C94A55" w:rsidP="00E260EB">
      <w:pPr>
        <w:rPr>
          <w:lang w:val="en-GB"/>
        </w:rPr>
      </w:pPr>
    </w:p>
    <w:p w14:paraId="0A08017D" w14:textId="0E133A1C" w:rsidR="00052A10" w:rsidRDefault="00052A10" w:rsidP="00052A10">
      <w:pPr>
        <w:rPr>
          <w:noProof/>
        </w:rPr>
      </w:pPr>
      <w:r w:rsidRPr="00E260EB">
        <w:rPr>
          <w:b/>
          <w:bCs/>
          <w:lang w:val="en-GB"/>
        </w:rPr>
        <w:t xml:space="preserve">Code Smell </w:t>
      </w:r>
      <w:r>
        <w:rPr>
          <w:b/>
          <w:bCs/>
          <w:lang w:val="en-GB"/>
        </w:rPr>
        <w:t xml:space="preserve">3: Duplicated Code                 </w:t>
      </w:r>
    </w:p>
    <w:p w14:paraId="28590008" w14:textId="5690A0C9" w:rsidR="00052A10" w:rsidRPr="00052A10" w:rsidRDefault="00C94A55" w:rsidP="00052A10">
      <w:r>
        <w:rPr>
          <w:noProof/>
        </w:rPr>
        <w:drawing>
          <wp:inline distT="0" distB="0" distL="0" distR="0" wp14:anchorId="05751F15" wp14:editId="3245966D">
            <wp:extent cx="5731510" cy="3819525"/>
            <wp:effectExtent l="0" t="0" r="0" b="3810"/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F07E" w14:textId="2B22FBC8" w:rsidR="00052A10" w:rsidRPr="00052A10" w:rsidRDefault="00052A10" w:rsidP="00052A10">
      <w:r w:rsidRPr="00A4698C">
        <w:rPr>
          <w:u w:val="single"/>
        </w:rPr>
        <w:t>Location</w:t>
      </w:r>
      <w:r w:rsidRPr="00052A10">
        <w:t xml:space="preserve">: </w:t>
      </w:r>
      <w:r w:rsidR="00C94A55">
        <w:rPr>
          <w:noProof/>
        </w:rPr>
        <w:drawing>
          <wp:inline distT="0" distB="0" distL="0" distR="0" wp14:anchorId="7821F940" wp14:editId="60F515F1">
            <wp:extent cx="5731510" cy="187960"/>
            <wp:effectExtent l="0" t="0" r="2540" b="254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DD0" w14:textId="79E15C07" w:rsidR="00052A10" w:rsidRPr="00052A10" w:rsidRDefault="00A4698C" w:rsidP="00052A10">
      <w:r w:rsidRPr="00A4698C">
        <w:rPr>
          <w:u w:val="single"/>
        </w:rPr>
        <w:t>Lines</w:t>
      </w:r>
      <w:r>
        <w:t>:</w:t>
      </w:r>
      <w:r w:rsidR="00052A10" w:rsidRPr="00052A10">
        <w:t xml:space="preserve"> </w:t>
      </w:r>
      <w:r w:rsidR="00C94A55">
        <w:t>189-194</w:t>
      </w:r>
      <w:r w:rsidR="00052A10" w:rsidRPr="00052A10">
        <w:t xml:space="preserve"> and </w:t>
      </w:r>
      <w:r w:rsidR="00C94A55">
        <w:t>201-206</w:t>
      </w:r>
    </w:p>
    <w:p w14:paraId="1CD1A123" w14:textId="3CD0B111" w:rsidR="00052A10" w:rsidRPr="00052A10" w:rsidRDefault="00052A10" w:rsidP="00052A10">
      <w:r w:rsidRPr="00A4698C">
        <w:rPr>
          <w:u w:val="single"/>
        </w:rPr>
        <w:t>Rationale</w:t>
      </w:r>
      <w:r w:rsidRPr="00052A10">
        <w:t xml:space="preserve">: Inside these two </w:t>
      </w:r>
      <w:r w:rsidR="0081211D">
        <w:t>red boxes</w:t>
      </w:r>
      <w:r w:rsidRPr="00052A10">
        <w:t xml:space="preserve"> there is duplicated code so if we needed to alter </w:t>
      </w:r>
      <w:r w:rsidR="00C94A55">
        <w:t>something in the way the code deals with the fact that there is or is not a previous/next sibling</w:t>
      </w:r>
      <w:r w:rsidR="0081211D">
        <w:t xml:space="preserve"> </w:t>
      </w:r>
      <w:r w:rsidRPr="00052A10">
        <w:t>we would need to do it in two different places</w:t>
      </w:r>
      <w:r w:rsidR="00C94A55">
        <w:t xml:space="preserve">. </w:t>
      </w:r>
    </w:p>
    <w:p w14:paraId="311F76C2" w14:textId="66CF70BE" w:rsidR="00052A10" w:rsidRPr="00C94A55" w:rsidRDefault="00052A10" w:rsidP="00052A10">
      <w:r w:rsidRPr="00A4698C">
        <w:rPr>
          <w:u w:val="single"/>
        </w:rPr>
        <w:t>Refactor</w:t>
      </w:r>
      <w:r w:rsidRPr="00052A10">
        <w:t xml:space="preserve">: I would create a new method that </w:t>
      </w:r>
      <w:r w:rsidR="0081211D">
        <w:t xml:space="preserve">has this code and call inside both methods </w:t>
      </w:r>
      <w:r w:rsidR="0081211D" w:rsidRPr="0081211D">
        <w:rPr>
          <w:i/>
          <w:iCs/>
        </w:rPr>
        <w:t>move</w:t>
      </w:r>
      <w:r w:rsidR="0081211D">
        <w:rPr>
          <w:i/>
          <w:iCs/>
        </w:rPr>
        <w:t>U</w:t>
      </w:r>
      <w:r w:rsidR="0081211D" w:rsidRPr="0081211D">
        <w:rPr>
          <w:i/>
          <w:iCs/>
        </w:rPr>
        <w:t>p()</w:t>
      </w:r>
      <w:r w:rsidR="0081211D">
        <w:t xml:space="preserve"> and </w:t>
      </w:r>
      <w:r w:rsidR="0081211D" w:rsidRPr="0081211D">
        <w:rPr>
          <w:i/>
          <w:iCs/>
        </w:rPr>
        <w:t>moveDown()</w:t>
      </w:r>
      <w:r w:rsidR="0081211D">
        <w:rPr>
          <w:i/>
          <w:iCs/>
        </w:rPr>
        <w:t>.</w:t>
      </w:r>
      <w:r w:rsidR="00C94A55">
        <w:rPr>
          <w:i/>
          <w:iCs/>
        </w:rPr>
        <w:t xml:space="preserve"> </w:t>
      </w:r>
      <w:r w:rsidR="00C94A55">
        <w:t>By doing this the program would perform the same tasks but with less code.</w:t>
      </w:r>
    </w:p>
    <w:p w14:paraId="1F1BCF6A" w14:textId="77777777" w:rsidR="00052A10" w:rsidRPr="00052A10" w:rsidRDefault="00052A10" w:rsidP="00052A10"/>
    <w:p w14:paraId="08F0CE4F" w14:textId="77777777" w:rsidR="00052A10" w:rsidRPr="00052A10" w:rsidRDefault="00052A10" w:rsidP="00052A10"/>
    <w:p w14:paraId="1927540A" w14:textId="77777777" w:rsidR="00052A10" w:rsidRPr="00052A10" w:rsidRDefault="00052A10" w:rsidP="00052A10"/>
    <w:p w14:paraId="14CFC4F9" w14:textId="77777777" w:rsidR="00052A10" w:rsidRPr="00052A10" w:rsidRDefault="00052A10" w:rsidP="00052A10"/>
    <w:p w14:paraId="01C446EC" w14:textId="77777777" w:rsidR="00052A10" w:rsidRPr="00052A10" w:rsidRDefault="00052A10" w:rsidP="00052A10"/>
    <w:p w14:paraId="61E183A1" w14:textId="77777777" w:rsidR="00052A10" w:rsidRPr="00052A10" w:rsidRDefault="00052A10" w:rsidP="00052A10"/>
    <w:p w14:paraId="2383A4AA" w14:textId="77777777" w:rsidR="00052A10" w:rsidRPr="00052A10" w:rsidRDefault="00052A10" w:rsidP="00052A10"/>
    <w:p w14:paraId="2D2AB966" w14:textId="5CF78ECE" w:rsidR="00E260EB" w:rsidRPr="00E260EB" w:rsidRDefault="00E260EB" w:rsidP="00E260EB">
      <w:pPr>
        <w:tabs>
          <w:tab w:val="left" w:pos="506"/>
        </w:tabs>
        <w:rPr>
          <w:lang w:val="en-GB"/>
        </w:rPr>
      </w:pPr>
    </w:p>
    <w:sectPr w:rsidR="00E260EB" w:rsidRPr="00E26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4C"/>
    <w:rsid w:val="00052A10"/>
    <w:rsid w:val="00132DBD"/>
    <w:rsid w:val="0013491C"/>
    <w:rsid w:val="0013523E"/>
    <w:rsid w:val="00193D5F"/>
    <w:rsid w:val="0028565B"/>
    <w:rsid w:val="00353501"/>
    <w:rsid w:val="003A622F"/>
    <w:rsid w:val="003F5A13"/>
    <w:rsid w:val="00505F67"/>
    <w:rsid w:val="005A0B0B"/>
    <w:rsid w:val="00603639"/>
    <w:rsid w:val="0071534C"/>
    <w:rsid w:val="0081211D"/>
    <w:rsid w:val="009D6E5C"/>
    <w:rsid w:val="00A4698C"/>
    <w:rsid w:val="00AF79E8"/>
    <w:rsid w:val="00B92460"/>
    <w:rsid w:val="00C94A55"/>
    <w:rsid w:val="00E2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08B1"/>
  <w15:chartTrackingRefBased/>
  <w15:docId w15:val="{ACBDEC49-1186-4041-B603-2AC9A7C4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05160">
                      <w:marLeft w:val="-10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Franco</dc:creator>
  <cp:keywords/>
  <dc:description/>
  <cp:lastModifiedBy>Luís Abreu</cp:lastModifiedBy>
  <cp:revision>6</cp:revision>
  <dcterms:created xsi:type="dcterms:W3CDTF">2022-10-17T21:33:00Z</dcterms:created>
  <dcterms:modified xsi:type="dcterms:W3CDTF">2022-10-18T22:37:00Z</dcterms:modified>
</cp:coreProperties>
</file>