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55E4" w14:textId="77777777" w:rsidR="00900518" w:rsidRPr="00420FA5" w:rsidRDefault="00900518" w:rsidP="00900518">
      <w:pPr>
        <w:jc w:val="center"/>
        <w:rPr>
          <w:b/>
          <w:bCs/>
          <w:sz w:val="36"/>
          <w:szCs w:val="36"/>
          <w:lang w:val="en-US"/>
        </w:rPr>
      </w:pPr>
      <w:r w:rsidRPr="00420FA5">
        <w:rPr>
          <w:b/>
          <w:bCs/>
          <w:sz w:val="36"/>
          <w:szCs w:val="36"/>
          <w:lang w:val="en-US"/>
        </w:rPr>
        <w:t>Code smells</w:t>
      </w:r>
    </w:p>
    <w:p w14:paraId="1CE2E49F" w14:textId="77777777" w:rsidR="00900518" w:rsidRPr="00420FA5" w:rsidRDefault="00900518" w:rsidP="00900518">
      <w:pPr>
        <w:rPr>
          <w:b/>
          <w:bCs/>
          <w:lang w:val="en-US"/>
        </w:rPr>
      </w:pPr>
    </w:p>
    <w:p w14:paraId="4769649A" w14:textId="77777777" w:rsidR="00900518" w:rsidRPr="00420FA5" w:rsidRDefault="00900518" w:rsidP="00900518">
      <w:pPr>
        <w:rPr>
          <w:b/>
          <w:bCs/>
          <w:lang w:val="en-US"/>
        </w:rPr>
      </w:pPr>
    </w:p>
    <w:p w14:paraId="314554AB" w14:textId="77777777" w:rsidR="00900518" w:rsidRPr="00420FA5" w:rsidRDefault="00900518" w:rsidP="00900518">
      <w:pPr>
        <w:ind w:firstLine="720"/>
        <w:rPr>
          <w:u w:val="single"/>
          <w:lang w:val="en-US"/>
        </w:rPr>
      </w:pPr>
      <w:r w:rsidRPr="00420FA5">
        <w:rPr>
          <w:u w:val="single"/>
          <w:lang w:val="en-US"/>
        </w:rPr>
        <w:t>Dead code:</w:t>
      </w:r>
    </w:p>
    <w:p w14:paraId="4BCDED1A" w14:textId="77777777" w:rsidR="00900518" w:rsidRDefault="00900518" w:rsidP="009005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24FB1" wp14:editId="30980D72">
            <wp:simplePos x="0" y="0"/>
            <wp:positionH relativeFrom="column">
              <wp:posOffset>-72390</wp:posOffset>
            </wp:positionH>
            <wp:positionV relativeFrom="paragraph">
              <wp:posOffset>344227</wp:posOffset>
            </wp:positionV>
            <wp:extent cx="5732254" cy="1270800"/>
            <wp:effectExtent l="0" t="0" r="0" b="0"/>
            <wp:wrapTight wrapText="bothSides">
              <wp:wrapPolygon edited="0">
                <wp:start x="0" y="0"/>
                <wp:lineTo x="0" y="21373"/>
                <wp:lineTo x="21535" y="21373"/>
                <wp:lineTo x="21535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86"/>
                    <a:stretch/>
                  </pic:blipFill>
                  <pic:spPr bwMode="auto">
                    <a:xfrm>
                      <a:off x="0" y="0"/>
                      <a:ext cx="5732254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DD523" w14:textId="77777777" w:rsidR="00900518" w:rsidRDefault="00900518" w:rsidP="00900518">
      <w:pPr>
        <w:rPr>
          <w:lang w:val="en-US"/>
        </w:rPr>
      </w:pPr>
    </w:p>
    <w:p w14:paraId="4BB67F9F" w14:textId="77777777" w:rsidR="00900518" w:rsidRDefault="00900518" w:rsidP="00900518">
      <w:pPr>
        <w:rPr>
          <w:lang w:val="en-US"/>
        </w:rPr>
      </w:pPr>
    </w:p>
    <w:p w14:paraId="334AE3C9" w14:textId="77777777" w:rsidR="00900518" w:rsidRDefault="00900518" w:rsidP="00900518">
      <w:pPr>
        <w:rPr>
          <w:lang w:val="en-US"/>
        </w:rPr>
      </w:pPr>
    </w:p>
    <w:p w14:paraId="5B115482" w14:textId="77777777" w:rsidR="00900518" w:rsidRDefault="00900518" w:rsidP="009005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48A794" wp14:editId="0251B874">
            <wp:simplePos x="0" y="0"/>
            <wp:positionH relativeFrom="column">
              <wp:posOffset>0</wp:posOffset>
            </wp:positionH>
            <wp:positionV relativeFrom="paragraph">
              <wp:posOffset>230429</wp:posOffset>
            </wp:positionV>
            <wp:extent cx="5731510" cy="222885"/>
            <wp:effectExtent l="0" t="0" r="0" b="5715"/>
            <wp:wrapTight wrapText="bothSides">
              <wp:wrapPolygon edited="0">
                <wp:start x="0" y="0"/>
                <wp:lineTo x="0" y="20923"/>
                <wp:lineTo x="21538" y="209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Location:</w:t>
      </w:r>
    </w:p>
    <w:p w14:paraId="42E3EBCC" w14:textId="77777777" w:rsidR="00900518" w:rsidRDefault="00900518" w:rsidP="00900518">
      <w:pPr>
        <w:rPr>
          <w:lang w:val="en-US"/>
        </w:rPr>
      </w:pPr>
    </w:p>
    <w:p w14:paraId="3CD9D284" w14:textId="77777777" w:rsidR="00900518" w:rsidRDefault="00900518" w:rsidP="00900518">
      <w:pPr>
        <w:rPr>
          <w:lang w:val="en-GB"/>
        </w:rPr>
      </w:pPr>
      <w:r>
        <w:rPr>
          <w:lang w:val="en-GB"/>
        </w:rPr>
        <w:t>Rationale: This class is not used or instantiated anywhere in the application.</w:t>
      </w:r>
    </w:p>
    <w:p w14:paraId="0B6DF0E4" w14:textId="77777777" w:rsidR="00900518" w:rsidRDefault="00900518" w:rsidP="00900518">
      <w:pPr>
        <w:rPr>
          <w:lang w:val="en-GB"/>
        </w:rPr>
      </w:pPr>
    </w:p>
    <w:p w14:paraId="13BF13A0" w14:textId="77777777" w:rsidR="00900518" w:rsidRDefault="00900518" w:rsidP="00900518">
      <w:pPr>
        <w:rPr>
          <w:lang w:val="en-GB"/>
        </w:rPr>
      </w:pPr>
      <w:r>
        <w:rPr>
          <w:lang w:val="en-GB"/>
        </w:rPr>
        <w:t>Refactor proposal: It might be a class that is not used anymore, so it should be deleted.</w:t>
      </w:r>
    </w:p>
    <w:p w14:paraId="2460AED4" w14:textId="77777777" w:rsidR="00900518" w:rsidRDefault="00900518" w:rsidP="00900518">
      <w:pPr>
        <w:rPr>
          <w:lang w:val="en-GB"/>
        </w:rPr>
      </w:pPr>
    </w:p>
    <w:p w14:paraId="2C1FBC5B" w14:textId="77777777" w:rsidR="00900518" w:rsidRDefault="00900518" w:rsidP="00900518">
      <w:pPr>
        <w:rPr>
          <w:lang w:val="en-GB"/>
        </w:rPr>
      </w:pPr>
    </w:p>
    <w:p w14:paraId="5889B185" w14:textId="77777777" w:rsidR="00900518" w:rsidRDefault="00900518" w:rsidP="00900518">
      <w:pPr>
        <w:rPr>
          <w:lang w:val="en-GB"/>
        </w:rPr>
      </w:pPr>
    </w:p>
    <w:p w14:paraId="356C1994" w14:textId="77777777" w:rsidR="00900518" w:rsidRDefault="00900518" w:rsidP="00900518">
      <w:pPr>
        <w:rPr>
          <w:lang w:val="en-GB"/>
        </w:rPr>
      </w:pPr>
    </w:p>
    <w:p w14:paraId="0F1E0994" w14:textId="77777777" w:rsidR="00900518" w:rsidRDefault="00900518" w:rsidP="00900518">
      <w:pPr>
        <w:rPr>
          <w:lang w:val="en-GB"/>
        </w:rPr>
      </w:pPr>
    </w:p>
    <w:p w14:paraId="0E6218D5" w14:textId="77777777" w:rsidR="00900518" w:rsidRDefault="00900518" w:rsidP="00900518">
      <w:pPr>
        <w:rPr>
          <w:lang w:val="en-GB"/>
        </w:rPr>
      </w:pPr>
    </w:p>
    <w:p w14:paraId="645F6158" w14:textId="77777777" w:rsidR="00900518" w:rsidRDefault="00900518" w:rsidP="00900518">
      <w:pPr>
        <w:rPr>
          <w:lang w:val="en-GB"/>
        </w:rPr>
      </w:pPr>
    </w:p>
    <w:p w14:paraId="3A264F20" w14:textId="77777777" w:rsidR="00900518" w:rsidRDefault="00900518" w:rsidP="00900518">
      <w:pPr>
        <w:rPr>
          <w:lang w:val="en-GB"/>
        </w:rPr>
      </w:pPr>
    </w:p>
    <w:p w14:paraId="6AB65683" w14:textId="77777777" w:rsidR="00900518" w:rsidRDefault="00900518" w:rsidP="00900518">
      <w:pPr>
        <w:rPr>
          <w:lang w:val="en-GB"/>
        </w:rPr>
      </w:pPr>
    </w:p>
    <w:p w14:paraId="7021E243" w14:textId="77777777" w:rsidR="00900518" w:rsidRDefault="00900518" w:rsidP="00900518">
      <w:pPr>
        <w:rPr>
          <w:lang w:val="en-GB"/>
        </w:rPr>
      </w:pPr>
    </w:p>
    <w:p w14:paraId="5EF21C26" w14:textId="77777777" w:rsidR="00900518" w:rsidRDefault="00900518" w:rsidP="00900518">
      <w:pPr>
        <w:rPr>
          <w:lang w:val="en-GB"/>
        </w:rPr>
      </w:pPr>
    </w:p>
    <w:p w14:paraId="092EC8BB" w14:textId="77777777" w:rsidR="00900518" w:rsidRDefault="00900518" w:rsidP="00900518">
      <w:pPr>
        <w:rPr>
          <w:lang w:val="en-GB"/>
        </w:rPr>
      </w:pPr>
    </w:p>
    <w:p w14:paraId="62D76920" w14:textId="77777777" w:rsidR="00900518" w:rsidRDefault="00900518" w:rsidP="00900518">
      <w:pPr>
        <w:ind w:firstLine="720"/>
        <w:rPr>
          <w:u w:val="single"/>
          <w:lang w:val="en-GB"/>
        </w:rPr>
      </w:pPr>
      <w:r>
        <w:rPr>
          <w:noProof/>
          <w:u w:val="single"/>
          <w:lang w:val="en-GB"/>
        </w:rPr>
        <w:lastRenderedPageBreak/>
        <w:drawing>
          <wp:anchor distT="0" distB="0" distL="114300" distR="114300" simplePos="0" relativeHeight="251661312" behindDoc="1" locked="0" layoutInCell="1" allowOverlap="1" wp14:anchorId="141DEBE5" wp14:editId="5AEF7B0C">
            <wp:simplePos x="0" y="0"/>
            <wp:positionH relativeFrom="column">
              <wp:posOffset>0</wp:posOffset>
            </wp:positionH>
            <wp:positionV relativeFrom="paragraph">
              <wp:posOffset>340272</wp:posOffset>
            </wp:positionV>
            <wp:extent cx="5731510" cy="2077085"/>
            <wp:effectExtent l="0" t="0" r="0" b="571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748">
        <w:rPr>
          <w:u w:val="single"/>
          <w:lang w:val="en-GB"/>
        </w:rPr>
        <w:t>Speculative Generality:</w:t>
      </w:r>
    </w:p>
    <w:p w14:paraId="7CE8DD7E" w14:textId="77777777" w:rsidR="00900518" w:rsidRDefault="00900518" w:rsidP="00900518">
      <w:pPr>
        <w:ind w:firstLine="720"/>
        <w:rPr>
          <w:u w:val="single"/>
          <w:lang w:val="en-GB"/>
        </w:rPr>
      </w:pPr>
    </w:p>
    <w:p w14:paraId="0C86280F" w14:textId="77777777" w:rsidR="00900518" w:rsidRDefault="00900518" w:rsidP="00900518">
      <w:pPr>
        <w:ind w:firstLine="720"/>
        <w:rPr>
          <w:u w:val="single"/>
          <w:lang w:val="en-GB"/>
        </w:rPr>
      </w:pPr>
    </w:p>
    <w:p w14:paraId="11BB6F8A" w14:textId="77777777" w:rsidR="00900518" w:rsidRPr="00C26748" w:rsidRDefault="00900518" w:rsidP="00900518">
      <w:pPr>
        <w:rPr>
          <w:lang w:val="en-GB"/>
        </w:rPr>
      </w:pPr>
      <w:r>
        <w:rPr>
          <w:noProof/>
          <w:u w:val="single"/>
          <w:lang w:val="en-GB"/>
        </w:rPr>
        <w:drawing>
          <wp:anchor distT="0" distB="0" distL="114300" distR="114300" simplePos="0" relativeHeight="251662336" behindDoc="1" locked="0" layoutInCell="1" allowOverlap="1" wp14:anchorId="30505773" wp14:editId="15379353">
            <wp:simplePos x="0" y="0"/>
            <wp:positionH relativeFrom="column">
              <wp:posOffset>0</wp:posOffset>
            </wp:positionH>
            <wp:positionV relativeFrom="paragraph">
              <wp:posOffset>281576</wp:posOffset>
            </wp:positionV>
            <wp:extent cx="5731510" cy="179705"/>
            <wp:effectExtent l="0" t="0" r="0" b="0"/>
            <wp:wrapTight wrapText="bothSides">
              <wp:wrapPolygon edited="0">
                <wp:start x="0" y="0"/>
                <wp:lineTo x="0" y="19845"/>
                <wp:lineTo x="21538" y="1984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748">
        <w:rPr>
          <w:lang w:val="en-GB"/>
        </w:rPr>
        <w:t>Location:</w:t>
      </w:r>
    </w:p>
    <w:p w14:paraId="5EB2BB6D" w14:textId="77777777" w:rsidR="00900518" w:rsidRDefault="00900518" w:rsidP="00900518">
      <w:pPr>
        <w:rPr>
          <w:lang w:val="en-GB"/>
        </w:rPr>
      </w:pPr>
      <w:r>
        <w:rPr>
          <w:lang w:val="en-GB"/>
        </w:rPr>
        <w:t>Line 99:</w:t>
      </w:r>
    </w:p>
    <w:p w14:paraId="09CD2A94" w14:textId="77777777" w:rsidR="00900518" w:rsidRPr="00C26748" w:rsidRDefault="00900518" w:rsidP="00900518">
      <w:pPr>
        <w:rPr>
          <w:lang w:val="en-GB"/>
        </w:rPr>
      </w:pPr>
    </w:p>
    <w:p w14:paraId="1EE72B69" w14:textId="77777777" w:rsidR="00900518" w:rsidRDefault="00900518" w:rsidP="00900518">
      <w:pPr>
        <w:rPr>
          <w:lang w:val="en-GB"/>
        </w:rPr>
      </w:pPr>
      <w:r>
        <w:rPr>
          <w:lang w:val="en-GB"/>
        </w:rPr>
        <w:t>Rationale: This catch clause was written thinking in something that might happen in the future but doesn’t happen at this moment.</w:t>
      </w:r>
    </w:p>
    <w:p w14:paraId="2579251A" w14:textId="77777777" w:rsidR="00900518" w:rsidRDefault="00900518" w:rsidP="00900518">
      <w:pPr>
        <w:rPr>
          <w:lang w:val="en-GB"/>
        </w:rPr>
      </w:pPr>
    </w:p>
    <w:p w14:paraId="339114A3" w14:textId="77777777" w:rsidR="00900518" w:rsidRDefault="00900518" w:rsidP="00900518">
      <w:pPr>
        <w:rPr>
          <w:lang w:val="en-GB"/>
        </w:rPr>
      </w:pPr>
      <w:r>
        <w:rPr>
          <w:lang w:val="en-GB"/>
        </w:rPr>
        <w:t>Refactor proposal: It should be deleted to make the code clearer.</w:t>
      </w:r>
    </w:p>
    <w:p w14:paraId="5FD181E9" w14:textId="77777777" w:rsidR="00900518" w:rsidRDefault="00900518" w:rsidP="00900518">
      <w:pPr>
        <w:rPr>
          <w:lang w:val="en-GB"/>
        </w:rPr>
      </w:pPr>
    </w:p>
    <w:p w14:paraId="0371B98A" w14:textId="77777777" w:rsidR="00900518" w:rsidRDefault="00900518" w:rsidP="00900518">
      <w:pPr>
        <w:rPr>
          <w:lang w:val="en-GB"/>
        </w:rPr>
      </w:pPr>
    </w:p>
    <w:p w14:paraId="3CE79A35" w14:textId="77777777" w:rsidR="00900518" w:rsidRDefault="00900518" w:rsidP="00900518">
      <w:pPr>
        <w:rPr>
          <w:lang w:val="en-GB"/>
        </w:rPr>
      </w:pPr>
    </w:p>
    <w:p w14:paraId="1C13AA23" w14:textId="77777777" w:rsidR="00900518" w:rsidRDefault="00900518" w:rsidP="00900518">
      <w:pPr>
        <w:rPr>
          <w:lang w:val="en-GB"/>
        </w:rPr>
      </w:pPr>
    </w:p>
    <w:p w14:paraId="3972D41C" w14:textId="77777777" w:rsidR="00900518" w:rsidRPr="00E1399A" w:rsidRDefault="00900518" w:rsidP="00900518">
      <w:pPr>
        <w:ind w:firstLine="720"/>
        <w:rPr>
          <w:lang w:val="pt-PT"/>
        </w:rPr>
      </w:pPr>
      <w:proofErr w:type="spellStart"/>
      <w:r w:rsidRPr="00E1399A">
        <w:rPr>
          <w:u w:val="single"/>
          <w:lang w:val="pt-PT"/>
        </w:rPr>
        <w:t>Message</w:t>
      </w:r>
      <w:proofErr w:type="spellEnd"/>
      <w:r w:rsidRPr="00E1399A">
        <w:rPr>
          <w:u w:val="single"/>
          <w:lang w:val="pt-PT"/>
        </w:rPr>
        <w:t xml:space="preserve"> </w:t>
      </w:r>
      <w:proofErr w:type="spellStart"/>
      <w:r w:rsidRPr="00E1399A">
        <w:rPr>
          <w:u w:val="single"/>
          <w:lang w:val="pt-PT"/>
        </w:rPr>
        <w:t>Chain</w:t>
      </w:r>
      <w:proofErr w:type="spellEnd"/>
      <w:r w:rsidRPr="00E1399A">
        <w:rPr>
          <w:lang w:val="pt-PT"/>
        </w:rPr>
        <w:t xml:space="preserve"> – Acho que neste caso n</w:t>
      </w:r>
      <w:r>
        <w:rPr>
          <w:lang w:val="pt-PT"/>
        </w:rPr>
        <w:t xml:space="preserve">ão se aplica, trocar pela classe que não tem código nenhum que deve ser </w:t>
      </w:r>
      <w:proofErr w:type="spellStart"/>
      <w:r>
        <w:rPr>
          <w:lang w:val="pt-PT"/>
        </w:rPr>
        <w:t>dead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>.</w:t>
      </w:r>
    </w:p>
    <w:p w14:paraId="05401662" w14:textId="77777777" w:rsidR="00900518" w:rsidRPr="00E1399A" w:rsidRDefault="00900518" w:rsidP="00900518">
      <w:pPr>
        <w:rPr>
          <w:lang w:val="pt-PT"/>
        </w:rPr>
      </w:pPr>
      <w:r w:rsidRPr="00E1399A">
        <w:rPr>
          <w:lang w:val="pt-PT"/>
        </w:rPr>
        <w:t xml:space="preserve"> </w:t>
      </w:r>
      <w:r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101B81A4" wp14:editId="0A4923AF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731510" cy="1290320"/>
            <wp:effectExtent l="0" t="0" r="0" b="508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769C6" w14:textId="77777777" w:rsidR="00900518" w:rsidRPr="00E1399A" w:rsidRDefault="00900518" w:rsidP="00900518">
      <w:pPr>
        <w:ind w:firstLine="720"/>
        <w:rPr>
          <w:u w:val="single"/>
          <w:lang w:val="pt-PT"/>
        </w:rPr>
      </w:pPr>
    </w:p>
    <w:p w14:paraId="5F917EEF" w14:textId="77777777" w:rsidR="00900518" w:rsidRDefault="00900518" w:rsidP="00900518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32EA9F68" wp14:editId="6DF22069">
            <wp:simplePos x="0" y="0"/>
            <wp:positionH relativeFrom="column">
              <wp:posOffset>0</wp:posOffset>
            </wp:positionH>
            <wp:positionV relativeFrom="paragraph">
              <wp:posOffset>294910</wp:posOffset>
            </wp:positionV>
            <wp:extent cx="5731510" cy="180340"/>
            <wp:effectExtent l="0" t="0" r="0" b="0"/>
            <wp:wrapTight wrapText="bothSides">
              <wp:wrapPolygon edited="0">
                <wp:start x="0" y="0"/>
                <wp:lineTo x="0" y="19775"/>
                <wp:lineTo x="21538" y="19775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Location:</w:t>
      </w:r>
    </w:p>
    <w:p w14:paraId="6BBF84E4" w14:textId="77777777" w:rsidR="00900518" w:rsidRDefault="00900518" w:rsidP="00900518">
      <w:pPr>
        <w:rPr>
          <w:lang w:val="en-GB"/>
        </w:rPr>
      </w:pPr>
    </w:p>
    <w:p w14:paraId="2D5A1883" w14:textId="77777777" w:rsidR="00900518" w:rsidRDefault="00900518" w:rsidP="00900518">
      <w:pPr>
        <w:rPr>
          <w:lang w:val="en-GB"/>
        </w:rPr>
      </w:pPr>
      <w:r>
        <w:rPr>
          <w:lang w:val="en-GB"/>
        </w:rPr>
        <w:t>Line 233:</w:t>
      </w:r>
    </w:p>
    <w:p w14:paraId="746B32D4" w14:textId="77777777" w:rsidR="00900518" w:rsidRDefault="00900518" w:rsidP="00900518">
      <w:pPr>
        <w:rPr>
          <w:lang w:val="en-GB"/>
        </w:rPr>
      </w:pPr>
    </w:p>
    <w:p w14:paraId="4F89D5AB" w14:textId="77777777" w:rsidR="00900518" w:rsidRDefault="00900518" w:rsidP="00900518">
      <w:pPr>
        <w:rPr>
          <w:lang w:val="en-GB"/>
        </w:rPr>
      </w:pPr>
      <w:r>
        <w:rPr>
          <w:lang w:val="en-GB"/>
        </w:rPr>
        <w:t>Rationale: The code at this line</w:t>
      </w:r>
    </w:p>
    <w:p w14:paraId="75D6D543" w14:textId="77777777" w:rsidR="00900518" w:rsidRDefault="00900518" w:rsidP="00900518">
      <w:pPr>
        <w:rPr>
          <w:lang w:val="en-GB"/>
        </w:rPr>
      </w:pPr>
    </w:p>
    <w:p w14:paraId="4DC06ADE" w14:textId="77777777" w:rsidR="00900518" w:rsidRDefault="00900518" w:rsidP="00900518">
      <w:pPr>
        <w:rPr>
          <w:lang w:val="en-GB"/>
        </w:rPr>
      </w:pPr>
    </w:p>
    <w:p w14:paraId="69D0A67B" w14:textId="77777777" w:rsidR="00900518" w:rsidRDefault="00900518" w:rsidP="00900518">
      <w:pPr>
        <w:rPr>
          <w:lang w:val="en-GB"/>
        </w:rPr>
      </w:pPr>
    </w:p>
    <w:p w14:paraId="048FA2BD" w14:textId="77777777" w:rsidR="00900518" w:rsidRDefault="00900518" w:rsidP="00900518">
      <w:pPr>
        <w:rPr>
          <w:lang w:val="en-GB"/>
        </w:rPr>
      </w:pPr>
    </w:p>
    <w:p w14:paraId="0E4CAD72" w14:textId="77777777" w:rsidR="000A1784" w:rsidRP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  <w:u w:val="single"/>
          <w:lang w:val="en-US"/>
        </w:rPr>
      </w:pPr>
      <w:r w:rsidRPr="000A1784">
        <w:rPr>
          <w:rFonts w:ascii="Calibri" w:hAnsi="Calibri" w:cs="Calibri"/>
          <w:color w:val="222222"/>
          <w:u w:val="single"/>
          <w:lang w:val="en-US"/>
        </w:rPr>
        <w:t xml:space="preserve">Law of </w:t>
      </w:r>
      <w:proofErr w:type="spellStart"/>
      <w:r w:rsidRPr="000A1784">
        <w:rPr>
          <w:rFonts w:ascii="Calibri" w:hAnsi="Calibri" w:cs="Calibri"/>
          <w:color w:val="222222"/>
          <w:u w:val="single"/>
          <w:lang w:val="en-US"/>
        </w:rPr>
        <w:t>demeter</w:t>
      </w:r>
      <w:proofErr w:type="spellEnd"/>
      <w:r w:rsidRPr="000A1784">
        <w:rPr>
          <w:rFonts w:ascii="Calibri" w:hAnsi="Calibri" w:cs="Calibri"/>
          <w:color w:val="222222"/>
          <w:u w:val="single"/>
          <w:lang w:val="en-US"/>
        </w:rPr>
        <w:t> </w:t>
      </w:r>
    </w:p>
    <w:p w14:paraId="2EA6ABDB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</w:p>
    <w:p w14:paraId="4B1BC84D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noProof/>
          <w:color w:val="222222"/>
        </w:rPr>
        <w:drawing>
          <wp:inline distT="0" distB="0" distL="0" distR="0" wp14:anchorId="3B5D9F2E" wp14:editId="11B08500">
            <wp:extent cx="5731510" cy="193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005A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lang w:val="pt-PT"/>
        </w:rPr>
      </w:pPr>
    </w:p>
    <w:p w14:paraId="437A3005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lang w:val="pt-PT"/>
        </w:rPr>
      </w:pPr>
      <w:proofErr w:type="spellStart"/>
      <w:r>
        <w:rPr>
          <w:rFonts w:ascii="Calibri" w:hAnsi="Calibri" w:cs="Calibri"/>
          <w:color w:val="222222"/>
          <w:lang w:val="pt-PT"/>
        </w:rPr>
        <w:t>Location</w:t>
      </w:r>
      <w:proofErr w:type="spellEnd"/>
      <w:r>
        <w:rPr>
          <w:rFonts w:ascii="Calibri" w:hAnsi="Calibri" w:cs="Calibri"/>
          <w:color w:val="222222"/>
          <w:lang w:val="pt-PT"/>
        </w:rPr>
        <w:t>:</w:t>
      </w:r>
    </w:p>
    <w:p w14:paraId="419119EA" w14:textId="77777777" w:rsidR="000A1784" w:rsidRPr="007B5F88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lang w:val="pt-PT"/>
        </w:rPr>
      </w:pPr>
    </w:p>
    <w:p w14:paraId="769C07A3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noProof/>
          <w:color w:val="222222"/>
        </w:rPr>
        <w:drawing>
          <wp:anchor distT="0" distB="0" distL="114300" distR="114300" simplePos="0" relativeHeight="251667456" behindDoc="1" locked="0" layoutInCell="1" allowOverlap="1" wp14:anchorId="3BEB09F2" wp14:editId="2C5BBB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5105"/>
            <wp:effectExtent l="0" t="0" r="0" b="0"/>
            <wp:wrapTight wrapText="bothSides">
              <wp:wrapPolygon edited="0">
                <wp:start x="0" y="0"/>
                <wp:lineTo x="0" y="20062"/>
                <wp:lineTo x="21538" y="20062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DEC0D" w14:textId="77777777" w:rsidR="000A1784" w:rsidRPr="007B5F88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</w:p>
    <w:p w14:paraId="0EB5A809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color w:val="222222"/>
          <w:lang w:val="en-US"/>
        </w:rPr>
        <w:t xml:space="preserve">Rationale: </w:t>
      </w:r>
      <w:r>
        <w:rPr>
          <w:rFonts w:ascii="Calibri" w:hAnsi="Calibri" w:cs="Calibri"/>
          <w:color w:val="222222"/>
          <w:lang w:val="en-US"/>
        </w:rPr>
        <w:t>Here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class in its method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 )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is calling</w:t>
      </w:r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a method named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getFactor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and this method is not:</w:t>
      </w:r>
    </w:p>
    <w:p w14:paraId="69FC17AA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</w:t>
      </w:r>
      <w:r>
        <w:rPr>
          <w:rFonts w:ascii="Calibri" w:hAnsi="Calibri" w:cs="Calibri"/>
          <w:color w:val="222222"/>
        </w:rPr>
        <w:t>Encapsulated within the same object </w:t>
      </w:r>
      <w:r>
        <w:rPr>
          <w:rFonts w:ascii="Calibri" w:hAnsi="Calibri" w:cs="Calibri"/>
          <w:color w:val="222222"/>
          <w:lang w:val="en-US"/>
        </w:rPr>
        <w:t>– the method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getFactor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)</w:t>
      </w:r>
      <w:r>
        <w:rPr>
          <w:rFonts w:ascii="Calibri" w:hAnsi="Calibri" w:cs="Calibri"/>
          <w:color w:val="222222"/>
          <w:lang w:val="en-US"/>
        </w:rPr>
        <w:t>, is from an object of the type </w:t>
      </w:r>
      <w:r>
        <w:rPr>
          <w:rFonts w:ascii="Calibri" w:hAnsi="Calibri" w:cs="Calibri"/>
          <w:i/>
          <w:iCs/>
          <w:color w:val="222222"/>
          <w:lang w:val="en-US"/>
        </w:rPr>
        <w:t>Size</w:t>
      </w:r>
      <w:r>
        <w:rPr>
          <w:rFonts w:ascii="Calibri" w:hAnsi="Calibri" w:cs="Calibri"/>
          <w:color w:val="222222"/>
          <w:lang w:val="en-US"/>
        </w:rPr>
        <w:t>, so it obviously isn’t from the same class as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(), </w:t>
      </w:r>
      <w:r>
        <w:rPr>
          <w:rFonts w:ascii="Calibri" w:hAnsi="Calibri" w:cs="Calibri"/>
          <w:color w:val="222222"/>
          <w:lang w:val="en-US"/>
        </w:rPr>
        <w:t>or in other words is not from</w:t>
      </w:r>
      <w:r>
        <w:rPr>
          <w:rFonts w:ascii="Calibri" w:hAnsi="Calibri" w:cs="Calibri"/>
          <w:i/>
          <w:iCs/>
          <w:color w:val="222222"/>
          <w:lang w:val="en-US"/>
        </w:rPr>
        <w:t>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class</w:t>
      </w:r>
      <w:r>
        <w:rPr>
          <w:rFonts w:ascii="Calibri" w:hAnsi="Calibri" w:cs="Calibri"/>
          <w:i/>
          <w:iCs/>
          <w:color w:val="222222"/>
          <w:lang w:val="en-US"/>
        </w:rPr>
        <w:t>.</w:t>
      </w:r>
    </w:p>
    <w:p w14:paraId="0724D005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</w:t>
      </w:r>
      <w:r>
        <w:rPr>
          <w:rFonts w:ascii="Calibri" w:hAnsi="Calibri" w:cs="Calibri"/>
          <w:color w:val="222222"/>
        </w:rPr>
        <w:t>Encapsulated within an object that is in the parameters of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)</w:t>
      </w:r>
      <w:r>
        <w:rPr>
          <w:rFonts w:ascii="Calibri" w:hAnsi="Calibri" w:cs="Calibri"/>
          <w:color w:val="222222"/>
          <w:lang w:val="en-US"/>
        </w:rPr>
        <w:t> 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object, and this object is not from the parameters of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updatedFonts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it is just returned from a function.</w:t>
      </w:r>
    </w:p>
    <w:p w14:paraId="2A4CFB94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</w:t>
      </w:r>
      <w:r>
        <w:rPr>
          <w:rFonts w:ascii="Calibri" w:hAnsi="Calibri" w:cs="Calibri"/>
          <w:color w:val="222222"/>
        </w:rPr>
        <w:t>Encapsulated within an object that is instantiated inside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)</w:t>
      </w:r>
      <w:r>
        <w:rPr>
          <w:rFonts w:ascii="Calibri" w:hAnsi="Calibri" w:cs="Calibri"/>
          <w:color w:val="222222"/>
          <w:lang w:val="en-US"/>
        </w:rPr>
        <w:t>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 and this object is not instantiated inside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it is just returned from a function.</w:t>
      </w:r>
    </w:p>
    <w:p w14:paraId="665C133D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</w:t>
      </w:r>
      <w:r>
        <w:rPr>
          <w:rFonts w:ascii="Calibri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 wp14:anchorId="0EC354AF" wp14:editId="769480C8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727700" cy="177800"/>
                <wp:effectExtent l="0" t="0" r="0" b="0"/>
                <wp:wrapSquare wrapText="bothSides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277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D037B" id="Rectangle 9" o:spid="_x0000_s1026" style="position:absolute;margin-left:0;margin-top:0;width:451pt;height:14pt;z-index:2516664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&#13;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>
        <w:rPr>
          <w:rFonts w:ascii="Calibri" w:hAnsi="Calibri" w:cs="Calibri"/>
          <w:color w:val="222222"/>
        </w:rPr>
        <w:t xml:space="preserve">Encapsulated within an object that is referenced in an instance variable of the class </w:t>
      </w:r>
      <w:proofErr w:type="gramStart"/>
      <w:r>
        <w:rPr>
          <w:rFonts w:ascii="Calibri" w:hAnsi="Calibri" w:cs="Calibri"/>
          <w:color w:val="222222"/>
        </w:rPr>
        <w:t>in 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proofErr w:type="gram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 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 and not from an instance variable of the class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color w:val="222222"/>
          <w:lang w:val="en-US"/>
        </w:rPr>
        <w:t>.</w:t>
      </w:r>
    </w:p>
    <w:p w14:paraId="755AE705" w14:textId="77777777" w:rsidR="000A1784" w:rsidRDefault="000A1784" w:rsidP="000A1784"/>
    <w:p w14:paraId="5F946AEE" w14:textId="77777777" w:rsidR="00A20B01" w:rsidRPr="00900518" w:rsidRDefault="00A20B01">
      <w:pPr>
        <w:rPr>
          <w:lang w:val="en-GB"/>
        </w:rPr>
      </w:pPr>
    </w:p>
    <w:sectPr w:rsidR="00A20B01" w:rsidRPr="0090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7274"/>
    <w:multiLevelType w:val="hybridMultilevel"/>
    <w:tmpl w:val="66820B56"/>
    <w:lvl w:ilvl="0" w:tplc="6AD4A53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498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2F"/>
    <w:rsid w:val="000A1784"/>
    <w:rsid w:val="00900518"/>
    <w:rsid w:val="00A20B01"/>
    <w:rsid w:val="00B3301D"/>
    <w:rsid w:val="00C1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0CF13"/>
  <w15:chartTrackingRefBased/>
  <w15:docId w15:val="{946F96FA-B71E-B148-93F0-F0989556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7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 Francisco</dc:creator>
  <cp:keywords/>
  <dc:description/>
  <cp:lastModifiedBy>Tiago Rodrigues Francisco</cp:lastModifiedBy>
  <cp:revision>3</cp:revision>
  <dcterms:created xsi:type="dcterms:W3CDTF">2022-10-20T16:17:00Z</dcterms:created>
  <dcterms:modified xsi:type="dcterms:W3CDTF">2022-10-21T14:32:00Z</dcterms:modified>
</cp:coreProperties>
</file>