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649A" w14:textId="77777777" w:rsidR="00900518" w:rsidRPr="00420FA5" w:rsidRDefault="00900518" w:rsidP="00900518">
      <w:pPr>
        <w:rPr>
          <w:b/>
          <w:bCs/>
          <w:lang w:val="en-US"/>
        </w:rPr>
      </w:pPr>
    </w:p>
    <w:p w14:paraId="314554AB" w14:textId="47730677" w:rsidR="00900518" w:rsidRPr="00BE4482" w:rsidRDefault="00BE4482" w:rsidP="00900518">
      <w:pPr>
        <w:ind w:firstLine="720"/>
        <w:rPr>
          <w:lang w:val="en-US"/>
        </w:rPr>
      </w:pPr>
      <w:r w:rsidRPr="00BE4482">
        <w:rPr>
          <w:lang w:val="en-US"/>
        </w:rPr>
        <w:t xml:space="preserve">Code smell 1: </w:t>
      </w:r>
      <w:r w:rsidR="00900518" w:rsidRPr="00BE4482">
        <w:rPr>
          <w:lang w:val="en-US"/>
        </w:rPr>
        <w:t>Dead code:</w:t>
      </w:r>
    </w:p>
    <w:p w14:paraId="4BCDED1A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24FB1" wp14:editId="30980D72">
            <wp:simplePos x="0" y="0"/>
            <wp:positionH relativeFrom="column">
              <wp:posOffset>-72390</wp:posOffset>
            </wp:positionH>
            <wp:positionV relativeFrom="paragraph">
              <wp:posOffset>344227</wp:posOffset>
            </wp:positionV>
            <wp:extent cx="5732254" cy="127080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6"/>
                    <a:stretch/>
                  </pic:blipFill>
                  <pic:spPr bwMode="auto">
                    <a:xfrm>
                      <a:off x="0" y="0"/>
                      <a:ext cx="5732254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D523" w14:textId="77777777" w:rsidR="00900518" w:rsidRDefault="00900518" w:rsidP="00900518">
      <w:pPr>
        <w:rPr>
          <w:lang w:val="en-US"/>
        </w:rPr>
      </w:pPr>
    </w:p>
    <w:p w14:paraId="4BB67F9F" w14:textId="77777777" w:rsidR="00900518" w:rsidRDefault="00900518" w:rsidP="00900518">
      <w:pPr>
        <w:rPr>
          <w:lang w:val="en-US"/>
        </w:rPr>
      </w:pPr>
    </w:p>
    <w:p w14:paraId="334AE3C9" w14:textId="77777777" w:rsidR="00900518" w:rsidRDefault="00900518" w:rsidP="00900518">
      <w:pPr>
        <w:rPr>
          <w:lang w:val="en-US"/>
        </w:rPr>
      </w:pPr>
    </w:p>
    <w:p w14:paraId="5B115482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48A794" wp14:editId="0251B874">
            <wp:simplePos x="0" y="0"/>
            <wp:positionH relativeFrom="column">
              <wp:posOffset>0</wp:posOffset>
            </wp:positionH>
            <wp:positionV relativeFrom="paragraph">
              <wp:posOffset>230429</wp:posOffset>
            </wp:positionV>
            <wp:extent cx="5731510" cy="222885"/>
            <wp:effectExtent l="0" t="0" r="0" b="5715"/>
            <wp:wrapTight wrapText="bothSides">
              <wp:wrapPolygon edited="0">
                <wp:start x="0" y="0"/>
                <wp:lineTo x="0" y="20923"/>
                <wp:lineTo x="21538" y="209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Location:</w:t>
      </w:r>
    </w:p>
    <w:p w14:paraId="42E3EBCC" w14:textId="77777777" w:rsidR="00900518" w:rsidRDefault="00900518" w:rsidP="00900518">
      <w:pPr>
        <w:rPr>
          <w:lang w:val="en-US"/>
        </w:rPr>
      </w:pPr>
    </w:p>
    <w:p w14:paraId="0B6DF0E4" w14:textId="226A065F" w:rsidR="00900518" w:rsidRDefault="00900518" w:rsidP="00900518">
      <w:pPr>
        <w:rPr>
          <w:lang w:val="en-GB"/>
        </w:rPr>
      </w:pPr>
      <w:r>
        <w:rPr>
          <w:lang w:val="en-GB"/>
        </w:rPr>
        <w:t>Rationale: This class is not used or instantiated anywhere in the application.</w:t>
      </w:r>
    </w:p>
    <w:p w14:paraId="588321CF" w14:textId="77777777" w:rsidR="00BE4482" w:rsidRDefault="00BE4482" w:rsidP="00900518">
      <w:pPr>
        <w:rPr>
          <w:lang w:val="en-GB"/>
        </w:rPr>
      </w:pPr>
    </w:p>
    <w:p w14:paraId="13BF13A0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might be a class that is not used anymore, so it should be deleted.</w:t>
      </w:r>
    </w:p>
    <w:p w14:paraId="2460AED4" w14:textId="77777777" w:rsidR="00900518" w:rsidRDefault="00900518" w:rsidP="00900518">
      <w:pPr>
        <w:rPr>
          <w:lang w:val="en-GB"/>
        </w:rPr>
      </w:pPr>
    </w:p>
    <w:p w14:paraId="092EC8BB" w14:textId="77777777" w:rsidR="00900518" w:rsidRDefault="00900518" w:rsidP="00900518">
      <w:pPr>
        <w:rPr>
          <w:lang w:val="en-GB"/>
        </w:rPr>
      </w:pPr>
    </w:p>
    <w:p w14:paraId="62D76920" w14:textId="678E69B2" w:rsidR="00900518" w:rsidRPr="00BE4482" w:rsidRDefault="00900518" w:rsidP="00900518">
      <w:pPr>
        <w:ind w:firstLine="720"/>
        <w:rPr>
          <w:lang w:val="en-GB"/>
        </w:rPr>
      </w:pPr>
      <w:r w:rsidRPr="00BE4482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141DEBE5" wp14:editId="5AEF7B0C">
            <wp:simplePos x="0" y="0"/>
            <wp:positionH relativeFrom="column">
              <wp:posOffset>0</wp:posOffset>
            </wp:positionH>
            <wp:positionV relativeFrom="paragraph">
              <wp:posOffset>340272</wp:posOffset>
            </wp:positionV>
            <wp:extent cx="5731510" cy="2077085"/>
            <wp:effectExtent l="0" t="0" r="0" b="571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482" w:rsidRPr="00BE4482">
        <w:rPr>
          <w:lang w:val="en-GB"/>
        </w:rPr>
        <w:t xml:space="preserve">Code smell 2: </w:t>
      </w:r>
      <w:r w:rsidRPr="00BE4482">
        <w:rPr>
          <w:lang w:val="en-GB"/>
        </w:rPr>
        <w:t>Speculative Generality:</w:t>
      </w:r>
    </w:p>
    <w:p w14:paraId="7CE8DD7E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0C86280F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11BB6F8A" w14:textId="77777777" w:rsidR="00900518" w:rsidRPr="00C26748" w:rsidRDefault="00900518" w:rsidP="00900518">
      <w:pPr>
        <w:rPr>
          <w:lang w:val="en-GB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62336" behindDoc="1" locked="0" layoutInCell="1" allowOverlap="1" wp14:anchorId="30505773" wp14:editId="15379353">
            <wp:simplePos x="0" y="0"/>
            <wp:positionH relativeFrom="column">
              <wp:posOffset>0</wp:posOffset>
            </wp:positionH>
            <wp:positionV relativeFrom="paragraph">
              <wp:posOffset>281576</wp:posOffset>
            </wp:positionV>
            <wp:extent cx="5731510" cy="179705"/>
            <wp:effectExtent l="0" t="0" r="0" b="0"/>
            <wp:wrapTight wrapText="bothSides">
              <wp:wrapPolygon edited="0">
                <wp:start x="0" y="0"/>
                <wp:lineTo x="0" y="19845"/>
                <wp:lineTo x="21538" y="198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lang w:val="en-GB"/>
        </w:rPr>
        <w:t>Location:</w:t>
      </w:r>
    </w:p>
    <w:p w14:paraId="5EB2BB6D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99:</w:t>
      </w:r>
    </w:p>
    <w:p w14:paraId="09CD2A94" w14:textId="77777777" w:rsidR="00900518" w:rsidRPr="00C26748" w:rsidRDefault="00900518" w:rsidP="00900518">
      <w:pPr>
        <w:rPr>
          <w:lang w:val="en-GB"/>
        </w:rPr>
      </w:pPr>
    </w:p>
    <w:p w14:paraId="1EE72B69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catch clause was written thinking in something that might happen in the future but doesn’t happen at this moment.</w:t>
      </w:r>
    </w:p>
    <w:p w14:paraId="2579251A" w14:textId="77777777" w:rsidR="00900518" w:rsidRDefault="00900518" w:rsidP="00900518">
      <w:pPr>
        <w:rPr>
          <w:lang w:val="en-GB"/>
        </w:rPr>
      </w:pPr>
    </w:p>
    <w:p w14:paraId="048FA2BD" w14:textId="1A8B0C0C" w:rsidR="00900518" w:rsidRDefault="00900518" w:rsidP="00900518">
      <w:pPr>
        <w:rPr>
          <w:lang w:val="en-GB"/>
        </w:rPr>
      </w:pPr>
      <w:r>
        <w:rPr>
          <w:lang w:val="en-GB"/>
        </w:rPr>
        <w:t>Refactor proposal: It should be deleted to make the code clearer</w:t>
      </w:r>
      <w:r w:rsidR="00BE4482">
        <w:rPr>
          <w:lang w:val="en-GB"/>
        </w:rPr>
        <w:t>.</w:t>
      </w:r>
    </w:p>
    <w:p w14:paraId="0E4CAD72" w14:textId="530662D6" w:rsidR="000A1784" w:rsidRPr="00BE4482" w:rsidRDefault="00BE4482" w:rsidP="000A178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lang w:val="en-US"/>
        </w:rPr>
      </w:pPr>
      <w:r w:rsidRPr="00BE4482">
        <w:rPr>
          <w:rFonts w:ascii="Calibri" w:hAnsi="Calibri" w:cs="Calibri"/>
          <w:color w:val="222222"/>
          <w:lang w:val="en-US"/>
        </w:rPr>
        <w:lastRenderedPageBreak/>
        <w:t xml:space="preserve"> </w:t>
      </w:r>
      <w:r w:rsidR="00BB6C68">
        <w:rPr>
          <w:rFonts w:ascii="Calibri" w:hAnsi="Calibri" w:cs="Calibri"/>
          <w:color w:val="222222"/>
          <w:lang w:val="en-US"/>
        </w:rPr>
        <w:t>Code Smell</w:t>
      </w:r>
      <w:r w:rsidRPr="00BE4482">
        <w:rPr>
          <w:rFonts w:ascii="Calibri" w:hAnsi="Calibri" w:cs="Calibri"/>
          <w:color w:val="222222"/>
          <w:lang w:val="en-US"/>
        </w:rPr>
        <w:t xml:space="preserve"> 3: Law of Demeter</w:t>
      </w:r>
    </w:p>
    <w:p w14:paraId="2EA6ABDB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4B1BC84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inline distT="0" distB="0" distL="0" distR="0" wp14:anchorId="3B5D9F2E" wp14:editId="11B08500">
            <wp:extent cx="5731510" cy="193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05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437A3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lang w:val="pt-PT"/>
        </w:rPr>
      </w:pPr>
      <w:proofErr w:type="spellStart"/>
      <w:r>
        <w:rPr>
          <w:rFonts w:ascii="Calibri" w:hAnsi="Calibri" w:cs="Calibri"/>
          <w:color w:val="222222"/>
          <w:lang w:val="pt-PT"/>
        </w:rPr>
        <w:t>Location</w:t>
      </w:r>
      <w:proofErr w:type="spellEnd"/>
      <w:r>
        <w:rPr>
          <w:rFonts w:ascii="Calibri" w:hAnsi="Calibri" w:cs="Calibri"/>
          <w:color w:val="222222"/>
          <w:lang w:val="pt-PT"/>
        </w:rPr>
        <w:t>:</w:t>
      </w:r>
    </w:p>
    <w:p w14:paraId="419119EA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769C07A3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67456" behindDoc="1" locked="0" layoutInCell="1" allowOverlap="1" wp14:anchorId="3BEB09F2" wp14:editId="2C5BBB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5105"/>
            <wp:effectExtent l="0" t="0" r="0" b="0"/>
            <wp:wrapTight wrapText="bothSides">
              <wp:wrapPolygon edited="0">
                <wp:start x="0" y="0"/>
                <wp:lineTo x="0" y="20062"/>
                <wp:lineTo x="21538" y="20062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DEC0D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0EB5A809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color w:val="222222"/>
          <w:lang w:val="en-US"/>
        </w:rPr>
        <w:t xml:space="preserve">Rationale: </w:t>
      </w:r>
      <w:r>
        <w:rPr>
          <w:rFonts w:ascii="Calibri" w:hAnsi="Calibri" w:cs="Calibri"/>
          <w:color w:val="222222"/>
          <w:lang w:val="en-US"/>
        </w:rPr>
        <w:t>Here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 in its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 )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is calling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a method named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and this method is not:</w:t>
      </w:r>
    </w:p>
    <w:p w14:paraId="69FC17AA" w14:textId="7AA81D9D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the same object </w:t>
      </w:r>
      <w:r>
        <w:rPr>
          <w:rFonts w:ascii="Calibri" w:hAnsi="Calibri" w:cs="Calibri"/>
          <w:color w:val="222222"/>
          <w:lang w:val="en-US"/>
        </w:rPr>
        <w:t>–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is from an object of the type </w:t>
      </w:r>
      <w:r>
        <w:rPr>
          <w:rFonts w:ascii="Calibri" w:hAnsi="Calibri" w:cs="Calibri"/>
          <w:i/>
          <w:iCs/>
          <w:color w:val="222222"/>
          <w:lang w:val="en-US"/>
        </w:rPr>
        <w:t>Size</w:t>
      </w:r>
      <w:r>
        <w:rPr>
          <w:rFonts w:ascii="Calibri" w:hAnsi="Calibri" w:cs="Calibri"/>
          <w:color w:val="222222"/>
          <w:lang w:val="en-US"/>
        </w:rPr>
        <w:t>, so it obviously isn’t from the same class as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(), </w:t>
      </w:r>
      <w:r>
        <w:rPr>
          <w:rFonts w:ascii="Calibri" w:hAnsi="Calibri" w:cs="Calibri"/>
          <w:color w:val="222222"/>
          <w:lang w:val="en-US"/>
        </w:rPr>
        <w:t>or in other words is not from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</w:t>
      </w:r>
      <w:r>
        <w:rPr>
          <w:rFonts w:ascii="Calibri" w:hAnsi="Calibri" w:cs="Calibri"/>
          <w:i/>
          <w:iCs/>
          <w:color w:val="222222"/>
          <w:lang w:val="en-US"/>
        </w:rPr>
        <w:t>.</w:t>
      </w:r>
    </w:p>
    <w:p w14:paraId="0724D005" w14:textId="5F5EAC9B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an object that is in the parameters of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object, and this object is not from the parameters of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updatedFonts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2A4CFB94" w14:textId="46A174C1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an object that is instantiated inside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this object is not instantiated inside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665C133D" w14:textId="1E9A1132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an object that is referenced in an instance variable of the class in 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not from an instance variable of the class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color w:val="222222"/>
          <w:lang w:val="en-US"/>
        </w:rPr>
        <w:t>.</w:t>
      </w:r>
    </w:p>
    <w:p w14:paraId="755AE705" w14:textId="370A8E0D" w:rsidR="000A1784" w:rsidRDefault="000A1784" w:rsidP="000A1784"/>
    <w:p w14:paraId="2AF84830" w14:textId="417473A8" w:rsidR="00BB6C68" w:rsidRPr="00920F45" w:rsidRDefault="00BB6C68" w:rsidP="000A1784">
      <w:pPr>
        <w:rPr>
          <w:lang w:val="en-US"/>
        </w:rPr>
      </w:pPr>
      <w:r w:rsidRPr="00920F45">
        <w:rPr>
          <w:lang w:val="en-US"/>
        </w:rPr>
        <w:t xml:space="preserve">Refactor </w:t>
      </w:r>
      <w:r w:rsidR="00E263AA" w:rsidRPr="00920F45">
        <w:rPr>
          <w:lang w:val="en-US"/>
        </w:rPr>
        <w:t>p</w:t>
      </w:r>
      <w:r w:rsidRPr="00920F45">
        <w:rPr>
          <w:lang w:val="en-US"/>
        </w:rPr>
        <w:t>roposal:</w:t>
      </w:r>
      <w:r w:rsidR="00920F45" w:rsidRPr="00920F45">
        <w:rPr>
          <w:lang w:val="en-US"/>
        </w:rPr>
        <w:t xml:space="preserve"> I would</w:t>
      </w:r>
      <w:r w:rsidR="00505A11">
        <w:rPr>
          <w:lang w:val="en-US"/>
        </w:rPr>
        <w:t xml:space="preserve"> create a method in the </w:t>
      </w:r>
      <w:proofErr w:type="spellStart"/>
      <w:r w:rsidR="00505A11">
        <w:rPr>
          <w:lang w:val="en-US"/>
        </w:rPr>
        <w:t>FontSpec</w:t>
      </w:r>
      <w:proofErr w:type="spellEnd"/>
      <w:r w:rsidR="00505A11">
        <w:rPr>
          <w:lang w:val="en-US"/>
        </w:rPr>
        <w:t xml:space="preserve"> class that returns the factor since the object is received from </w:t>
      </w:r>
      <w:r w:rsidR="00EC1772">
        <w:rPr>
          <w:lang w:val="en-US"/>
        </w:rPr>
        <w:t>the constructor parameters in that class.</w:t>
      </w:r>
    </w:p>
    <w:p w14:paraId="5F946AEE" w14:textId="77777777" w:rsidR="00A20B01" w:rsidRPr="00900518" w:rsidRDefault="00A20B01">
      <w:pPr>
        <w:rPr>
          <w:lang w:val="en-GB"/>
        </w:rPr>
      </w:pPr>
    </w:p>
    <w:sectPr w:rsidR="00A20B01" w:rsidRPr="0090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274"/>
    <w:multiLevelType w:val="hybridMultilevel"/>
    <w:tmpl w:val="66820B56"/>
    <w:lvl w:ilvl="0" w:tplc="6AD4A5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9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F"/>
    <w:rsid w:val="000A1784"/>
    <w:rsid w:val="002356BC"/>
    <w:rsid w:val="00505A11"/>
    <w:rsid w:val="005F61C7"/>
    <w:rsid w:val="00900518"/>
    <w:rsid w:val="00920F45"/>
    <w:rsid w:val="00A20B01"/>
    <w:rsid w:val="00A37D4B"/>
    <w:rsid w:val="00B3301D"/>
    <w:rsid w:val="00BB6C68"/>
    <w:rsid w:val="00BE4482"/>
    <w:rsid w:val="00C14C2F"/>
    <w:rsid w:val="00E263AA"/>
    <w:rsid w:val="00E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0CF13"/>
  <w15:chartTrackingRefBased/>
  <w15:docId w15:val="{946F96FA-B71E-B148-93F0-F0989556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Francisco</dc:creator>
  <cp:keywords/>
  <dc:description/>
  <cp:lastModifiedBy>Tiago Rodrigues Francisco</cp:lastModifiedBy>
  <cp:revision>13</cp:revision>
  <dcterms:created xsi:type="dcterms:W3CDTF">2022-10-20T16:17:00Z</dcterms:created>
  <dcterms:modified xsi:type="dcterms:W3CDTF">2022-10-21T19:33:00Z</dcterms:modified>
</cp:coreProperties>
</file>