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User Story: </w:t>
      </w:r>
      <w:r w:rsidDel="00000000" w:rsidR="00000000" w:rsidRPr="00000000">
        <w:rPr>
          <w:rtl w:val="0"/>
        </w:rPr>
        <w:t xml:space="preserve">As a project manager I would like to export my project to Google Calendars in order to facilitate both mine and my team’s organization.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Use Case : Export to Calendar -  Pedro Gouveia, nº 60479</w:t>
      </w:r>
      <w:r w:rsidDel="00000000" w:rsidR="00000000" w:rsidRPr="00000000">
        <w:rPr>
          <w:rtl w:val="0"/>
        </w:rPr>
      </w:r>
    </w:p>
    <w:tbl>
      <w:tblPr>
        <w:tblStyle w:val="Table1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425"/>
        <w:tblGridChange w:id="0">
          <w:tblGrid>
            <w:gridCol w:w="4425"/>
            <w:gridCol w:w="442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Export to Calendar</w:t>
            </w:r>
          </w:p>
        </w:tc>
      </w:tr>
      <w:tr>
        <w:trPr>
          <w:cantSplit w:val="0"/>
          <w:trHeight w:val="455.925292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project manager exports the current tasks to his google calendar.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Actors - Primary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Actors - Secondary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Google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 - 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There is a project currently opened</w:t>
            </w:r>
          </w:p>
        </w:tc>
      </w:tr>
      <w:tr>
        <w:trPr>
          <w:cantSplit w:val="0"/>
          <w:trHeight w:val="15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 The use case starts when the Project manager selects the project tab in the upper part of the application.</w:t>
            </w:r>
          </w:p>
          <w:p w:rsidR="00000000" w:rsidDel="00000000" w:rsidP="00000000" w:rsidRDefault="00000000" w:rsidRPr="00000000" w14:paraId="0000001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 The system will show a variety of options to click on.</w:t>
            </w:r>
          </w:p>
          <w:p w:rsidR="00000000" w:rsidDel="00000000" w:rsidP="00000000" w:rsidRDefault="00000000" w:rsidRPr="00000000" w14:paraId="0000001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 The Project manager selects the export option.</w:t>
            </w:r>
          </w:p>
          <w:p w:rsidR="00000000" w:rsidDel="00000000" w:rsidP="00000000" w:rsidRDefault="00000000" w:rsidRPr="00000000" w14:paraId="0000001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 TheProject manager selects the Google Calendar Option</w:t>
            </w:r>
          </w:p>
          <w:p w:rsidR="00000000" w:rsidDel="00000000" w:rsidP="00000000" w:rsidRDefault="00000000" w:rsidRPr="00000000" w14:paraId="0000001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4.1 If there is no account logged in:</w:t>
            </w:r>
          </w:p>
          <w:p w:rsidR="00000000" w:rsidDel="00000000" w:rsidP="00000000" w:rsidRDefault="00000000" w:rsidRPr="00000000" w14:paraId="0000001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4.1.1 The user must log in to his google account. </w:t>
            </w:r>
          </w:p>
          <w:p w:rsidR="00000000" w:rsidDel="00000000" w:rsidP="00000000" w:rsidRDefault="00000000" w:rsidRPr="00000000" w14:paraId="0000001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4.1.2 Google will ask to validate the account.</w:t>
            </w:r>
          </w:p>
          <w:p w:rsidR="00000000" w:rsidDel="00000000" w:rsidP="00000000" w:rsidRDefault="00000000" w:rsidRPr="00000000" w14:paraId="0000001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4.1.3 The Project manager validates the account and returns to the app.</w:t>
            </w:r>
          </w:p>
          <w:p w:rsidR="00000000" w:rsidDel="00000000" w:rsidP="00000000" w:rsidRDefault="00000000" w:rsidRPr="00000000" w14:paraId="0000001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4.2 The Project manager clicks “ok”</w:t>
            </w:r>
          </w:p>
          <w:p w:rsidR="00000000" w:rsidDel="00000000" w:rsidP="00000000" w:rsidRDefault="00000000" w:rsidRPr="00000000" w14:paraId="0000001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4.3 The system connects the tasks to his google Calendar. </w:t>
            </w:r>
          </w:p>
          <w:p w:rsidR="00000000" w:rsidDel="00000000" w:rsidP="00000000" w:rsidRDefault="00000000" w:rsidRPr="00000000" w14:paraId="0000001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4.4 The resources that are allocated to the task in the case that they got an email associated receive an invitation to the task.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 - 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project manager can cancel the action between the steps 2 - 4.2 of the main flow.</w:t>
            </w:r>
          </w:p>
          <w:p w:rsidR="00000000" w:rsidDel="00000000" w:rsidP="00000000" w:rsidRDefault="00000000" w:rsidRPr="00000000" w14:paraId="0000002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Export to Google Calendar: No account logged in</w:t>
            </w:r>
          </w:p>
        </w:tc>
      </w:tr>
    </w:tbl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25"/>
        <w:gridCol w:w="4425"/>
        <w:tblGridChange w:id="0">
          <w:tblGrid>
            <w:gridCol w:w="4425"/>
            <w:gridCol w:w="442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Alternative Flow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Export to Google Calendar: No account logged in</w:t>
            </w:r>
          </w:p>
        </w:tc>
      </w:tr>
      <w:tr>
        <w:trPr>
          <w:cantSplit w:val="0"/>
          <w:trHeight w:val="455.925292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19.1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project manager cancels the changes made to the settings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Actors - Primary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Actors - Secondary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 - 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project manager had canceled the the changes made to the settings</w:t>
            </w:r>
          </w:p>
        </w:tc>
      </w:tr>
      <w:tr>
        <w:trPr>
          <w:cantSplit w:val="0"/>
          <w:trHeight w:val="15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 Flow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 The alternative flow begins after step 5 of the main flow.</w:t>
            </w:r>
          </w:p>
          <w:p w:rsidR="00000000" w:rsidDel="00000000" w:rsidP="00000000" w:rsidRDefault="00000000" w:rsidRPr="00000000" w14:paraId="0000003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 The project manager cancels the changes he did previously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 - 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