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757" w:rsidRPr="00CA1757" w:rsidRDefault="00CA1757" w:rsidP="00CA1757">
      <w:pPr>
        <w:widowControl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CA1757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第</w:t>
      </w:r>
      <w:r w:rsidRPr="00CA1757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1</w:t>
      </w:r>
      <w:r w:rsidRPr="00CA1757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章</w:t>
      </w:r>
      <w:r w:rsidRPr="00CA1757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 xml:space="preserve"> </w:t>
      </w:r>
      <w:r w:rsidRPr="00CA1757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概述</w:t>
      </w:r>
    </w:p>
    <w:p w:rsidR="00CA1757" w:rsidRPr="00CA1757" w:rsidRDefault="00CA1757" w:rsidP="00CA1757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CA1757">
        <w:rPr>
          <w:rFonts w:ascii="Helvetica" w:eastAsia="宋体" w:hAnsi="Helvetica" w:cs="Helvetica"/>
          <w:color w:val="777777"/>
          <w:kern w:val="0"/>
          <w:szCs w:val="21"/>
        </w:rPr>
        <w:t>导读：大数据技术与我们日常生活密切相关。数据是大数据的前提，原始数据存在大量不完整、不一致、有异常的情况，严重影响到数据利用，甚至可能导致结果的偏差。因此，数据预处理便应运而生。本章首先做数据预处理的概述，使读者对其有个整体认识。然后介绍</w:t>
      </w:r>
      <w:r w:rsidRPr="00CA1757">
        <w:rPr>
          <w:rFonts w:ascii="Helvetica" w:eastAsia="宋体" w:hAnsi="Helvetica" w:cs="Helvetica"/>
          <w:color w:val="777777"/>
          <w:kern w:val="0"/>
          <w:szCs w:val="21"/>
        </w:rPr>
        <w:t>Python</w:t>
      </w:r>
      <w:r w:rsidRPr="00CA1757">
        <w:rPr>
          <w:rFonts w:ascii="Helvetica" w:eastAsia="宋体" w:hAnsi="Helvetica" w:cs="Helvetica"/>
          <w:color w:val="777777"/>
          <w:kern w:val="0"/>
          <w:szCs w:val="21"/>
        </w:rPr>
        <w:t>数据预处理的开发工具与运行环境，达到工欲善其事必先利其器的效果；最后综合中文分词的实战案例，让读者入门数据预处理。</w:t>
      </w:r>
    </w:p>
    <w:p w:rsidR="00CA1757" w:rsidRPr="00CA1757" w:rsidRDefault="00CA1757" w:rsidP="00CA1757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CA175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1.1 Python</w:t>
      </w:r>
      <w:r w:rsidRPr="00CA175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数据预处理</w:t>
      </w:r>
    </w:p>
    <w:p w:rsidR="00CA1757" w:rsidRPr="00CA1757" w:rsidRDefault="00CA1757" w:rsidP="00504EE0">
      <w:pPr>
        <w:widowControl/>
        <w:spacing w:before="150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A1757">
        <w:rPr>
          <w:rFonts w:ascii="Helvetica" w:eastAsia="宋体" w:hAnsi="Helvetica" w:cs="Helvetica"/>
          <w:color w:val="333333"/>
          <w:kern w:val="0"/>
          <w:szCs w:val="21"/>
        </w:rPr>
        <w:t>数据预处理：大数据与人工智能时代离不开海量的原始数据做支撑，这些原始数据存在大量的不完整、不一致、异常值等问题，很难得到高质量是数据建模，甚至可能导致工程应用的偏差，因此，要对原始数据做一定的处理。这种从原始数据到挖掘数据之间，对数据进行的操作叫做数据预处理。数据预处理通常包括数据清理、数据集成、数据归约、数据变换、</w:t>
      </w:r>
      <w:proofErr w:type="gramStart"/>
      <w:r w:rsidRPr="00CA1757">
        <w:rPr>
          <w:rFonts w:ascii="Helvetica" w:eastAsia="宋体" w:hAnsi="Helvetica" w:cs="Helvetica"/>
          <w:color w:val="333333"/>
          <w:kern w:val="0"/>
          <w:szCs w:val="21"/>
        </w:rPr>
        <w:t>数据降维等</w:t>
      </w:r>
      <w:proofErr w:type="gramEnd"/>
      <w:r w:rsidRPr="00CA1757">
        <w:rPr>
          <w:rFonts w:ascii="Helvetica" w:eastAsia="宋体" w:hAnsi="Helvetica" w:cs="Helvetica"/>
          <w:color w:val="333333"/>
          <w:kern w:val="0"/>
          <w:szCs w:val="21"/>
        </w:rPr>
        <w:t>步骤，其目的让数据更好的适应技术或算法，挖掘其应用价值和社会价值。总结：原始数据存在不完整、偏态、噪声、特征比重、特征维度、缺失值、错误值等问题；数据预处理后的数据存在完整、正态、干净、特征比重合适、特征维度合理、无</w:t>
      </w:r>
      <w:proofErr w:type="gramStart"/>
      <w:r w:rsidRPr="00CA1757">
        <w:rPr>
          <w:rFonts w:ascii="Helvetica" w:eastAsia="宋体" w:hAnsi="Helvetica" w:cs="Helvetica"/>
          <w:color w:val="333333"/>
          <w:kern w:val="0"/>
          <w:szCs w:val="21"/>
        </w:rPr>
        <w:t>缺失值</w:t>
      </w:r>
      <w:proofErr w:type="gramEnd"/>
      <w:r w:rsidRPr="00CA1757">
        <w:rPr>
          <w:rFonts w:ascii="Helvetica" w:eastAsia="宋体" w:hAnsi="Helvetica" w:cs="Helvetica"/>
          <w:color w:val="333333"/>
          <w:kern w:val="0"/>
          <w:szCs w:val="21"/>
        </w:rPr>
        <w:t>等优点。</w:t>
      </w:r>
    </w:p>
    <w:p w:rsidR="00CA1757" w:rsidRPr="00CA1757" w:rsidRDefault="00CA1757" w:rsidP="00CA1757">
      <w:pPr>
        <w:widowControl/>
        <w:spacing w:before="150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A1757">
        <w:rPr>
          <w:rFonts w:ascii="Helvetica" w:eastAsia="宋体" w:hAnsi="Helvetica" w:cs="Helvetica"/>
          <w:color w:val="333333"/>
          <w:kern w:val="0"/>
          <w:szCs w:val="21"/>
        </w:rPr>
        <w:t>早期互联网时代数据量较少，主要存储在数据库、文件系统等介质中。其数据分析也主要靠人工统计完成。随着计算能力和硬件设施的提升，先前的算法理论（如，神经网络等）便有了用武之地。加之网络普及化，海量数据应运而生。依旧采用人工统计方法对数据处理已不合时宜。于是，来到了大数据与人工智能的时代。而在未来的一段时间，不管是无人驾驶还是智能机器人，</w:t>
      </w:r>
      <w:proofErr w:type="gramStart"/>
      <w:r w:rsidRPr="00CA1757">
        <w:rPr>
          <w:rFonts w:ascii="Helvetica" w:eastAsia="宋体" w:hAnsi="Helvetica" w:cs="Helvetica"/>
          <w:color w:val="333333"/>
          <w:kern w:val="0"/>
          <w:szCs w:val="21"/>
        </w:rPr>
        <w:t>亦或</w:t>
      </w:r>
      <w:proofErr w:type="gramEnd"/>
      <w:r w:rsidRPr="00CA1757">
        <w:rPr>
          <w:rFonts w:ascii="Helvetica" w:eastAsia="宋体" w:hAnsi="Helvetica" w:cs="Helvetica"/>
          <w:color w:val="333333"/>
          <w:kern w:val="0"/>
          <w:szCs w:val="21"/>
        </w:rPr>
        <w:t>是其他应用。主要还是在有监督学习下进行的，这里的监督学习即需要有参考意义的历史数据做基础。当然，这些数据不仅仅是数据库文件、文本文件，还包括音视频、语音、网页等各种介质的数据。这些数据存在形式多样，我们将其称之为异源数据，顾名思义指的是来自不同数据源的数据。</w:t>
      </w:r>
    </w:p>
    <w:p w:rsidR="00CA1757" w:rsidRPr="00CA1757" w:rsidRDefault="00CA1757" w:rsidP="00CA1757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bookmarkStart w:id="0" w:name="_GoBack"/>
      <w:bookmarkEnd w:id="0"/>
      <w:r w:rsidRPr="00CA175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1.2 </w:t>
      </w:r>
      <w:r w:rsidRPr="00CA175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开发工具与环境</w:t>
      </w:r>
    </w:p>
    <w:p w:rsidR="00CA1757" w:rsidRPr="00CA1757" w:rsidRDefault="00CA1757" w:rsidP="00CA175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A1757">
        <w:rPr>
          <w:rFonts w:ascii="Helvetica" w:eastAsia="宋体" w:hAnsi="Helvetica" w:cs="Helvetica"/>
          <w:color w:val="333333"/>
          <w:kern w:val="0"/>
          <w:szCs w:val="21"/>
        </w:rPr>
        <w:t>Anaconda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>是一个用于科学计算的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>Python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>发行版，支持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 xml:space="preserve"> Linux, Mac, Windows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>系统，提供了包管理与环境管理的功能，可以很方便地解决多版本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>python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>并存、切换以及各种第三方包安装问题。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>Anaconda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>利用工具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>命令</w:t>
      </w:r>
      <w:proofErr w:type="spellStart"/>
      <w:r w:rsidRPr="00CA1757">
        <w:rPr>
          <w:rFonts w:ascii="Helvetica" w:eastAsia="宋体" w:hAnsi="Helvetica" w:cs="Helvetica"/>
          <w:color w:val="333333"/>
          <w:kern w:val="0"/>
          <w:szCs w:val="21"/>
        </w:rPr>
        <w:t>conda</w:t>
      </w:r>
      <w:proofErr w:type="spellEnd"/>
      <w:r w:rsidRPr="00CA1757">
        <w:rPr>
          <w:rFonts w:ascii="Helvetica" w:eastAsia="宋体" w:hAnsi="Helvetica" w:cs="Helvetica"/>
          <w:color w:val="333333"/>
          <w:kern w:val="0"/>
          <w:szCs w:val="21"/>
        </w:rPr>
        <w:t>来进行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>package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>environment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>的管理，并且已经包含了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>Python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>和相关的配套工具。这里先解释下</w:t>
      </w:r>
      <w:proofErr w:type="spellStart"/>
      <w:r w:rsidRPr="00CA1757">
        <w:rPr>
          <w:rFonts w:ascii="Helvetica" w:eastAsia="宋体" w:hAnsi="Helvetica" w:cs="Helvetica"/>
          <w:color w:val="333333"/>
          <w:kern w:val="0"/>
          <w:szCs w:val="21"/>
        </w:rPr>
        <w:t>conda</w:t>
      </w:r>
      <w:proofErr w:type="spellEnd"/>
      <w:r w:rsidRPr="00CA1757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>anaconda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>这些概念的差别。</w:t>
      </w:r>
      <w:proofErr w:type="spellStart"/>
      <w:r w:rsidRPr="00CA1757">
        <w:rPr>
          <w:rFonts w:ascii="Helvetica" w:eastAsia="宋体" w:hAnsi="Helvetica" w:cs="Helvetica"/>
          <w:color w:val="333333"/>
          <w:kern w:val="0"/>
          <w:szCs w:val="21"/>
        </w:rPr>
        <w:t>conda</w:t>
      </w:r>
      <w:proofErr w:type="spellEnd"/>
      <w:r w:rsidRPr="00CA1757">
        <w:rPr>
          <w:rFonts w:ascii="Helvetica" w:eastAsia="宋体" w:hAnsi="Helvetica" w:cs="Helvetica"/>
          <w:color w:val="333333"/>
          <w:kern w:val="0"/>
          <w:szCs w:val="21"/>
        </w:rPr>
        <w:t>可以理解为一个工具，也是一个可执行命令，其核心功能是包管理与环境管理。包管理与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>pip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>的使用类似，环境管理则允许用户方便地安装不同版本的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>python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>并可以快速切换。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>Anaconda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>则是一个打包的集合，里面预装好了</w:t>
      </w:r>
      <w:proofErr w:type="spellStart"/>
      <w:r w:rsidRPr="00CA1757">
        <w:rPr>
          <w:rFonts w:ascii="Helvetica" w:eastAsia="宋体" w:hAnsi="Helvetica" w:cs="Helvetica"/>
          <w:color w:val="333333"/>
          <w:kern w:val="0"/>
          <w:szCs w:val="21"/>
        </w:rPr>
        <w:t>conda</w:t>
      </w:r>
      <w:proofErr w:type="spellEnd"/>
      <w:r w:rsidRPr="00CA1757">
        <w:rPr>
          <w:rFonts w:ascii="Helvetica" w:eastAsia="宋体" w:hAnsi="Helvetica" w:cs="Helvetica"/>
          <w:color w:val="333333"/>
          <w:kern w:val="0"/>
          <w:szCs w:val="21"/>
        </w:rPr>
        <w:t>、某个版本的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>python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>、众多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>packages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>、科学计算工具等等，所以也称为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>Python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>的一种发行版。其实还有</w:t>
      </w:r>
      <w:proofErr w:type="spellStart"/>
      <w:r w:rsidRPr="00CA1757">
        <w:rPr>
          <w:rFonts w:ascii="Helvetica" w:eastAsia="宋体" w:hAnsi="Helvetica" w:cs="Helvetica"/>
          <w:color w:val="333333"/>
          <w:kern w:val="0"/>
          <w:szCs w:val="21"/>
        </w:rPr>
        <w:t>Miniconda</w:t>
      </w:r>
      <w:proofErr w:type="spellEnd"/>
      <w:r w:rsidRPr="00CA1757">
        <w:rPr>
          <w:rFonts w:ascii="Helvetica" w:eastAsia="宋体" w:hAnsi="Helvetica" w:cs="Helvetica"/>
          <w:color w:val="333333"/>
          <w:kern w:val="0"/>
          <w:szCs w:val="21"/>
        </w:rPr>
        <w:t>，顾名思义，它只包含最基本的内容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>——python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>与</w:t>
      </w:r>
      <w:proofErr w:type="spellStart"/>
      <w:r w:rsidRPr="00CA1757">
        <w:rPr>
          <w:rFonts w:ascii="Helvetica" w:eastAsia="宋体" w:hAnsi="Helvetica" w:cs="Helvetica"/>
          <w:color w:val="333333"/>
          <w:kern w:val="0"/>
          <w:szCs w:val="21"/>
        </w:rPr>
        <w:t>conda</w:t>
      </w:r>
      <w:proofErr w:type="spellEnd"/>
      <w:r w:rsidRPr="00CA1757">
        <w:rPr>
          <w:rFonts w:ascii="Helvetica" w:eastAsia="宋体" w:hAnsi="Helvetica" w:cs="Helvetica"/>
          <w:color w:val="333333"/>
          <w:kern w:val="0"/>
          <w:szCs w:val="21"/>
        </w:rPr>
        <w:t>，以及相关的必须依赖项，对于空间要求严格的用户，</w:t>
      </w:r>
      <w:proofErr w:type="spellStart"/>
      <w:r w:rsidRPr="00CA1757">
        <w:rPr>
          <w:rFonts w:ascii="Helvetica" w:eastAsia="宋体" w:hAnsi="Helvetica" w:cs="Helvetica"/>
          <w:color w:val="333333"/>
          <w:kern w:val="0"/>
          <w:szCs w:val="21"/>
        </w:rPr>
        <w:t>Miniconda</w:t>
      </w:r>
      <w:proofErr w:type="spellEnd"/>
      <w:r w:rsidRPr="00CA1757">
        <w:rPr>
          <w:rFonts w:ascii="Helvetica" w:eastAsia="宋体" w:hAnsi="Helvetica" w:cs="Helvetica"/>
          <w:color w:val="333333"/>
          <w:kern w:val="0"/>
          <w:szCs w:val="21"/>
        </w:rPr>
        <w:t>是一个不错的选择。其有以下优点：</w:t>
      </w:r>
    </w:p>
    <w:p w:rsidR="00CA1757" w:rsidRPr="00CA1757" w:rsidRDefault="00CA1757" w:rsidP="00CA175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A1757">
        <w:rPr>
          <w:rFonts w:ascii="Helvetica" w:eastAsia="宋体" w:hAnsi="Helvetica" w:cs="Helvetica"/>
          <w:color w:val="333333"/>
          <w:kern w:val="0"/>
          <w:szCs w:val="21"/>
        </w:rPr>
        <w:t>Sublime Text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>是一套跨平台的文本编辑器，支持基于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>Python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>的插件。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 xml:space="preserve">Sublime Text 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>是专有软件，可通过包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>Package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>扩充本身的功能。大多数的</w:t>
      </w:r>
      <w:proofErr w:type="gramStart"/>
      <w:r w:rsidRPr="00CA1757">
        <w:rPr>
          <w:rFonts w:ascii="Helvetica" w:eastAsia="宋体" w:hAnsi="Helvetica" w:cs="Helvetica"/>
          <w:color w:val="333333"/>
          <w:kern w:val="0"/>
          <w:szCs w:val="21"/>
        </w:rPr>
        <w:t>包使用</w:t>
      </w:r>
      <w:proofErr w:type="gramEnd"/>
      <w:r w:rsidRPr="00CA1757">
        <w:rPr>
          <w:rFonts w:ascii="Helvetica" w:eastAsia="宋体" w:hAnsi="Helvetica" w:cs="Helvetica"/>
          <w:color w:val="333333"/>
          <w:kern w:val="0"/>
          <w:szCs w:val="21"/>
        </w:rPr>
        <w:t>自由软件授权发布，并由社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区建设维护。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>Sublime Text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>是由程序员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>Jon Skinner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>于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>2008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>年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>月份所开发出来，它最初被设计为一个具有丰富扩展功能的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>Vim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>。其具有漂亮的用户界面和强大的功能，例如代码缩略图，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>Python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>的插件，代码段等。还可自定义键绑定，菜单和工具栏。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 xml:space="preserve">Sublime Text 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>的主要功能包括：拼写检查，书签，完整的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 xml:space="preserve"> Python API 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CA1757">
        <w:rPr>
          <w:rFonts w:ascii="Helvetica" w:eastAsia="宋体" w:hAnsi="Helvetica" w:cs="Helvetica"/>
          <w:color w:val="333333"/>
          <w:kern w:val="0"/>
          <w:szCs w:val="21"/>
        </w:rPr>
        <w:t>Goto</w:t>
      </w:r>
      <w:proofErr w:type="spellEnd"/>
      <w:r w:rsidRPr="00CA175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>功能，</w:t>
      </w:r>
      <w:proofErr w:type="gramStart"/>
      <w:r w:rsidRPr="00CA1757">
        <w:rPr>
          <w:rFonts w:ascii="Helvetica" w:eastAsia="宋体" w:hAnsi="Helvetica" w:cs="Helvetica"/>
          <w:color w:val="333333"/>
          <w:kern w:val="0"/>
          <w:szCs w:val="21"/>
        </w:rPr>
        <w:t>即时项目</w:t>
      </w:r>
      <w:proofErr w:type="gramEnd"/>
      <w:r w:rsidRPr="00CA1757">
        <w:rPr>
          <w:rFonts w:ascii="Helvetica" w:eastAsia="宋体" w:hAnsi="Helvetica" w:cs="Helvetica"/>
          <w:color w:val="333333"/>
          <w:kern w:val="0"/>
          <w:szCs w:val="21"/>
        </w:rPr>
        <w:t>切换，多选择，多窗口等等。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 xml:space="preserve">Sublime Text 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>是一个跨平台的编辑器，同时支持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>Windows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>Linux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>Mac OS X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>等操作系统。</w:t>
      </w:r>
    </w:p>
    <w:p w:rsidR="00CA1757" w:rsidRPr="00CA1757" w:rsidRDefault="00CA1757" w:rsidP="00CA1757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CA175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1.3 </w:t>
      </w:r>
      <w:r w:rsidRPr="00CA175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实战：第一个中文分词程序</w:t>
      </w:r>
    </w:p>
    <w:p w:rsidR="00CA1757" w:rsidRPr="00CA1757" w:rsidRDefault="00CA1757" w:rsidP="00504EE0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A1757">
        <w:rPr>
          <w:rFonts w:ascii="Helvetica" w:eastAsia="宋体" w:hAnsi="Helvetica" w:cs="Helvetica"/>
          <w:color w:val="333333"/>
          <w:kern w:val="0"/>
          <w:szCs w:val="21"/>
        </w:rPr>
        <w:t>中文</w:t>
      </w:r>
      <w:proofErr w:type="gramStart"/>
      <w:r w:rsidRPr="00CA1757">
        <w:rPr>
          <w:rFonts w:ascii="Helvetica" w:eastAsia="宋体" w:hAnsi="Helvetica" w:cs="Helvetica"/>
          <w:color w:val="333333"/>
          <w:kern w:val="0"/>
          <w:szCs w:val="21"/>
        </w:rPr>
        <w:t>分词指</w:t>
      </w:r>
      <w:proofErr w:type="gramEnd"/>
      <w:r w:rsidRPr="00CA1757">
        <w:rPr>
          <w:rFonts w:ascii="Helvetica" w:eastAsia="宋体" w:hAnsi="Helvetica" w:cs="Helvetica"/>
          <w:color w:val="333333"/>
          <w:kern w:val="0"/>
          <w:szCs w:val="21"/>
        </w:rPr>
        <w:t>的是将一个汉字序列切分成一个一个单独的词。分词就是将连续的字序列按照一定的规范重新组合成词序列的过程。我们知道，在英文的行文中，单词之间是以空格作为自然分界符的，而中文只是句段能通过明显的分界符来简单划界，而词是没有一个形式上的分界符的。虽然英文也同样存在短语的划分问题，不过在词这一层上，中文比之英文要复杂得多、困难得多。</w:t>
      </w:r>
    </w:p>
    <w:p w:rsidR="00CA1757" w:rsidRPr="00CA1757" w:rsidRDefault="00CA1757" w:rsidP="00CA1757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CA175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1.4 </w:t>
      </w:r>
      <w:r w:rsidRPr="00CA175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源码获取说明</w:t>
      </w:r>
    </w:p>
    <w:p w:rsidR="00CA1757" w:rsidRPr="00CA1757" w:rsidRDefault="00CA1757" w:rsidP="00CA1757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A1757">
        <w:rPr>
          <w:rFonts w:ascii="Helvetica" w:eastAsia="宋体" w:hAnsi="Helvetica" w:cs="Helvetica"/>
          <w:color w:val="333333"/>
          <w:kern w:val="0"/>
          <w:szCs w:val="21"/>
        </w:rPr>
        <w:t>本书的源码支持</w:t>
      </w:r>
      <w:proofErr w:type="spellStart"/>
      <w:r w:rsidRPr="00CA1757">
        <w:rPr>
          <w:rFonts w:ascii="Helvetica" w:eastAsia="宋体" w:hAnsi="Helvetica" w:cs="Helvetica"/>
          <w:color w:val="333333"/>
          <w:kern w:val="0"/>
          <w:szCs w:val="21"/>
        </w:rPr>
        <w:t>GitHUb</w:t>
      </w:r>
      <w:proofErr w:type="spellEnd"/>
      <w:r w:rsidRPr="00CA1757">
        <w:rPr>
          <w:rFonts w:ascii="Helvetica" w:eastAsia="宋体" w:hAnsi="Helvetica" w:cs="Helvetica"/>
          <w:color w:val="333333"/>
          <w:kern w:val="0"/>
          <w:szCs w:val="21"/>
        </w:rPr>
        <w:t>下载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"https://github.com/bainingchao/PyDataPreprocessing" \o "https://github.com/bainingchao/PyDataPreprocessing" </w:instrTex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CA1757">
        <w:rPr>
          <w:rFonts w:ascii="Helvetica" w:eastAsia="宋体" w:hAnsi="Helvetica" w:cs="Helvetica"/>
          <w:color w:val="4183C4"/>
          <w:kern w:val="0"/>
          <w:szCs w:val="21"/>
          <w:bdr w:val="none" w:sz="0" w:space="0" w:color="auto" w:frame="1"/>
        </w:rPr>
        <w:t>https://github.com/bainingchao/PyDataPreprocessing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>，源码下载编排如下：</w:t>
      </w:r>
    </w:p>
    <w:p w:rsidR="00CA1757" w:rsidRPr="00CA1757" w:rsidRDefault="00CA1757" w:rsidP="00EB72B9">
      <w:pPr>
        <w:widowControl/>
        <w:ind w:leftChars="29" w:left="6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CA1757">
        <w:rPr>
          <w:rFonts w:ascii="Helvetica" w:eastAsia="宋体" w:hAnsi="Helvetica" w:cs="Helvetica"/>
          <w:color w:val="333333"/>
          <w:kern w:val="0"/>
          <w:szCs w:val="21"/>
        </w:rPr>
        <w:t>PyDataPreprocessing</w:t>
      </w:r>
      <w:proofErr w:type="spellEnd"/>
      <w:r w:rsidRPr="00CA1757">
        <w:rPr>
          <w:rFonts w:ascii="Helvetica" w:eastAsia="宋体" w:hAnsi="Helvetica" w:cs="Helvetica"/>
          <w:color w:val="333333"/>
          <w:kern w:val="0"/>
          <w:szCs w:val="21"/>
        </w:rPr>
        <w:t>：本书源代码的根目标</w:t>
      </w:r>
    </w:p>
    <w:p w:rsidR="00CA1757" w:rsidRPr="00CA1757" w:rsidRDefault="00CA1757" w:rsidP="00EB72B9">
      <w:pPr>
        <w:widowControl/>
        <w:ind w:leftChars="29" w:left="6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A1757">
        <w:rPr>
          <w:rFonts w:ascii="Helvetica" w:eastAsia="宋体" w:hAnsi="Helvetica" w:cs="Helvetica"/>
          <w:color w:val="333333"/>
          <w:kern w:val="0"/>
          <w:szCs w:val="21"/>
        </w:rPr>
        <w:t>Chapter+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>数字：分别代表对应章节的源码</w:t>
      </w:r>
    </w:p>
    <w:p w:rsidR="00CA1757" w:rsidRPr="00CA1757" w:rsidRDefault="00CA1757" w:rsidP="00EB72B9">
      <w:pPr>
        <w:widowControl/>
        <w:ind w:leftChars="29" w:left="6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A1757">
        <w:rPr>
          <w:rFonts w:ascii="Helvetica" w:eastAsia="宋体" w:hAnsi="Helvetica" w:cs="Helvetica"/>
          <w:color w:val="333333"/>
          <w:kern w:val="0"/>
          <w:szCs w:val="21"/>
        </w:rPr>
        <w:t>Corpus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>：本书所有的训练语料</w:t>
      </w:r>
    </w:p>
    <w:p w:rsidR="00CA1757" w:rsidRPr="00CA1757" w:rsidRDefault="00CA1757" w:rsidP="00EB72B9">
      <w:pPr>
        <w:widowControl/>
        <w:ind w:leftChars="29" w:left="6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A1757">
        <w:rPr>
          <w:rFonts w:ascii="Helvetica" w:eastAsia="宋体" w:hAnsi="Helvetica" w:cs="Helvetica"/>
          <w:color w:val="333333"/>
          <w:kern w:val="0"/>
          <w:szCs w:val="21"/>
        </w:rPr>
        <w:t>Files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>所有文件文档</w:t>
      </w:r>
    </w:p>
    <w:p w:rsidR="00CA1757" w:rsidRPr="00CA1757" w:rsidRDefault="00CA1757" w:rsidP="00EB72B9">
      <w:pPr>
        <w:widowControl/>
        <w:ind w:leftChars="29" w:left="6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A1757">
        <w:rPr>
          <w:rFonts w:ascii="Helvetica" w:eastAsia="宋体" w:hAnsi="Helvetica" w:cs="Helvetica"/>
          <w:color w:val="333333"/>
          <w:kern w:val="0"/>
          <w:szCs w:val="21"/>
        </w:rPr>
        <w:t>Packages</w:t>
      </w:r>
      <w:r w:rsidRPr="00CA1757">
        <w:rPr>
          <w:rFonts w:ascii="Helvetica" w:eastAsia="宋体" w:hAnsi="Helvetica" w:cs="Helvetica"/>
          <w:color w:val="333333"/>
          <w:kern w:val="0"/>
          <w:szCs w:val="21"/>
        </w:rPr>
        <w:t>：本书所需要下载的工具包</w:t>
      </w:r>
    </w:p>
    <w:p w:rsidR="00CA1757" w:rsidRPr="00CA1757" w:rsidRDefault="00CA1757" w:rsidP="00CA1757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CA175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1.5 </w:t>
      </w:r>
      <w:r w:rsidRPr="00CA175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小结</w:t>
      </w:r>
    </w:p>
    <w:p w:rsidR="00093678" w:rsidRPr="00093678" w:rsidRDefault="00093678" w:rsidP="00093678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093678">
        <w:rPr>
          <w:rFonts w:ascii="微软雅黑" w:eastAsia="微软雅黑" w:hAnsi="微软雅黑" w:cs="宋体" w:hint="eastAsia"/>
          <w:color w:val="666666"/>
          <w:kern w:val="0"/>
          <w:szCs w:val="21"/>
        </w:rPr>
        <w:t>源码请进【机器学习和自然语言QQ群：436303759】文件下载：</w:t>
      </w:r>
      <w:r w:rsidRPr="00093678">
        <w:rPr>
          <w:rFonts w:ascii="微软雅黑" w:eastAsia="微软雅黑" w:hAnsi="微软雅黑" w:cs="宋体"/>
          <w:noProof/>
          <w:color w:val="0593D3"/>
          <w:kern w:val="0"/>
          <w:szCs w:val="21"/>
        </w:rPr>
        <w:drawing>
          <wp:inline distT="0" distB="0" distL="0" distR="0">
            <wp:extent cx="858520" cy="207010"/>
            <wp:effectExtent l="0" t="0" r="0" b="2540"/>
            <wp:docPr id="2" name="图片 2" descr="自然语言处理和机器学习技术QQ交流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自然语言处理和机器学习技术QQ交流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2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52D" w:rsidRPr="00093678" w:rsidRDefault="00093678" w:rsidP="00093678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093678">
        <w:rPr>
          <w:rFonts w:ascii="微软雅黑" w:eastAsia="微软雅黑" w:hAnsi="微软雅黑" w:cs="宋体"/>
          <w:noProof/>
          <w:color w:val="555555"/>
          <w:kern w:val="0"/>
          <w:szCs w:val="21"/>
        </w:rPr>
        <w:drawing>
          <wp:inline distT="0" distB="0" distL="0" distR="0">
            <wp:extent cx="5170218" cy="2544307"/>
            <wp:effectExtent l="0" t="0" r="0" b="8890"/>
            <wp:docPr id="1" name="图片 1" descr="https://i.imgur.com/zmKK4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imgur.com/zmKK4x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351" cy="256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152D" w:rsidRPr="00093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548E7"/>
    <w:multiLevelType w:val="multilevel"/>
    <w:tmpl w:val="130E7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6664E"/>
    <w:multiLevelType w:val="multilevel"/>
    <w:tmpl w:val="26F4A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B421A"/>
    <w:multiLevelType w:val="multilevel"/>
    <w:tmpl w:val="4686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00814"/>
    <w:multiLevelType w:val="multilevel"/>
    <w:tmpl w:val="1530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2E3FE5"/>
    <w:multiLevelType w:val="multilevel"/>
    <w:tmpl w:val="D394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4C52E9"/>
    <w:multiLevelType w:val="multilevel"/>
    <w:tmpl w:val="1DC2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E46529"/>
    <w:multiLevelType w:val="multilevel"/>
    <w:tmpl w:val="4C94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B5C"/>
    <w:rsid w:val="00093678"/>
    <w:rsid w:val="0041152D"/>
    <w:rsid w:val="00504EE0"/>
    <w:rsid w:val="00780C9A"/>
    <w:rsid w:val="00CA1757"/>
    <w:rsid w:val="00CB6B5C"/>
    <w:rsid w:val="00EB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1AA9A-E088-4BA2-998C-9B87CC2A6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A175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A175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A175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175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A175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A175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A17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A1757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A1757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CA17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A175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730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20149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618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113209357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1285076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111078573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35515374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125281547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123832047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110935327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201754046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152535981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shang.qq.com/wpa/qunwpa?idkey=ef3bbb679b06ac59b136c57ba9e7935ff9d3b10faeabde6e4efcafe523bbbf4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2019-03-05T07:13:00Z</dcterms:created>
  <dcterms:modified xsi:type="dcterms:W3CDTF">2019-03-05T07:21:00Z</dcterms:modified>
</cp:coreProperties>
</file>