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588" w:rsidRDefault="002A2588" w:rsidP="002A2588">
      <w:pPr>
        <w:bidi/>
        <w:rPr>
          <w:rtl/>
        </w:rPr>
      </w:pPr>
      <w:bookmarkStart w:id="0" w:name="_GoBack"/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پلتفرم</w:t>
      </w:r>
      <w:r>
        <w:t xml:space="preserve"> **BCGSP </w:t>
      </w:r>
      <w:r>
        <w:rPr>
          <w:rFonts w:cs="Arial"/>
          <w:rtl/>
        </w:rPr>
        <w:t>بتواند با استفاده از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 خودش را به‌روز کند</w:t>
      </w:r>
      <w:bookmarkEnd w:id="0"/>
      <w:r>
        <w:rPr>
          <w:rFonts w:cs="Arial"/>
          <w:rtl/>
        </w:rPr>
        <w:t>**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ابتدا به‌صورت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**Self</w:t>
      </w:r>
      <w:r>
        <w:rPr>
          <w:rFonts w:ascii="Cambria Math" w:hAnsi="Cambria Math" w:cs="Cambria Math"/>
        </w:rPr>
        <w:t>‑</w:t>
      </w:r>
      <w:r>
        <w:t xml:space="preserve">Learning AI Platform**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مستمر</w:t>
      </w:r>
      <w:r>
        <w:t xml:space="preserve"> (Continuous Learning System)** </w:t>
      </w:r>
      <w:r>
        <w:rPr>
          <w:rFonts w:cs="Arial"/>
          <w:rtl/>
        </w:rPr>
        <w:t>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 را به دانش و سپس به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عمل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 چند بخش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چرخه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خودکار</w:t>
      </w:r>
      <w:r>
        <w:t xml:space="preserve"> (Strategic Learning Loop)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هسته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چرخه مداوم است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از</w:t>
      </w:r>
      <w:r>
        <w:t xml:space="preserve"> SME</w:t>
      </w:r>
    </w:p>
    <w:p w:rsidR="002A2588" w:rsidRDefault="002A2588" w:rsidP="002A2588">
      <w:pPr>
        <w:bidi/>
        <w:rPr>
          <w:rtl/>
        </w:rPr>
      </w:pPr>
      <w:r>
        <w:t xml:space="preserve">      ↓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</w:t>
      </w:r>
    </w:p>
    <w:p w:rsidR="002A2588" w:rsidRDefault="002A2588" w:rsidP="002A2588">
      <w:pPr>
        <w:bidi/>
        <w:rPr>
          <w:rtl/>
        </w:rPr>
      </w:pPr>
      <w:r>
        <w:t xml:space="preserve">      ↓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توسط</w:t>
      </w:r>
      <w:r>
        <w:t xml:space="preserve"> AI</w:t>
      </w:r>
    </w:p>
    <w:p w:rsidR="002A2588" w:rsidRDefault="002A2588" w:rsidP="002A2588">
      <w:pPr>
        <w:bidi/>
        <w:rPr>
          <w:rtl/>
        </w:rPr>
      </w:pPr>
      <w:r>
        <w:t xml:space="preserve">      ↓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توسط شرکت</w:t>
      </w:r>
    </w:p>
    <w:p w:rsidR="002A2588" w:rsidRDefault="002A2588" w:rsidP="002A2588">
      <w:pPr>
        <w:bidi/>
        <w:rPr>
          <w:rtl/>
        </w:rPr>
      </w:pPr>
      <w:r>
        <w:t xml:space="preserve">      ↓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ثبت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(KPI)</w:t>
      </w:r>
    </w:p>
    <w:p w:rsidR="002A2588" w:rsidRDefault="002A2588" w:rsidP="002A2588">
      <w:pPr>
        <w:bidi/>
        <w:rPr>
          <w:rtl/>
        </w:rPr>
      </w:pPr>
      <w:r>
        <w:t xml:space="preserve">      ↓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آموزش</w:t>
      </w:r>
      <w:r>
        <w:rPr>
          <w:rFonts w:cs="Arial"/>
          <w:rtl/>
        </w:rPr>
        <w:t xml:space="preserve"> مجدد مدل‌ها</w:t>
      </w:r>
      <w:r>
        <w:rPr>
          <w:rFonts w:cs="Arial" w:hint="cs"/>
          <w:rtl/>
        </w:rPr>
        <w:t>ی</w:t>
      </w:r>
      <w:r>
        <w:t xml:space="preserve"> AI</w:t>
      </w:r>
    </w:p>
    <w:p w:rsidR="002A2588" w:rsidRDefault="002A2588" w:rsidP="002A2588">
      <w:pPr>
        <w:bidi/>
        <w:rPr>
          <w:rtl/>
        </w:rPr>
      </w:pPr>
      <w:r>
        <w:t xml:space="preserve">      ↓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بهبود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هرچه</w:t>
      </w:r>
      <w:r>
        <w:rPr>
          <w:rFonts w:cs="Arial"/>
          <w:rtl/>
        </w:rPr>
        <w:t xml:space="preserve"> تعداد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استفاده‌کننده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شود،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**دق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و هوشمندتر**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lastRenderedPageBreak/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هوش مصنوع</w:t>
      </w:r>
      <w:r>
        <w:rPr>
          <w:rFonts w:cs="Arial" w:hint="cs"/>
          <w:rtl/>
        </w:rPr>
        <w:t>ی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چند نوع داده را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کند تا بتواند از آنها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t xml:space="preserve"> (Diagnostic Data)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از پرسشنامه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 دست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صنعت شرکت</w:t>
      </w:r>
      <w:r>
        <w:t xml:space="preserve">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اندازه شرکت</w:t>
      </w:r>
      <w:r>
        <w:t xml:space="preserve">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مرحله رشد</w:t>
      </w:r>
      <w:r>
        <w:t xml:space="preserve">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فروش</w:t>
      </w:r>
      <w:r>
        <w:t xml:space="preserve">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t xml:space="preserve">  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(Strategy Recommendation)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شده‌اند</w:t>
      </w:r>
      <w:r>
        <w:t xml:space="preserve">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شده‌اند</w:t>
      </w:r>
      <w:r>
        <w:t xml:space="preserve">  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lastRenderedPageBreak/>
        <w:t xml:space="preserve">###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(Execution Data)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شرکت‌ها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شروع اجرا</w:t>
      </w:r>
      <w:r>
        <w:t xml:space="preserve">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t xml:space="preserve">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اقدامات انجام‌شده</w:t>
      </w:r>
      <w:r>
        <w:t xml:space="preserve">  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 xml:space="preserve"> (Outcome Data)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رشد درآمد</w:t>
      </w:r>
      <w:r>
        <w:t xml:space="preserve">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کاهش</w:t>
      </w:r>
      <w:r>
        <w:t xml:space="preserve"> CAC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 xml:space="preserve"> Retention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 xml:space="preserve"> Conversion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سودآور</w:t>
      </w:r>
      <w:r>
        <w:rPr>
          <w:rFonts w:cs="Arial" w:hint="cs"/>
          <w:rtl/>
        </w:rPr>
        <w:t>ی</w:t>
      </w:r>
      <w:r>
        <w:t xml:space="preserve">  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 3.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 به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(Feature Engineering)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به 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</w:pPr>
      <w:proofErr w:type="spellStart"/>
      <w:r>
        <w:lastRenderedPageBreak/>
        <w:t>market_strength_score</w:t>
      </w:r>
      <w:proofErr w:type="spellEnd"/>
    </w:p>
    <w:p w:rsidR="002A2588" w:rsidRDefault="002A2588" w:rsidP="002A2588">
      <w:pPr>
        <w:bidi/>
      </w:pPr>
      <w:proofErr w:type="spellStart"/>
      <w:r>
        <w:t>sales_pipeline_strength</w:t>
      </w:r>
      <w:proofErr w:type="spellEnd"/>
    </w:p>
    <w:p w:rsidR="002A2588" w:rsidRDefault="002A2588" w:rsidP="002A2588">
      <w:pPr>
        <w:bidi/>
      </w:pPr>
      <w:proofErr w:type="spellStart"/>
      <w:r>
        <w:t>customer_acquisition_efficiency</w:t>
      </w:r>
      <w:proofErr w:type="spellEnd"/>
    </w:p>
    <w:p w:rsidR="002A2588" w:rsidRDefault="002A2588" w:rsidP="002A2588">
      <w:pPr>
        <w:bidi/>
      </w:pPr>
      <w:proofErr w:type="spellStart"/>
      <w:r>
        <w:t>financial_health_score</w:t>
      </w:r>
      <w:proofErr w:type="spellEnd"/>
    </w:p>
    <w:p w:rsidR="002A2588" w:rsidRDefault="002A2588" w:rsidP="002A2588">
      <w:pPr>
        <w:bidi/>
      </w:pPr>
      <w:proofErr w:type="spellStart"/>
      <w:r>
        <w:t>team_capability_index</w:t>
      </w:r>
      <w:proofErr w:type="spellEnd"/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شاخص‌ها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 4. </w:t>
      </w:r>
      <w:r>
        <w:rPr>
          <w:rFonts w:cs="Arial"/>
          <w:rtl/>
        </w:rPr>
        <w:t>آموزش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چند مدل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باشد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مدل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را دارد</w:t>
      </w: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صنعت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مرحله رشد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lastRenderedPageBreak/>
        <w:t>خروج</w:t>
      </w:r>
      <w:r>
        <w:rPr>
          <w:rFonts w:cs="Arial" w:hint="cs"/>
          <w:rtl/>
        </w:rPr>
        <w:t>ی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</w:pPr>
      <w:r>
        <w:t>Probability of success</w:t>
      </w: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</w:pPr>
      <w:r>
        <w:t>Referral program → 74%</w:t>
      </w:r>
    </w:p>
    <w:p w:rsidR="002A2588" w:rsidRDefault="002A2588" w:rsidP="002A2588">
      <w:pPr>
        <w:bidi/>
      </w:pPr>
      <w:r>
        <w:t>Paid advertising → 43%</w:t>
      </w:r>
    </w:p>
    <w:p w:rsidR="002A2588" w:rsidRDefault="002A2588" w:rsidP="002A2588">
      <w:pPr>
        <w:bidi/>
      </w:pPr>
      <w:r>
        <w:t>Partnership strategy → 62%</w:t>
      </w: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مدل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شرکت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اجرا کند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مقدار رشد درآمد ممکن است رخ دهد</w:t>
      </w: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مدل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احتمال شکست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مشکلات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را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زند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 5. </w:t>
      </w:r>
      <w:r>
        <w:rPr>
          <w:rFonts w:cs="Arial"/>
          <w:rtl/>
        </w:rPr>
        <w:t>بازآموز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خودکار مدل‌ها</w:t>
      </w:r>
      <w:r>
        <w:t xml:space="preserve"> (Automatic Model Retraining)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مدل‌ها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نبا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ثابت بمانند.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به‌صورت دوره‌ا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مدل‌ها را دوباره آموزش دهد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:rsidR="002A2588" w:rsidRDefault="002A2588" w:rsidP="002A2588">
      <w:pPr>
        <w:bidi/>
        <w:rPr>
          <w:rtl/>
        </w:rPr>
      </w:pPr>
      <w:r>
        <w:t xml:space="preserve">        ↓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پاک‌ساز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</w:p>
    <w:p w:rsidR="002A2588" w:rsidRDefault="002A2588" w:rsidP="002A2588">
      <w:pPr>
        <w:bidi/>
        <w:rPr>
          <w:rtl/>
        </w:rPr>
      </w:pPr>
      <w:r>
        <w:t xml:space="preserve">        ↓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ساخت</w:t>
      </w:r>
      <w:r>
        <w:t xml:space="preserve"> Feature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2A2588" w:rsidRDefault="002A2588" w:rsidP="002A2588">
      <w:pPr>
        <w:bidi/>
        <w:rPr>
          <w:rtl/>
        </w:rPr>
      </w:pPr>
      <w:r>
        <w:t xml:space="preserve">        ↓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آموزش</w:t>
      </w:r>
      <w:r>
        <w:rPr>
          <w:rFonts w:cs="Arial"/>
          <w:rtl/>
        </w:rPr>
        <w:t xml:space="preserve"> مجدد مدل</w:t>
      </w:r>
    </w:p>
    <w:p w:rsidR="002A2588" w:rsidRDefault="002A2588" w:rsidP="002A2588">
      <w:pPr>
        <w:bidi/>
        <w:rPr>
          <w:rtl/>
        </w:rPr>
      </w:pPr>
      <w:r>
        <w:t xml:space="preserve">        ↓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</w:t>
      </w:r>
    </w:p>
    <w:p w:rsidR="002A2588" w:rsidRDefault="002A2588" w:rsidP="002A2588">
      <w:pPr>
        <w:bidi/>
        <w:rPr>
          <w:rtl/>
        </w:rPr>
      </w:pPr>
      <w:r>
        <w:t xml:space="preserve">        ↓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نسخه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مدل</w:t>
      </w: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هفتگ</w:t>
      </w:r>
      <w:r>
        <w:rPr>
          <w:rFonts w:cs="Arial" w:hint="cs"/>
          <w:rtl/>
        </w:rPr>
        <w:t>ی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ماهانه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lastRenderedPageBreak/>
        <w:t>انجام</w:t>
      </w:r>
      <w:r>
        <w:rPr>
          <w:rFonts w:cs="Arial"/>
          <w:rtl/>
        </w:rPr>
        <w:t xml:space="preserve"> شود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</w:pPr>
      <w:r>
        <w:t xml:space="preserve">- </w:t>
      </w:r>
      <w:proofErr w:type="spellStart"/>
      <w:r>
        <w:t>MLflow</w:t>
      </w:r>
      <w:proofErr w:type="spellEnd"/>
      <w:r>
        <w:t xml:space="preserve">  </w:t>
      </w:r>
    </w:p>
    <w:p w:rsidR="002A2588" w:rsidRDefault="002A2588" w:rsidP="002A2588">
      <w:pPr>
        <w:bidi/>
      </w:pPr>
      <w:r>
        <w:t xml:space="preserve">- </w:t>
      </w:r>
      <w:proofErr w:type="spellStart"/>
      <w:r>
        <w:t>Kubeflow</w:t>
      </w:r>
      <w:proofErr w:type="spellEnd"/>
      <w:r>
        <w:t xml:space="preserve">  </w:t>
      </w:r>
    </w:p>
    <w:p w:rsidR="002A2588" w:rsidRDefault="002A2588" w:rsidP="002A2588">
      <w:pPr>
        <w:bidi/>
      </w:pPr>
      <w:r>
        <w:t xml:space="preserve">- Airflow  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 6.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گراف دانش</w:t>
      </w:r>
      <w:r>
        <w:t xml:space="preserve"> (Knowledge Graph)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**گراف دانش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داشته باشد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ارتباطات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</w:pPr>
      <w:r>
        <w:t>Problem → Strategy → Result</w:t>
      </w: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</w:pPr>
      <w:r>
        <w:t>High CAC</w:t>
      </w:r>
    </w:p>
    <w:p w:rsidR="002A2588" w:rsidRDefault="002A2588" w:rsidP="002A2588">
      <w:pPr>
        <w:bidi/>
        <w:rPr>
          <w:rtl/>
        </w:rPr>
      </w:pPr>
      <w:r>
        <w:t xml:space="preserve">    ↓</w:t>
      </w:r>
    </w:p>
    <w:p w:rsidR="002A2588" w:rsidRDefault="002A2588" w:rsidP="002A2588">
      <w:pPr>
        <w:bidi/>
      </w:pPr>
      <w:r>
        <w:t>Product-led growth</w:t>
      </w:r>
    </w:p>
    <w:p w:rsidR="002A2588" w:rsidRDefault="002A2588" w:rsidP="002A2588">
      <w:pPr>
        <w:bidi/>
        <w:rPr>
          <w:rtl/>
        </w:rPr>
      </w:pPr>
      <w:r>
        <w:t xml:space="preserve">    ↓</w:t>
      </w:r>
    </w:p>
    <w:p w:rsidR="002A2588" w:rsidRDefault="002A2588" w:rsidP="002A2588">
      <w:pPr>
        <w:bidi/>
      </w:pPr>
      <w:r>
        <w:t>CAC reduced</w:t>
      </w: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بارها موفق شود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 xml:space="preserve"> ارتباط آن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ی‌ی</w:t>
      </w:r>
      <w:r>
        <w:rPr>
          <w:rFonts w:cs="Arial" w:hint="eastAsia"/>
          <w:rtl/>
        </w:rPr>
        <w:t>ابد</w:t>
      </w: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در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**در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**.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 7.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زبان</w:t>
      </w:r>
      <w:r>
        <w:rPr>
          <w:rFonts w:cs="Arial" w:hint="cs"/>
          <w:rtl/>
        </w:rPr>
        <w:t>ی</w:t>
      </w:r>
      <w:r>
        <w:t xml:space="preserve"> (LLM)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دو بخش 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AI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دهد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چرا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شده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چگونه اجرا شود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نقشه راه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توجه به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شکاف‌ها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</w:t>
      </w:r>
    </w:p>
    <w:p w:rsidR="002A2588" w:rsidRDefault="002A2588" w:rsidP="002A2588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انتخاب‌شده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**Roadmap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**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مدل را با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**Fine</w:t>
      </w:r>
      <w:r>
        <w:rPr>
          <w:rFonts w:ascii="Cambria Math" w:hAnsi="Cambria Math" w:cs="Cambria Math"/>
        </w:rPr>
        <w:t>‑</w:t>
      </w:r>
      <w:r>
        <w:t xml:space="preserve">Tune** </w:t>
      </w:r>
      <w:r>
        <w:rPr>
          <w:rFonts w:cs="Arial"/>
          <w:rtl/>
        </w:rPr>
        <w:t>کرد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 8.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بازخورد کاربران و مشاوران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بازخورد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کند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بود؟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چقدر سخت بود؟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مثبت داشت؟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به مدل‌ها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تا دقت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 9.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بنچمارک‌ها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صنعت</w:t>
      </w:r>
      <w:r>
        <w:rPr>
          <w:rFonts w:cs="Arial" w:hint="cs"/>
          <w:rtl/>
        </w:rPr>
        <w:t>ی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هزاران شرکت،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بنچمارک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</w:pPr>
      <w:r>
        <w:t>Average CAC in SaaS</w:t>
      </w:r>
    </w:p>
    <w:p w:rsidR="002A2588" w:rsidRDefault="002A2588" w:rsidP="002A2588">
      <w:pPr>
        <w:bidi/>
      </w:pPr>
      <w:r>
        <w:t>Average growth rate in e-commerce</w:t>
      </w:r>
    </w:p>
    <w:p w:rsidR="002A2588" w:rsidRDefault="002A2588" w:rsidP="002A2588">
      <w:pPr>
        <w:bidi/>
      </w:pPr>
      <w:r>
        <w:lastRenderedPageBreak/>
        <w:t>Average sales efficiency</w:t>
      </w:r>
    </w:p>
    <w:p w:rsidR="002A2588" w:rsidRDefault="002A2588" w:rsidP="002A2588">
      <w:pPr>
        <w:bidi/>
        <w:rPr>
          <w:rtl/>
        </w:rPr>
      </w:pPr>
      <w:r>
        <w:t>```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بنچمارک‌ها دائماً 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# 10.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گذشت زمان، 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خودآموز** که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از هزاران کسب‌وکار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 xml:space="preserve">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را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2A2588" w:rsidRDefault="002A2588" w:rsidP="002A2588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به‌طور خودکار دانش خود را به‌روز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Intelligence Dataset**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 که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خواهد بود</w:t>
      </w:r>
      <w:r>
        <w:t>.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t>---</w:t>
      </w:r>
    </w:p>
    <w:p w:rsidR="002A2588" w:rsidRDefault="002A2588" w:rsidP="002A2588">
      <w:pPr>
        <w:bidi/>
        <w:rPr>
          <w:rtl/>
        </w:rPr>
      </w:pPr>
    </w:p>
    <w:p w:rsidR="002A2588" w:rsidRDefault="002A2588" w:rsidP="002A2588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در مرحله بعد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موضوع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2A2588" w:rsidRDefault="002A2588" w:rsidP="002A2588">
      <w:pPr>
        <w:bidi/>
        <w:rPr>
          <w:rtl/>
        </w:rPr>
      </w:pPr>
    </w:p>
    <w:p w:rsidR="00F40611" w:rsidRDefault="002A2588" w:rsidP="002A2588">
      <w:pPr>
        <w:bidi/>
      </w:pPr>
      <w:r>
        <w:rPr>
          <w:rFonts w:cs="Arial"/>
          <w:rtl/>
        </w:rPr>
        <w:t>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(</w:t>
      </w:r>
      <w:r>
        <w:t xml:space="preserve">Data Architecture + ML Pipeline + Knowledge Graph)** </w:t>
      </w:r>
      <w:r>
        <w:rPr>
          <w:rFonts w:cs="Arial"/>
          <w:rtl/>
        </w:rPr>
        <w:t>که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سطح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چگونه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sectPr w:rsidR="00F40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588"/>
    <w:rsid w:val="002A2588"/>
    <w:rsid w:val="00F4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E77589-7488-4378-85F1-B57BC95ED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702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2026-03-08T16:12:00Z</dcterms:created>
  <dcterms:modified xsi:type="dcterms:W3CDTF">2026-03-08T16:14:00Z</dcterms:modified>
</cp:coreProperties>
</file>