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67C" w:rsidRDefault="008C667C" w:rsidP="008C667C">
      <w:pPr>
        <w:bidi/>
        <w:rPr>
          <w:rtl/>
        </w:rPr>
      </w:pP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آماده شد.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دانلود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- **</w:t>
      </w:r>
      <w:proofErr w:type="gramStart"/>
      <w:r>
        <w:t>PDF:*</w:t>
      </w:r>
      <w:proofErr w:type="gramEnd"/>
      <w:r>
        <w:t xml:space="preserve">*  </w:t>
      </w:r>
    </w:p>
    <w:p w:rsidR="008C667C" w:rsidRDefault="008C667C" w:rsidP="008C667C">
      <w:pPr>
        <w:bidi/>
      </w:pPr>
      <w:r>
        <w:t xml:space="preserve">https://gapgpt.app/api/v1/canvas_pdf/1f376ea4-fc64-429d-a4d4-b07fc7f477fa.pdf  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 **DOCX (</w:t>
      </w:r>
      <w:r>
        <w:rPr>
          <w:rFonts w:cs="Arial"/>
          <w:rtl/>
        </w:rPr>
        <w:t>قابل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gramStart"/>
      <w:r>
        <w:t>):*</w:t>
      </w:r>
      <w:proofErr w:type="gramEnd"/>
      <w:r>
        <w:t xml:space="preserve">*  </w:t>
      </w:r>
    </w:p>
    <w:p w:rsidR="008C667C" w:rsidRDefault="008C667C" w:rsidP="008C667C">
      <w:pPr>
        <w:bidi/>
      </w:pPr>
      <w:r>
        <w:t xml:space="preserve">https://gapgpt.app/api/v1/canvas_docx/1f376ea4-fc64-429d-a4d4-b07fc7f477fa.docx  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## </w:t>
      </w:r>
      <w:bookmarkStart w:id="0" w:name="_GoBack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پروژه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چارچوب‌ها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پلتفرم (نسخه فشرده)</w:t>
      </w:r>
    </w:p>
    <w:bookmarkEnd w:id="0"/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پروژه</w:t>
      </w:r>
      <w:r>
        <w:t xml:space="preserve"> **BCGSP / SOSTECK** </w:t>
      </w:r>
      <w:r>
        <w:rPr>
          <w:rFonts w:cs="Arial"/>
          <w:rtl/>
        </w:rPr>
        <w:t>را با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چند چارچوب مدرن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- Dynamic Capabilities (</w:t>
      </w:r>
      <w:proofErr w:type="spellStart"/>
      <w:r>
        <w:t>Teece</w:t>
      </w:r>
      <w:proofErr w:type="spellEnd"/>
      <w:r>
        <w:t>)</w:t>
      </w:r>
    </w:p>
    <w:p w:rsidR="008C667C" w:rsidRDefault="008C667C" w:rsidP="008C667C">
      <w:pPr>
        <w:bidi/>
      </w:pPr>
      <w:r>
        <w:t xml:space="preserve">- Platform Strategy (Parker–Van </w:t>
      </w:r>
      <w:proofErr w:type="spellStart"/>
      <w:r>
        <w:t>Alstyne</w:t>
      </w:r>
      <w:proofErr w:type="spellEnd"/>
      <w:r>
        <w:t>)</w:t>
      </w:r>
    </w:p>
    <w:p w:rsidR="008C667C" w:rsidRDefault="008C667C" w:rsidP="008C667C">
      <w:pPr>
        <w:bidi/>
      </w:pPr>
      <w:r>
        <w:t>- Data Network Effects</w:t>
      </w:r>
    </w:p>
    <w:p w:rsidR="008C667C" w:rsidRDefault="008C667C" w:rsidP="008C667C">
      <w:pPr>
        <w:bidi/>
      </w:pPr>
      <w:r>
        <w:t>- AI</w:t>
      </w:r>
      <w:r>
        <w:rPr>
          <w:rFonts w:ascii="Cambria Math" w:hAnsi="Cambria Math" w:cs="Cambria Math"/>
        </w:rPr>
        <w:t>‑</w:t>
      </w:r>
      <w:r>
        <w:t>Native Product Architecture</w:t>
      </w:r>
    </w:p>
    <w:p w:rsidR="008C667C" w:rsidRDefault="008C667C" w:rsidP="008C667C">
      <w:pPr>
        <w:bidi/>
      </w:pPr>
      <w:r>
        <w:t>- Venture Scalability Analysis</w:t>
      </w:r>
    </w:p>
    <w:p w:rsidR="008C667C" w:rsidRDefault="008C667C" w:rsidP="008C667C">
      <w:pPr>
        <w:bidi/>
      </w:pPr>
      <w:r>
        <w:t>- Economic Moat Design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سطح کلان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(System-Level Architecture)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عملاً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Operating System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آن به چهار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lastRenderedPageBreak/>
        <w:t>### 1️</w:t>
      </w:r>
      <w:r>
        <w:rPr>
          <w:rFonts w:ascii="Tahoma" w:hAnsi="Tahoma" w:cs="Tahoma"/>
        </w:rPr>
        <w:t>⃣</w:t>
      </w:r>
      <w:r>
        <w:t xml:space="preserve"> Data Layer</w:t>
      </w: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داده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 SME</w:t>
      </w: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بازخورد مشاوران</w:t>
      </w: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**Strategic Data Lake**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Intelligence Layer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سه موتور اصل</w:t>
      </w:r>
      <w:r>
        <w:rPr>
          <w:rFonts w:cs="Arial" w:hint="cs"/>
          <w:rtl/>
        </w:rPr>
        <w:t>ی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Diagnostic Engine  </w:t>
      </w:r>
    </w:p>
    <w:p w:rsidR="008C667C" w:rsidRDefault="008C667C" w:rsidP="008C667C">
      <w:pPr>
        <w:bidi/>
      </w:pPr>
      <w:r>
        <w:t xml:space="preserve">Recommendation Engine  </w:t>
      </w:r>
    </w:p>
    <w:p w:rsidR="008C667C" w:rsidRDefault="008C667C" w:rsidP="008C667C">
      <w:pPr>
        <w:bidi/>
      </w:pPr>
      <w:r>
        <w:t>Strategy Simulation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**مغز پلتفرم**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Execution Layer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اقدام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- Roadmap Generator</w:t>
      </w:r>
    </w:p>
    <w:p w:rsidR="008C667C" w:rsidRDefault="008C667C" w:rsidP="008C667C">
      <w:pPr>
        <w:bidi/>
      </w:pPr>
      <w:r>
        <w:t>- KPI Tracking</w:t>
      </w:r>
    </w:p>
    <w:p w:rsidR="008C667C" w:rsidRDefault="008C667C" w:rsidP="008C667C">
      <w:pPr>
        <w:bidi/>
      </w:pPr>
      <w:r>
        <w:t>- Strategic Milestones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پلتفرم‌ها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ندارند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Ecosystem Layer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سه گروه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SME  </w:t>
      </w:r>
    </w:p>
    <w:p w:rsidR="008C667C" w:rsidRDefault="008C667C" w:rsidP="008C667C">
      <w:pPr>
        <w:bidi/>
      </w:pPr>
      <w:r>
        <w:t xml:space="preserve">Consultant  </w:t>
      </w:r>
    </w:p>
    <w:p w:rsidR="008C667C" w:rsidRDefault="008C667C" w:rsidP="008C667C">
      <w:pPr>
        <w:bidi/>
      </w:pPr>
      <w:r>
        <w:t>Investor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</w:t>
      </w:r>
      <w:r>
        <w:t xml:space="preserve"> **Network Effect**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 مدل</w:t>
      </w:r>
      <w:r>
        <w:t xml:space="preserve"> Dynamic Capabilities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نظر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**David </w:t>
      </w:r>
      <w:proofErr w:type="spellStart"/>
      <w:r>
        <w:t>Teece</w:t>
      </w:r>
      <w:proofErr w:type="spellEnd"/>
      <w:r>
        <w:t>**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توانمند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lastRenderedPageBreak/>
        <w:t>### Sensing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کشف فرصت‌ها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Diagnostic Engine  </w:t>
      </w:r>
    </w:p>
    <w:p w:rsidR="008C667C" w:rsidRDefault="008C667C" w:rsidP="008C667C">
      <w:pPr>
        <w:bidi/>
      </w:pPr>
      <w:r>
        <w:t xml:space="preserve">Market Pattern Detection  </w:t>
      </w:r>
    </w:p>
    <w:p w:rsidR="008C667C" w:rsidRDefault="008C667C" w:rsidP="008C667C">
      <w:pPr>
        <w:bidi/>
      </w:pPr>
      <w:r>
        <w:t>Strategic Knowledge Graph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Seizing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فرصت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Recommendation Engine  </w:t>
      </w:r>
    </w:p>
    <w:p w:rsidR="008C667C" w:rsidRDefault="008C667C" w:rsidP="008C667C">
      <w:pPr>
        <w:bidi/>
      </w:pPr>
      <w:r>
        <w:t xml:space="preserve">Strategy Simulation  </w:t>
      </w:r>
    </w:p>
    <w:p w:rsidR="008C667C" w:rsidRDefault="008C667C" w:rsidP="008C667C">
      <w:pPr>
        <w:bidi/>
      </w:pPr>
      <w:r>
        <w:t>Prioritized Roadmap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Transforming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Execution Tracking  </w:t>
      </w:r>
    </w:p>
    <w:p w:rsidR="008C667C" w:rsidRDefault="008C667C" w:rsidP="008C667C">
      <w:pPr>
        <w:bidi/>
      </w:pPr>
      <w:r>
        <w:t xml:space="preserve">KPI Monitoring  </w:t>
      </w:r>
    </w:p>
    <w:p w:rsidR="008C667C" w:rsidRDefault="008C667C" w:rsidP="008C667C">
      <w:pPr>
        <w:bidi/>
      </w:pPr>
      <w:r>
        <w:t>Consultant Support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عملاً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**Dynamic Capability Machine** </w:t>
      </w:r>
      <w:r>
        <w:rPr>
          <w:rFonts w:cs="Arial"/>
          <w:rtl/>
        </w:rPr>
        <w:t>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(Economic Moat)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چند نوع</w:t>
      </w:r>
      <w:r>
        <w:t xml:space="preserve"> moat </w:t>
      </w:r>
      <w:r>
        <w:rPr>
          <w:rFonts w:cs="Arial"/>
          <w:rtl/>
        </w:rPr>
        <w:t>وجود دارد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Data Moat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هر</w:t>
      </w:r>
      <w:r>
        <w:t xml:space="preserve"> SME </w:t>
      </w:r>
      <w:r>
        <w:rPr>
          <w:rFonts w:cs="Arial"/>
          <w:rtl/>
        </w:rPr>
        <w:t>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Strategy  </w:t>
      </w:r>
    </w:p>
    <w:p w:rsidR="008C667C" w:rsidRDefault="008C667C" w:rsidP="008C667C">
      <w:pPr>
        <w:bidi/>
      </w:pPr>
      <w:r>
        <w:t xml:space="preserve">Market  </w:t>
      </w:r>
    </w:p>
    <w:p w:rsidR="008C667C" w:rsidRDefault="008C667C" w:rsidP="008C667C">
      <w:pPr>
        <w:bidi/>
      </w:pPr>
      <w:r>
        <w:t>Operations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به مرور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**Strategic Intelligence Dataset**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lastRenderedPageBreak/>
        <w:t>رقبا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Learning Moat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هر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Recommendation Engine </w:t>
      </w:r>
      <w:r>
        <w:rPr>
          <w:rFonts w:cs="Arial"/>
          <w:rtl/>
        </w:rPr>
        <w:t>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proofErr w:type="spellStart"/>
      <w:r>
        <w:t>OpenAI</w:t>
      </w:r>
      <w:proofErr w:type="spellEnd"/>
      <w:r>
        <w:t xml:space="preserve">  </w:t>
      </w:r>
    </w:p>
    <w:p w:rsidR="008C667C" w:rsidRDefault="008C667C" w:rsidP="008C667C">
      <w:pPr>
        <w:bidi/>
      </w:pPr>
      <w:r>
        <w:t xml:space="preserve">Tesla  </w:t>
      </w:r>
    </w:p>
    <w:p w:rsidR="008C667C" w:rsidRDefault="008C667C" w:rsidP="008C667C">
      <w:pPr>
        <w:bidi/>
      </w:pPr>
      <w:r>
        <w:t>Google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برتر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Network Effect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شبکه در پلتفرم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SME  </w:t>
      </w:r>
    </w:p>
    <w:p w:rsidR="008C667C" w:rsidRDefault="008C667C" w:rsidP="008C667C">
      <w:pPr>
        <w:bidi/>
      </w:pPr>
      <w:r>
        <w:t xml:space="preserve">Consultant  </w:t>
      </w:r>
    </w:p>
    <w:p w:rsidR="008C667C" w:rsidRDefault="008C667C" w:rsidP="008C667C">
      <w:pPr>
        <w:bidi/>
      </w:pPr>
      <w:r>
        <w:t>Investor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رشد هرکدام، ارزش پلتفرم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Switching Cost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t xml:space="preserve"> SME: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 وارد کرده</w:t>
      </w:r>
    </w:p>
    <w:p w:rsidR="008C667C" w:rsidRDefault="008C667C" w:rsidP="008C667C">
      <w:pPr>
        <w:bidi/>
        <w:rPr>
          <w:rtl/>
        </w:rPr>
      </w:pPr>
      <w:r>
        <w:t xml:space="preserve">- Roadmap </w:t>
      </w:r>
      <w:r>
        <w:rPr>
          <w:rFonts w:cs="Arial"/>
          <w:rtl/>
        </w:rPr>
        <w:t>ساخته</w:t>
      </w:r>
    </w:p>
    <w:p w:rsidR="008C667C" w:rsidRDefault="008C667C" w:rsidP="008C667C">
      <w:pPr>
        <w:bidi/>
        <w:rPr>
          <w:rtl/>
        </w:rPr>
      </w:pPr>
      <w:r>
        <w:t xml:space="preserve">- KPI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ترک</w:t>
      </w:r>
      <w:r>
        <w:rPr>
          <w:rFonts w:cs="Arial"/>
          <w:rtl/>
        </w:rPr>
        <w:t xml:space="preserve"> پلتفرم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Platform Flywheel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ن‌گونه</w:t>
      </w:r>
      <w:r>
        <w:rPr>
          <w:rFonts w:cs="Arial"/>
          <w:rtl/>
        </w:rPr>
        <w:t xml:space="preserve"> باشد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SME joins platform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Diagnostic data generated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Better strategic insights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More SME success stories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More consultants join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lastRenderedPageBreak/>
        <w:t xml:space="preserve">More investors trust reports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>More SMEs join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**Flywheel </w:t>
      </w:r>
      <w:r>
        <w:rPr>
          <w:rFonts w:cs="Arial"/>
          <w:rtl/>
        </w:rPr>
        <w:t>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</w:t>
      </w:r>
      <w:r>
        <w:t xml:space="preserve"> (TAM / SAM / SOM)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SME</w:t>
      </w:r>
      <w:r>
        <w:rPr>
          <w:rFonts w:cs="Arial"/>
          <w:rtl/>
        </w:rPr>
        <w:t>ها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جهان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SMEs ≈ 400M+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/>
          <w:rtl/>
        </w:rPr>
        <w:t>3%</w:t>
      </w:r>
      <w:r>
        <w:t xml:space="preserve"> </w:t>
      </w:r>
      <w:r>
        <w:rPr>
          <w:rFonts w:cs="Arial"/>
          <w:rtl/>
        </w:rPr>
        <w:t>بازار هدف باشد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بالقوه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/>
          <w:rtl/>
        </w:rPr>
        <w:t>12</w:t>
      </w:r>
      <w:r>
        <w:t xml:space="preserve">M </w:t>
      </w:r>
      <w:r>
        <w:rPr>
          <w:rFonts w:cs="Arial"/>
          <w:rtl/>
        </w:rPr>
        <w:t>کسب‌وکار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 xml:space="preserve"> ARPU </w:t>
      </w:r>
      <w:r>
        <w:rPr>
          <w:rFonts w:cs="Arial"/>
          <w:rtl/>
        </w:rPr>
        <w:t>سالانه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/>
          <w:rtl/>
        </w:rPr>
        <w:t>300$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rPr>
          <w:rFonts w:cs="Arial"/>
          <w:rtl/>
        </w:rPr>
        <w:t xml:space="preserve"> بالقوه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rPr>
          <w:rFonts w:cs="Arial"/>
          <w:rtl/>
        </w:rPr>
        <w:t>3.6</w:t>
      </w:r>
      <w:r>
        <w:t>B$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Product Strategy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</w:t>
      </w:r>
      <w:r>
        <w:t xml:space="preserve"> **Product</w:t>
      </w:r>
      <w:r>
        <w:rPr>
          <w:rFonts w:ascii="Cambria Math" w:hAnsi="Cambria Math" w:cs="Cambria Math"/>
        </w:rPr>
        <w:t>‑</w:t>
      </w:r>
      <w:r>
        <w:t xml:space="preserve">Led Growth** </w:t>
      </w:r>
      <w:r>
        <w:rPr>
          <w:rFonts w:cs="Arial"/>
          <w:rtl/>
        </w:rPr>
        <w:t>رشد کند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Free Diagnostic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Paid Strategic Report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Subscription for Execution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 xml:space="preserve">Consultant Marketplace  </w:t>
      </w:r>
    </w:p>
    <w:p w:rsidR="008C667C" w:rsidRDefault="008C667C" w:rsidP="008C667C">
      <w:pPr>
        <w:bidi/>
        <w:rPr>
          <w:rtl/>
        </w:rPr>
      </w:pPr>
      <w:r>
        <w:t xml:space="preserve">↓  </w:t>
      </w:r>
    </w:p>
    <w:p w:rsidR="008C667C" w:rsidRDefault="008C667C" w:rsidP="008C667C">
      <w:pPr>
        <w:bidi/>
      </w:pPr>
      <w:r>
        <w:t>Investment Gateway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مناسب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lastRenderedPageBreak/>
        <w:t>### Backend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proofErr w:type="spellStart"/>
      <w:r>
        <w:t>FastAPI</w:t>
      </w:r>
      <w:proofErr w:type="spellEnd"/>
      <w:r>
        <w:t xml:space="preserve">  </w:t>
      </w:r>
    </w:p>
    <w:p w:rsidR="008C667C" w:rsidRDefault="008C667C" w:rsidP="008C667C">
      <w:pPr>
        <w:bidi/>
      </w:pPr>
      <w:r>
        <w:t>Python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Database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PostgreSQL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ساختار</w:t>
      </w:r>
      <w:r>
        <w:rPr>
          <w:rFonts w:cs="Arial" w:hint="cs"/>
          <w:rtl/>
        </w:rPr>
        <w:t>ی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Graph Database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Neo4j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Knowledge Graph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انتخاب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هوشمندانه**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Frontend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lastRenderedPageBreak/>
        <w:t>React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مناسب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Adoption Risk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SME</w:t>
      </w:r>
      <w:r>
        <w:rPr>
          <w:rFonts w:cs="Arial"/>
          <w:rtl/>
        </w:rPr>
        <w:t>ها ممکن است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حوصله</w:t>
      </w:r>
      <w:r>
        <w:rPr>
          <w:rFonts w:cs="Arial"/>
          <w:rtl/>
        </w:rPr>
        <w:t xml:space="preserve"> پر کردن</w:t>
      </w:r>
      <w:r>
        <w:t xml:space="preserve"> Diagnostic </w:t>
      </w:r>
      <w:r>
        <w:rPr>
          <w:rFonts w:cs="Arial"/>
          <w:rtl/>
        </w:rPr>
        <w:t>نداشته باشند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راه‌حل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AI Assisted Interview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Trust Risk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SME </w:t>
      </w:r>
      <w:r>
        <w:rPr>
          <w:rFonts w:cs="Arial"/>
          <w:rtl/>
        </w:rPr>
        <w:t>ممکن است به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AI </w:t>
      </w:r>
      <w:r>
        <w:rPr>
          <w:rFonts w:cs="Arial"/>
          <w:rtl/>
        </w:rPr>
        <w:t>اعتماد نکند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راه‌حل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Hybrid AI + Consultant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Data Quality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داده‌ها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باشد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اشتباه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راه‌حل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Adaptive Question Engine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ارزش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دنبال سه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Scale  </w:t>
      </w:r>
    </w:p>
    <w:p w:rsidR="008C667C" w:rsidRDefault="008C667C" w:rsidP="008C667C">
      <w:pPr>
        <w:bidi/>
      </w:pPr>
      <w:r>
        <w:t xml:space="preserve">Moat  </w:t>
      </w:r>
    </w:p>
    <w:p w:rsidR="008C667C" w:rsidRDefault="008C667C" w:rsidP="008C667C">
      <w:pPr>
        <w:bidi/>
      </w:pPr>
      <w:r>
        <w:t>Revenue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هر سه را دارد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Scalability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lastRenderedPageBreak/>
        <w:t>SaaS + AI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Moat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Data + Network + Learning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### Revenue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 xml:space="preserve">Subscription  </w:t>
      </w:r>
    </w:p>
    <w:p w:rsidR="008C667C" w:rsidRDefault="008C667C" w:rsidP="008C667C">
      <w:pPr>
        <w:bidi/>
      </w:pPr>
      <w:r>
        <w:t xml:space="preserve">Consulting marketplace  </w:t>
      </w:r>
    </w:p>
    <w:p w:rsidR="008C667C" w:rsidRDefault="008C667C" w:rsidP="008C667C">
      <w:pPr>
        <w:bidi/>
      </w:pPr>
      <w:r>
        <w:t>Investment matching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# 10.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پروژه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درست اجرا شود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</w:pPr>
      <w:r>
        <w:t>**"Strategic Intelligence Infrastructure for SMEs"**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|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 xml:space="preserve"> |</w:t>
      </w:r>
    </w:p>
    <w:p w:rsidR="008C667C" w:rsidRDefault="008C667C" w:rsidP="008C667C">
      <w:pPr>
        <w:bidi/>
        <w:rPr>
          <w:rtl/>
        </w:rPr>
      </w:pPr>
      <w:r>
        <w:t>|------|------|</w:t>
      </w:r>
    </w:p>
    <w:p w:rsidR="008C667C" w:rsidRDefault="008C667C" w:rsidP="008C667C">
      <w:pPr>
        <w:bidi/>
      </w:pPr>
      <w:r>
        <w:t>Vision | 9/10 |</w:t>
      </w:r>
    </w:p>
    <w:p w:rsidR="008C667C" w:rsidRDefault="008C667C" w:rsidP="008C667C">
      <w:pPr>
        <w:bidi/>
      </w:pPr>
      <w:r>
        <w:t>Technology | 8.5/10 |</w:t>
      </w:r>
    </w:p>
    <w:p w:rsidR="008C667C" w:rsidRDefault="008C667C" w:rsidP="008C667C">
      <w:pPr>
        <w:bidi/>
      </w:pPr>
      <w:r>
        <w:t>Scalability | 9/10 |</w:t>
      </w:r>
    </w:p>
    <w:p w:rsidR="008C667C" w:rsidRDefault="008C667C" w:rsidP="008C667C">
      <w:pPr>
        <w:bidi/>
      </w:pPr>
      <w:r>
        <w:t>Market Potential | 9/10 |</w:t>
      </w:r>
    </w:p>
    <w:p w:rsidR="008C667C" w:rsidRDefault="008C667C" w:rsidP="008C667C">
      <w:pPr>
        <w:bidi/>
      </w:pPr>
      <w:r>
        <w:t>Execution Complexity | 7/10 |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کل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**8.7 / 10**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قدرتمند** است</w:t>
      </w:r>
      <w:r>
        <w:t>.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---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هم انجام دهم که شامل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است</w:t>
      </w:r>
      <w:r>
        <w:t>:</w:t>
      </w:r>
    </w:p>
    <w:p w:rsidR="008C667C" w:rsidRDefault="008C667C" w:rsidP="008C667C">
      <w:pPr>
        <w:bidi/>
        <w:rPr>
          <w:rtl/>
        </w:rPr>
      </w:pPr>
    </w:p>
    <w:p w:rsidR="008C667C" w:rsidRDefault="008C667C" w:rsidP="008C667C">
      <w:pPr>
        <w:bidi/>
        <w:rPr>
          <w:rtl/>
        </w:rPr>
      </w:pPr>
      <w:r>
        <w:t>- 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 سطح</w:t>
      </w:r>
      <w:r>
        <w:t xml:space="preserve"> McKinsey / BCG**</w:t>
      </w: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**Architecture </w:t>
      </w:r>
      <w:r>
        <w:rPr>
          <w:rFonts w:cs="Arial"/>
          <w:rtl/>
        </w:rPr>
        <w:t>کامل</w:t>
      </w:r>
      <w:r>
        <w:t xml:space="preserve"> AI Platform**</w:t>
      </w: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**Unicorn</w:t>
      </w:r>
      <w:r>
        <w:rPr>
          <w:rFonts w:ascii="Cambria Math" w:hAnsi="Cambria Math" w:cs="Cambria Math"/>
        </w:rPr>
        <w:t>‑</w:t>
      </w:r>
      <w:r>
        <w:t>Level Growth Strategy**</w:t>
      </w:r>
    </w:p>
    <w:p w:rsidR="008C667C" w:rsidRDefault="008C667C" w:rsidP="008C667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محاسبه **احتمال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</w:t>
      </w:r>
      <w:r>
        <w:t xml:space="preserve"> Unicorn**</w:t>
      </w:r>
    </w:p>
    <w:p w:rsidR="008C667C" w:rsidRDefault="008C667C" w:rsidP="008C667C">
      <w:pPr>
        <w:bidi/>
        <w:rPr>
          <w:rtl/>
        </w:rPr>
      </w:pPr>
    </w:p>
    <w:p w:rsidR="00FF0EF3" w:rsidRDefault="008C667C" w:rsidP="008C667C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معمولاً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67C"/>
    <w:rsid w:val="008C667C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87802-3847-4002-84EF-37E4D74A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2026-03-07T20:16:00Z</dcterms:created>
  <dcterms:modified xsi:type="dcterms:W3CDTF">2026-03-07T20:17:00Z</dcterms:modified>
</cp:coreProperties>
</file>