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041" w:rsidRDefault="00253041" w:rsidP="00253041">
      <w:pPr>
        <w:bidi/>
      </w:pPr>
      <w:bookmarkStart w:id="0" w:name="_GoBack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خوب.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**فرا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پلتفرم** را نه به‌صورت تئور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ک،</w:t>
      </w:r>
      <w:r>
        <w:rPr>
          <w:rFonts w:cs="Arial"/>
          <w:rtl/>
        </w:rPr>
        <w:t xml:space="preserve"> بلکه</w:t>
      </w:r>
      <w:r>
        <w:t xml:space="preserve"> **Investor</w:t>
      </w:r>
      <w:r>
        <w:rPr>
          <w:rFonts w:ascii="Cambria Math" w:hAnsi="Cambria Math" w:cs="Cambria Math"/>
        </w:rPr>
        <w:t>‑</w:t>
      </w:r>
      <w:r>
        <w:t>Grade + Execution</w:t>
      </w:r>
      <w:r>
        <w:rPr>
          <w:rFonts w:ascii="Cambria Math" w:hAnsi="Cambria Math" w:cs="Cambria Math"/>
        </w:rPr>
        <w:t>‑</w:t>
      </w:r>
      <w:r>
        <w:t xml:space="preserve">Ready** 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دهم؛</w:t>
      </w:r>
      <w:r>
        <w:rPr>
          <w:rFonts w:cs="Arial"/>
          <w:rtl/>
        </w:rPr>
        <w:t xml:space="preserve">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هم</w:t>
      </w:r>
      <w:r>
        <w:t xml:space="preserve"> **VC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ن‌تک</w:t>
      </w:r>
      <w:r>
        <w:rPr>
          <w:rFonts w:cs="Arial"/>
          <w:rtl/>
        </w:rPr>
        <w:t>** را قانع کند، هم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شما **نقشه راه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باشد</w:t>
      </w:r>
      <w:r>
        <w:t>.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ساخت را در **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فاز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فاز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>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</w:t>
      </w:r>
      <w:r>
        <w:t>.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فرا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و مراحل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</w:t>
      </w:r>
      <w:proofErr w:type="spellStart"/>
      <w:r>
        <w:t>FinTech</w:t>
      </w:r>
      <w:proofErr w:type="spellEnd"/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 </w:t>
      </w:r>
      <w:r>
        <w:rPr>
          <w:rFonts w:cs="Arial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(High</w:t>
      </w:r>
      <w:r>
        <w:rPr>
          <w:rFonts w:ascii="Cambria Math" w:hAnsi="Cambria Math" w:cs="Cambria Math"/>
        </w:rPr>
        <w:t>‑</w:t>
      </w:r>
      <w:r>
        <w:t>Level)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```</w:t>
      </w:r>
    </w:p>
    <w:p w:rsidR="00253041" w:rsidRDefault="00253041" w:rsidP="00253041">
      <w:pPr>
        <w:bidi/>
      </w:pPr>
      <w:r>
        <w:t>Phase 1 → Strategy SaaS (MVP)</w:t>
      </w:r>
    </w:p>
    <w:p w:rsidR="00253041" w:rsidRDefault="00253041" w:rsidP="00253041">
      <w:pPr>
        <w:bidi/>
      </w:pPr>
      <w:r>
        <w:t>Phase 2 → Financial Simulation Engine</w:t>
      </w:r>
    </w:p>
    <w:p w:rsidR="00253041" w:rsidRDefault="00253041" w:rsidP="00253041">
      <w:pPr>
        <w:bidi/>
      </w:pPr>
      <w:r>
        <w:t>Phase 3 → Financing Engine (</w:t>
      </w:r>
      <w:proofErr w:type="spellStart"/>
      <w:r>
        <w:t>FinTech</w:t>
      </w:r>
      <w:proofErr w:type="spellEnd"/>
      <w:r>
        <w:t xml:space="preserve"> Core)</w:t>
      </w:r>
    </w:p>
    <w:p w:rsidR="00253041" w:rsidRDefault="00253041" w:rsidP="00253041">
      <w:pPr>
        <w:bidi/>
      </w:pPr>
      <w:r>
        <w:t>Phase 4 → Marketplace &amp; Capital Platform</w:t>
      </w:r>
    </w:p>
    <w:p w:rsidR="00253041" w:rsidRDefault="00253041" w:rsidP="00253041">
      <w:pPr>
        <w:bidi/>
      </w:pPr>
      <w:r>
        <w:t>Phase 5 → Global Scale (Optional)</w:t>
      </w:r>
    </w:p>
    <w:p w:rsidR="00253041" w:rsidRDefault="00253041" w:rsidP="00253041">
      <w:pPr>
        <w:bidi/>
      </w:pPr>
      <w:r>
        <w:t>```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&gt; </w:t>
      </w:r>
      <w:r>
        <w:rPr>
          <w:rFonts w:cs="Arial"/>
          <w:rtl/>
        </w:rPr>
        <w:t>اصل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**ابتدا داده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→ سپس پول</w:t>
      </w:r>
      <w:r>
        <w:t>**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 </w:t>
      </w:r>
      <w:r>
        <w:rPr>
          <w:rFonts w:ascii="Segoe UI Symbol" w:hAnsi="Segoe UI Symbol" w:cs="Segoe UI Symbol"/>
        </w:rPr>
        <w:t>🔹</w:t>
      </w:r>
      <w:r>
        <w:t xml:space="preserve"> Phase 1 — Strategy SaaS (MVP)</w:t>
      </w:r>
    </w:p>
    <w:p w:rsidR="00253041" w:rsidRDefault="00253041" w:rsidP="00253041">
      <w:pPr>
        <w:bidi/>
      </w:pPr>
      <w:r>
        <w:t xml:space="preserve">**(0 </w:t>
      </w:r>
      <w:r>
        <w:rPr>
          <w:rFonts w:cs="Arial"/>
          <w:rtl/>
        </w:rPr>
        <w:t>تا 6 ماه | هدف</w:t>
      </w:r>
      <w:r>
        <w:t xml:space="preserve">: Revenue + </w:t>
      </w:r>
      <w:proofErr w:type="gramStart"/>
      <w:r>
        <w:t>Data)*</w:t>
      </w:r>
      <w:proofErr w:type="gramEnd"/>
      <w:r>
        <w:t>*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هدف</w:t>
      </w:r>
    </w:p>
    <w:p w:rsidR="00253041" w:rsidRDefault="00253041" w:rsidP="00253041">
      <w:pPr>
        <w:bidi/>
      </w:pPr>
      <w:r>
        <w:lastRenderedPageBreak/>
        <w:t xml:space="preserve">- </w:t>
      </w:r>
      <w:r>
        <w:rPr>
          <w:rFonts w:cs="Arial"/>
          <w:rtl/>
        </w:rPr>
        <w:t>اثبات مشکل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م‌ساز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</w:p>
    <w:p w:rsidR="00253041" w:rsidRDefault="00253041" w:rsidP="00253041">
      <w:pPr>
        <w:bidi/>
      </w:pPr>
      <w:r>
        <w:t xml:space="preserve">- Strategic Diagnosis Engine  </w:t>
      </w:r>
    </w:p>
    <w:p w:rsidR="00253041" w:rsidRDefault="00253041" w:rsidP="00253041">
      <w:pPr>
        <w:bidi/>
      </w:pPr>
      <w:r>
        <w:t xml:space="preserve">- Business Model Analyzer  </w:t>
      </w:r>
    </w:p>
    <w:p w:rsidR="00253041" w:rsidRDefault="00253041" w:rsidP="00253041">
      <w:pPr>
        <w:bidi/>
      </w:pPr>
      <w:r>
        <w:t xml:space="preserve">- KPI &amp; Gap Analysis  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داشبورد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t xml:space="preserve"> SME  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Calibri" w:hAnsi="Calibri" w:cs="Calibri"/>
        </w:rPr>
        <w:t>🧠</w:t>
      </w:r>
      <w:r>
        <w:t xml:space="preserve">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  <w:r>
        <w:t xml:space="preserve">- Frontend: React / Next.js  </w:t>
      </w:r>
    </w:p>
    <w:p w:rsidR="00253041" w:rsidRDefault="00253041" w:rsidP="00253041">
      <w:pPr>
        <w:bidi/>
      </w:pPr>
      <w:r>
        <w:t>- Backend: Node.js / Python (</w:t>
      </w:r>
      <w:proofErr w:type="spellStart"/>
      <w:r>
        <w:t>FastAPI</w:t>
      </w:r>
      <w:proofErr w:type="spellEnd"/>
      <w:r>
        <w:t xml:space="preserve">)  </w:t>
      </w:r>
    </w:p>
    <w:p w:rsidR="00253041" w:rsidRDefault="00253041" w:rsidP="00253041">
      <w:pPr>
        <w:bidi/>
      </w:pPr>
      <w:r>
        <w:t xml:space="preserve">- Database: PostgreSQL  </w:t>
      </w:r>
    </w:p>
    <w:p w:rsidR="00253041" w:rsidRDefault="00253041" w:rsidP="00253041">
      <w:pPr>
        <w:bidi/>
      </w:pPr>
      <w:r>
        <w:t>- AI Layer (Rule</w:t>
      </w:r>
      <w:r>
        <w:rPr>
          <w:rFonts w:ascii="Cambria Math" w:hAnsi="Cambria Math" w:cs="Cambria Math"/>
        </w:rPr>
        <w:t>‑</w:t>
      </w:r>
      <w:r>
        <w:t>based + LLM</w:t>
      </w:r>
      <w:r>
        <w:rPr>
          <w:rFonts w:ascii="Cambria Math" w:hAnsi="Cambria Math" w:cs="Cambria Math"/>
        </w:rPr>
        <w:t>‑</w:t>
      </w:r>
      <w:r>
        <w:t>assisted)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اشتراک</w:t>
      </w:r>
      <w:r>
        <w:t xml:space="preserve"> SaaS (Basic / Pro)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gramEnd"/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(KPIs)</w:t>
      </w:r>
    </w:p>
    <w:p w:rsidR="00253041" w:rsidRDefault="00253041" w:rsidP="00253041">
      <w:pPr>
        <w:bidi/>
      </w:pPr>
      <w:r>
        <w:t xml:space="preserve">- 50–100 SME </w:t>
      </w:r>
      <w:r>
        <w:rPr>
          <w:rFonts w:cs="Arial"/>
          <w:rtl/>
        </w:rPr>
        <w:t>فعال</w:t>
      </w:r>
      <w:r>
        <w:t xml:space="preserve">  </w:t>
      </w:r>
    </w:p>
    <w:p w:rsidR="00253041" w:rsidRDefault="00253041" w:rsidP="00253041">
      <w:pPr>
        <w:bidi/>
      </w:pPr>
      <w:r>
        <w:lastRenderedPageBreak/>
        <w:t xml:space="preserve">- ARPA ≥ $2,500  </w:t>
      </w:r>
    </w:p>
    <w:p w:rsidR="00253041" w:rsidRDefault="00253041" w:rsidP="00253041">
      <w:pPr>
        <w:bidi/>
      </w:pPr>
      <w:r>
        <w:t xml:space="preserve">- Churn &lt; 15%  </w:t>
      </w:r>
    </w:p>
    <w:p w:rsidR="00253041" w:rsidRDefault="00253041" w:rsidP="00253041">
      <w:pPr>
        <w:bidi/>
      </w:pPr>
      <w:r>
        <w:t>- Proof of Willingness to Pay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🔑</w:t>
      </w:r>
      <w:r>
        <w:t xml:space="preserve">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/>
          <w:rtl/>
        </w:rPr>
        <w:t xml:space="preserve"> و کنترل</w:t>
      </w:r>
    </w:p>
    <w:p w:rsidR="00253041" w:rsidRDefault="00253041" w:rsidP="00253041">
      <w:pPr>
        <w:bidi/>
      </w:pPr>
      <w:r>
        <w:t xml:space="preserve">|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| کنترل</w:t>
      </w:r>
      <w:r>
        <w:t xml:space="preserve"> |</w:t>
      </w:r>
    </w:p>
    <w:p w:rsidR="00253041" w:rsidRDefault="00253041" w:rsidP="00253041">
      <w:pPr>
        <w:bidi/>
      </w:pPr>
      <w:r>
        <w:t>|---|---|</w:t>
      </w:r>
    </w:p>
    <w:p w:rsidR="00253041" w:rsidRDefault="00253041" w:rsidP="00253041">
      <w:pPr>
        <w:bidi/>
      </w:pPr>
      <w:r>
        <w:t xml:space="preserve">|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ساده‌ساز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ماژول‌ها</w:t>
      </w:r>
      <w:r>
        <w:t xml:space="preserve"> |</w:t>
      </w:r>
    </w:p>
    <w:p w:rsidR="00253041" w:rsidRDefault="00253041" w:rsidP="00253041">
      <w:pPr>
        <w:bidi/>
      </w:pPr>
      <w:r>
        <w:t xml:space="preserve">| </w:t>
      </w:r>
      <w:r>
        <w:rPr>
          <w:rFonts w:cs="Arial"/>
          <w:rtl/>
        </w:rPr>
        <w:t>عدم اعتماد کاربر</w:t>
      </w:r>
      <w:r>
        <w:t xml:space="preserve"> | Consulting</w:t>
      </w:r>
      <w:r>
        <w:rPr>
          <w:rFonts w:ascii="Cambria Math" w:hAnsi="Cambria Math" w:cs="Cambria Math"/>
        </w:rPr>
        <w:t>‑</w:t>
      </w:r>
      <w:r>
        <w:t>Led onboarding |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 </w:t>
      </w:r>
      <w:r>
        <w:rPr>
          <w:rFonts w:ascii="Segoe UI Symbol" w:hAnsi="Segoe UI Symbol" w:cs="Segoe UI Symbol"/>
        </w:rPr>
        <w:t>🔹</w:t>
      </w:r>
      <w:r>
        <w:t xml:space="preserve"> Phase 2 — Financial Simulation Engine</w:t>
      </w:r>
    </w:p>
    <w:p w:rsidR="00253041" w:rsidRDefault="00253041" w:rsidP="00253041">
      <w:pPr>
        <w:bidi/>
      </w:pPr>
      <w:r>
        <w:t xml:space="preserve">**(6 </w:t>
      </w:r>
      <w:r>
        <w:rPr>
          <w:rFonts w:cs="Arial"/>
          <w:rtl/>
        </w:rPr>
        <w:t>تا 12 ماه | هدف</w:t>
      </w:r>
      <w:r>
        <w:t xml:space="preserve">: Unit Economics + </w:t>
      </w:r>
      <w:proofErr w:type="gramStart"/>
      <w:r>
        <w:t>Stickiness)*</w:t>
      </w:r>
      <w:proofErr w:type="gramEnd"/>
      <w:r>
        <w:t>*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هدف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اتصال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عدد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LTV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کاهش</w:t>
      </w:r>
      <w:r>
        <w:t xml:space="preserve"> Churn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</w:p>
    <w:p w:rsidR="00253041" w:rsidRDefault="00253041" w:rsidP="00253041">
      <w:pPr>
        <w:bidi/>
      </w:pPr>
      <w:r>
        <w:t xml:space="preserve">- Financial Modeling Engine  </w:t>
      </w:r>
    </w:p>
    <w:p w:rsidR="00253041" w:rsidRDefault="00253041" w:rsidP="00253041">
      <w:pPr>
        <w:bidi/>
      </w:pPr>
      <w:r>
        <w:lastRenderedPageBreak/>
        <w:t xml:space="preserve">- Scenario Simulation (Base / Upside / Stress)  </w:t>
      </w:r>
    </w:p>
    <w:p w:rsidR="00253041" w:rsidRDefault="00253041" w:rsidP="00253041">
      <w:pPr>
        <w:bidi/>
      </w:pPr>
      <w:r>
        <w:t xml:space="preserve">- Capital Structure Designer  </w:t>
      </w:r>
    </w:p>
    <w:p w:rsidR="00253041" w:rsidRDefault="00253041" w:rsidP="00253041">
      <w:pPr>
        <w:bidi/>
      </w:pPr>
      <w:r>
        <w:t>- KPI Forecasting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Calibri" w:hAnsi="Calibri" w:cs="Calibri"/>
        </w:rPr>
        <w:t>🧠</w:t>
      </w:r>
      <w:r>
        <w:t xml:space="preserve">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  <w:r>
        <w:t xml:space="preserve">- Financial Engine (Python)  </w:t>
      </w:r>
    </w:p>
    <w:p w:rsidR="00253041" w:rsidRDefault="00253041" w:rsidP="00253041">
      <w:pPr>
        <w:bidi/>
      </w:pPr>
      <w:r>
        <w:t xml:space="preserve">- Scenario Simulator  </w:t>
      </w:r>
    </w:p>
    <w:p w:rsidR="00253041" w:rsidRDefault="00253041" w:rsidP="00253041">
      <w:pPr>
        <w:bidi/>
      </w:pPr>
      <w:r>
        <w:t xml:space="preserve">- AI Ranking Logic  </w:t>
      </w:r>
    </w:p>
    <w:p w:rsidR="00253041" w:rsidRDefault="00253041" w:rsidP="00253041">
      <w:pPr>
        <w:bidi/>
      </w:pPr>
      <w:r>
        <w:t>- Versioned Models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  <w:r>
        <w:t xml:space="preserve">- Upgrade </w:t>
      </w:r>
      <w:r>
        <w:rPr>
          <w:rFonts w:cs="Arial"/>
          <w:rtl/>
        </w:rPr>
        <w:t>به</w:t>
      </w:r>
      <w:r>
        <w:t xml:space="preserve"> Pro / Enterprise  </w:t>
      </w:r>
    </w:p>
    <w:p w:rsidR="00253041" w:rsidRDefault="00253041" w:rsidP="00253041">
      <w:pPr>
        <w:bidi/>
      </w:pPr>
      <w:r>
        <w:t>- Usage</w:t>
      </w:r>
      <w:r>
        <w:rPr>
          <w:rFonts w:ascii="Cambria Math" w:hAnsi="Cambria Math" w:cs="Cambria Math"/>
        </w:rPr>
        <w:t>‑</w:t>
      </w:r>
      <w:r>
        <w:t>Based Pricing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gramEnd"/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253041" w:rsidRDefault="00253041" w:rsidP="00253041">
      <w:pPr>
        <w:bidi/>
      </w:pPr>
      <w:r>
        <w:t xml:space="preserve">- LTV ≥ $20K  </w:t>
      </w:r>
    </w:p>
    <w:p w:rsidR="00253041" w:rsidRDefault="00253041" w:rsidP="00253041">
      <w:pPr>
        <w:bidi/>
      </w:pPr>
      <w:r>
        <w:t xml:space="preserve">- Net Revenue Retention &gt; 120%  </w:t>
      </w:r>
    </w:p>
    <w:p w:rsidR="00253041" w:rsidRDefault="00253041" w:rsidP="00253041">
      <w:pPr>
        <w:bidi/>
      </w:pPr>
      <w:r>
        <w:t>- CAC Payback &lt; 9 months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 </w:t>
      </w:r>
      <w:r>
        <w:rPr>
          <w:rFonts w:ascii="Segoe UI Symbol" w:hAnsi="Segoe UI Symbol" w:cs="Segoe UI Symbol"/>
        </w:rPr>
        <w:t>🔹</w:t>
      </w:r>
      <w:r>
        <w:t xml:space="preserve"> Phase 3 — Financing Engine (</w:t>
      </w:r>
      <w:proofErr w:type="spellStart"/>
      <w:r>
        <w:t>FinTech</w:t>
      </w:r>
      <w:proofErr w:type="spellEnd"/>
      <w:r>
        <w:t xml:space="preserve"> Core)</w:t>
      </w:r>
    </w:p>
    <w:p w:rsidR="00253041" w:rsidRDefault="00253041" w:rsidP="00253041">
      <w:pPr>
        <w:bidi/>
      </w:pPr>
      <w:r>
        <w:t xml:space="preserve">**(12 </w:t>
      </w:r>
      <w:r>
        <w:rPr>
          <w:rFonts w:cs="Arial"/>
          <w:rtl/>
        </w:rPr>
        <w:t>تا 24 ماه | هدف</w:t>
      </w:r>
      <w:r>
        <w:t>: Non</w:t>
      </w:r>
      <w:r>
        <w:rPr>
          <w:rFonts w:ascii="Cambria Math" w:hAnsi="Cambria Math" w:cs="Cambria Math"/>
        </w:rPr>
        <w:t>‑</w:t>
      </w:r>
      <w:r>
        <w:t xml:space="preserve">Linear </w:t>
      </w:r>
      <w:proofErr w:type="gramStart"/>
      <w:r>
        <w:t>Revenue)*</w:t>
      </w:r>
      <w:proofErr w:type="gramEnd"/>
      <w:r>
        <w:t>*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هدف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فعال‌ساز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درآمد مال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SaaS → </w:t>
      </w:r>
      <w:proofErr w:type="spellStart"/>
      <w:r>
        <w:t>FinTech</w:t>
      </w:r>
      <w:proofErr w:type="spellEnd"/>
      <w:r>
        <w:t xml:space="preserve"> Platform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</w:p>
    <w:p w:rsidR="00253041" w:rsidRDefault="00253041" w:rsidP="00253041">
      <w:pPr>
        <w:bidi/>
      </w:pPr>
      <w:r>
        <w:t xml:space="preserve">- Financing Eligibility Scoring  </w:t>
      </w:r>
    </w:p>
    <w:p w:rsidR="00253041" w:rsidRDefault="00253041" w:rsidP="00253041">
      <w:pPr>
        <w:bidi/>
      </w:pPr>
      <w:r>
        <w:t xml:space="preserve">- Deal Structuring (Debt / Equity / </w:t>
      </w:r>
      <w:proofErr w:type="spellStart"/>
      <w:r>
        <w:t>Sukuk</w:t>
      </w:r>
      <w:proofErr w:type="spellEnd"/>
      <w:r>
        <w:t xml:space="preserve">)  </w:t>
      </w:r>
    </w:p>
    <w:p w:rsidR="00253041" w:rsidRDefault="00253041" w:rsidP="00253041">
      <w:pPr>
        <w:bidi/>
      </w:pPr>
      <w:r>
        <w:t xml:space="preserve">- Investor Matching Engine  </w:t>
      </w:r>
    </w:p>
    <w:p w:rsidR="00253041" w:rsidRDefault="00253041" w:rsidP="00253041">
      <w:pPr>
        <w:bidi/>
      </w:pPr>
      <w:r>
        <w:t>- Success Fee Logic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Calibri" w:hAnsi="Calibri" w:cs="Calibri"/>
        </w:rPr>
        <w:t>🧠</w:t>
      </w:r>
      <w:r>
        <w:t xml:space="preserve">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  <w:r>
        <w:t xml:space="preserve">- Risk &amp; Credit Engine  </w:t>
      </w:r>
    </w:p>
    <w:p w:rsidR="00253041" w:rsidRDefault="00253041" w:rsidP="00253041">
      <w:pPr>
        <w:bidi/>
      </w:pPr>
      <w:r>
        <w:t xml:space="preserve">- Smart Contract Layer  </w:t>
      </w:r>
    </w:p>
    <w:p w:rsidR="00253041" w:rsidRDefault="00253041" w:rsidP="00253041">
      <w:pPr>
        <w:bidi/>
      </w:pPr>
      <w:r>
        <w:t xml:space="preserve">- KYC / AML APIs  </w:t>
      </w:r>
    </w:p>
    <w:p w:rsidR="00253041" w:rsidRDefault="00253041" w:rsidP="00253041">
      <w:pPr>
        <w:bidi/>
      </w:pPr>
      <w:r>
        <w:t>- Compliance Engine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⚖</w:t>
      </w:r>
      <w:r>
        <w:t xml:space="preserve">️ </w:t>
      </w:r>
      <w:r>
        <w:rPr>
          <w:rFonts w:cs="Arial"/>
          <w:rtl/>
        </w:rPr>
        <w:t>رگولاتور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  <w:r>
        <w:t xml:space="preserve">- Sandbox </w:t>
      </w:r>
      <w:proofErr w:type="spellStart"/>
      <w:r>
        <w:t>FinTech</w:t>
      </w:r>
      <w:proofErr w:type="spellEnd"/>
      <w:r>
        <w:t xml:space="preserve">  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شراکت با</w:t>
      </w:r>
      <w:r>
        <w:t xml:space="preserve"> Licensed Entity  </w:t>
      </w:r>
    </w:p>
    <w:p w:rsidR="00253041" w:rsidRDefault="00253041" w:rsidP="00253041">
      <w:pPr>
        <w:bidi/>
      </w:pPr>
      <w:r>
        <w:t>- Sharia Board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صکوک</w:t>
      </w:r>
      <w:r>
        <w:t>)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  <w:r>
        <w:t xml:space="preserve">- Success Fee (2–5%)  </w:t>
      </w:r>
    </w:p>
    <w:p w:rsidR="00253041" w:rsidRDefault="00253041" w:rsidP="00253041">
      <w:pPr>
        <w:bidi/>
      </w:pPr>
      <w:r>
        <w:t>- Enterprise Licensing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gramEnd"/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253041" w:rsidRDefault="00253041" w:rsidP="00253041">
      <w:pPr>
        <w:bidi/>
      </w:pPr>
      <w:r>
        <w:t xml:space="preserve">- Financing Penetration ≥ 10%  </w:t>
      </w:r>
    </w:p>
    <w:p w:rsidR="00253041" w:rsidRDefault="00253041" w:rsidP="00253041">
      <w:pPr>
        <w:bidi/>
      </w:pPr>
      <w:r>
        <w:t xml:space="preserve">- </w:t>
      </w:r>
      <w:proofErr w:type="spellStart"/>
      <w:r>
        <w:t>Avg</w:t>
      </w:r>
      <w:proofErr w:type="spellEnd"/>
      <w:r>
        <w:t xml:space="preserve"> Deal ≥ $500K  </w:t>
      </w:r>
    </w:p>
    <w:p w:rsidR="00253041" w:rsidRDefault="00253041" w:rsidP="00253041">
      <w:pPr>
        <w:bidi/>
      </w:pPr>
      <w:r>
        <w:t>- Gross Margin ≥ 85%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 </w:t>
      </w:r>
      <w:r>
        <w:rPr>
          <w:rFonts w:ascii="Segoe UI Symbol" w:hAnsi="Segoe UI Symbol" w:cs="Segoe UI Symbol"/>
        </w:rPr>
        <w:t>🔹</w:t>
      </w:r>
      <w:r>
        <w:t xml:space="preserve"> Phase 4 — Marketplace &amp; Capital Platform</w:t>
      </w:r>
    </w:p>
    <w:p w:rsidR="00253041" w:rsidRDefault="00253041" w:rsidP="00253041">
      <w:pPr>
        <w:bidi/>
      </w:pPr>
      <w:r>
        <w:t xml:space="preserve">**(24 </w:t>
      </w:r>
      <w:r>
        <w:rPr>
          <w:rFonts w:cs="Arial"/>
          <w:rtl/>
        </w:rPr>
        <w:t>تا 36 ماه | هدف</w:t>
      </w:r>
      <w:r>
        <w:t xml:space="preserve">: Platform </w:t>
      </w:r>
      <w:proofErr w:type="gramStart"/>
      <w:r>
        <w:t>Multiple)*</w:t>
      </w:r>
      <w:proofErr w:type="gramEnd"/>
      <w:r>
        <w:t>*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هدف</w:t>
      </w:r>
    </w:p>
    <w:p w:rsidR="00253041" w:rsidRDefault="00253041" w:rsidP="00253041">
      <w:pPr>
        <w:bidi/>
      </w:pPr>
      <w:r>
        <w:t>- Network Effect</w:t>
      </w:r>
    </w:p>
    <w:p w:rsidR="00253041" w:rsidRDefault="00253041" w:rsidP="00253041">
      <w:pPr>
        <w:bidi/>
      </w:pPr>
      <w:r>
        <w:t>- Decouple Revenue from Headcount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</w:p>
    <w:p w:rsidR="00253041" w:rsidRDefault="00253041" w:rsidP="00253041">
      <w:pPr>
        <w:bidi/>
      </w:pPr>
      <w:r>
        <w:lastRenderedPageBreak/>
        <w:t xml:space="preserve">- Digital Capital Marketplace  </w:t>
      </w:r>
    </w:p>
    <w:p w:rsidR="00253041" w:rsidRDefault="00253041" w:rsidP="00253041">
      <w:pPr>
        <w:bidi/>
      </w:pPr>
      <w:r>
        <w:t xml:space="preserve">- Tokenized </w:t>
      </w:r>
      <w:proofErr w:type="spellStart"/>
      <w:r>
        <w:t>Sukuk</w:t>
      </w:r>
      <w:proofErr w:type="spellEnd"/>
      <w:r>
        <w:t xml:space="preserve"> Issuance  </w:t>
      </w:r>
    </w:p>
    <w:p w:rsidR="00253041" w:rsidRDefault="00253041" w:rsidP="00253041">
      <w:pPr>
        <w:bidi/>
      </w:pPr>
      <w:r>
        <w:t xml:space="preserve">- Secondary Trading (Restricted)  </w:t>
      </w:r>
    </w:p>
    <w:p w:rsidR="00253041" w:rsidRDefault="00253041" w:rsidP="00253041">
      <w:pPr>
        <w:bidi/>
      </w:pPr>
      <w:r>
        <w:t>- Portfolio Analytics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Calibri" w:hAnsi="Calibri" w:cs="Calibri"/>
        </w:rPr>
        <w:t>🧠</w:t>
      </w:r>
      <w:r>
        <w:t xml:space="preserve">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  <w:r>
        <w:t xml:space="preserve">- Marketplace Engine  </w:t>
      </w:r>
    </w:p>
    <w:p w:rsidR="00253041" w:rsidRDefault="00253041" w:rsidP="00253041">
      <w:pPr>
        <w:bidi/>
      </w:pPr>
      <w:r>
        <w:t xml:space="preserve">- </w:t>
      </w:r>
      <w:proofErr w:type="spellStart"/>
      <w:r>
        <w:t>Blockchain</w:t>
      </w:r>
      <w:proofErr w:type="spellEnd"/>
      <w:r>
        <w:t xml:space="preserve"> Infrastructure  </w:t>
      </w:r>
    </w:p>
    <w:p w:rsidR="00253041" w:rsidRDefault="00253041" w:rsidP="00253041">
      <w:pPr>
        <w:bidi/>
      </w:pPr>
      <w:r>
        <w:t xml:space="preserve">- Custody &amp; Wallet Integration  </w:t>
      </w:r>
    </w:p>
    <w:p w:rsidR="00253041" w:rsidRDefault="00253041" w:rsidP="00253041">
      <w:pPr>
        <w:bidi/>
      </w:pPr>
      <w:r>
        <w:t>- Data &amp; Analytics Layer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💰</w:t>
      </w:r>
      <w:r>
        <w:t xml:space="preserve">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  <w:r>
        <w:t xml:space="preserve">- Transaction Fees  </w:t>
      </w:r>
    </w:p>
    <w:p w:rsidR="00253041" w:rsidRDefault="00253041" w:rsidP="00253041">
      <w:pPr>
        <w:bidi/>
      </w:pPr>
      <w:r>
        <w:t xml:space="preserve">- Issuance Fees  </w:t>
      </w:r>
    </w:p>
    <w:p w:rsidR="00253041" w:rsidRDefault="00253041" w:rsidP="00253041">
      <w:pPr>
        <w:bidi/>
      </w:pPr>
      <w:r>
        <w:t>- Licensing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proofErr w:type="gramEnd"/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253041" w:rsidRDefault="00253041" w:rsidP="00253041">
      <w:pPr>
        <w:bidi/>
      </w:pPr>
      <w:r>
        <w:t>- Two</w:t>
      </w:r>
      <w:r>
        <w:rPr>
          <w:rFonts w:ascii="Cambria Math" w:hAnsi="Cambria Math" w:cs="Cambria Math"/>
        </w:rPr>
        <w:t>‑</w:t>
      </w:r>
      <w:r>
        <w:t xml:space="preserve">Sided Liquidity  </w:t>
      </w:r>
    </w:p>
    <w:p w:rsidR="00253041" w:rsidRDefault="00253041" w:rsidP="00253041">
      <w:pPr>
        <w:bidi/>
      </w:pPr>
      <w:r>
        <w:t xml:space="preserve">- Marketplace GMV Growth  </w:t>
      </w:r>
    </w:p>
    <w:p w:rsidR="00253041" w:rsidRDefault="00253041" w:rsidP="00253041">
      <w:pPr>
        <w:bidi/>
      </w:pPr>
      <w:r>
        <w:t>- Repeat Issuers &amp; Investors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lastRenderedPageBreak/>
        <w:t xml:space="preserve">## </w:t>
      </w:r>
      <w:r>
        <w:rPr>
          <w:rFonts w:ascii="Segoe UI Symbol" w:hAnsi="Segoe UI Symbol" w:cs="Segoe UI Symbol"/>
        </w:rPr>
        <w:t>🔹</w:t>
      </w:r>
      <w:r>
        <w:t xml:space="preserve"> Phase 5 — Global Scale (</w:t>
      </w:r>
      <w:r>
        <w:rPr>
          <w:rFonts w:cs="Arial"/>
          <w:rtl/>
        </w:rPr>
        <w:t>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t xml:space="preserve"> VC</w:t>
      </w:r>
      <w:r>
        <w:rPr>
          <w:rFonts w:ascii="Cambria Math" w:hAnsi="Cambria Math" w:cs="Cambria Math"/>
        </w:rPr>
        <w:t>‑</w:t>
      </w:r>
      <w:r>
        <w:t>Attractive)</w:t>
      </w:r>
    </w:p>
    <w:p w:rsidR="00253041" w:rsidRDefault="00253041" w:rsidP="00253041">
      <w:pPr>
        <w:bidi/>
      </w:pPr>
      <w:r>
        <w:t xml:space="preserve">**(36 </w:t>
      </w:r>
      <w:r>
        <w:rPr>
          <w:rFonts w:cs="Arial"/>
          <w:rtl/>
        </w:rPr>
        <w:t xml:space="preserve">ماه به </w:t>
      </w:r>
      <w:proofErr w:type="gramStart"/>
      <w:r>
        <w:rPr>
          <w:rFonts w:cs="Arial"/>
          <w:rtl/>
        </w:rPr>
        <w:t>بعد</w:t>
      </w:r>
      <w:r>
        <w:t>)*</w:t>
      </w:r>
      <w:proofErr w:type="gramEnd"/>
      <w:r>
        <w:t>*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هدف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SME</w:t>
      </w:r>
    </w:p>
    <w:p w:rsidR="00253041" w:rsidRDefault="00253041" w:rsidP="00253041">
      <w:pPr>
        <w:bidi/>
      </w:pPr>
      <w:r>
        <w:t xml:space="preserve">- </w:t>
      </w:r>
      <w:r>
        <w:rPr>
          <w:rFonts w:cs="Arial"/>
          <w:rtl/>
        </w:rPr>
        <w:t>ورود به بازارها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 w:hint="cs"/>
          <w:rtl/>
        </w:rPr>
        <w:t>ی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### </w:t>
      </w:r>
      <w:r>
        <w:rPr>
          <w:rFonts w:cs="Arial"/>
          <w:rtl/>
        </w:rPr>
        <w:t>اقدامات</w:t>
      </w:r>
    </w:p>
    <w:p w:rsidR="00253041" w:rsidRDefault="00253041" w:rsidP="00253041">
      <w:pPr>
        <w:bidi/>
      </w:pPr>
      <w:r>
        <w:t>- Multi</w:t>
      </w:r>
      <w:r>
        <w:rPr>
          <w:rFonts w:ascii="Cambria Math" w:hAnsi="Cambria Math" w:cs="Cambria Math"/>
        </w:rPr>
        <w:t>‑</w:t>
      </w:r>
      <w:r>
        <w:t xml:space="preserve">Jurisdiction Compliance  </w:t>
      </w:r>
    </w:p>
    <w:p w:rsidR="00253041" w:rsidRDefault="00253041" w:rsidP="00253041">
      <w:pPr>
        <w:bidi/>
      </w:pPr>
      <w:r>
        <w:t xml:space="preserve">- API for Banks &amp; Funds  </w:t>
      </w:r>
    </w:p>
    <w:p w:rsidR="00253041" w:rsidRDefault="00253041" w:rsidP="00253041">
      <w:pPr>
        <w:bidi/>
      </w:pPr>
      <w:r>
        <w:t>- White</w:t>
      </w:r>
      <w:r>
        <w:rPr>
          <w:rFonts w:ascii="Cambria Math" w:hAnsi="Cambria Math" w:cs="Cambria Math"/>
        </w:rPr>
        <w:t>‑</w:t>
      </w:r>
      <w:r>
        <w:t xml:space="preserve">Label Solutions  </w:t>
      </w:r>
    </w:p>
    <w:p w:rsidR="00253041" w:rsidRDefault="00253041" w:rsidP="00253041">
      <w:pPr>
        <w:bidi/>
      </w:pPr>
      <w:r>
        <w:t>- Data Monetization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 </w:t>
      </w:r>
      <w:r>
        <w:rPr>
          <w:rFonts w:ascii="Calibri" w:hAnsi="Calibri" w:cs="Calibri"/>
        </w:rPr>
        <w:t>🧩</w:t>
      </w:r>
      <w:r>
        <w:t xml:space="preserve">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در هر فاز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| Phase | Team |</w:t>
      </w:r>
    </w:p>
    <w:p w:rsidR="00253041" w:rsidRDefault="00253041" w:rsidP="00253041">
      <w:pPr>
        <w:bidi/>
      </w:pPr>
      <w:r>
        <w:t>|---|---|</w:t>
      </w:r>
    </w:p>
    <w:p w:rsidR="00253041" w:rsidRDefault="00253041" w:rsidP="00253041">
      <w:pPr>
        <w:bidi/>
      </w:pPr>
      <w:r>
        <w:t>| 1 | Product, Strategy, Full</w:t>
      </w:r>
      <w:r>
        <w:rPr>
          <w:rFonts w:ascii="Cambria Math" w:hAnsi="Cambria Math" w:cs="Cambria Math"/>
        </w:rPr>
        <w:t>‑</w:t>
      </w:r>
      <w:r>
        <w:t>Stack |</w:t>
      </w:r>
    </w:p>
    <w:p w:rsidR="00253041" w:rsidRDefault="00253041" w:rsidP="00253041">
      <w:pPr>
        <w:bidi/>
      </w:pPr>
      <w:r>
        <w:t>| 2 | Financial Engineer, AI |</w:t>
      </w:r>
    </w:p>
    <w:p w:rsidR="00253041" w:rsidRDefault="00253041" w:rsidP="00253041">
      <w:pPr>
        <w:bidi/>
      </w:pPr>
      <w:r>
        <w:t xml:space="preserve">| 3 | </w:t>
      </w:r>
      <w:proofErr w:type="spellStart"/>
      <w:r>
        <w:t>FinTech</w:t>
      </w:r>
      <w:proofErr w:type="spellEnd"/>
      <w:r>
        <w:t xml:space="preserve">, Legal, </w:t>
      </w:r>
      <w:proofErr w:type="spellStart"/>
      <w:r>
        <w:t>Blockchain</w:t>
      </w:r>
      <w:proofErr w:type="spellEnd"/>
      <w:r>
        <w:t xml:space="preserve"> |</w:t>
      </w:r>
    </w:p>
    <w:p w:rsidR="00253041" w:rsidRDefault="00253041" w:rsidP="00253041">
      <w:pPr>
        <w:bidi/>
      </w:pPr>
      <w:r>
        <w:t>| 4 | Marketplace, Capital Markets |</w:t>
      </w:r>
    </w:p>
    <w:p w:rsidR="00253041" w:rsidRDefault="00253041" w:rsidP="00253041">
      <w:pPr>
        <w:bidi/>
      </w:pPr>
      <w:r>
        <w:t>| 5 | Global Ops, Partnerships |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lastRenderedPageBreak/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#</w:t>
      </w:r>
      <w:proofErr w:type="gramStart"/>
      <w:r>
        <w:t xml:space="preserve"># </w:t>
      </w:r>
      <w:r>
        <w:rPr>
          <w:rFonts w:ascii="Calibri" w:hAnsi="Calibri" w:cs="Calibri"/>
        </w:rPr>
        <w:t>⏱</w:t>
      </w:r>
      <w:r>
        <w:t xml:space="preserve"> Timeline</w:t>
      </w:r>
      <w:proofErr w:type="gramEnd"/>
      <w:r>
        <w:t xml:space="preserve"> </w:t>
      </w:r>
      <w:r>
        <w:rPr>
          <w:rFonts w:cs="Arial"/>
          <w:rtl/>
        </w:rPr>
        <w:t>خلاصه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| Phase | Duration |</w:t>
      </w:r>
    </w:p>
    <w:p w:rsidR="00253041" w:rsidRDefault="00253041" w:rsidP="00253041">
      <w:pPr>
        <w:bidi/>
      </w:pPr>
      <w:r>
        <w:t>|---|---|</w:t>
      </w:r>
    </w:p>
    <w:p w:rsidR="00253041" w:rsidRDefault="00253041" w:rsidP="00253041">
      <w:pPr>
        <w:bidi/>
      </w:pPr>
      <w:r>
        <w:t>| Phase 1 | 0–6 months |</w:t>
      </w:r>
    </w:p>
    <w:p w:rsidR="00253041" w:rsidRDefault="00253041" w:rsidP="00253041">
      <w:pPr>
        <w:bidi/>
      </w:pPr>
      <w:r>
        <w:t>| Phase 2 | 6–12 months |</w:t>
      </w:r>
    </w:p>
    <w:p w:rsidR="00253041" w:rsidRDefault="00253041" w:rsidP="00253041">
      <w:pPr>
        <w:bidi/>
      </w:pPr>
      <w:r>
        <w:t>| Phase 3 | 12–24 months |</w:t>
      </w:r>
    </w:p>
    <w:p w:rsidR="00253041" w:rsidRDefault="00253041" w:rsidP="00253041">
      <w:pPr>
        <w:bidi/>
      </w:pPr>
      <w:r>
        <w:t>| Phase 4 | 24–36 months |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Roadmap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VC </w:t>
      </w:r>
      <w:r>
        <w:rPr>
          <w:rFonts w:cs="Arial"/>
          <w:rtl/>
        </w:rPr>
        <w:t>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است؟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rPr>
          <w:rFonts w:ascii="Segoe UI Symbol" w:hAnsi="Segoe UI Symbol" w:cs="Segoe UI Symbol"/>
        </w:rPr>
        <w:t>✅</w:t>
      </w:r>
      <w:r>
        <w:t xml:space="preserve"> Revenue </w:t>
      </w:r>
      <w:r>
        <w:rPr>
          <w:rFonts w:cs="Arial"/>
          <w:rtl/>
        </w:rPr>
        <w:t>از ماه‌ها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t xml:space="preserve">  </w:t>
      </w:r>
    </w:p>
    <w:p w:rsidR="00253041" w:rsidRDefault="00253041" w:rsidP="00253041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رگولاتور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تعو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افتاده</w:t>
      </w:r>
      <w:r>
        <w:t xml:space="preserve">  </w:t>
      </w:r>
    </w:p>
    <w:p w:rsidR="00253041" w:rsidRDefault="00253041" w:rsidP="00253041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 xml:space="preserve">هر فاز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Inflection Point  </w:t>
      </w:r>
    </w:p>
    <w:p w:rsidR="00253041" w:rsidRDefault="00253041" w:rsidP="00253041">
      <w:pPr>
        <w:bidi/>
      </w:pPr>
      <w:r>
        <w:rPr>
          <w:rFonts w:ascii="Segoe UI Symbol" w:hAnsi="Segoe UI Symbol" w:cs="Segoe UI Symbol"/>
        </w:rPr>
        <w:t>✅</w:t>
      </w:r>
      <w:r>
        <w:t xml:space="preserve"> Optionality </w:t>
      </w:r>
      <w:r>
        <w:rPr>
          <w:rFonts w:cs="Arial"/>
          <w:rtl/>
        </w:rPr>
        <w:t>بالا بدون</w:t>
      </w:r>
      <w:r>
        <w:t xml:space="preserve"> Over</w:t>
      </w:r>
      <w:r>
        <w:rPr>
          <w:rFonts w:ascii="Cambria Math" w:hAnsi="Cambria Math" w:cs="Cambria Math"/>
        </w:rPr>
        <w:t>‑</w:t>
      </w:r>
      <w:r>
        <w:t xml:space="preserve">Engineering  </w:t>
      </w:r>
    </w:p>
    <w:p w:rsidR="00253041" w:rsidRDefault="00253041" w:rsidP="00253041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شفاف به</w:t>
      </w:r>
      <w:r>
        <w:t xml:space="preserve"> Platform Valuation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>---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)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را انجام دهم</w:t>
      </w:r>
      <w:r>
        <w:t>:</w:t>
      </w:r>
    </w:p>
    <w:p w:rsidR="00253041" w:rsidRDefault="00253041" w:rsidP="00253041">
      <w:pPr>
        <w:bidi/>
      </w:pPr>
    </w:p>
    <w:p w:rsidR="00253041" w:rsidRDefault="00253041" w:rsidP="00253041">
      <w:pPr>
        <w:bidi/>
      </w:pPr>
      <w:r>
        <w:t xml:space="preserve">1. </w:t>
      </w:r>
      <w:r>
        <w:rPr>
          <w:rFonts w:ascii="Segoe UI Symbol" w:hAnsi="Segoe UI Symbol" w:cs="Segoe UI Symbol"/>
        </w:rPr>
        <w:t>📊</w:t>
      </w:r>
      <w:r>
        <w:t xml:space="preserve"> **Roadmap </w:t>
      </w:r>
      <w:r>
        <w:rPr>
          <w:rFonts w:cs="Arial"/>
          <w:rtl/>
        </w:rPr>
        <w:t>گراف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t xml:space="preserve"> (VC </w:t>
      </w:r>
      <w:proofErr w:type="gramStart"/>
      <w:r>
        <w:t>Slide)*</w:t>
      </w:r>
      <w:proofErr w:type="gramEnd"/>
      <w:r>
        <w:t xml:space="preserve">*  </w:t>
      </w:r>
    </w:p>
    <w:p w:rsidR="00253041" w:rsidRDefault="00253041" w:rsidP="00253041">
      <w:pPr>
        <w:bidi/>
      </w:pPr>
      <w:r>
        <w:lastRenderedPageBreak/>
        <w:t xml:space="preserve">2. </w:t>
      </w:r>
      <w:r>
        <w:rPr>
          <w:rFonts w:ascii="Calibri" w:hAnsi="Calibri" w:cs="Calibri"/>
        </w:rPr>
        <w:t>🧠</w:t>
      </w:r>
      <w:r>
        <w:t xml:space="preserve"> **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(Diagram + </w:t>
      </w:r>
      <w:proofErr w:type="gramStart"/>
      <w:r>
        <w:t>Stack)*</w:t>
      </w:r>
      <w:proofErr w:type="gramEnd"/>
      <w:r>
        <w:t xml:space="preserve">*  </w:t>
      </w:r>
    </w:p>
    <w:p w:rsidR="00253041" w:rsidRDefault="00253041" w:rsidP="00253041">
      <w:pPr>
        <w:bidi/>
      </w:pPr>
      <w:r>
        <w:t xml:space="preserve">3. </w:t>
      </w:r>
      <w:r>
        <w:rPr>
          <w:rFonts w:ascii="Segoe UI Symbol" w:hAnsi="Segoe UI Symbol" w:cs="Segoe UI Symbol"/>
        </w:rPr>
        <w:t>⚖</w:t>
      </w:r>
      <w:r>
        <w:t xml:space="preserve">️ **Regulatory Path </w:t>
      </w:r>
      <w:r>
        <w:rPr>
          <w:rFonts w:cs="Arial"/>
          <w:rtl/>
        </w:rPr>
        <w:t>مخصوص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t xml:space="preserve">**  </w:t>
      </w:r>
    </w:p>
    <w:p w:rsidR="00253041" w:rsidRDefault="00253041" w:rsidP="00253041">
      <w:pPr>
        <w:bidi/>
      </w:pPr>
      <w:r>
        <w:t xml:space="preserve">4. </w:t>
      </w:r>
      <w:r>
        <w:rPr>
          <w:rFonts w:ascii="Segoe UI Symbol" w:hAnsi="Segoe UI Symbol" w:cs="Segoe UI Symbol"/>
        </w:rPr>
        <w:t>👥</w:t>
      </w:r>
      <w:r>
        <w:t xml:space="preserve"> **Hiring Plan </w:t>
      </w:r>
      <w:r>
        <w:rPr>
          <w:rFonts w:cs="Arial"/>
          <w:rtl/>
        </w:rPr>
        <w:t>فازبند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t>**</w:t>
      </w:r>
    </w:p>
    <w:p w:rsidR="00253041" w:rsidRDefault="00253041" w:rsidP="00253041">
      <w:pPr>
        <w:bidi/>
      </w:pPr>
    </w:p>
    <w:p w:rsidR="003164C1" w:rsidRDefault="00253041" w:rsidP="00253041">
      <w:pPr>
        <w:bidi/>
      </w:pPr>
      <w:r>
        <w:rPr>
          <w:rFonts w:cs="Arial" w:hint="eastAsia"/>
          <w:rtl/>
        </w:rPr>
        <w:t>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**تمرکز شما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ارائه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** تا نسخه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را آماده کنم</w:t>
      </w:r>
      <w:r>
        <w:t>.</w:t>
      </w:r>
      <w:bookmarkEnd w:id="0"/>
    </w:p>
    <w:sectPr w:rsidR="00316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041"/>
    <w:rsid w:val="00253041"/>
    <w:rsid w:val="0031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53CBAC-9686-4B5A-BEE0-81F94A7C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2026-03-07T04:38:00Z</dcterms:created>
  <dcterms:modified xsi:type="dcterms:W3CDTF">2026-03-07T04:42:00Z</dcterms:modified>
</cp:coreProperties>
</file>