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A3B" w:rsidRDefault="003E2A3B" w:rsidP="003E2A3B">
      <w:pPr>
        <w:bidi/>
        <w:rPr>
          <w:rtl/>
        </w:rPr>
      </w:pPr>
      <w:bookmarkStart w:id="0" w:name="_GoBack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**پلتفرم مشاوره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** واقعاً بتواند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**استارتاپ چندصد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شود،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فراتر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مشاوره ساده باشد. در عمل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**“Operating System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کسب‌وکارها”**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شود.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معمولاً در چند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تجربه کاربر</w:t>
      </w:r>
      <w:r>
        <w:t xml:space="preserve"> (Experience Layer)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 که کاربران با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تعامل دارند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کاربران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صاحبان</w:t>
      </w:r>
      <w:r>
        <w:t xml:space="preserve"> SME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مشاوران کسب‌وکار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شتابدهنده‌ها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بانک‌ها و صندوق‌ها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رابط کاربر</w:t>
      </w:r>
      <w:r>
        <w:rPr>
          <w:rFonts w:cs="Arial" w:hint="cs"/>
          <w:rtl/>
        </w:rPr>
        <w:t>ی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داشبورد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کسب‌وکار</w:t>
      </w:r>
      <w:r>
        <w:t xml:space="preserve">  </w:t>
      </w:r>
    </w:p>
    <w:p w:rsidR="003E2A3B" w:rsidRDefault="003E2A3B" w:rsidP="003E2A3B">
      <w:pPr>
        <w:bidi/>
        <w:rPr>
          <w:rtl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3E2A3B" w:rsidRDefault="003E2A3B" w:rsidP="003E2A3B">
      <w:pPr>
        <w:bidi/>
        <w:rPr>
          <w:rtl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نقشه راه رشد</w:t>
      </w:r>
      <w:r>
        <w:t xml:space="preserve"> (Growth Roadmap)  </w:t>
      </w:r>
    </w:p>
    <w:p w:rsidR="003E2A3B" w:rsidRDefault="003E2A3B" w:rsidP="003E2A3B">
      <w:pPr>
        <w:bidi/>
        <w:rPr>
          <w:rtl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داشبورد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t xml:space="preserve">  </w:t>
      </w:r>
    </w:p>
    <w:p w:rsidR="003E2A3B" w:rsidRDefault="003E2A3B" w:rsidP="003E2A3B">
      <w:pPr>
        <w:bidi/>
        <w:rPr>
          <w:rtl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داشبورد مشاوران</w:t>
      </w:r>
      <w:r>
        <w:t xml:space="preserve">  </w:t>
      </w:r>
    </w:p>
    <w:p w:rsidR="003E2A3B" w:rsidRDefault="003E2A3B" w:rsidP="003E2A3B">
      <w:pPr>
        <w:bidi/>
        <w:rPr>
          <w:rtl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بازار</w:t>
      </w:r>
      <w:r>
        <w:t xml:space="preserve">  </w:t>
      </w:r>
    </w:p>
    <w:p w:rsidR="003E2A3B" w:rsidRDefault="003E2A3B" w:rsidP="003E2A3B">
      <w:pPr>
        <w:bidi/>
        <w:rPr>
          <w:rtl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  <w:r>
        <w:t>:</w:t>
      </w:r>
    </w:p>
    <w:p w:rsidR="003E2A3B" w:rsidRDefault="003E2A3B" w:rsidP="003E2A3B">
      <w:pPr>
        <w:bidi/>
      </w:pPr>
      <w:r>
        <w:lastRenderedPageBreak/>
        <w:t>- React / Next.js</w:t>
      </w:r>
    </w:p>
    <w:p w:rsidR="003E2A3B" w:rsidRDefault="003E2A3B" w:rsidP="003E2A3B">
      <w:pPr>
        <w:bidi/>
      </w:pPr>
      <w:r>
        <w:t>- Mobile App (React Native)</w:t>
      </w:r>
    </w:p>
    <w:p w:rsidR="003E2A3B" w:rsidRDefault="003E2A3B" w:rsidP="003E2A3B">
      <w:pPr>
        <w:bidi/>
      </w:pPr>
      <w:r>
        <w:t>- Progressive Web App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پلتفرم</w:t>
      </w:r>
      <w:r>
        <w:t xml:space="preserve"> (Platform Layer)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قلب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 و منطق کسب‌وکار در آن قرار دارد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### 1. Strategic Diagnostic Engine</w:t>
      </w: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در چند بعد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 کسب‌وکار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بازار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رهبر</w:t>
      </w:r>
      <w:r>
        <w:rPr>
          <w:rFonts w:cs="Arial" w:hint="cs"/>
          <w:rtl/>
        </w:rPr>
        <w:t>ی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بلوغ کسب‌وکار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نقاط شکست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lastRenderedPageBreak/>
        <w:t>### 2. Strategy Recommendation Engine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را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به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برنامه اجرا</w:t>
      </w:r>
      <w:r>
        <w:rPr>
          <w:rFonts w:cs="Arial" w:hint="cs"/>
          <w:rtl/>
        </w:rPr>
        <w:t>یی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- Rule-based models</w:t>
      </w:r>
    </w:p>
    <w:p w:rsidR="003E2A3B" w:rsidRDefault="003E2A3B" w:rsidP="003E2A3B">
      <w:pPr>
        <w:bidi/>
      </w:pPr>
      <w:r>
        <w:t>- Machine Learning</w:t>
      </w:r>
    </w:p>
    <w:p w:rsidR="003E2A3B" w:rsidRDefault="003E2A3B" w:rsidP="003E2A3B">
      <w:pPr>
        <w:bidi/>
      </w:pPr>
      <w:r>
        <w:t>- LLMs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است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### 3. Roadmap Generator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**برنامه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>**: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۹۰</w:t>
      </w:r>
      <w:r>
        <w:rPr>
          <w:rFonts w:cs="Arial"/>
          <w:rtl/>
        </w:rPr>
        <w:t xml:space="preserve"> روزه رشد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شامل</w:t>
      </w:r>
      <w:r>
        <w:t>: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اقدامات</w:t>
      </w:r>
    </w:p>
    <w:p w:rsidR="003E2A3B" w:rsidRDefault="003E2A3B" w:rsidP="003E2A3B">
      <w:pPr>
        <w:bidi/>
      </w:pPr>
      <w:r>
        <w:t>- KPI</w:t>
      </w:r>
    </w:p>
    <w:p w:rsidR="003E2A3B" w:rsidRDefault="003E2A3B" w:rsidP="003E2A3B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منابع لازم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### 4. Investment Readiness Engine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پارامترها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- traction</w:t>
      </w:r>
    </w:p>
    <w:p w:rsidR="003E2A3B" w:rsidRDefault="003E2A3B" w:rsidP="003E2A3B">
      <w:pPr>
        <w:bidi/>
      </w:pPr>
      <w:r>
        <w:t>- unit economics</w:t>
      </w:r>
    </w:p>
    <w:p w:rsidR="003E2A3B" w:rsidRDefault="003E2A3B" w:rsidP="003E2A3B">
      <w:pPr>
        <w:bidi/>
      </w:pPr>
      <w:r>
        <w:t>- market size</w:t>
      </w:r>
    </w:p>
    <w:p w:rsidR="003E2A3B" w:rsidRDefault="003E2A3B" w:rsidP="003E2A3B">
      <w:pPr>
        <w:bidi/>
      </w:pPr>
      <w:r>
        <w:t>- team capability</w:t>
      </w:r>
    </w:p>
    <w:p w:rsidR="003E2A3B" w:rsidRDefault="003E2A3B" w:rsidP="003E2A3B">
      <w:pPr>
        <w:bidi/>
      </w:pPr>
      <w:r>
        <w:t>- scalability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Investment Score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### 5. Market Intelligence Engine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را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رقبا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مت‌ها</w:t>
      </w:r>
    </w:p>
    <w:p w:rsidR="003E2A3B" w:rsidRDefault="003E2A3B" w:rsidP="003E2A3B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ترندها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صنعت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اندازه بازار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منابع</w:t>
      </w:r>
      <w:r>
        <w:rPr>
          <w:rFonts w:cs="Arial"/>
          <w:rtl/>
        </w:rPr>
        <w:t xml:space="preserve"> داده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- APIs</w:t>
      </w:r>
    </w:p>
    <w:p w:rsidR="003E2A3B" w:rsidRDefault="003E2A3B" w:rsidP="003E2A3B">
      <w:pPr>
        <w:bidi/>
      </w:pPr>
      <w:r>
        <w:t>- web scraping</w:t>
      </w:r>
    </w:p>
    <w:p w:rsidR="003E2A3B" w:rsidRDefault="003E2A3B" w:rsidP="003E2A3B">
      <w:pPr>
        <w:bidi/>
      </w:pPr>
      <w:r>
        <w:t>- data providers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 3.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داده</w:t>
      </w:r>
      <w:r>
        <w:t xml:space="preserve"> (Data Layer)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است چون **مز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از داده‌ها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**.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انواع</w:t>
      </w:r>
      <w:r>
        <w:rPr>
          <w:rFonts w:cs="Arial"/>
          <w:rtl/>
        </w:rPr>
        <w:t xml:space="preserve"> داده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### 1.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فروش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### 2.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اندازه بازار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رقبا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روند صنعت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### 3.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</w:p>
    <w:p w:rsidR="003E2A3B" w:rsidRDefault="003E2A3B" w:rsidP="003E2A3B">
      <w:pPr>
        <w:bidi/>
      </w:pPr>
      <w:r>
        <w:lastRenderedPageBreak/>
        <w:t>- KPI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رشد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بهره‌ور</w:t>
      </w:r>
      <w:r>
        <w:rPr>
          <w:rFonts w:cs="Arial" w:hint="cs"/>
          <w:rtl/>
        </w:rPr>
        <w:t>ی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داده‌ها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 PostgreSQL (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)</w:t>
      </w:r>
    </w:p>
    <w:p w:rsidR="003E2A3B" w:rsidRDefault="003E2A3B" w:rsidP="003E2A3B">
      <w:pPr>
        <w:bidi/>
      </w:pPr>
      <w:r>
        <w:t xml:space="preserve">- Data Warehouse (Snowflake / </w:t>
      </w:r>
      <w:proofErr w:type="spellStart"/>
      <w:r>
        <w:t>BigQuery</w:t>
      </w:r>
      <w:proofErr w:type="spellEnd"/>
      <w:r>
        <w:t>)</w:t>
      </w:r>
    </w:p>
    <w:p w:rsidR="003E2A3B" w:rsidRDefault="003E2A3B" w:rsidP="003E2A3B">
      <w:pPr>
        <w:bidi/>
        <w:rPr>
          <w:rtl/>
        </w:rPr>
      </w:pPr>
      <w:r>
        <w:t>- Graph database (</w:t>
      </w:r>
      <w:r>
        <w:rPr>
          <w:rFonts w:cs="Arial"/>
          <w:rtl/>
        </w:rPr>
        <w:t>روابط بازار</w:t>
      </w:r>
      <w:r>
        <w:t>)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 4.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  <w:r>
        <w:t xml:space="preserve"> (AI Layer)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پلتفرم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ساده به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هوشمند**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### Strategic AI Advisor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کسب‌وکار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انجام</w:t>
      </w:r>
      <w:r>
        <w:rPr>
          <w:rFonts w:cs="Arial"/>
          <w:rtl/>
        </w:rPr>
        <w:t xml:space="preserve"> دهد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### Predictive Models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فروش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شکست کسب‌وکار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### Benchmarking Engine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SME </w:t>
      </w:r>
      <w:r>
        <w:rPr>
          <w:rFonts w:cs="Arial"/>
          <w:rtl/>
        </w:rPr>
        <w:t>با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مشابه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صنعت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شرکت‌ها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 5.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(Ecosystem Layer)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**Marketplace**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### Marketplace </w:t>
      </w:r>
      <w:r>
        <w:rPr>
          <w:rFonts w:cs="Arial"/>
          <w:rtl/>
        </w:rPr>
        <w:t>مشاوران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lastRenderedPageBreak/>
        <w:t>SME</w:t>
      </w:r>
      <w:r>
        <w:rPr>
          <w:rFonts w:cs="Arial"/>
          <w:rtl/>
        </w:rPr>
        <w:t>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t>: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مشاور انتخاب کنند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پروژه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کنند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خدمات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### Marketplace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کنند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به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بانک‌ها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صندوق‌ها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پلتفرم‌ها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t xml:space="preserve"> (Infrastructure Layer)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lastRenderedPageBreak/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** باشد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Backend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- Python (</w:t>
      </w:r>
      <w:proofErr w:type="spellStart"/>
      <w:r>
        <w:t>FastAPI</w:t>
      </w:r>
      <w:proofErr w:type="spellEnd"/>
      <w:r>
        <w:t xml:space="preserve"> / Django)</w:t>
      </w:r>
    </w:p>
    <w:p w:rsidR="003E2A3B" w:rsidRDefault="003E2A3B" w:rsidP="003E2A3B">
      <w:pPr>
        <w:bidi/>
      </w:pPr>
      <w:r>
        <w:t>- Node.js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AI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- Python</w:t>
      </w:r>
    </w:p>
    <w:p w:rsidR="003E2A3B" w:rsidRDefault="003E2A3B" w:rsidP="003E2A3B">
      <w:pPr>
        <w:bidi/>
      </w:pPr>
      <w:r>
        <w:t xml:space="preserve">- </w:t>
      </w:r>
      <w:proofErr w:type="spellStart"/>
      <w:r>
        <w:t>PyTorch</w:t>
      </w:r>
      <w:proofErr w:type="spellEnd"/>
    </w:p>
    <w:p w:rsidR="003E2A3B" w:rsidRDefault="003E2A3B" w:rsidP="003E2A3B">
      <w:pPr>
        <w:bidi/>
      </w:pPr>
      <w:r>
        <w:t xml:space="preserve">- </w:t>
      </w:r>
      <w:proofErr w:type="spellStart"/>
      <w:r>
        <w:t>LangChain</w:t>
      </w:r>
      <w:proofErr w:type="spellEnd"/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Cloud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- AWS</w:t>
      </w:r>
    </w:p>
    <w:p w:rsidR="003E2A3B" w:rsidRDefault="003E2A3B" w:rsidP="003E2A3B">
      <w:pPr>
        <w:bidi/>
      </w:pPr>
      <w:r>
        <w:t>- GCP</w:t>
      </w:r>
    </w:p>
    <w:p w:rsidR="003E2A3B" w:rsidRDefault="003E2A3B" w:rsidP="003E2A3B">
      <w:pPr>
        <w:bidi/>
      </w:pPr>
      <w:r>
        <w:t>- Azure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Containers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- Docker</w:t>
      </w:r>
    </w:p>
    <w:p w:rsidR="003E2A3B" w:rsidRDefault="003E2A3B" w:rsidP="003E2A3B">
      <w:pPr>
        <w:bidi/>
      </w:pPr>
      <w:r>
        <w:t>- Kubernetes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 7.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  <w:r>
        <w:t xml:space="preserve"> (Revenue Model)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چندصد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معمولاً **چند منبع درآمد** دارد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### SaaS Subscription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اشتراک</w:t>
      </w:r>
      <w:r>
        <w:rPr>
          <w:rFonts w:cs="Arial"/>
          <w:rtl/>
        </w:rPr>
        <w:t xml:space="preserve"> ماهانه 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- Basic</w:t>
      </w:r>
    </w:p>
    <w:p w:rsidR="003E2A3B" w:rsidRDefault="003E2A3B" w:rsidP="003E2A3B">
      <w:pPr>
        <w:bidi/>
      </w:pPr>
      <w:r>
        <w:t>- Pro</w:t>
      </w:r>
    </w:p>
    <w:p w:rsidR="003E2A3B" w:rsidRDefault="003E2A3B" w:rsidP="003E2A3B">
      <w:pPr>
        <w:bidi/>
      </w:pPr>
      <w:r>
        <w:t>- Enterprise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### Consulting Marketplace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درصد</w:t>
      </w:r>
      <w:r>
        <w:rPr>
          <w:rFonts w:cs="Arial"/>
          <w:rtl/>
        </w:rPr>
        <w:t xml:space="preserve"> از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### Investment Fees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درصد</w:t>
      </w:r>
      <w:r>
        <w:rPr>
          <w:rFonts w:cs="Arial"/>
          <w:rtl/>
        </w:rPr>
        <w:t xml:space="preserve"> از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انجام‌شده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### Data Insights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lastRenderedPageBreak/>
        <w:t>فروش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 8.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(Moat)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### 1. Data Network Effect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هرچه</w:t>
      </w:r>
      <w:r>
        <w:t xml:space="preserve"> SME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کنند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3E2A3B" w:rsidRDefault="003E2A3B" w:rsidP="003E2A3B">
      <w:pPr>
        <w:bidi/>
        <w:rPr>
          <w:rtl/>
        </w:rPr>
      </w:pPr>
      <w:r>
        <w:t xml:space="preserve">→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### 2. AI Learning Loop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داده‌ها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### 3. Ecosystem Lock-in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</w:pPr>
      <w:r>
        <w:t>- SME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مشاور</w:t>
      </w:r>
    </w:p>
    <w:p w:rsidR="003E2A3B" w:rsidRDefault="003E2A3B" w:rsidP="003E2A3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باشند، خروج از آن سخت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 xml:space="preserve"># 9.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استارتاپ بزرگ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معمولاً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1</w:t>
      </w:r>
      <w:r>
        <w:t xml:space="preserve">  </w:t>
      </w: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ابزار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2</w:t>
      </w:r>
      <w:r>
        <w:t xml:space="preserve">  </w:t>
      </w: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مشاوره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3</w:t>
      </w:r>
      <w:r>
        <w:t xml:space="preserve">  </w:t>
      </w:r>
    </w:p>
    <w:p w:rsidR="003E2A3B" w:rsidRDefault="003E2A3B" w:rsidP="003E2A3B">
      <w:pPr>
        <w:bidi/>
        <w:rPr>
          <w:rtl/>
        </w:rPr>
      </w:pPr>
      <w:r>
        <w:t xml:space="preserve">Marketplace </w:t>
      </w:r>
      <w:r>
        <w:rPr>
          <w:rFonts w:cs="Arial"/>
          <w:rtl/>
        </w:rPr>
        <w:t>مشاوران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4</w:t>
      </w:r>
      <w:r>
        <w:t xml:space="preserve">  </w:t>
      </w: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5</w:t>
      </w:r>
      <w:r>
        <w:t xml:space="preserve">  </w:t>
      </w:r>
    </w:p>
    <w:p w:rsidR="003E2A3B" w:rsidRDefault="003E2A3B" w:rsidP="003E2A3B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t xml:space="preserve"> AI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---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هم 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3E2A3B" w:rsidRDefault="003E2A3B" w:rsidP="003E2A3B">
      <w:pPr>
        <w:bidi/>
        <w:rPr>
          <w:rtl/>
        </w:rPr>
      </w:pPr>
    </w:p>
    <w:p w:rsidR="003E2A3B" w:rsidRDefault="003E2A3B" w:rsidP="003E2A3B">
      <w:pPr>
        <w:bidi/>
        <w:rPr>
          <w:rtl/>
        </w:rPr>
      </w:pPr>
      <w:r>
        <w:t>**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هسته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</w:t>
      </w:r>
      <w:r>
        <w:t xml:space="preserve"> (Strategic AI </w:t>
      </w:r>
      <w:proofErr w:type="gramStart"/>
      <w:r>
        <w:t>Engine)*</w:t>
      </w:r>
      <w:proofErr w:type="gramEnd"/>
      <w:r>
        <w:t xml:space="preserve">*  </w:t>
      </w:r>
    </w:p>
    <w:p w:rsidR="00CD756B" w:rsidRDefault="003E2A3B" w:rsidP="003E2A3B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و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ارزش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استارتاپ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</w:t>
      </w:r>
      <w:bookmarkEnd w:id="0"/>
    </w:p>
    <w:sectPr w:rsidR="00CD7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291"/>
    <w:rsid w:val="003E2A3B"/>
    <w:rsid w:val="00CD756B"/>
    <w:rsid w:val="00DD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632B5C-7A10-4F9A-B42A-0BCCA34D6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2026-03-07T13:23:00Z</dcterms:created>
  <dcterms:modified xsi:type="dcterms:W3CDTF">2026-03-07T13:25:00Z</dcterms:modified>
</cp:coreProperties>
</file>