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31C" w:rsidRDefault="00EF231C" w:rsidP="00EF231C">
      <w:pPr>
        <w:bidi/>
      </w:pPr>
      <w:r>
        <w:rPr>
          <w:rFonts w:cs="Arial"/>
          <w:rtl/>
        </w:rPr>
        <w:t>اکنون به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# </w:t>
      </w:r>
      <w:bookmarkStart w:id="0" w:name="_GoBack"/>
      <w:r>
        <w:t>BCGSP Knowledge Graph Architecture</w:t>
      </w:r>
      <w:bookmarkEnd w:id="0"/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Knowledge Graph </w:t>
      </w:r>
      <w:r>
        <w:rPr>
          <w:rFonts w:cs="Arial"/>
          <w:rtl/>
        </w:rPr>
        <w:t>مغز پلتفرم است. تمام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ص‌ها،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**روابط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کسب‌وکارها، مشکلات،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را درک کند</w:t>
      </w:r>
      <w:r>
        <w:t>.**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# 1. </w:t>
      </w:r>
      <w:r>
        <w:rPr>
          <w:rFonts w:cs="Arial"/>
          <w:rtl/>
        </w:rPr>
        <w:t>چرا</w:t>
      </w:r>
      <w:r>
        <w:t xml:space="preserve"> Knowledge Graph</w:t>
      </w:r>
      <w:r>
        <w:rPr>
          <w:rFonts w:cs="Arial"/>
          <w:rtl/>
        </w:rPr>
        <w:t>؟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داده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اما</w:t>
      </w:r>
      <w:r>
        <w:t xml:space="preserve"> Knowledge Graph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- </w:t>
      </w:r>
      <w:r>
        <w:rPr>
          <w:rFonts w:cs="Arial"/>
          <w:rtl/>
        </w:rPr>
        <w:t>روابط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را مدل کند</w:t>
      </w:r>
    </w:p>
    <w:p w:rsidR="00EF231C" w:rsidRDefault="00EF231C" w:rsidP="00EF231C">
      <w:pPr>
        <w:bidi/>
      </w:pPr>
      <w:r>
        <w:t xml:space="preserve">- </w:t>
      </w:r>
      <w:r>
        <w:rPr>
          <w:rFonts w:cs="Arial"/>
          <w:rtl/>
        </w:rPr>
        <w:t>استنتاج انجام دهد</w:t>
      </w:r>
    </w:p>
    <w:p w:rsidR="00EF231C" w:rsidRDefault="00EF231C" w:rsidP="00EF231C">
      <w:pPr>
        <w:bidi/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کشف کند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مثال بفهمد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نوع شرکت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مؤثر است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# 2. </w:t>
      </w:r>
      <w:r>
        <w:rPr>
          <w:rFonts w:cs="Arial"/>
          <w:rtl/>
        </w:rPr>
        <w:t>ساختار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از دو بخش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Nodes (</w:t>
      </w:r>
      <w:r>
        <w:rPr>
          <w:rFonts w:cs="Arial"/>
          <w:rtl/>
        </w:rPr>
        <w:t>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 xml:space="preserve">)  </w:t>
      </w:r>
    </w:p>
    <w:p w:rsidR="00EF231C" w:rsidRDefault="00EF231C" w:rsidP="00EF231C">
      <w:pPr>
        <w:bidi/>
      </w:pPr>
      <w:r>
        <w:t>Edges (</w:t>
      </w:r>
      <w:r>
        <w:rPr>
          <w:rFonts w:cs="Arial"/>
          <w:rtl/>
        </w:rPr>
        <w:t>روابط</w:t>
      </w:r>
      <w:r>
        <w:t>)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3. Node Types (</w:t>
      </w:r>
      <w:r>
        <w:rPr>
          <w:rFonts w:cs="Arial"/>
          <w:rtl/>
        </w:rPr>
        <w:t>انواع نودها</w:t>
      </w:r>
      <w:r>
        <w:t>)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Company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شرکت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proofErr w:type="spellStart"/>
      <w:r>
        <w:t>company_id</w:t>
      </w:r>
      <w:proofErr w:type="spellEnd"/>
      <w:r>
        <w:t xml:space="preserve">  </w:t>
      </w:r>
    </w:p>
    <w:p w:rsidR="00EF231C" w:rsidRDefault="00EF231C" w:rsidP="00EF231C">
      <w:pPr>
        <w:bidi/>
      </w:pPr>
      <w:r>
        <w:t xml:space="preserve">industry  </w:t>
      </w:r>
    </w:p>
    <w:p w:rsidR="00EF231C" w:rsidRDefault="00EF231C" w:rsidP="00EF231C">
      <w:pPr>
        <w:bidi/>
      </w:pPr>
      <w:proofErr w:type="spellStart"/>
      <w:r>
        <w:t>revenue_range</w:t>
      </w:r>
      <w:proofErr w:type="spellEnd"/>
      <w:r>
        <w:t xml:space="preserve">  </w:t>
      </w:r>
    </w:p>
    <w:p w:rsidR="00EF231C" w:rsidRDefault="00EF231C" w:rsidP="00EF231C">
      <w:pPr>
        <w:bidi/>
      </w:pPr>
      <w:proofErr w:type="spellStart"/>
      <w:r>
        <w:t>employee_size</w:t>
      </w:r>
      <w:proofErr w:type="spellEnd"/>
      <w:r>
        <w:t xml:space="preserve">  </w:t>
      </w:r>
    </w:p>
    <w:p w:rsidR="00EF231C" w:rsidRDefault="00EF231C" w:rsidP="00EF231C">
      <w:pPr>
        <w:bidi/>
      </w:pPr>
      <w:proofErr w:type="spellStart"/>
      <w:r>
        <w:t>market_region</w:t>
      </w:r>
      <w:proofErr w:type="spellEnd"/>
      <w:r>
        <w:t xml:space="preserve">  </w:t>
      </w:r>
    </w:p>
    <w:p w:rsidR="00EF231C" w:rsidRDefault="00EF231C" w:rsidP="00EF231C">
      <w:pPr>
        <w:bidi/>
      </w:pPr>
      <w:proofErr w:type="spellStart"/>
      <w:r>
        <w:t>business_model</w:t>
      </w:r>
      <w:proofErr w:type="spellEnd"/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Industry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صنعت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lastRenderedPageBreak/>
        <w:t xml:space="preserve">Retail  </w:t>
      </w:r>
    </w:p>
    <w:p w:rsidR="00EF231C" w:rsidRDefault="00EF231C" w:rsidP="00EF231C">
      <w:pPr>
        <w:bidi/>
      </w:pPr>
      <w:r>
        <w:t xml:space="preserve">SaaS  </w:t>
      </w:r>
    </w:p>
    <w:p w:rsidR="00EF231C" w:rsidRDefault="00EF231C" w:rsidP="00EF231C">
      <w:pPr>
        <w:bidi/>
      </w:pPr>
      <w:r>
        <w:t xml:space="preserve">Manufacturing  </w:t>
      </w:r>
    </w:p>
    <w:p w:rsidR="00EF231C" w:rsidRDefault="00EF231C" w:rsidP="00EF231C">
      <w:pPr>
        <w:bidi/>
      </w:pPr>
      <w:r>
        <w:t>Healthcare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Business Model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کسب‌وکار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B2B  </w:t>
      </w:r>
    </w:p>
    <w:p w:rsidR="00EF231C" w:rsidRDefault="00EF231C" w:rsidP="00EF231C">
      <w:pPr>
        <w:bidi/>
      </w:pPr>
      <w:r>
        <w:t xml:space="preserve">B2C  </w:t>
      </w:r>
    </w:p>
    <w:p w:rsidR="00EF231C" w:rsidRDefault="00EF231C" w:rsidP="00EF231C">
      <w:pPr>
        <w:bidi/>
      </w:pPr>
      <w:r>
        <w:t xml:space="preserve">Marketplace  </w:t>
      </w:r>
    </w:p>
    <w:p w:rsidR="00EF231C" w:rsidRDefault="00EF231C" w:rsidP="00EF231C">
      <w:pPr>
        <w:bidi/>
      </w:pPr>
      <w:r>
        <w:t xml:space="preserve">Subscription  </w:t>
      </w:r>
    </w:p>
    <w:p w:rsidR="00EF231C" w:rsidRDefault="00EF231C" w:rsidP="00EF231C">
      <w:pPr>
        <w:bidi/>
      </w:pPr>
      <w:r>
        <w:t>Platform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Problem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Low growth  </w:t>
      </w:r>
    </w:p>
    <w:p w:rsidR="00EF231C" w:rsidRDefault="00EF231C" w:rsidP="00EF231C">
      <w:pPr>
        <w:bidi/>
      </w:pPr>
      <w:r>
        <w:t xml:space="preserve">Weak positioning  </w:t>
      </w:r>
    </w:p>
    <w:p w:rsidR="00EF231C" w:rsidRDefault="00EF231C" w:rsidP="00EF231C">
      <w:pPr>
        <w:bidi/>
      </w:pPr>
      <w:r>
        <w:lastRenderedPageBreak/>
        <w:t xml:space="preserve">High churn  </w:t>
      </w:r>
    </w:p>
    <w:p w:rsidR="00EF231C" w:rsidRDefault="00EF231C" w:rsidP="00EF231C">
      <w:pPr>
        <w:bidi/>
      </w:pPr>
      <w:r>
        <w:t>Operational inefficiency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Strategy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Niche positioning  </w:t>
      </w:r>
    </w:p>
    <w:p w:rsidR="00EF231C" w:rsidRDefault="00EF231C" w:rsidP="00EF231C">
      <w:pPr>
        <w:bidi/>
      </w:pPr>
      <w:r>
        <w:t xml:space="preserve">Digital transformation  </w:t>
      </w:r>
    </w:p>
    <w:p w:rsidR="00EF231C" w:rsidRDefault="00EF231C" w:rsidP="00EF231C">
      <w:pPr>
        <w:bidi/>
      </w:pPr>
      <w:r>
        <w:t xml:space="preserve">Channel expansion  </w:t>
      </w:r>
    </w:p>
    <w:p w:rsidR="00EF231C" w:rsidRDefault="00EF231C" w:rsidP="00EF231C">
      <w:pPr>
        <w:bidi/>
      </w:pPr>
      <w:r>
        <w:t>Product differentiation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Capability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Marketing capability  </w:t>
      </w:r>
    </w:p>
    <w:p w:rsidR="00EF231C" w:rsidRDefault="00EF231C" w:rsidP="00EF231C">
      <w:pPr>
        <w:bidi/>
      </w:pPr>
      <w:r>
        <w:t xml:space="preserve">Operational excellence  </w:t>
      </w:r>
    </w:p>
    <w:p w:rsidR="00EF231C" w:rsidRDefault="00EF231C" w:rsidP="00EF231C">
      <w:pPr>
        <w:bidi/>
      </w:pPr>
      <w:r>
        <w:t>Innovation capability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KPI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Revenue growth  </w:t>
      </w:r>
    </w:p>
    <w:p w:rsidR="00EF231C" w:rsidRDefault="00EF231C" w:rsidP="00EF231C">
      <w:pPr>
        <w:bidi/>
      </w:pPr>
      <w:r>
        <w:t xml:space="preserve">Customer acquisition  </w:t>
      </w:r>
    </w:p>
    <w:p w:rsidR="00EF231C" w:rsidRDefault="00EF231C" w:rsidP="00EF231C">
      <w:pPr>
        <w:bidi/>
      </w:pPr>
      <w:r>
        <w:t xml:space="preserve">Retention rate  </w:t>
      </w:r>
    </w:p>
    <w:p w:rsidR="00EF231C" w:rsidRDefault="00EF231C" w:rsidP="00EF231C">
      <w:pPr>
        <w:bidi/>
      </w:pPr>
      <w:r>
        <w:t>Profit margin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Outcome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Revenue +35%  </w:t>
      </w:r>
    </w:p>
    <w:p w:rsidR="00EF231C" w:rsidRDefault="00EF231C" w:rsidP="00EF231C">
      <w:pPr>
        <w:bidi/>
      </w:pPr>
      <w:r>
        <w:t xml:space="preserve">Churn −20%  </w:t>
      </w:r>
    </w:p>
    <w:p w:rsidR="00EF231C" w:rsidRDefault="00EF231C" w:rsidP="00EF231C">
      <w:pPr>
        <w:bidi/>
      </w:pPr>
      <w:r>
        <w:t>Market share +10%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4. Relationship Types (</w:t>
      </w:r>
      <w:r>
        <w:rPr>
          <w:rFonts w:cs="Arial"/>
          <w:rtl/>
        </w:rPr>
        <w:t>روابط</w:t>
      </w:r>
      <w:r>
        <w:t>)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### Company → </w:t>
      </w:r>
      <w:proofErr w:type="spellStart"/>
      <w:r>
        <w:t>belongs_to</w:t>
      </w:r>
      <w:proofErr w:type="spellEnd"/>
      <w:r>
        <w:t xml:space="preserve"> → Industry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متعلق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صنعت است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Company → uses → Business Model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Company A  </w:t>
      </w:r>
    </w:p>
    <w:p w:rsidR="00EF231C" w:rsidRDefault="00EF231C" w:rsidP="00EF231C">
      <w:pPr>
        <w:bidi/>
      </w:pPr>
      <w:r>
        <w:t xml:space="preserve">uses  </w:t>
      </w:r>
    </w:p>
    <w:p w:rsidR="00EF231C" w:rsidRDefault="00EF231C" w:rsidP="00EF231C">
      <w:pPr>
        <w:bidi/>
      </w:pPr>
      <w:r>
        <w:t>Subscription Model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### Company → </w:t>
      </w:r>
      <w:proofErr w:type="spellStart"/>
      <w:r>
        <w:t>has_problem</w:t>
      </w:r>
      <w:proofErr w:type="spellEnd"/>
      <w:r>
        <w:t xml:space="preserve"> → Problem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Company A  </w:t>
      </w:r>
    </w:p>
    <w:p w:rsidR="00EF231C" w:rsidRDefault="00EF231C" w:rsidP="00EF231C">
      <w:pPr>
        <w:bidi/>
      </w:pPr>
      <w:proofErr w:type="spellStart"/>
      <w:r>
        <w:t>has_problem</w:t>
      </w:r>
      <w:proofErr w:type="spellEnd"/>
      <w:r>
        <w:t xml:space="preserve">  </w:t>
      </w:r>
    </w:p>
    <w:p w:rsidR="00EF231C" w:rsidRDefault="00EF231C" w:rsidP="00EF231C">
      <w:pPr>
        <w:bidi/>
      </w:pPr>
      <w:r>
        <w:t>Low Growth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Strategy → solves → Problem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lastRenderedPageBreak/>
        <w:t xml:space="preserve">Niche Positioning  </w:t>
      </w:r>
    </w:p>
    <w:p w:rsidR="00EF231C" w:rsidRDefault="00EF231C" w:rsidP="00EF231C">
      <w:pPr>
        <w:bidi/>
      </w:pPr>
      <w:r>
        <w:t xml:space="preserve">solves  </w:t>
      </w:r>
    </w:p>
    <w:p w:rsidR="00EF231C" w:rsidRDefault="00EF231C" w:rsidP="00EF231C">
      <w:pPr>
        <w:bidi/>
      </w:pPr>
      <w:r>
        <w:t>Weak Market Position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Strategy → requires → Capability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Digital Transformation  </w:t>
      </w:r>
    </w:p>
    <w:p w:rsidR="00EF231C" w:rsidRDefault="00EF231C" w:rsidP="00EF231C">
      <w:pPr>
        <w:bidi/>
      </w:pPr>
      <w:r>
        <w:t xml:space="preserve">requires  </w:t>
      </w:r>
    </w:p>
    <w:p w:rsidR="00EF231C" w:rsidRDefault="00EF231C" w:rsidP="00EF231C">
      <w:pPr>
        <w:bidi/>
      </w:pPr>
      <w:r>
        <w:t>Technology Capability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### Strategy → improves → KPI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Channel Expansion  </w:t>
      </w:r>
    </w:p>
    <w:p w:rsidR="00EF231C" w:rsidRDefault="00EF231C" w:rsidP="00EF231C">
      <w:pPr>
        <w:bidi/>
      </w:pPr>
      <w:r>
        <w:t xml:space="preserve">improves  </w:t>
      </w:r>
    </w:p>
    <w:p w:rsidR="00EF231C" w:rsidRDefault="00EF231C" w:rsidP="00EF231C">
      <w:pPr>
        <w:bidi/>
      </w:pPr>
      <w:r>
        <w:t>Customer Acquisition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### Strategy → </w:t>
      </w:r>
      <w:proofErr w:type="spellStart"/>
      <w:r>
        <w:t>leads_to</w:t>
      </w:r>
      <w:proofErr w:type="spellEnd"/>
      <w:r>
        <w:t xml:space="preserve"> → Outcome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Product Differentiation  </w:t>
      </w:r>
    </w:p>
    <w:p w:rsidR="00EF231C" w:rsidRDefault="00EF231C" w:rsidP="00EF231C">
      <w:pPr>
        <w:bidi/>
      </w:pPr>
      <w:proofErr w:type="spellStart"/>
      <w:r>
        <w:t>leads_to</w:t>
      </w:r>
      <w:proofErr w:type="spellEnd"/>
      <w:r>
        <w:t xml:space="preserve">  </w:t>
      </w:r>
    </w:p>
    <w:p w:rsidR="00EF231C" w:rsidRDefault="00EF231C" w:rsidP="00EF231C">
      <w:pPr>
        <w:bidi/>
      </w:pPr>
      <w:r>
        <w:t>Revenue +30%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5. Example Graph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گراف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Company  </w:t>
      </w:r>
    </w:p>
    <w:p w:rsidR="00EF231C" w:rsidRDefault="00EF231C" w:rsidP="00EF231C">
      <w:pPr>
        <w:bidi/>
      </w:pPr>
      <w:r>
        <w:t xml:space="preserve">→ </w:t>
      </w:r>
      <w:proofErr w:type="spellStart"/>
      <w:r>
        <w:t>belongs_to</w:t>
      </w:r>
      <w:proofErr w:type="spellEnd"/>
      <w:r>
        <w:t xml:space="preserve"> → Retail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Company  </w:t>
      </w:r>
    </w:p>
    <w:p w:rsidR="00EF231C" w:rsidRDefault="00EF231C" w:rsidP="00EF231C">
      <w:pPr>
        <w:bidi/>
      </w:pPr>
      <w:r>
        <w:t xml:space="preserve">→ </w:t>
      </w:r>
      <w:proofErr w:type="spellStart"/>
      <w:r>
        <w:t>has_problem</w:t>
      </w:r>
      <w:proofErr w:type="spellEnd"/>
      <w:r>
        <w:t xml:space="preserve"> → Low Growth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Low Growth  </w:t>
      </w:r>
    </w:p>
    <w:p w:rsidR="00EF231C" w:rsidRDefault="00EF231C" w:rsidP="00EF231C">
      <w:pPr>
        <w:bidi/>
      </w:pPr>
      <w:r>
        <w:t xml:space="preserve">→ </w:t>
      </w:r>
      <w:proofErr w:type="spellStart"/>
      <w:r>
        <w:t>solved_by</w:t>
      </w:r>
      <w:proofErr w:type="spellEnd"/>
      <w:r>
        <w:t xml:space="preserve"> → Channel Expansion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Channel Expansion  </w:t>
      </w:r>
    </w:p>
    <w:p w:rsidR="00EF231C" w:rsidRDefault="00EF231C" w:rsidP="00EF231C">
      <w:pPr>
        <w:bidi/>
      </w:pPr>
      <w:r>
        <w:t>→ improves → Customer Acquisition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Customer Acquisition  </w:t>
      </w:r>
    </w:p>
    <w:p w:rsidR="00EF231C" w:rsidRDefault="00EF231C" w:rsidP="00EF231C">
      <w:pPr>
        <w:bidi/>
      </w:pPr>
      <w:r>
        <w:t xml:space="preserve">→ </w:t>
      </w:r>
      <w:proofErr w:type="spellStart"/>
      <w:r>
        <w:t>leads_to</w:t>
      </w:r>
      <w:proofErr w:type="spellEnd"/>
      <w:r>
        <w:t xml:space="preserve"> → Revenue Growth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6. Graph Queries (</w:t>
      </w:r>
      <w:r>
        <w:rPr>
          <w:rFonts w:cs="Arial"/>
          <w:rtl/>
        </w:rPr>
        <w:t>استفاده عمل</w:t>
      </w:r>
      <w:r>
        <w:rPr>
          <w:rFonts w:cs="Arial" w:hint="cs"/>
          <w:rtl/>
        </w:rPr>
        <w:t>ی</w:t>
      </w:r>
      <w:r>
        <w:t>)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سوال‌ها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بپرسد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Retail  </w:t>
      </w:r>
    </w:p>
    <w:p w:rsidR="00EF231C" w:rsidRDefault="00EF231C" w:rsidP="00EF231C">
      <w:pPr>
        <w:bidi/>
      </w:pPr>
      <w:r>
        <w:t xml:space="preserve">Revenue &lt; $5M  </w:t>
      </w:r>
    </w:p>
    <w:p w:rsidR="00EF231C" w:rsidRDefault="00EF231C" w:rsidP="00EF231C">
      <w:pPr>
        <w:bidi/>
      </w:pPr>
      <w:r>
        <w:rPr>
          <w:rFonts w:cs="Arial" w:hint="eastAsia"/>
          <w:rtl/>
        </w:rPr>
        <w:t>مشکل</w:t>
      </w:r>
      <w:r>
        <w:t xml:space="preserve"> = Low Growth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داده‌اند؟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7. Integration with Diagnostic Engine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</w:t>
      </w:r>
      <w:r>
        <w:t xml:space="preserve"> Diagnostic: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Company  </w:t>
      </w:r>
    </w:p>
    <w:p w:rsidR="00EF231C" w:rsidRDefault="00EF231C" w:rsidP="00EF231C">
      <w:pPr>
        <w:bidi/>
      </w:pPr>
      <w:r>
        <w:t xml:space="preserve">→ </w:t>
      </w:r>
      <w:proofErr w:type="spellStart"/>
      <w:r>
        <w:t>has_problem</w:t>
      </w:r>
      <w:proofErr w:type="spellEnd"/>
      <w:r>
        <w:t xml:space="preserve"> → Weak Market Position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گراف 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Strategy  </w:t>
      </w:r>
    </w:p>
    <w:p w:rsidR="00EF231C" w:rsidRDefault="00EF231C" w:rsidP="00EF231C">
      <w:pPr>
        <w:bidi/>
      </w:pPr>
      <w:r>
        <w:t>→ solves → Weak Market Position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lastRenderedPageBreak/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8. Integration with Simulation Engine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گراف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Strategy → Channel Expansion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Channel Expansion  </w:t>
      </w:r>
    </w:p>
    <w:p w:rsidR="00EF231C" w:rsidRDefault="00EF231C" w:rsidP="00EF231C">
      <w:pPr>
        <w:bidi/>
      </w:pPr>
      <w:r>
        <w:t>→ improves → Acquisition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پارامترها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9. Strategic Pattern Discovery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اد،</w:t>
      </w:r>
      <w:r>
        <w:rPr>
          <w:rFonts w:cs="Arial"/>
          <w:rtl/>
        </w:rPr>
        <w:t xml:space="preserve"> گراف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کشف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Pattern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Industry = SaaS  </w:t>
      </w:r>
    </w:p>
    <w:p w:rsidR="00EF231C" w:rsidRDefault="00EF231C" w:rsidP="00EF231C">
      <w:pPr>
        <w:bidi/>
      </w:pPr>
      <w:r>
        <w:t>Problem = High churn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Best strategy: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Product onboarding optimization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10. Technology Stack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Graph Database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Neo4j  </w:t>
      </w:r>
    </w:p>
    <w:p w:rsidR="00EF231C" w:rsidRDefault="00EF231C" w:rsidP="00EF231C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 </w:t>
      </w:r>
    </w:p>
    <w:p w:rsidR="00EF231C" w:rsidRDefault="00EF231C" w:rsidP="00EF231C">
      <w:pPr>
        <w:bidi/>
      </w:pPr>
      <w:r>
        <w:t>Amazon Neptune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Analytics Layer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Graph algorithms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PageRank  </w:t>
      </w:r>
    </w:p>
    <w:p w:rsidR="00EF231C" w:rsidRDefault="00EF231C" w:rsidP="00EF231C">
      <w:pPr>
        <w:bidi/>
      </w:pPr>
      <w:r>
        <w:t xml:space="preserve">Community detection  </w:t>
      </w:r>
    </w:p>
    <w:p w:rsidR="00EF231C" w:rsidRDefault="00EF231C" w:rsidP="00EF231C">
      <w:pPr>
        <w:bidi/>
      </w:pPr>
      <w:r>
        <w:t>Link prediction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lastRenderedPageBreak/>
        <w:t>AI Layer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Graph </w:t>
      </w:r>
      <w:proofErr w:type="spellStart"/>
      <w:r>
        <w:t>embeddings</w:t>
      </w:r>
      <w:proofErr w:type="spellEnd"/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Node2Vec  </w:t>
      </w:r>
    </w:p>
    <w:p w:rsidR="00EF231C" w:rsidRDefault="00EF231C" w:rsidP="00EF231C">
      <w:pPr>
        <w:bidi/>
      </w:pPr>
      <w:r>
        <w:t>Graph Neural Networks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# 11. Strategic Intelligence Layer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گراف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- Bottleneck detection  </w:t>
      </w:r>
    </w:p>
    <w:p w:rsidR="00EF231C" w:rsidRDefault="00EF231C" w:rsidP="00EF231C">
      <w:pPr>
        <w:bidi/>
      </w:pPr>
      <w:r>
        <w:t xml:space="preserve">- Strategy recommendation  </w:t>
      </w:r>
    </w:p>
    <w:p w:rsidR="00EF231C" w:rsidRDefault="00EF231C" w:rsidP="00EF231C">
      <w:pPr>
        <w:bidi/>
      </w:pPr>
      <w:r>
        <w:t xml:space="preserve">- Scenario simulation  </w:t>
      </w:r>
    </w:p>
    <w:p w:rsidR="00EF231C" w:rsidRDefault="00EF231C" w:rsidP="00EF231C">
      <w:pPr>
        <w:bidi/>
      </w:pPr>
      <w:r>
        <w:t>- Benchmarking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 xml:space="preserve">- </w:t>
      </w:r>
      <w:r>
        <w:rPr>
          <w:rFonts w:cs="Arial"/>
          <w:rtl/>
        </w:rPr>
        <w:t>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EF231C" w:rsidRDefault="00EF231C" w:rsidP="00EF231C">
      <w:pPr>
        <w:bidi/>
      </w:pPr>
      <w:r>
        <w:t xml:space="preserve">- </w:t>
      </w:r>
      <w:r>
        <w:rPr>
          <w:rFonts w:cs="Arial"/>
          <w:rtl/>
        </w:rPr>
        <w:t xml:space="preserve">از آن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EF231C" w:rsidRDefault="00EF231C" w:rsidP="00EF231C">
      <w:pPr>
        <w:bidi/>
      </w:pPr>
      <w:r>
        <w:t xml:space="preserve">- </w:t>
      </w:r>
      <w:r>
        <w:rPr>
          <w:rFonts w:cs="Arial"/>
          <w:rtl/>
        </w:rPr>
        <w:t>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اکثر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**اصلاً ندارند</w:t>
      </w:r>
      <w:r>
        <w:t>.**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---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که **واقعاً پروژه شما را به سطح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>:</w:t>
      </w:r>
    </w:p>
    <w:p w:rsidR="00EF231C" w:rsidRDefault="00EF231C" w:rsidP="00EF231C">
      <w:pPr>
        <w:bidi/>
      </w:pPr>
    </w:p>
    <w:p w:rsidR="00EF231C" w:rsidRDefault="00EF231C" w:rsidP="00EF231C">
      <w:pPr>
        <w:bidi/>
      </w:pPr>
      <w:r>
        <w:t>**BCGSP AI Strategic Reasoning Engine**</w:t>
      </w:r>
    </w:p>
    <w:p w:rsidR="00EF231C" w:rsidRDefault="00EF231C" w:rsidP="00EF231C">
      <w:pPr>
        <w:bidi/>
      </w:pPr>
    </w:p>
    <w:p w:rsidR="00FF0EF3" w:rsidRDefault="00EF231C" w:rsidP="00EF231C">
      <w:pPr>
        <w:bidi/>
      </w:pPr>
      <w:r>
        <w:rPr>
          <w:rFonts w:cs="Arial" w:hint="eastAsia"/>
          <w:rtl/>
        </w:rPr>
        <w:t>موتور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**مشاور استراتژ</w:t>
      </w:r>
      <w:r>
        <w:rPr>
          <w:rFonts w:cs="Arial" w:hint="cs"/>
          <w:rtl/>
        </w:rPr>
        <w:t>ی</w:t>
      </w:r>
      <w:r>
        <w:t xml:space="preserve"> McKinsey </w:t>
      </w:r>
      <w:r>
        <w:rPr>
          <w:rFonts w:cs="Arial"/>
          <w:rtl/>
        </w:rPr>
        <w:t>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AI** </w:t>
      </w:r>
      <w:r>
        <w:rPr>
          <w:rFonts w:cs="Arial"/>
          <w:rtl/>
        </w:rPr>
        <w:t>فکر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31C"/>
    <w:rsid w:val="00EF231C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BDE18-0F46-4AF0-9FB9-82E1DAEA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2026-03-07T22:27:00Z</dcterms:created>
  <dcterms:modified xsi:type="dcterms:W3CDTF">2026-03-07T22:29:00Z</dcterms:modified>
</cp:coreProperties>
</file>