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8BA" w:rsidRDefault="006828BA" w:rsidP="006828BA">
      <w:pPr>
        <w:bidi/>
        <w:rPr>
          <w:rtl/>
        </w:rPr>
      </w:pPr>
      <w:r>
        <w:t xml:space="preserve"># </w:t>
      </w:r>
      <w:bookmarkStart w:id="0" w:name="_GoBack"/>
      <w:r>
        <w:t xml:space="preserve">Market Size Analysis </w:t>
      </w:r>
      <w:bookmarkEnd w:id="0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**BCGSP**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بازار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TAM – Total Addressable Market</w:t>
      </w:r>
    </w:p>
    <w:p w:rsidR="006828BA" w:rsidRDefault="006828BA" w:rsidP="006828BA">
      <w:pPr>
        <w:bidi/>
      </w:pPr>
      <w:r>
        <w:t>SAM – Serviceable Available Market</w:t>
      </w:r>
    </w:p>
    <w:p w:rsidR="006828BA" w:rsidRDefault="006828BA" w:rsidP="006828BA">
      <w:pPr>
        <w:bidi/>
      </w:pPr>
      <w:r>
        <w:t>SOM – Serviceable Obtainable Market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 1. TAM — Total Addressable Market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در تقاطع سه بازار بزرگ قرار دارد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rPr>
          <w:rFonts w:cs="Arial"/>
          <w:rtl/>
        </w:rPr>
        <w:t>1</w:t>
      </w:r>
      <w:r>
        <w:t>. **Business Consulting Market**</w:t>
      </w:r>
    </w:p>
    <w:p w:rsidR="006828BA" w:rsidRDefault="006828BA" w:rsidP="006828BA">
      <w:pPr>
        <w:bidi/>
      </w:pPr>
      <w:r>
        <w:rPr>
          <w:rFonts w:cs="Arial"/>
          <w:rtl/>
        </w:rPr>
        <w:t>2</w:t>
      </w:r>
      <w:r>
        <w:t>. **SME Software / SaaS Tools**</w:t>
      </w:r>
    </w:p>
    <w:p w:rsidR="006828BA" w:rsidRDefault="006828BA" w:rsidP="006828BA">
      <w:pPr>
        <w:bidi/>
      </w:pPr>
      <w:r>
        <w:rPr>
          <w:rFonts w:cs="Arial"/>
          <w:rtl/>
        </w:rPr>
        <w:t>3</w:t>
      </w:r>
      <w:r>
        <w:t>. **Startup Advisory &amp; Investment Readiness**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##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بازار مشاوره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گزارش‌ها</w:t>
      </w:r>
      <w:r>
        <w:rPr>
          <w:rFonts w:cs="Arial" w:hint="cs"/>
          <w:rtl/>
        </w:rPr>
        <w:t>ی</w:t>
      </w:r>
      <w:r>
        <w:t xml:space="preserve"> McKinsey </w:t>
      </w:r>
      <w:r>
        <w:rPr>
          <w:rFonts w:cs="Arial"/>
          <w:rtl/>
        </w:rPr>
        <w:t>و</w:t>
      </w:r>
      <w:r>
        <w:t xml:space="preserve"> Statista: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Global Management Consulting Market</w:t>
      </w:r>
    </w:p>
    <w:p w:rsidR="006828BA" w:rsidRDefault="006828BA" w:rsidP="006828BA">
      <w:pPr>
        <w:bidi/>
      </w:pPr>
      <w:r>
        <w:t>≈ $900B</w:t>
      </w:r>
    </w:p>
    <w:p w:rsidR="006828BA" w:rsidRDefault="006828BA" w:rsidP="006828BA">
      <w:pPr>
        <w:bidi/>
        <w:rPr>
          <w:rtl/>
        </w:rPr>
      </w:pPr>
      <w:r>
        <w:lastRenderedPageBreak/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بخش مربوط به</w:t>
      </w:r>
      <w:r>
        <w:t xml:space="preserve"> **SME advisory**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$120</w:t>
      </w:r>
      <w:r>
        <w:t>B – $150B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بازار</w:t>
      </w:r>
      <w:r>
        <w:t xml:space="preserve"> SaaS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SMEs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SMEs: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SMB SaaS Market</w:t>
      </w:r>
    </w:p>
    <w:p w:rsidR="006828BA" w:rsidRDefault="006828BA" w:rsidP="006828BA">
      <w:pPr>
        <w:bidi/>
      </w:pPr>
      <w:r>
        <w:t>≈ $250B+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مربوط به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strategy / analytics / decision tools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$30</w:t>
      </w:r>
      <w:r>
        <w:t>B – $50B</w:t>
      </w:r>
    </w:p>
    <w:p w:rsidR="006828BA" w:rsidRDefault="006828BA" w:rsidP="006828BA">
      <w:pPr>
        <w:bidi/>
        <w:rPr>
          <w:rtl/>
        </w:rPr>
      </w:pPr>
      <w:r>
        <w:lastRenderedPageBreak/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بازار</w:t>
      </w:r>
      <w:r>
        <w:t xml:space="preserve"> Startup Advisory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خدمات مربوط به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fundraising</w:t>
      </w:r>
    </w:p>
    <w:p w:rsidR="006828BA" w:rsidRDefault="006828BA" w:rsidP="006828BA">
      <w:pPr>
        <w:bidi/>
      </w:pPr>
      <w:r>
        <w:t>accelerators</w:t>
      </w:r>
    </w:p>
    <w:p w:rsidR="006828BA" w:rsidRDefault="006828BA" w:rsidP="006828BA">
      <w:pPr>
        <w:bidi/>
      </w:pPr>
      <w:r>
        <w:t>startup advisory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$10</w:t>
      </w:r>
      <w:r>
        <w:t>B – $20B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 xml:space="preserve">## TAM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بازار را در نظر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TAM ≈ $160B – $220B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 2. SAM — Serviceable Available Market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ابتدا شما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کل بازار را هدف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Digital SMEs</w:t>
      </w:r>
    </w:p>
    <w:p w:rsidR="006828BA" w:rsidRDefault="006828BA" w:rsidP="006828BA">
      <w:pPr>
        <w:bidi/>
      </w:pPr>
      <w:r>
        <w:t>Growth-stage startups</w:t>
      </w:r>
    </w:p>
    <w:p w:rsidR="006828BA" w:rsidRDefault="006828BA" w:rsidP="006828BA">
      <w:pPr>
        <w:bidi/>
      </w:pPr>
      <w:r>
        <w:t>Tech-enabled businesses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شرکت‌ها در جهان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≈ 50M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 **5% آنها**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نوع ابزار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داشته باشند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2.5</w:t>
      </w:r>
      <w:r>
        <w:t>M companies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متوسط پرداخت سالانه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lastRenderedPageBreak/>
        <w:t>```</w:t>
      </w:r>
    </w:p>
    <w:p w:rsidR="006828BA" w:rsidRDefault="006828BA" w:rsidP="006828BA">
      <w:pPr>
        <w:bidi/>
        <w:rPr>
          <w:rtl/>
        </w:rPr>
      </w:pPr>
      <w:r>
        <w:rPr>
          <w:rFonts w:cs="Arial"/>
          <w:rtl/>
        </w:rPr>
        <w:t>$300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قابل دسترس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SAM ≈ $750M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 3. SOM — Serviceable Obtainable Market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سهم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</w:t>
      </w:r>
      <w:r>
        <w:rPr>
          <w:rFonts w:cs="Arial"/>
          <w:rtl/>
          <w:lang w:bidi="fa-IR"/>
        </w:rPr>
        <w:t>۵–۱۰</w:t>
      </w:r>
      <w:r>
        <w:rPr>
          <w:rFonts w:cs="Arial"/>
          <w:rtl/>
        </w:rPr>
        <w:t xml:space="preserve"> 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گرفت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به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200,000</w:t>
      </w:r>
      <w:r>
        <w:t xml:space="preserve"> SMEs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برسد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پرداخت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$500</w:t>
      </w:r>
      <w:r>
        <w:t xml:space="preserve"> / year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$100</w:t>
      </w:r>
      <w:r>
        <w:t>M ARR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 4. Revenue Expansion Layers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 شما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است، 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**LTV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بالاتر از</w:t>
      </w:r>
      <w:r>
        <w:t xml:space="preserve"> SaaS </w:t>
      </w:r>
      <w:r>
        <w:rPr>
          <w:rFonts w:cs="Arial"/>
          <w:rtl/>
        </w:rPr>
        <w:t>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**.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## SaaS Subscription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فرض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100</w:t>
      </w:r>
      <w:r>
        <w:t>k companies</w:t>
      </w:r>
    </w:p>
    <w:p w:rsidR="006828BA" w:rsidRDefault="006828BA" w:rsidP="006828BA">
      <w:pPr>
        <w:bidi/>
      </w:pPr>
      <w:r>
        <w:rPr>
          <w:rFonts w:cs="Arial"/>
          <w:rtl/>
        </w:rPr>
        <w:t>$300</w:t>
      </w:r>
      <w:r>
        <w:t>/year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$30</w:t>
      </w:r>
      <w:r>
        <w:t>M ARR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## Consultant Marketplace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فرض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20</w:t>
      </w:r>
      <w:r>
        <w:t>k consulting projects</w:t>
      </w:r>
    </w:p>
    <w:p w:rsidR="006828BA" w:rsidRDefault="006828BA" w:rsidP="006828BA">
      <w:pPr>
        <w:bidi/>
      </w:pPr>
      <w:r>
        <w:t>Average project = $5k</w:t>
      </w:r>
    </w:p>
    <w:p w:rsidR="006828BA" w:rsidRDefault="006828BA" w:rsidP="006828BA">
      <w:pPr>
        <w:bidi/>
      </w:pPr>
      <w:r>
        <w:t>Platform fee = 15%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$15</w:t>
      </w:r>
      <w:r>
        <w:t>M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## Investor Deal Fees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فرض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200</w:t>
      </w:r>
      <w:r>
        <w:t xml:space="preserve"> deals/year</w:t>
      </w:r>
    </w:p>
    <w:p w:rsidR="006828BA" w:rsidRDefault="006828BA" w:rsidP="006828BA">
      <w:pPr>
        <w:bidi/>
      </w:pPr>
      <w:r>
        <w:t>Average deal = $1M</w:t>
      </w:r>
    </w:p>
    <w:p w:rsidR="006828BA" w:rsidRDefault="006828BA" w:rsidP="006828BA">
      <w:pPr>
        <w:bidi/>
      </w:pPr>
      <w:r>
        <w:t>Fee = 3%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lastRenderedPageBreak/>
        <w:t>درآمد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$6</w:t>
      </w:r>
      <w:r>
        <w:t>M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## Enterprise Deals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قرارداد</w:t>
      </w:r>
      <w:r>
        <w:rPr>
          <w:rFonts w:cs="Arial"/>
          <w:rtl/>
        </w:rPr>
        <w:t xml:space="preserve"> با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banks</w:t>
      </w:r>
    </w:p>
    <w:p w:rsidR="006828BA" w:rsidRDefault="006828BA" w:rsidP="006828BA">
      <w:pPr>
        <w:bidi/>
      </w:pPr>
      <w:r>
        <w:t>accelerators</w:t>
      </w:r>
    </w:p>
    <w:p w:rsidR="006828BA" w:rsidRDefault="006828BA" w:rsidP="006828BA">
      <w:pPr>
        <w:bidi/>
      </w:pPr>
      <w:r>
        <w:t>government SME programs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100</w:t>
      </w:r>
      <w:r>
        <w:t xml:space="preserve"> contracts × $50k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$5</w:t>
      </w:r>
      <w:r>
        <w:t>M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 Total Potential Revenue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چهار منبع فعال شوند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$56</w:t>
      </w:r>
      <w:r>
        <w:t>M – $120M ARR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محدوده‌ا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استارتاپ‌ها در آن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$1</w:t>
      </w:r>
      <w:r>
        <w:t>B+ companies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 5. Comparable Companies (Benchmarks)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شرکت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### CB Insights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valuation ≈ $1B+</w:t>
      </w:r>
    </w:p>
    <w:p w:rsidR="006828BA" w:rsidRDefault="006828BA" w:rsidP="006828BA">
      <w:pPr>
        <w:bidi/>
        <w:rPr>
          <w:rtl/>
        </w:rPr>
      </w:pPr>
      <w:r>
        <w:lastRenderedPageBreak/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 xml:space="preserve">### </w:t>
      </w:r>
      <w:proofErr w:type="spellStart"/>
      <w:r>
        <w:t>PitchBook</w:t>
      </w:r>
      <w:proofErr w:type="spellEnd"/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valuation ≈ $10B+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داده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 xml:space="preserve">### </w:t>
      </w:r>
      <w:proofErr w:type="spellStart"/>
      <w:r>
        <w:t>Crunchbase</w:t>
      </w:r>
      <w:proofErr w:type="spellEnd"/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valuation ≈ $500M+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اطلاعات استارتاپ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</w:pPr>
      <w:r>
        <w:t>### Clarity.fm (consulting marketplace)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مشاوره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نکته</w:t>
      </w:r>
      <w:r>
        <w:rPr>
          <w:rFonts w:cs="Arial"/>
          <w:rtl/>
        </w:rPr>
        <w:t xml:space="preserve"> مهم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چکدام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نها</w:t>
      </w:r>
      <w:r>
        <w:t xml:space="preserve"> **Strategic Intelligence Platform**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هنوز باز است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شود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چهار موتور ارزش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SaaS</w:t>
      </w:r>
    </w:p>
    <w:p w:rsidR="006828BA" w:rsidRDefault="006828BA" w:rsidP="006828BA">
      <w:pPr>
        <w:bidi/>
      </w:pPr>
      <w:r>
        <w:t>Marketplace</w:t>
      </w:r>
    </w:p>
    <w:p w:rsidR="006828BA" w:rsidRDefault="006828BA" w:rsidP="006828BA">
      <w:pPr>
        <w:bidi/>
      </w:pPr>
      <w:r>
        <w:t>Data Platform</w:t>
      </w:r>
    </w:p>
    <w:p w:rsidR="006828BA" w:rsidRDefault="006828BA" w:rsidP="006828BA">
      <w:pPr>
        <w:bidi/>
      </w:pPr>
      <w:r>
        <w:t>Investment Network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مشابه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 xml:space="preserve">LinkedIn + </w:t>
      </w:r>
      <w:proofErr w:type="spellStart"/>
      <w:r>
        <w:t>PitchBook</w:t>
      </w:r>
      <w:proofErr w:type="spellEnd"/>
      <w:r>
        <w:t xml:space="preserve"> + McKinsey-lite + SaaS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بلندمدت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پلتفرم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Strategic Dataset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به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rPr>
          <w:rFonts w:cs="Arial"/>
          <w:rtl/>
        </w:rPr>
        <w:t>100</w:t>
      </w:r>
      <w:r>
        <w:t>k companies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برسد،</w:t>
      </w:r>
      <w:r>
        <w:rPr>
          <w:rFonts w:cs="Arial"/>
          <w:rtl/>
        </w:rPr>
        <w:t xml:space="preserve"> شما 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داشت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the world's largest SME strategy dataset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AI models</w:t>
      </w:r>
    </w:p>
    <w:p w:rsidR="006828BA" w:rsidRDefault="006828BA" w:rsidP="006828BA">
      <w:pPr>
        <w:bidi/>
      </w:pPr>
      <w:r>
        <w:t>economic research</w:t>
      </w:r>
    </w:p>
    <w:p w:rsidR="006828BA" w:rsidRDefault="006828BA" w:rsidP="006828BA">
      <w:pPr>
        <w:bidi/>
      </w:pPr>
      <w:r>
        <w:t>investor intelligence</w:t>
      </w:r>
    </w:p>
    <w:p w:rsidR="006828BA" w:rsidRDefault="006828BA" w:rsidP="006828BA">
      <w:pPr>
        <w:bidi/>
        <w:rPr>
          <w:rtl/>
        </w:rPr>
      </w:pPr>
      <w:r>
        <w:lastRenderedPageBreak/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شوند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شرط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عامل شکست اکثر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پلتفرم‌ها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lack of distribution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t>.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---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سوال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اکنون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</w:pPr>
      <w:r>
        <w:t>How do we acquire the first 10,000 SMEs?</w:t>
      </w:r>
    </w:p>
    <w:p w:rsidR="006828BA" w:rsidRDefault="006828BA" w:rsidP="006828BA">
      <w:pPr>
        <w:bidi/>
        <w:rPr>
          <w:rtl/>
        </w:rPr>
      </w:pPr>
      <w:r>
        <w:t>```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6828BA" w:rsidRDefault="006828BA" w:rsidP="006828BA">
      <w:pPr>
        <w:bidi/>
        <w:rPr>
          <w:rtl/>
        </w:rPr>
      </w:pPr>
    </w:p>
    <w:p w:rsidR="006828BA" w:rsidRDefault="006828BA" w:rsidP="006828BA">
      <w:pPr>
        <w:bidi/>
        <w:rPr>
          <w:rtl/>
        </w:rPr>
      </w:pPr>
      <w: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در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ماه اول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>٬</w:t>
      </w:r>
      <w:r>
        <w:rPr>
          <w:rFonts w:cs="Arial"/>
          <w:rtl/>
          <w:lang w:bidi="fa-IR"/>
        </w:rPr>
        <w:t>۰۰۰</w:t>
      </w:r>
      <w:r>
        <w:rPr>
          <w:lang w:bidi="fa-IR"/>
        </w:rPr>
        <w:t xml:space="preserve"> </w:t>
      </w:r>
      <w:r>
        <w:t xml:space="preserve">SME </w:t>
      </w:r>
      <w:r>
        <w:rPr>
          <w:rFonts w:cs="Arial"/>
          <w:rtl/>
        </w:rPr>
        <w:t xml:space="preserve">جذب </w:t>
      </w:r>
      <w:proofErr w:type="gramStart"/>
      <w:r>
        <w:rPr>
          <w:rFonts w:cs="Arial"/>
          <w:rtl/>
        </w:rPr>
        <w:t>کند</w:t>
      </w:r>
      <w:r>
        <w:t>.*</w:t>
      </w:r>
      <w:proofErr w:type="gramEnd"/>
      <w:r>
        <w:t>*</w:t>
      </w:r>
    </w:p>
    <w:p w:rsidR="006828BA" w:rsidRDefault="006828BA" w:rsidP="006828BA">
      <w:pPr>
        <w:bidi/>
        <w:rPr>
          <w:rtl/>
        </w:rPr>
      </w:pPr>
    </w:p>
    <w:p w:rsidR="00AB34B1" w:rsidRDefault="006828BA" w:rsidP="006828B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معمولاً **تع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شکست استارتاپ است.**</w:t>
      </w:r>
    </w:p>
    <w:sectPr w:rsidR="00AB3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8BA"/>
    <w:rsid w:val="006828BA"/>
    <w:rsid w:val="00AB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BC898-B6FE-4263-987A-01D854F5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2026-03-08T15:29:00Z</dcterms:created>
  <dcterms:modified xsi:type="dcterms:W3CDTF">2026-03-08T15:31:00Z</dcterms:modified>
</cp:coreProperties>
</file>