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86F" w:rsidRDefault="0018186F" w:rsidP="0018186F">
      <w:pPr>
        <w:bidi/>
      </w:pP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</w:t>
      </w:r>
      <w:r>
        <w:t xml:space="preserve"> **</w:t>
      </w:r>
      <w:bookmarkStart w:id="0" w:name="_GoBack"/>
      <w:r>
        <w:t xml:space="preserve">Pitch Deck </w:t>
      </w:r>
      <w:r>
        <w:rPr>
          <w:rFonts w:cs="Arial"/>
          <w:rtl/>
        </w:rPr>
        <w:t>را از حالت ساختار ساده به نسخه</w:t>
      </w:r>
      <w:r>
        <w:t xml:space="preserve"> VC</w:t>
      </w:r>
      <w:r>
        <w:rPr>
          <w:rFonts w:ascii="Cambria Math" w:hAnsi="Cambria Math" w:cs="Cambria Math"/>
        </w:rPr>
        <w:t>‑</w:t>
      </w:r>
      <w:r>
        <w:t xml:space="preserve">Level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bookmarkEnd w:id="0"/>
      <w:r>
        <w:rPr>
          <w:rFonts w:cs="Arial"/>
          <w:rtl/>
        </w:rPr>
        <w:t xml:space="preserve">**؛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همان نسخه‌ا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t xml:space="preserve"> (VC/Angel) </w:t>
      </w:r>
      <w:r>
        <w:rPr>
          <w:rFonts w:cs="Arial"/>
          <w:rtl/>
        </w:rPr>
        <w:t>انتظار دارند.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ما فقط عنوان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/>
          <w:rtl/>
        </w:rPr>
        <w:t xml:space="preserve"> 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بلکه 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هر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**نسخه حرفه‌ا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t xml:space="preserve"> Pitch Deck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BCGSP** </w:t>
      </w:r>
      <w:r>
        <w:rPr>
          <w:rFonts w:cs="Arial"/>
          <w:rtl/>
        </w:rPr>
        <w:t>آمده است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BCGSP — VC Level Pitch Deck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## Slide 1 — Title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**BCGSP**  </w:t>
      </w:r>
    </w:p>
    <w:p w:rsidR="0018186F" w:rsidRDefault="0018186F" w:rsidP="0018186F">
      <w:pPr>
        <w:bidi/>
      </w:pPr>
      <w:r>
        <w:t>AI Strategic Intelligence Platform for SMEs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Tagline: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Turning Business Strategy into an Intelligent Operating System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Founder  </w:t>
      </w:r>
    </w:p>
    <w:p w:rsidR="0018186F" w:rsidRDefault="0018186F" w:rsidP="0018186F">
      <w:pPr>
        <w:bidi/>
      </w:pPr>
      <w:r>
        <w:t xml:space="preserve">Date  </w:t>
      </w:r>
    </w:p>
    <w:p w:rsidR="0018186F" w:rsidRDefault="0018186F" w:rsidP="0018186F">
      <w:pPr>
        <w:bidi/>
      </w:pPr>
      <w:r>
        <w:t>Contact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2 — The Big Problem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**400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t xml:space="preserve"> SME** </w:t>
      </w:r>
      <w:r>
        <w:rPr>
          <w:rFonts w:cs="Arial"/>
          <w:rtl/>
        </w:rPr>
        <w:t>در جهان وجود دارد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lastRenderedPageBreak/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چالش آنها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آنها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**چگونه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اجرا کنند</w:t>
      </w:r>
      <w:r>
        <w:t>.**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 اساس حدس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عدم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واقع</w:t>
      </w:r>
      <w:r>
        <w:rPr>
          <w:rFonts w:cs="Arial" w:hint="cs"/>
          <w:rtl/>
        </w:rPr>
        <w:t>ی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نبود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رشد کند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هدررفت منابع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شکست کسب‌وکار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3 — Why Existing Solutions Fail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دسته راه‌حل وجود دارد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Consulting Firms  </w:t>
      </w:r>
    </w:p>
    <w:p w:rsidR="0018186F" w:rsidRDefault="0018186F" w:rsidP="0018186F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گران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Business Tools  </w:t>
      </w:r>
    </w:p>
    <w:p w:rsidR="0018186F" w:rsidRDefault="0018186F" w:rsidP="0018186F">
      <w:pPr>
        <w:bidi/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دهند،</w:t>
      </w:r>
      <w:r>
        <w:rPr>
          <w:rFonts w:cs="Arial"/>
          <w:rtl/>
        </w:rPr>
        <w:t xml:space="preserve"> نه استراتژ</w:t>
      </w:r>
      <w:r>
        <w:rPr>
          <w:rFonts w:cs="Arial" w:hint="cs"/>
          <w:rtl/>
        </w:rPr>
        <w:t>ی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Accelerators  </w:t>
      </w:r>
    </w:p>
    <w:p w:rsidR="0018186F" w:rsidRDefault="0018186F" w:rsidP="0018186F">
      <w:pPr>
        <w:bidi/>
      </w:pPr>
      <w:r>
        <w:rPr>
          <w:rFonts w:cs="Arial" w:hint="eastAsia"/>
          <w:rtl/>
        </w:rPr>
        <w:lastRenderedPageBreak/>
        <w:t>محدود</w:t>
      </w:r>
      <w:r>
        <w:rPr>
          <w:rFonts w:cs="Arial"/>
          <w:rtl/>
        </w:rPr>
        <w:t xml:space="preserve"> و موقت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هنوز فاقد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**Strategic Intelligence Infrastructure**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4 — The Insight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هنوز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نشده است</w:t>
      </w:r>
      <w:r>
        <w:t>.**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امروز</w:t>
      </w:r>
      <w:r>
        <w:rPr>
          <w:rFonts w:cs="Arial"/>
          <w:rtl/>
        </w:rPr>
        <w:t xml:space="preserve"> شرکت‌ها ابزار دارند برا</w:t>
      </w:r>
      <w:r>
        <w:rPr>
          <w:rFonts w:cs="Arial" w:hint="cs"/>
          <w:rtl/>
        </w:rPr>
        <w:t>ی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t xml:space="preserve"> (ERP)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فروش</w:t>
      </w:r>
      <w:r>
        <w:t xml:space="preserve"> (CRM)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مارکت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ابزار استاندارد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**Strategic Decision Making**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ندارد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5 — Our Solution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</w:t>
      </w:r>
      <w:r>
        <w:rPr>
          <w:rFonts w:ascii="Cambria Math" w:hAnsi="Cambria Math" w:cs="Cambria Math"/>
        </w:rPr>
        <w:t>‑</w:t>
      </w:r>
      <w:r>
        <w:t xml:space="preserve">powered Strategic Intelligence Platform** </w:t>
      </w:r>
      <w:r>
        <w:rPr>
          <w:rFonts w:cs="Arial"/>
          <w:rtl/>
        </w:rPr>
        <w:t>است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به شرکت‌ها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1 Diagnose strategic problems  </w:t>
      </w:r>
    </w:p>
    <w:p w:rsidR="0018186F" w:rsidRDefault="0018186F" w:rsidP="0018186F">
      <w:pPr>
        <w:bidi/>
      </w:pPr>
      <w:r>
        <w:t xml:space="preserve">2 Design the right strategy  </w:t>
      </w:r>
    </w:p>
    <w:p w:rsidR="0018186F" w:rsidRDefault="0018186F" w:rsidP="0018186F">
      <w:pPr>
        <w:bidi/>
      </w:pPr>
      <w:r>
        <w:t xml:space="preserve">3 Execute and track growth  </w:t>
      </w:r>
    </w:p>
    <w:p w:rsidR="0018186F" w:rsidRDefault="0018186F" w:rsidP="0018186F">
      <w:pPr>
        <w:bidi/>
      </w:pPr>
      <w:r>
        <w:t>4 Become investment</w:t>
      </w:r>
      <w:r>
        <w:rPr>
          <w:rFonts w:ascii="Cambria Math" w:hAnsi="Cambria Math" w:cs="Cambria Math"/>
        </w:rPr>
        <w:t>‑</w:t>
      </w:r>
      <w:r>
        <w:t>ready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**Strategy becomes a software </w:t>
      </w:r>
      <w:proofErr w:type="gramStart"/>
      <w:r>
        <w:t>platform.*</w:t>
      </w:r>
      <w:proofErr w:type="gramEnd"/>
      <w:r>
        <w:t>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6 — Product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محصول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Core modules: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 Strategic Diagnostic Engine</w:t>
      </w:r>
    </w:p>
    <w:p w:rsidR="0018186F" w:rsidRDefault="0018186F" w:rsidP="0018186F">
      <w:pPr>
        <w:bidi/>
      </w:pPr>
      <w:r>
        <w:t>- AI Strategy Recommendation</w:t>
      </w:r>
    </w:p>
    <w:p w:rsidR="0018186F" w:rsidRDefault="0018186F" w:rsidP="0018186F">
      <w:pPr>
        <w:bidi/>
      </w:pPr>
      <w:r>
        <w:t>- Growth Roadmap Generator</w:t>
      </w:r>
    </w:p>
    <w:p w:rsidR="0018186F" w:rsidRDefault="0018186F" w:rsidP="0018186F">
      <w:pPr>
        <w:bidi/>
      </w:pPr>
      <w:r>
        <w:t>- Execution Tracking</w:t>
      </w:r>
    </w:p>
    <w:p w:rsidR="0018186F" w:rsidRDefault="0018186F" w:rsidP="0018186F">
      <w:pPr>
        <w:bidi/>
      </w:pPr>
      <w:r>
        <w:t>- Investment Readiness Score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Operating System**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7 — How It Works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Flow </w:t>
      </w:r>
      <w:r>
        <w:rPr>
          <w:rFonts w:cs="Arial"/>
          <w:rtl/>
        </w:rPr>
        <w:t>پلتفرم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Company onboarding  </w:t>
      </w:r>
    </w:p>
    <w:p w:rsidR="0018186F" w:rsidRDefault="0018186F" w:rsidP="0018186F">
      <w:pPr>
        <w:bidi/>
      </w:pPr>
      <w:r>
        <w:t xml:space="preserve">↓  </w:t>
      </w:r>
    </w:p>
    <w:p w:rsidR="0018186F" w:rsidRDefault="0018186F" w:rsidP="0018186F">
      <w:pPr>
        <w:bidi/>
      </w:pPr>
      <w:r>
        <w:t xml:space="preserve">Strategic diagnostic  </w:t>
      </w:r>
    </w:p>
    <w:p w:rsidR="0018186F" w:rsidRDefault="0018186F" w:rsidP="0018186F">
      <w:pPr>
        <w:bidi/>
      </w:pPr>
      <w:r>
        <w:t xml:space="preserve">↓  </w:t>
      </w:r>
    </w:p>
    <w:p w:rsidR="0018186F" w:rsidRDefault="0018186F" w:rsidP="0018186F">
      <w:pPr>
        <w:bidi/>
      </w:pPr>
      <w:r>
        <w:t xml:space="preserve">AI strategy generation  </w:t>
      </w:r>
    </w:p>
    <w:p w:rsidR="0018186F" w:rsidRDefault="0018186F" w:rsidP="0018186F">
      <w:pPr>
        <w:bidi/>
      </w:pPr>
      <w:r>
        <w:t xml:space="preserve">↓  </w:t>
      </w:r>
    </w:p>
    <w:p w:rsidR="0018186F" w:rsidRDefault="0018186F" w:rsidP="0018186F">
      <w:pPr>
        <w:bidi/>
      </w:pPr>
      <w:r>
        <w:t xml:space="preserve">Growth roadmap  </w:t>
      </w:r>
    </w:p>
    <w:p w:rsidR="0018186F" w:rsidRDefault="0018186F" w:rsidP="0018186F">
      <w:pPr>
        <w:bidi/>
      </w:pPr>
      <w:r>
        <w:t xml:space="preserve">↓  </w:t>
      </w:r>
    </w:p>
    <w:p w:rsidR="0018186F" w:rsidRDefault="0018186F" w:rsidP="0018186F">
      <w:pPr>
        <w:bidi/>
      </w:pPr>
      <w:r>
        <w:t xml:space="preserve">Execution monitoring  </w:t>
      </w:r>
    </w:p>
    <w:p w:rsidR="0018186F" w:rsidRDefault="0018186F" w:rsidP="0018186F">
      <w:pPr>
        <w:bidi/>
      </w:pPr>
      <w:r>
        <w:t xml:space="preserve">↓  </w:t>
      </w:r>
    </w:p>
    <w:p w:rsidR="0018186F" w:rsidRDefault="0018186F" w:rsidP="0018186F">
      <w:pPr>
        <w:bidi/>
      </w:pPr>
      <w:r>
        <w:t>Performance learning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8 — Market Opportunity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Global SMEs: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**400</w:t>
      </w:r>
      <w:r>
        <w:t>M**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Target segment: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lastRenderedPageBreak/>
        <w:t>Digital SMEs &amp; growth startups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0.5٪ </w:t>
      </w:r>
      <w:r>
        <w:rPr>
          <w:rFonts w:cs="Arial"/>
          <w:rtl/>
        </w:rPr>
        <w:t>بازار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2M companies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$30</w:t>
      </w:r>
      <w:r>
        <w:t>/month: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9 — Business Model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Revenue streams: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1 SaaS subscription  </w:t>
      </w:r>
    </w:p>
    <w:p w:rsidR="0018186F" w:rsidRDefault="0018186F" w:rsidP="0018186F">
      <w:pPr>
        <w:bidi/>
      </w:pPr>
      <w:r>
        <w:t xml:space="preserve">2 Consultant marketplace  </w:t>
      </w:r>
    </w:p>
    <w:p w:rsidR="0018186F" w:rsidRDefault="0018186F" w:rsidP="0018186F">
      <w:pPr>
        <w:bidi/>
      </w:pPr>
      <w:r>
        <w:t>3 Investment readiness success fee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درآمد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رشد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18186F" w:rsidRDefault="0018186F" w:rsidP="0018186F">
      <w:pPr>
        <w:bidi/>
      </w:pPr>
      <w:r>
        <w:t>- network effects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10 — Competitive Advantage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BCGSP </w:t>
      </w:r>
      <w:r>
        <w:rPr>
          <w:rFonts w:cs="Arial"/>
          <w:rtl/>
        </w:rPr>
        <w:t>سه</w:t>
      </w:r>
      <w:r>
        <w:t xml:space="preserve"> moat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### Strategic Data Moat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درباره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مشکلات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### Knowledge Graph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صنعت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</w:p>
    <w:p w:rsidR="0018186F" w:rsidRDefault="0018186F" w:rsidP="0018186F">
      <w:pPr>
        <w:bidi/>
      </w:pPr>
      <w:r>
        <w:t xml:space="preserve">- </w:t>
      </w:r>
      <w:r>
        <w:rPr>
          <w:rFonts w:cs="Arial"/>
          <w:rtl/>
        </w:rPr>
        <w:t>عملکرد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### AI Strategic Reasoning Engine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lastRenderedPageBreak/>
        <w:t xml:space="preserve">AI </w:t>
      </w:r>
      <w:r>
        <w:rPr>
          <w:rFonts w:cs="Arial"/>
          <w:rtl/>
        </w:rPr>
        <w:t>که **استدلال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11 — Data Flywheel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که وارد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diagnosis  </w:t>
      </w:r>
    </w:p>
    <w:p w:rsidR="0018186F" w:rsidRDefault="0018186F" w:rsidP="0018186F">
      <w:pPr>
        <w:bidi/>
      </w:pPr>
      <w:r>
        <w:t xml:space="preserve">strategy  </w:t>
      </w:r>
    </w:p>
    <w:p w:rsidR="0018186F" w:rsidRDefault="0018186F" w:rsidP="0018186F">
      <w:pPr>
        <w:bidi/>
      </w:pPr>
      <w:r>
        <w:t xml:space="preserve">execution  </w:t>
      </w:r>
    </w:p>
    <w:p w:rsidR="0018186F" w:rsidRDefault="0018186F" w:rsidP="0018186F">
      <w:pPr>
        <w:bidi/>
      </w:pPr>
      <w:r>
        <w:t>performance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AI </w:t>
      </w:r>
      <w:r>
        <w:rPr>
          <w:rFonts w:cs="Arial"/>
          <w:rtl/>
        </w:rPr>
        <w:t>را هوشمندتر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هر سال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# Slide 12 — Go </w:t>
      </w:r>
      <w:proofErr w:type="gramStart"/>
      <w:r>
        <w:t>To</w:t>
      </w:r>
      <w:proofErr w:type="gramEnd"/>
      <w:r>
        <w:t xml:space="preserve"> Market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Beachhead: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Growth</w:t>
      </w:r>
      <w:r>
        <w:rPr>
          <w:rFonts w:ascii="Cambria Math" w:hAnsi="Cambria Math" w:cs="Cambria Math"/>
        </w:rPr>
        <w:t>‑</w:t>
      </w:r>
      <w:r>
        <w:t>stage digital SMEs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lastRenderedPageBreak/>
        <w:t>کانال‌ها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 startup ecosystems</w:t>
      </w:r>
    </w:p>
    <w:p w:rsidR="0018186F" w:rsidRDefault="0018186F" w:rsidP="0018186F">
      <w:pPr>
        <w:bidi/>
      </w:pPr>
      <w:r>
        <w:t>- accelerators</w:t>
      </w:r>
    </w:p>
    <w:p w:rsidR="0018186F" w:rsidRDefault="0018186F" w:rsidP="0018186F">
      <w:pPr>
        <w:bidi/>
      </w:pPr>
      <w:r>
        <w:t>- founder communities</w:t>
      </w:r>
    </w:p>
    <w:p w:rsidR="0018186F" w:rsidRDefault="0018186F" w:rsidP="0018186F">
      <w:pPr>
        <w:bidi/>
      </w:pPr>
      <w:r>
        <w:t>- partnerships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ساخت</w:t>
      </w:r>
      <w:r>
        <w:t xml:space="preserve"> **Strategic Intelligence Platform for startups**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13 — Product Roadmap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Phase 1 — MVP  </w:t>
      </w:r>
    </w:p>
    <w:p w:rsidR="0018186F" w:rsidRDefault="0018186F" w:rsidP="0018186F">
      <w:pPr>
        <w:bidi/>
      </w:pPr>
      <w:r>
        <w:t>Strategic diagnostic + AI recommendation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Phase 2 — Intelligence  </w:t>
      </w:r>
    </w:p>
    <w:p w:rsidR="0018186F" w:rsidRDefault="0018186F" w:rsidP="0018186F">
      <w:pPr>
        <w:bidi/>
      </w:pPr>
      <w:r>
        <w:t>Knowledge graph + reasoning engine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Phase 3 — Platform  </w:t>
      </w:r>
    </w:p>
    <w:p w:rsidR="0018186F" w:rsidRDefault="0018186F" w:rsidP="0018186F">
      <w:pPr>
        <w:bidi/>
      </w:pPr>
      <w:r>
        <w:t>Consultant + investor ecosystem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14 — Long Term Vision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ساخت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**The Strategic Operating System for Businesses**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مثل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 xml:space="preserve">SAP → operations  </w:t>
      </w:r>
    </w:p>
    <w:p w:rsidR="0018186F" w:rsidRDefault="0018186F" w:rsidP="0018186F">
      <w:pPr>
        <w:bidi/>
      </w:pPr>
      <w:r>
        <w:t xml:space="preserve">Salesforce → sales  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BCGSP → strategy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 Slide 15 — Investment Opportunity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 product development</w:t>
      </w:r>
    </w:p>
    <w:p w:rsidR="0018186F" w:rsidRDefault="0018186F" w:rsidP="0018186F">
      <w:pPr>
        <w:bidi/>
      </w:pPr>
      <w:r>
        <w:t>- AI infrastructure</w:t>
      </w:r>
    </w:p>
    <w:p w:rsidR="0018186F" w:rsidRDefault="0018186F" w:rsidP="0018186F">
      <w:pPr>
        <w:bidi/>
      </w:pPr>
      <w:r>
        <w:t>- team building</w:t>
      </w:r>
    </w:p>
    <w:p w:rsidR="0018186F" w:rsidRDefault="0018186F" w:rsidP="0018186F">
      <w:pPr>
        <w:bidi/>
      </w:pPr>
      <w:r>
        <w:t>- market expansion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**استاندارد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lastRenderedPageBreak/>
        <w:t xml:space="preserve">#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پروژه را **واقعاً در سطح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**، مرحله بعد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## System Architecture Specification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 AI architecture</w:t>
      </w:r>
    </w:p>
    <w:p w:rsidR="0018186F" w:rsidRDefault="0018186F" w:rsidP="0018186F">
      <w:pPr>
        <w:bidi/>
      </w:pPr>
      <w:r>
        <w:t>- data architecture</w:t>
      </w:r>
    </w:p>
    <w:p w:rsidR="0018186F" w:rsidRDefault="0018186F" w:rsidP="0018186F">
      <w:pPr>
        <w:bidi/>
      </w:pPr>
      <w:r>
        <w:t>- knowledge graph structure</w:t>
      </w:r>
    </w:p>
    <w:p w:rsidR="0018186F" w:rsidRDefault="0018186F" w:rsidP="0018186F">
      <w:pPr>
        <w:bidi/>
      </w:pPr>
      <w:r>
        <w:t xml:space="preserve">- </w:t>
      </w:r>
      <w:proofErr w:type="spellStart"/>
      <w:r>
        <w:t>microservices</w:t>
      </w:r>
      <w:proofErr w:type="spellEnd"/>
    </w:p>
    <w:p w:rsidR="0018186F" w:rsidRDefault="0018186F" w:rsidP="0018186F">
      <w:pPr>
        <w:bidi/>
      </w:pPr>
      <w:r>
        <w:t>- database design</w:t>
      </w:r>
    </w:p>
    <w:p w:rsidR="0018186F" w:rsidRDefault="0018186F" w:rsidP="0018186F">
      <w:pPr>
        <w:bidi/>
      </w:pPr>
      <w:r>
        <w:t>- API structure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 xml:space="preserve"> BCGSP </w:t>
      </w:r>
      <w:r>
        <w:rPr>
          <w:rFonts w:cs="Arial"/>
          <w:rtl/>
        </w:rPr>
        <w:t>را بسازد</w:t>
      </w:r>
      <w:r>
        <w:t>.**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---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18186F" w:rsidRDefault="0018186F" w:rsidP="0018186F">
      <w:pPr>
        <w:bidi/>
      </w:pPr>
    </w:p>
    <w:p w:rsidR="0018186F" w:rsidRDefault="0018186F" w:rsidP="0018186F">
      <w:pPr>
        <w:bidi/>
      </w:pPr>
      <w:r>
        <w:t>**BCGSP Strategic Intelligence Engine (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 xml:space="preserve">قلب </w:t>
      </w:r>
      <w:proofErr w:type="gramStart"/>
      <w:r>
        <w:rPr>
          <w:rFonts w:cs="Arial"/>
          <w:rtl/>
        </w:rPr>
        <w:t>پلتفرم</w:t>
      </w:r>
      <w:r>
        <w:t>)*</w:t>
      </w:r>
      <w:proofErr w:type="gramEnd"/>
      <w:r>
        <w:t>*</w:t>
      </w:r>
    </w:p>
    <w:p w:rsidR="0018186F" w:rsidRDefault="0018186F" w:rsidP="0018186F">
      <w:pPr>
        <w:bidi/>
      </w:pPr>
    </w:p>
    <w:p w:rsidR="00A561A1" w:rsidRDefault="0018186F" w:rsidP="0018186F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اگر 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شود</w:t>
      </w:r>
      <w:r>
        <w:t>.**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86F"/>
    <w:rsid w:val="0018186F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CE121-D6AF-4D49-9867-A69B38D6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2026-03-08T21:38:00Z</dcterms:created>
  <dcterms:modified xsi:type="dcterms:W3CDTF">2026-03-08T21:44:00Z</dcterms:modified>
</cp:coreProperties>
</file>