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99A" w:rsidRDefault="004B399A" w:rsidP="004B399A">
      <w:pPr>
        <w:bidi/>
      </w:pPr>
      <w:r>
        <w:rPr>
          <w:rFonts w:cs="Arial"/>
          <w:rtl/>
        </w:rPr>
        <w:t>خوب.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BCGSP**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# </w:t>
      </w:r>
      <w:bookmarkStart w:id="0" w:name="_GoBack"/>
      <w:r>
        <w:t>UX Architecture &amp; User Journey – BCGSP</w:t>
      </w:r>
      <w:bookmarkEnd w:id="0"/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کاربر چگونه وارد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چه مراحل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4B399A" w:rsidRDefault="004B399A" w:rsidP="004B399A">
      <w:pPr>
        <w:bidi/>
      </w:pPr>
      <w:r>
        <w:t xml:space="preserve">- AI </w:t>
      </w:r>
      <w:r>
        <w:rPr>
          <w:rFonts w:cs="Arial"/>
          <w:rtl/>
        </w:rPr>
        <w:t>چگونه با او تعامل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چگونه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به اجرا و سپس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 xml:space="preserve">  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**ترجمه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تجربه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49. Core User Types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چهار نوع کاربر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SME Owner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مالک</w:t>
      </w:r>
      <w:r>
        <w:rPr>
          <w:rFonts w:cs="Arial"/>
          <w:rtl/>
        </w:rPr>
        <w:t xml:space="preserve"> کسب‌وکار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فهم مشکل کسب‌وکار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بهبود رشد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Consultant / Expert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متخصصان</w:t>
      </w:r>
      <w:r>
        <w:rPr>
          <w:rFonts w:cs="Arial"/>
          <w:rtl/>
        </w:rPr>
        <w:t xml:space="preserve"> حوزه‌ها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پروژه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ارائه خدمات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ساخت اعتبار حرفه‌ا</w:t>
      </w:r>
      <w:r>
        <w:rPr>
          <w:rFonts w:cs="Arial" w:hint="cs"/>
          <w:rtl/>
        </w:rPr>
        <w:t>ی</w:t>
      </w:r>
      <w:r>
        <w:t xml:space="preserve">  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Investor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کشف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  <w:r>
        <w:t xml:space="preserve">  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Ecosystem Partner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lastRenderedPageBreak/>
        <w:t>مانند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شتاب‌دهنده‌ها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مراکز نوآور</w:t>
      </w:r>
      <w:r>
        <w:rPr>
          <w:rFonts w:cs="Arial" w:hint="cs"/>
          <w:rtl/>
        </w:rPr>
        <w:t>ی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سازمان‌ها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</w:t>
      </w:r>
      <w:r>
        <w:t xml:space="preserve"> SME  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50. SME User Journey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سفر</w:t>
      </w:r>
      <w:r>
        <w:rPr>
          <w:rFonts w:cs="Arial"/>
          <w:rtl/>
        </w:rPr>
        <w:t xml:space="preserve"> کامل کاربر</w:t>
      </w:r>
      <w:r>
        <w:t xml:space="preserve"> SME.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Landing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Signup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Business Profile Creation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Strategic Diagnostic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AI Strategic Analysis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Strategy Dashboard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Action Roadmap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Expert Marketplace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lastRenderedPageBreak/>
        <w:t>Execution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Growth Tracking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Investment Readiness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Investor Marketplace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واقع</w:t>
      </w:r>
      <w:r>
        <w:t xml:space="preserve"> **Strategic Growth Journey** </w:t>
      </w:r>
      <w:r>
        <w:rPr>
          <w:rFonts w:cs="Arial"/>
          <w:rtl/>
        </w:rPr>
        <w:t>است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51. Landing Experience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صفحه اول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کمتر از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بفهمد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مشکل کسب‌وکار من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4B399A" w:rsidRDefault="004B399A" w:rsidP="004B399A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راه‌حل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ساختار</w:t>
      </w:r>
      <w:r>
        <w:t xml:space="preserve"> Landing: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Hero Section</w:t>
      </w:r>
    </w:p>
    <w:p w:rsidR="004B399A" w:rsidRDefault="004B399A" w:rsidP="004B399A">
      <w:pPr>
        <w:bidi/>
      </w:pPr>
      <w:r>
        <w:t>Problem Statement</w:t>
      </w:r>
    </w:p>
    <w:p w:rsidR="004B399A" w:rsidRDefault="004B399A" w:rsidP="004B399A">
      <w:pPr>
        <w:bidi/>
      </w:pPr>
      <w:r>
        <w:lastRenderedPageBreak/>
        <w:t>AI Diagnostic Demo</w:t>
      </w:r>
    </w:p>
    <w:p w:rsidR="004B399A" w:rsidRDefault="004B399A" w:rsidP="004B399A">
      <w:pPr>
        <w:bidi/>
      </w:pPr>
      <w:r>
        <w:t>Case Studies</w:t>
      </w:r>
    </w:p>
    <w:p w:rsidR="004B399A" w:rsidRDefault="004B399A" w:rsidP="004B399A">
      <w:pPr>
        <w:bidi/>
      </w:pPr>
      <w:r>
        <w:t>Expert Network</w:t>
      </w:r>
    </w:p>
    <w:p w:rsidR="004B399A" w:rsidRDefault="004B399A" w:rsidP="004B399A">
      <w:pPr>
        <w:bidi/>
      </w:pPr>
      <w:r>
        <w:t>Call to Action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CTA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Diagnose Your Business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52. Signup Flow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ثبت‌نام</w:t>
      </w:r>
      <w:r>
        <w:rPr>
          <w:rFonts w:cs="Arial"/>
          <w:rtl/>
        </w:rPr>
        <w:t xml:space="preserve"> ساده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مراحل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Email / Google login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User type selection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انتخاب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lastRenderedPageBreak/>
        <w:t>Business Owner</w:t>
      </w:r>
    </w:p>
    <w:p w:rsidR="004B399A" w:rsidRDefault="004B399A" w:rsidP="004B399A">
      <w:pPr>
        <w:bidi/>
      </w:pPr>
      <w:r>
        <w:t>Consultant</w:t>
      </w:r>
    </w:p>
    <w:p w:rsidR="004B399A" w:rsidRDefault="004B399A" w:rsidP="004B399A">
      <w:pPr>
        <w:bidi/>
      </w:pPr>
      <w:r>
        <w:t>Investor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53. Business Profile Creation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ثبت‌نام، </w:t>
      </w:r>
      <w:r>
        <w:t xml:space="preserve">SME 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اطلاعات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Industry</w:t>
      </w:r>
    </w:p>
    <w:p w:rsidR="004B399A" w:rsidRDefault="004B399A" w:rsidP="004B399A">
      <w:pPr>
        <w:bidi/>
      </w:pPr>
      <w:r>
        <w:t>Company size</w:t>
      </w:r>
    </w:p>
    <w:p w:rsidR="004B399A" w:rsidRDefault="004B399A" w:rsidP="004B399A">
      <w:pPr>
        <w:bidi/>
      </w:pPr>
      <w:r>
        <w:t>Revenue range</w:t>
      </w:r>
    </w:p>
    <w:p w:rsidR="004B399A" w:rsidRDefault="004B399A" w:rsidP="004B399A">
      <w:pPr>
        <w:bidi/>
      </w:pPr>
      <w:r>
        <w:t>Market geography</w:t>
      </w:r>
    </w:p>
    <w:p w:rsidR="004B399A" w:rsidRDefault="004B399A" w:rsidP="004B399A">
      <w:pPr>
        <w:bidi/>
      </w:pPr>
      <w:r>
        <w:t>Business model</w:t>
      </w:r>
    </w:p>
    <w:p w:rsidR="004B399A" w:rsidRDefault="004B399A" w:rsidP="004B399A">
      <w:pPr>
        <w:bidi/>
      </w:pPr>
      <w:r>
        <w:t>Growth stage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54. Strategic Diagnostic Interface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 xml:space="preserve"> UX.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**Assessment </w:t>
      </w:r>
      <w:r>
        <w:rPr>
          <w:rFonts w:cs="Arial"/>
          <w:rtl/>
        </w:rPr>
        <w:t>هوشمند** را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Module-based questionnaire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ماژول‌ها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Market</w:t>
      </w:r>
    </w:p>
    <w:p w:rsidR="004B399A" w:rsidRDefault="004B399A" w:rsidP="004B399A">
      <w:pPr>
        <w:bidi/>
      </w:pPr>
      <w:r>
        <w:t>Competition</w:t>
      </w:r>
    </w:p>
    <w:p w:rsidR="004B399A" w:rsidRDefault="004B399A" w:rsidP="004B399A">
      <w:pPr>
        <w:bidi/>
      </w:pPr>
      <w:r>
        <w:t>Product</w:t>
      </w:r>
    </w:p>
    <w:p w:rsidR="004B399A" w:rsidRDefault="004B399A" w:rsidP="004B399A">
      <w:pPr>
        <w:bidi/>
      </w:pPr>
      <w:r>
        <w:t>Customer</w:t>
      </w:r>
    </w:p>
    <w:p w:rsidR="004B399A" w:rsidRDefault="004B399A" w:rsidP="004B399A">
      <w:pPr>
        <w:bidi/>
      </w:pPr>
      <w:r>
        <w:t>Growth</w:t>
      </w:r>
    </w:p>
    <w:p w:rsidR="004B399A" w:rsidRDefault="004B399A" w:rsidP="004B399A">
      <w:pPr>
        <w:bidi/>
      </w:pPr>
      <w:r>
        <w:t>Finance</w:t>
      </w:r>
    </w:p>
    <w:p w:rsidR="004B399A" w:rsidRDefault="004B399A" w:rsidP="004B399A">
      <w:pPr>
        <w:bidi/>
      </w:pPr>
      <w:r>
        <w:t>Operations</w:t>
      </w:r>
    </w:p>
    <w:p w:rsidR="004B399A" w:rsidRDefault="004B399A" w:rsidP="004B399A">
      <w:pPr>
        <w:bidi/>
      </w:pPr>
      <w:r>
        <w:t>Technology</w:t>
      </w:r>
    </w:p>
    <w:p w:rsidR="004B399A" w:rsidRDefault="004B399A" w:rsidP="004B399A">
      <w:pPr>
        <w:bidi/>
      </w:pPr>
      <w:r>
        <w:t>Team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###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UX Diagnostic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خستگ</w:t>
      </w:r>
      <w:r>
        <w:rPr>
          <w:rFonts w:cs="Arial" w:hint="cs"/>
          <w:rtl/>
        </w:rPr>
        <w:t>ی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Progress bar</w:t>
      </w:r>
    </w:p>
    <w:p w:rsidR="004B399A" w:rsidRDefault="004B399A" w:rsidP="004B399A">
      <w:pPr>
        <w:bidi/>
      </w:pPr>
      <w:r>
        <w:lastRenderedPageBreak/>
        <w:t>AI hints</w:t>
      </w:r>
    </w:p>
    <w:p w:rsidR="004B399A" w:rsidRDefault="004B399A" w:rsidP="004B399A">
      <w:pPr>
        <w:bidi/>
      </w:pPr>
      <w:r>
        <w:t>Adaptive questions</w:t>
      </w:r>
    </w:p>
    <w:p w:rsidR="004B399A" w:rsidRDefault="004B399A" w:rsidP="004B399A">
      <w:pPr>
        <w:bidi/>
      </w:pPr>
      <w:r>
        <w:t>Save progress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مدت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15 – 25 minutes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55. AI Strategic Analysis Screen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Diagnostic</w:t>
      </w:r>
      <w:r>
        <w:rPr>
          <w:rFonts w:cs="Arial"/>
          <w:rtl/>
        </w:rPr>
        <w:t xml:space="preserve">، </w:t>
      </w:r>
      <w:r>
        <w:t xml:space="preserve">AI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شامل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Strategic Health Score</w:t>
      </w:r>
    </w:p>
    <w:p w:rsidR="004B399A" w:rsidRDefault="004B399A" w:rsidP="004B399A">
      <w:pPr>
        <w:bidi/>
      </w:pPr>
      <w:r>
        <w:t>Top 5 Problems</w:t>
      </w:r>
    </w:p>
    <w:p w:rsidR="004B399A" w:rsidRDefault="004B399A" w:rsidP="004B399A">
      <w:pPr>
        <w:bidi/>
      </w:pPr>
      <w:r>
        <w:t>Top 5 Opportunities</w:t>
      </w:r>
    </w:p>
    <w:p w:rsidR="004B399A" w:rsidRDefault="004B399A" w:rsidP="004B399A">
      <w:pPr>
        <w:bidi/>
      </w:pPr>
      <w:r>
        <w:t>Competitive Position</w:t>
      </w:r>
    </w:p>
    <w:p w:rsidR="004B399A" w:rsidRDefault="004B399A" w:rsidP="004B399A">
      <w:pPr>
        <w:bidi/>
      </w:pPr>
      <w:r>
        <w:t>Growth Constraints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lastRenderedPageBreak/>
        <w:t xml:space="preserve">### </w:t>
      </w:r>
      <w:r>
        <w:rPr>
          <w:rFonts w:cs="Arial"/>
          <w:rtl/>
        </w:rPr>
        <w:t>نمونه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Strategic Health Score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72 / 100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### </w:t>
      </w:r>
      <w:r>
        <w:rPr>
          <w:rFonts w:cs="Arial"/>
          <w:rtl/>
        </w:rPr>
        <w:t>بخش مشکلات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Weak differentiation</w:t>
      </w:r>
    </w:p>
    <w:p w:rsidR="004B399A" w:rsidRDefault="004B399A" w:rsidP="004B399A">
      <w:pPr>
        <w:bidi/>
      </w:pPr>
      <w:r>
        <w:t>Customer acquisition inefficiency</w:t>
      </w:r>
    </w:p>
    <w:p w:rsidR="004B399A" w:rsidRDefault="004B399A" w:rsidP="004B399A">
      <w:pPr>
        <w:bidi/>
      </w:pPr>
      <w:r>
        <w:t>Low pricing power</w:t>
      </w:r>
    </w:p>
    <w:p w:rsidR="004B399A" w:rsidRDefault="004B399A" w:rsidP="004B399A">
      <w:pPr>
        <w:bidi/>
      </w:pPr>
      <w:r>
        <w:t>Operational bottlenecks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56. Strategy Dashboard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صفحات محصول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اجزا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Strategy Summary</w:t>
      </w:r>
    </w:p>
    <w:p w:rsidR="004B399A" w:rsidRDefault="004B399A" w:rsidP="004B399A">
      <w:pPr>
        <w:bidi/>
      </w:pPr>
      <w:r>
        <w:lastRenderedPageBreak/>
        <w:t>Key Strategic Priorities</w:t>
      </w:r>
    </w:p>
    <w:p w:rsidR="004B399A" w:rsidRDefault="004B399A" w:rsidP="004B399A">
      <w:pPr>
        <w:bidi/>
      </w:pPr>
      <w:r>
        <w:t>Growth Opportunities</w:t>
      </w:r>
    </w:p>
    <w:p w:rsidR="004B399A" w:rsidRDefault="004B399A" w:rsidP="004B399A">
      <w:pPr>
        <w:bidi/>
      </w:pPr>
      <w:r>
        <w:t>Risk Areas</w:t>
      </w:r>
    </w:p>
    <w:p w:rsidR="004B399A" w:rsidRDefault="004B399A" w:rsidP="004B399A">
      <w:pPr>
        <w:bidi/>
      </w:pPr>
      <w:r>
        <w:t>Recommended Initiatives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57. AI Strategy Generator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AI </w:t>
      </w:r>
      <w:r>
        <w:rPr>
          <w:rFonts w:cs="Arial"/>
          <w:rtl/>
        </w:rPr>
        <w:t>چند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Strategy Option 1</w:t>
      </w:r>
    </w:p>
    <w:p w:rsidR="004B399A" w:rsidRDefault="004B399A" w:rsidP="004B399A">
      <w:pPr>
        <w:bidi/>
      </w:pPr>
      <w:r>
        <w:t>Market expansion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Strategy Option 2</w:t>
      </w:r>
    </w:p>
    <w:p w:rsidR="004B399A" w:rsidRDefault="004B399A" w:rsidP="004B399A">
      <w:pPr>
        <w:bidi/>
      </w:pPr>
      <w:r>
        <w:t>Product differentiation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Strategy Option 3</w:t>
      </w:r>
    </w:p>
    <w:p w:rsidR="004B399A" w:rsidRDefault="004B399A" w:rsidP="004B399A">
      <w:pPr>
        <w:bidi/>
      </w:pPr>
      <w:r>
        <w:t>Operational efficiency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Expected impact</w:t>
      </w:r>
    </w:p>
    <w:p w:rsidR="004B399A" w:rsidRDefault="004B399A" w:rsidP="004B399A">
      <w:pPr>
        <w:bidi/>
      </w:pPr>
      <w:r>
        <w:lastRenderedPageBreak/>
        <w:t>Required resources</w:t>
      </w:r>
    </w:p>
    <w:p w:rsidR="004B399A" w:rsidRDefault="004B399A" w:rsidP="004B399A">
      <w:pPr>
        <w:bidi/>
      </w:pPr>
      <w:r>
        <w:t>Risk level</w:t>
      </w:r>
    </w:p>
    <w:p w:rsidR="004B399A" w:rsidRDefault="004B399A" w:rsidP="004B399A">
      <w:pPr>
        <w:bidi/>
      </w:pPr>
      <w:r>
        <w:t>Timeline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58. Strategic Roadmap Generator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AI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</w:t>
      </w:r>
      <w:r>
        <w:t xml:space="preserve"> **Roadmap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Month 1–2</w:t>
      </w:r>
    </w:p>
    <w:p w:rsidR="004B399A" w:rsidRDefault="004B399A" w:rsidP="004B399A">
      <w:pPr>
        <w:bidi/>
      </w:pPr>
      <w:r>
        <w:t>Market research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Month 3–4</w:t>
      </w:r>
    </w:p>
    <w:p w:rsidR="004B399A" w:rsidRDefault="004B399A" w:rsidP="004B399A">
      <w:pPr>
        <w:bidi/>
      </w:pPr>
      <w:r>
        <w:t>Product positioning redesign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Month 5–6</w:t>
      </w:r>
    </w:p>
    <w:p w:rsidR="004B399A" w:rsidRDefault="004B399A" w:rsidP="004B399A">
      <w:pPr>
        <w:bidi/>
      </w:pPr>
      <w:r>
        <w:t>Marketing funnel optimization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59. Expert Recommendation Interface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AI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متخصص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Recommended Experts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متخصص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Profile</w:t>
      </w:r>
    </w:p>
    <w:p w:rsidR="004B399A" w:rsidRDefault="004B399A" w:rsidP="004B399A">
      <w:pPr>
        <w:bidi/>
      </w:pPr>
      <w:r>
        <w:t>Rating</w:t>
      </w:r>
    </w:p>
    <w:p w:rsidR="004B399A" w:rsidRDefault="004B399A" w:rsidP="004B399A">
      <w:pPr>
        <w:bidi/>
      </w:pPr>
      <w:r>
        <w:t>Projects completed</w:t>
      </w:r>
    </w:p>
    <w:p w:rsidR="004B399A" w:rsidRDefault="004B399A" w:rsidP="004B399A">
      <w:pPr>
        <w:bidi/>
      </w:pPr>
      <w:r>
        <w:t>Price range</w:t>
      </w:r>
    </w:p>
    <w:p w:rsidR="004B399A" w:rsidRDefault="004B399A" w:rsidP="004B399A">
      <w:pPr>
        <w:bidi/>
      </w:pPr>
      <w:r>
        <w:t>Expertise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CTA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Start Project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60. Project Creation UX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lastRenderedPageBreak/>
        <w:t xml:space="preserve">SME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پروژه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اطلاعات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Problem description</w:t>
      </w:r>
    </w:p>
    <w:p w:rsidR="004B399A" w:rsidRDefault="004B399A" w:rsidP="004B399A">
      <w:pPr>
        <w:bidi/>
      </w:pPr>
      <w:r>
        <w:t>Budget</w:t>
      </w:r>
    </w:p>
    <w:p w:rsidR="004B399A" w:rsidRDefault="004B399A" w:rsidP="004B399A">
      <w:pPr>
        <w:bidi/>
      </w:pPr>
      <w:r>
        <w:t>Timeline</w:t>
      </w:r>
    </w:p>
    <w:p w:rsidR="004B399A" w:rsidRDefault="004B399A" w:rsidP="004B399A">
      <w:pPr>
        <w:bidi/>
      </w:pPr>
      <w:r>
        <w:t>Deliverables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61. Strategy Execution Dashboard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اجزا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Strategic initiatives</w:t>
      </w:r>
    </w:p>
    <w:p w:rsidR="004B399A" w:rsidRDefault="004B399A" w:rsidP="004B399A">
      <w:pPr>
        <w:bidi/>
      </w:pPr>
      <w:r>
        <w:t>Project status</w:t>
      </w:r>
    </w:p>
    <w:p w:rsidR="004B399A" w:rsidRDefault="004B399A" w:rsidP="004B399A">
      <w:pPr>
        <w:bidi/>
      </w:pPr>
      <w:r>
        <w:t>Milestones</w:t>
      </w:r>
    </w:p>
    <w:p w:rsidR="004B399A" w:rsidRDefault="004B399A" w:rsidP="004B399A">
      <w:pPr>
        <w:bidi/>
      </w:pPr>
      <w:r>
        <w:t>KPIs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62. Growth Analytics Dashboard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رشد کسب‌وکار را دنبال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شاخص‌ها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Revenue growth</w:t>
      </w:r>
    </w:p>
    <w:p w:rsidR="004B399A" w:rsidRDefault="004B399A" w:rsidP="004B399A">
      <w:pPr>
        <w:bidi/>
      </w:pPr>
      <w:r>
        <w:t>Customer growth</w:t>
      </w:r>
    </w:p>
    <w:p w:rsidR="004B399A" w:rsidRDefault="004B399A" w:rsidP="004B399A">
      <w:pPr>
        <w:bidi/>
      </w:pPr>
      <w:r>
        <w:t>CAC</w:t>
      </w:r>
    </w:p>
    <w:p w:rsidR="004B399A" w:rsidRDefault="004B399A" w:rsidP="004B399A">
      <w:pPr>
        <w:bidi/>
      </w:pPr>
      <w:r>
        <w:t>LTV</w:t>
      </w:r>
    </w:p>
    <w:p w:rsidR="004B399A" w:rsidRDefault="004B399A" w:rsidP="004B399A">
      <w:pPr>
        <w:bidi/>
      </w:pPr>
      <w:r>
        <w:t>Profit margin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63. Investment Readiness Module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آماده‌تر شد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AI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Investment readiness score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lastRenderedPageBreak/>
        <w:t>```</w:t>
      </w:r>
    </w:p>
    <w:p w:rsidR="004B399A" w:rsidRDefault="004B399A" w:rsidP="004B399A">
      <w:pPr>
        <w:bidi/>
      </w:pPr>
      <w:r>
        <w:t>Revenue stability</w:t>
      </w:r>
    </w:p>
    <w:p w:rsidR="004B399A" w:rsidRDefault="004B399A" w:rsidP="004B399A">
      <w:pPr>
        <w:bidi/>
      </w:pPr>
      <w:r>
        <w:t>Growth trajectory</w:t>
      </w:r>
    </w:p>
    <w:p w:rsidR="004B399A" w:rsidRDefault="004B399A" w:rsidP="004B399A">
      <w:pPr>
        <w:bidi/>
      </w:pPr>
      <w:r>
        <w:t>Market opportunity</w:t>
      </w:r>
    </w:p>
    <w:p w:rsidR="004B399A" w:rsidRDefault="004B399A" w:rsidP="004B399A">
      <w:pPr>
        <w:bidi/>
      </w:pPr>
      <w:r>
        <w:t>Financial transparency</w:t>
      </w:r>
    </w:p>
    <w:p w:rsidR="004B399A" w:rsidRDefault="004B399A" w:rsidP="004B399A">
      <w:pPr>
        <w:bidi/>
      </w:pPr>
      <w:r>
        <w:t>Team capability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64. Investor Marketplace UX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کسب‌وکارها را کشف کنند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لترها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Industry</w:t>
      </w:r>
    </w:p>
    <w:p w:rsidR="004B399A" w:rsidRDefault="004B399A" w:rsidP="004B399A">
      <w:pPr>
        <w:bidi/>
      </w:pPr>
      <w:r>
        <w:t>Revenue</w:t>
      </w:r>
    </w:p>
    <w:p w:rsidR="004B399A" w:rsidRDefault="004B399A" w:rsidP="004B399A">
      <w:pPr>
        <w:bidi/>
      </w:pPr>
      <w:r>
        <w:t>Growth rate</w:t>
      </w:r>
    </w:p>
    <w:p w:rsidR="004B399A" w:rsidRDefault="004B399A" w:rsidP="004B399A">
      <w:pPr>
        <w:bidi/>
      </w:pPr>
      <w:r>
        <w:t>Funding stage</w:t>
      </w:r>
    </w:p>
    <w:p w:rsidR="004B399A" w:rsidRDefault="004B399A" w:rsidP="004B399A">
      <w:pPr>
        <w:bidi/>
      </w:pPr>
      <w:r>
        <w:t>Region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هر کسب‌وکار شامل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lastRenderedPageBreak/>
        <w:t>AI Analysis</w:t>
      </w:r>
    </w:p>
    <w:p w:rsidR="004B399A" w:rsidRDefault="004B399A" w:rsidP="004B399A">
      <w:pPr>
        <w:bidi/>
      </w:pPr>
      <w:r>
        <w:t>Financial summary</w:t>
      </w:r>
    </w:p>
    <w:p w:rsidR="004B399A" w:rsidRDefault="004B399A" w:rsidP="004B399A">
      <w:pPr>
        <w:bidi/>
      </w:pPr>
      <w:r>
        <w:t>Growth metrics</w:t>
      </w:r>
    </w:p>
    <w:p w:rsidR="004B399A" w:rsidRDefault="004B399A" w:rsidP="004B399A">
      <w:pPr>
        <w:bidi/>
      </w:pPr>
      <w:r>
        <w:t>Investment terms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65. Consultant User Journey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متخصصان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Signup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Profile creation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Skill verification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Marketplace listing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AI matching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Project proposals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Project delivery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Ratings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66. Investor User Journey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Signup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Investment preferences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Deal discovery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Business analysis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Contact founder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Due diligence</w:t>
      </w:r>
    </w:p>
    <w:p w:rsidR="004B399A" w:rsidRDefault="004B399A" w:rsidP="004B399A">
      <w:pPr>
        <w:bidi/>
      </w:pPr>
      <w:r>
        <w:t>↓</w:t>
      </w:r>
    </w:p>
    <w:p w:rsidR="004B399A" w:rsidRDefault="004B399A" w:rsidP="004B399A">
      <w:pPr>
        <w:bidi/>
      </w:pPr>
      <w:r>
        <w:t>Investment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67. UX Design Principles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اصول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AI-first UX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lastRenderedPageBreak/>
        <w:t xml:space="preserve">AI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مرکز تجربه باشد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Insight before data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ابتدا</w:t>
      </w:r>
      <w:r>
        <w:t xml:space="preserve"> **Insight** </w:t>
      </w:r>
      <w:r>
        <w:rPr>
          <w:rFonts w:cs="Arial"/>
          <w:rtl/>
        </w:rPr>
        <w:t>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نه داده خام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Action-oriented UX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Action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منجر</w:t>
      </w:r>
      <w:r>
        <w:rPr>
          <w:rFonts w:cs="Arial"/>
          <w:rtl/>
        </w:rPr>
        <w:t xml:space="preserve"> شود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### Minimal cognitive load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باشد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# 68. Core Product Screens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.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Landing Page</w:t>
      </w:r>
    </w:p>
    <w:p w:rsidR="004B399A" w:rsidRDefault="004B399A" w:rsidP="004B399A">
      <w:pPr>
        <w:bidi/>
      </w:pPr>
      <w:r>
        <w:t>Signup</w:t>
      </w:r>
    </w:p>
    <w:p w:rsidR="004B399A" w:rsidRDefault="004B399A" w:rsidP="004B399A">
      <w:pPr>
        <w:bidi/>
      </w:pPr>
      <w:r>
        <w:t>Business Profile</w:t>
      </w:r>
    </w:p>
    <w:p w:rsidR="004B399A" w:rsidRDefault="004B399A" w:rsidP="004B399A">
      <w:pPr>
        <w:bidi/>
      </w:pPr>
      <w:r>
        <w:t>Diagnostic</w:t>
      </w:r>
    </w:p>
    <w:p w:rsidR="004B399A" w:rsidRDefault="004B399A" w:rsidP="004B399A">
      <w:pPr>
        <w:bidi/>
      </w:pPr>
      <w:r>
        <w:t>AI Analysis</w:t>
      </w:r>
    </w:p>
    <w:p w:rsidR="004B399A" w:rsidRDefault="004B399A" w:rsidP="004B399A">
      <w:pPr>
        <w:bidi/>
      </w:pPr>
      <w:r>
        <w:t>Strategy Dashboard</w:t>
      </w:r>
    </w:p>
    <w:p w:rsidR="004B399A" w:rsidRDefault="004B399A" w:rsidP="004B399A">
      <w:pPr>
        <w:bidi/>
      </w:pPr>
      <w:r>
        <w:t>Roadmap</w:t>
      </w:r>
    </w:p>
    <w:p w:rsidR="004B399A" w:rsidRDefault="004B399A" w:rsidP="004B399A">
      <w:pPr>
        <w:bidi/>
      </w:pPr>
      <w:r>
        <w:t>Expert Marketplace</w:t>
      </w:r>
    </w:p>
    <w:p w:rsidR="004B399A" w:rsidRDefault="004B399A" w:rsidP="004B399A">
      <w:pPr>
        <w:bidi/>
      </w:pPr>
      <w:r>
        <w:t>Project Dashboard</w:t>
      </w:r>
    </w:p>
    <w:p w:rsidR="004B399A" w:rsidRDefault="004B399A" w:rsidP="004B399A">
      <w:pPr>
        <w:bidi/>
      </w:pPr>
      <w:r>
        <w:t>Growth Analytics</w:t>
      </w:r>
    </w:p>
    <w:p w:rsidR="004B399A" w:rsidRDefault="004B399A" w:rsidP="004B399A">
      <w:pPr>
        <w:bidi/>
      </w:pPr>
      <w:r>
        <w:t>Investment Marketplace</w:t>
      </w: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سند مادر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```</w:t>
      </w:r>
    </w:p>
    <w:p w:rsidR="004B399A" w:rsidRDefault="004B399A" w:rsidP="004B399A">
      <w:pPr>
        <w:bidi/>
      </w:pPr>
      <w:r>
        <w:t>Vision</w:t>
      </w:r>
    </w:p>
    <w:p w:rsidR="004B399A" w:rsidRDefault="004B399A" w:rsidP="004B399A">
      <w:pPr>
        <w:bidi/>
      </w:pPr>
      <w:r>
        <w:t>Strategy Engines</w:t>
      </w:r>
    </w:p>
    <w:p w:rsidR="004B399A" w:rsidRDefault="004B399A" w:rsidP="004B399A">
      <w:pPr>
        <w:bidi/>
      </w:pPr>
      <w:r>
        <w:t>AI Brain</w:t>
      </w:r>
    </w:p>
    <w:p w:rsidR="004B399A" w:rsidRDefault="004B399A" w:rsidP="004B399A">
      <w:pPr>
        <w:bidi/>
      </w:pPr>
      <w:r>
        <w:t>Marketplace</w:t>
      </w:r>
    </w:p>
    <w:p w:rsidR="004B399A" w:rsidRDefault="004B399A" w:rsidP="004B399A">
      <w:pPr>
        <w:bidi/>
      </w:pPr>
      <w:r>
        <w:t>UX Architecture</w:t>
      </w:r>
    </w:p>
    <w:p w:rsidR="004B399A" w:rsidRDefault="004B399A" w:rsidP="004B399A">
      <w:pPr>
        <w:bidi/>
      </w:pPr>
      <w:r>
        <w:lastRenderedPageBreak/>
        <w:t>```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عملاً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به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**Blueprint </w:t>
      </w:r>
      <w:r>
        <w:rPr>
          <w:rFonts w:cs="Arial"/>
          <w:rtl/>
        </w:rPr>
        <w:t xml:space="preserve">کامل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جهان</w:t>
      </w:r>
      <w:r>
        <w:rPr>
          <w:rFonts w:cs="Arial" w:hint="cs"/>
          <w:rtl/>
        </w:rPr>
        <w:t>ی</w:t>
      </w:r>
      <w:r>
        <w:t xml:space="preserve"> Strategic </w:t>
      </w:r>
      <w:proofErr w:type="gramStart"/>
      <w:r>
        <w:t>Intelligence.*</w:t>
      </w:r>
      <w:proofErr w:type="gramEnd"/>
      <w:r>
        <w:t>*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---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 xml:space="preserve">اما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هنوز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اگر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سند شما **در سطح</w:t>
      </w:r>
      <w:r>
        <w:t xml:space="preserve"> Deep Tech Startup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>**Strategic Data Architecture &amp; Data Moat Design**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B399A" w:rsidRDefault="004B399A" w:rsidP="004B399A">
      <w:pPr>
        <w:bidi/>
      </w:pP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چگونه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AI </w:t>
      </w:r>
      <w:r>
        <w:rPr>
          <w:rFonts w:cs="Arial"/>
          <w:rtl/>
        </w:rPr>
        <w:t>بهتر و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4B399A" w:rsidRDefault="004B399A" w:rsidP="004B399A">
      <w:pPr>
        <w:bidi/>
      </w:pPr>
      <w:r>
        <w:t xml:space="preserve">- </w:t>
      </w:r>
      <w:r>
        <w:rPr>
          <w:rFonts w:cs="Arial"/>
          <w:rtl/>
        </w:rPr>
        <w:t>چرا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4B399A" w:rsidRDefault="004B399A" w:rsidP="004B399A">
      <w:pPr>
        <w:bidi/>
      </w:pPr>
    </w:p>
    <w:p w:rsidR="003915C8" w:rsidRDefault="004B399A" w:rsidP="004B399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Data Moat </w:t>
      </w:r>
      <w:r>
        <w:rPr>
          <w:rFonts w:cs="Arial"/>
          <w:rtl/>
        </w:rPr>
        <w:t>پلتفرم</w:t>
      </w:r>
      <w:r>
        <w:t xml:space="preserve"> BCGSP**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.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99A"/>
    <w:rsid w:val="003915C8"/>
    <w:rsid w:val="004B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E4349-FED1-49A4-B113-292434CB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2026-03-08T18:11:00Z</dcterms:created>
  <dcterms:modified xsi:type="dcterms:W3CDTF">2026-03-08T18:13:00Z</dcterms:modified>
</cp:coreProperties>
</file>