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12775" w14:textId="6A39EACB" w:rsidR="00D85887" w:rsidRDefault="00D85887" w:rsidP="00D85887">
      <w:pPr>
        <w:pStyle w:val="1"/>
        <w:jc w:val="center"/>
      </w:pPr>
      <w:r>
        <w:rPr>
          <w:rFonts w:hint="eastAsia"/>
        </w:rPr>
        <w:t>实验报告</w:t>
      </w:r>
    </w:p>
    <w:p w14:paraId="28813F33" w14:textId="448AB0D6" w:rsidR="00CE7C9C" w:rsidRDefault="00CE7C9C" w:rsidP="00CE7C9C">
      <w:pPr>
        <w:rPr>
          <w:b/>
          <w:bCs/>
          <w:sz w:val="36"/>
          <w:szCs w:val="40"/>
        </w:rPr>
      </w:pPr>
      <w:r w:rsidRPr="00CE7C9C">
        <w:rPr>
          <w:rFonts w:hint="eastAsia"/>
          <w:b/>
          <w:bCs/>
          <w:sz w:val="36"/>
          <w:szCs w:val="40"/>
        </w:rPr>
        <w:t>实验结果</w:t>
      </w:r>
      <w:r>
        <w:rPr>
          <w:rFonts w:hint="eastAsia"/>
          <w:b/>
          <w:bCs/>
          <w:sz w:val="36"/>
          <w:szCs w:val="40"/>
        </w:rPr>
        <w:t>：</w:t>
      </w:r>
    </w:p>
    <w:p w14:paraId="339F548D" w14:textId="1837FCA2" w:rsidR="00CE7C9C" w:rsidRDefault="00CE7C9C" w:rsidP="00CE7C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穷举法：</w:t>
      </w:r>
    </w:p>
    <w:p w14:paraId="5303C669" w14:textId="249A87C5" w:rsidR="00CE7C9C" w:rsidRPr="00CE7C9C" w:rsidRDefault="00CE7C9C" w:rsidP="00CE7C9C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7575E1E" wp14:editId="4DC27EA9">
            <wp:extent cx="3076575" cy="933450"/>
            <wp:effectExtent l="0" t="0" r="9525" b="0"/>
            <wp:docPr id="38943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436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8EFD" w14:textId="5444660E" w:rsidR="009930EB" w:rsidRDefault="009930EB" w:rsidP="009930EB">
      <w:r>
        <w:rPr>
          <w:noProof/>
        </w:rPr>
        <w:drawing>
          <wp:inline distT="0" distB="0" distL="0" distR="0" wp14:anchorId="5F0C01D3" wp14:editId="6AAED437">
            <wp:extent cx="3200400" cy="1019175"/>
            <wp:effectExtent l="0" t="0" r="0" b="9525"/>
            <wp:docPr id="676245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45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85226" w14:textId="6EC9D75C" w:rsidR="00CE7C9C" w:rsidRDefault="00CE7C9C" w:rsidP="009930EB">
      <w:r>
        <w:rPr>
          <w:rFonts w:hint="eastAsia"/>
        </w:rPr>
        <w:t>动态规划法：</w:t>
      </w:r>
    </w:p>
    <w:p w14:paraId="048C3E5E" w14:textId="13BB545A" w:rsidR="00CE7C9C" w:rsidRDefault="00CE7C9C" w:rsidP="009930EB">
      <w:pPr>
        <w:rPr>
          <w:rFonts w:hint="eastAsia"/>
        </w:rPr>
      </w:pPr>
      <w:r>
        <w:rPr>
          <w:noProof/>
        </w:rPr>
        <w:drawing>
          <wp:inline distT="0" distB="0" distL="0" distR="0" wp14:anchorId="149FCA5A" wp14:editId="5122A760">
            <wp:extent cx="3800475" cy="1028700"/>
            <wp:effectExtent l="0" t="0" r="9525" b="0"/>
            <wp:docPr id="189381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11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14F6" w14:textId="62543DC4" w:rsidR="00CE7C9C" w:rsidRDefault="00CE7C9C" w:rsidP="009930EB">
      <w:r>
        <w:rPr>
          <w:noProof/>
        </w:rPr>
        <w:drawing>
          <wp:inline distT="0" distB="0" distL="0" distR="0" wp14:anchorId="54D269E9" wp14:editId="2735E417">
            <wp:extent cx="3838575" cy="990600"/>
            <wp:effectExtent l="0" t="0" r="9525" b="0"/>
            <wp:docPr id="288272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72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6E0C" w14:textId="4AD05275" w:rsidR="00CE7C9C" w:rsidRPr="00CE7C9C" w:rsidRDefault="00CE7C9C" w:rsidP="009930EB">
      <w:pPr>
        <w:rPr>
          <w:rFonts w:hint="eastAsia"/>
          <w:b/>
          <w:bCs/>
          <w:sz w:val="36"/>
          <w:szCs w:val="40"/>
        </w:rPr>
      </w:pPr>
      <w:r w:rsidRPr="00CE7C9C">
        <w:rPr>
          <w:rFonts w:hint="eastAsia"/>
          <w:b/>
          <w:bCs/>
          <w:sz w:val="36"/>
          <w:szCs w:val="40"/>
        </w:rPr>
        <w:t>结果分析：</w:t>
      </w:r>
    </w:p>
    <w:p w14:paraId="26B88721" w14:textId="753F4E9D" w:rsidR="00D85887" w:rsidRPr="000B1F0F" w:rsidRDefault="00D85887" w:rsidP="00D85887">
      <w:pPr>
        <w:rPr>
          <w:sz w:val="24"/>
          <w:szCs w:val="28"/>
        </w:rPr>
      </w:pPr>
      <w:r w:rsidRPr="000B1F0F">
        <w:rPr>
          <w:rFonts w:hint="eastAsia"/>
          <w:sz w:val="24"/>
          <w:szCs w:val="28"/>
        </w:rPr>
        <w:t>以下数据均为经过多次实验数据平均求得：</w:t>
      </w:r>
    </w:p>
    <w:p w14:paraId="1753BCC3" w14:textId="24EB14DE" w:rsidR="00D85887" w:rsidRPr="000B1F0F" w:rsidRDefault="00293009" w:rsidP="00D8588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字符串长度</w:t>
      </w:r>
      <w:r w:rsidR="00D85887" w:rsidRPr="000B1F0F">
        <w:rPr>
          <w:rFonts w:hint="eastAsia"/>
          <w:sz w:val="24"/>
          <w:szCs w:val="28"/>
        </w:rPr>
        <w:t>为</w:t>
      </w:r>
      <w:r>
        <w:rPr>
          <w:sz w:val="24"/>
          <w:szCs w:val="28"/>
        </w:rPr>
        <w:t>5</w:t>
      </w:r>
      <w:r w:rsidR="00D85887" w:rsidRPr="000B1F0F">
        <w:rPr>
          <w:sz w:val="24"/>
          <w:szCs w:val="28"/>
        </w:rPr>
        <w:t>时，</w:t>
      </w:r>
      <w:r w:rsidR="00B167F2">
        <w:rPr>
          <w:rFonts w:hint="eastAsia"/>
          <w:sz w:val="24"/>
          <w:szCs w:val="28"/>
        </w:rPr>
        <w:t>穷举</w:t>
      </w:r>
      <w:r w:rsidR="00D85887" w:rsidRPr="000B1F0F">
        <w:rPr>
          <w:sz w:val="24"/>
          <w:szCs w:val="28"/>
        </w:rPr>
        <w:t>法的平均运行时间为0.00</w:t>
      </w:r>
      <w:r w:rsidR="00A91CD4">
        <w:rPr>
          <w:sz w:val="24"/>
          <w:szCs w:val="28"/>
        </w:rPr>
        <w:t>2998</w:t>
      </w:r>
      <w:r w:rsidR="00D85887" w:rsidRPr="000B1F0F">
        <w:rPr>
          <w:sz w:val="24"/>
          <w:szCs w:val="28"/>
        </w:rPr>
        <w:t>秒，动态规划方法的平均运行时间为0.000</w:t>
      </w:r>
      <w:r>
        <w:rPr>
          <w:sz w:val="24"/>
          <w:szCs w:val="28"/>
        </w:rPr>
        <w:t>0</w:t>
      </w:r>
      <w:r w:rsidR="00D85887" w:rsidRPr="000B1F0F">
        <w:rPr>
          <w:sz w:val="24"/>
          <w:szCs w:val="28"/>
        </w:rPr>
        <w:t>16秒。</w:t>
      </w:r>
    </w:p>
    <w:p w14:paraId="62BE6116" w14:textId="77777777" w:rsidR="00D85887" w:rsidRPr="000B1F0F" w:rsidRDefault="00D85887" w:rsidP="00D85887">
      <w:pPr>
        <w:rPr>
          <w:sz w:val="24"/>
          <w:szCs w:val="28"/>
        </w:rPr>
      </w:pPr>
    </w:p>
    <w:p w14:paraId="027D485B" w14:textId="44A5FD37" w:rsidR="00D85887" w:rsidRDefault="00B167F2" w:rsidP="00D8588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字符串长度</w:t>
      </w:r>
      <w:r w:rsidR="00D85887" w:rsidRPr="000B1F0F">
        <w:rPr>
          <w:rFonts w:hint="eastAsia"/>
          <w:sz w:val="24"/>
          <w:szCs w:val="28"/>
        </w:rPr>
        <w:t>为</w:t>
      </w:r>
      <w:r w:rsidR="00D85887" w:rsidRPr="000B1F0F">
        <w:rPr>
          <w:sz w:val="24"/>
          <w:szCs w:val="28"/>
        </w:rPr>
        <w:t>25时，</w:t>
      </w:r>
      <w:r>
        <w:rPr>
          <w:rFonts w:hint="eastAsia"/>
          <w:sz w:val="24"/>
          <w:szCs w:val="28"/>
        </w:rPr>
        <w:t>穷举</w:t>
      </w:r>
      <w:r w:rsidR="00D85887" w:rsidRPr="000B1F0F">
        <w:rPr>
          <w:sz w:val="24"/>
          <w:szCs w:val="28"/>
        </w:rPr>
        <w:t>法</w:t>
      </w:r>
      <w:r>
        <w:rPr>
          <w:rFonts w:hint="eastAsia"/>
          <w:sz w:val="24"/>
          <w:szCs w:val="28"/>
        </w:rPr>
        <w:t>的运行时间过长，所以我计算了字符串长度为1</w:t>
      </w:r>
      <w:r w:rsidR="00A00132"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时</w:t>
      </w:r>
      <w:r>
        <w:rPr>
          <w:rFonts w:hint="eastAsia"/>
          <w:sz w:val="24"/>
          <w:szCs w:val="28"/>
        </w:rPr>
        <w:lastRenderedPageBreak/>
        <w:t>的平均运行时间为</w:t>
      </w:r>
      <w:r w:rsidR="00A00132">
        <w:rPr>
          <w:rFonts w:hint="eastAsia"/>
          <w:sz w:val="24"/>
          <w:szCs w:val="28"/>
        </w:rPr>
        <w:t>5</w:t>
      </w:r>
      <w:r w:rsidR="00A00132">
        <w:rPr>
          <w:sz w:val="24"/>
          <w:szCs w:val="28"/>
        </w:rPr>
        <w:t>2.247318</w:t>
      </w:r>
      <w:r w:rsidR="00A00132">
        <w:rPr>
          <w:rFonts w:hint="eastAsia"/>
          <w:sz w:val="24"/>
          <w:szCs w:val="28"/>
        </w:rPr>
        <w:t>秒</w:t>
      </w:r>
      <w:r w:rsidR="000B1F0F" w:rsidRPr="000B1F0F">
        <w:rPr>
          <w:rFonts w:hint="eastAsia"/>
          <w:sz w:val="24"/>
          <w:szCs w:val="28"/>
        </w:rPr>
        <w:t>，</w:t>
      </w:r>
      <w:r w:rsidR="00A00132">
        <w:rPr>
          <w:rFonts w:hint="eastAsia"/>
          <w:sz w:val="24"/>
          <w:szCs w:val="28"/>
        </w:rPr>
        <w:t>已经很长。</w:t>
      </w:r>
      <w:r w:rsidR="00D85887" w:rsidRPr="000B1F0F">
        <w:rPr>
          <w:sz w:val="24"/>
          <w:szCs w:val="28"/>
        </w:rPr>
        <w:t>动态规划方法的平均运行时间为0.0</w:t>
      </w:r>
      <w:r w:rsidR="00203B6B" w:rsidRPr="000B1F0F">
        <w:rPr>
          <w:sz w:val="24"/>
          <w:szCs w:val="28"/>
        </w:rPr>
        <w:t>00</w:t>
      </w:r>
      <w:r w:rsidR="00293009">
        <w:rPr>
          <w:sz w:val="24"/>
          <w:szCs w:val="28"/>
        </w:rPr>
        <w:t>042</w:t>
      </w:r>
      <w:r w:rsidR="00D85887" w:rsidRPr="000B1F0F">
        <w:rPr>
          <w:sz w:val="24"/>
          <w:szCs w:val="28"/>
        </w:rPr>
        <w:t>秒。</w:t>
      </w:r>
    </w:p>
    <w:p w14:paraId="6D9EFA17" w14:textId="77777777" w:rsidR="00B167F2" w:rsidRPr="000B1F0F" w:rsidRDefault="00B167F2" w:rsidP="00D85887">
      <w:pPr>
        <w:rPr>
          <w:sz w:val="24"/>
          <w:szCs w:val="28"/>
        </w:rPr>
      </w:pPr>
    </w:p>
    <w:p w14:paraId="2F606C8C" w14:textId="61D4AC82" w:rsidR="0064175C" w:rsidRPr="000B1F0F" w:rsidRDefault="00D85887" w:rsidP="00D85887">
      <w:pPr>
        <w:rPr>
          <w:sz w:val="24"/>
          <w:szCs w:val="28"/>
        </w:rPr>
      </w:pPr>
      <w:r w:rsidRPr="000B1F0F">
        <w:rPr>
          <w:rFonts w:hint="eastAsia"/>
          <w:sz w:val="24"/>
          <w:szCs w:val="28"/>
        </w:rPr>
        <w:t>综上所述，动态规划方法相对于枚举法在解决</w:t>
      </w:r>
      <w:r w:rsidR="00B167F2">
        <w:rPr>
          <w:rFonts w:hint="eastAsia"/>
          <w:sz w:val="24"/>
          <w:szCs w:val="28"/>
        </w:rPr>
        <w:t>最长公共子序列</w:t>
      </w:r>
      <w:r w:rsidRPr="000B1F0F">
        <w:rPr>
          <w:sz w:val="24"/>
          <w:szCs w:val="28"/>
        </w:rPr>
        <w:t>问题时具有更快的速度和更高的可扩展性，尤其是在面对大规模问题时，动态规划方法的优势更为明显。</w:t>
      </w:r>
    </w:p>
    <w:sectPr w:rsidR="0064175C" w:rsidRPr="000B1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4550" w14:textId="77777777" w:rsidR="00107BC7" w:rsidRDefault="00107BC7" w:rsidP="00293009">
      <w:r>
        <w:separator/>
      </w:r>
    </w:p>
  </w:endnote>
  <w:endnote w:type="continuationSeparator" w:id="0">
    <w:p w14:paraId="032CA956" w14:textId="77777777" w:rsidR="00107BC7" w:rsidRDefault="00107BC7" w:rsidP="00293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BBE3" w14:textId="77777777" w:rsidR="00107BC7" w:rsidRDefault="00107BC7" w:rsidP="00293009">
      <w:r>
        <w:separator/>
      </w:r>
    </w:p>
  </w:footnote>
  <w:footnote w:type="continuationSeparator" w:id="0">
    <w:p w14:paraId="571714DF" w14:textId="77777777" w:rsidR="00107BC7" w:rsidRDefault="00107BC7" w:rsidP="002930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7F"/>
    <w:rsid w:val="000B1F0F"/>
    <w:rsid w:val="00107BC7"/>
    <w:rsid w:val="00203B6B"/>
    <w:rsid w:val="00293009"/>
    <w:rsid w:val="0030707F"/>
    <w:rsid w:val="0064175C"/>
    <w:rsid w:val="008E01C6"/>
    <w:rsid w:val="00933D3A"/>
    <w:rsid w:val="009930EB"/>
    <w:rsid w:val="00A00132"/>
    <w:rsid w:val="00A91CD4"/>
    <w:rsid w:val="00B167F2"/>
    <w:rsid w:val="00CE7C9C"/>
    <w:rsid w:val="00D8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51614"/>
  <w15:chartTrackingRefBased/>
  <w15:docId w15:val="{9DEBEC48-3116-4856-B5C6-95907C4BA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58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887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2930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30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30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30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张昊星</dc:creator>
  <cp:keywords/>
  <dc:description/>
  <cp:lastModifiedBy>张昊星</cp:lastModifiedBy>
  <cp:revision>6</cp:revision>
  <dcterms:created xsi:type="dcterms:W3CDTF">2023-04-16T15:42:00Z</dcterms:created>
  <dcterms:modified xsi:type="dcterms:W3CDTF">2023-04-25T11:38:00Z</dcterms:modified>
</cp:coreProperties>
</file>