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BB9A" w14:textId="53C59BA8" w:rsidR="00816216" w:rsidRDefault="0010663E" w:rsidP="00141A4C">
      <w:pPr>
        <w:pStyle w:val="Titre"/>
      </w:pPr>
      <w:r>
        <w:rPr>
          <w:lang w:bidi="fr-FR"/>
        </w:rPr>
        <w:t>François-Xavier JOLLOIS</w:t>
      </w:r>
    </w:p>
    <w:p w14:paraId="6A476B64" w14:textId="4C65F786" w:rsidR="0010663E" w:rsidRDefault="0010663E" w:rsidP="0010663E">
      <w:pPr>
        <w:spacing w:after="0"/>
      </w:pPr>
      <w:r>
        <w:t xml:space="preserve">Maître de Conférences en Informatique | Université de Paris </w:t>
      </w:r>
    </w:p>
    <w:p w14:paraId="0D0F01F4" w14:textId="7D8651DD" w:rsidR="00141A4C" w:rsidRDefault="00445412" w:rsidP="00141A4C">
      <w:hyperlink r:id="rId11" w:history="1">
        <w:r w:rsidRPr="00776B8A">
          <w:rPr>
            <w:rStyle w:val="Lienhypertexte"/>
          </w:rPr>
          <w:t>https://fxjollois.github.io</w:t>
        </w:r>
      </w:hyperlink>
      <w:r>
        <w:t xml:space="preserve"> </w:t>
      </w:r>
      <w:r w:rsidR="00141A4C">
        <w:rPr>
          <w:lang w:bidi="fr-FR"/>
        </w:rPr>
        <w:t>| </w:t>
      </w:r>
      <w:hyperlink r:id="rId12" w:history="1">
        <w:r w:rsidRPr="00776B8A">
          <w:rPr>
            <w:rStyle w:val="Lienhypertexte"/>
          </w:rPr>
          <w:t>francois-xavier.jollois@u-paris.fr</w:t>
        </w:r>
      </w:hyperlink>
    </w:p>
    <w:p w14:paraId="2D83E300" w14:textId="0A8FC173" w:rsidR="00445412" w:rsidRDefault="00445412" w:rsidP="00445412">
      <w:pPr>
        <w:pStyle w:val="Titre1"/>
      </w:pPr>
      <w:r>
        <w:t>Laboratoires</w:t>
      </w:r>
    </w:p>
    <w:p w14:paraId="6528ACBF" w14:textId="546ED558" w:rsidR="00445412" w:rsidRDefault="00445412" w:rsidP="00141A4C">
      <w:r>
        <w:t xml:space="preserve">Equipe MLDS, </w:t>
      </w:r>
      <w:r w:rsidRPr="00445412">
        <w:rPr>
          <w:b/>
          <w:bCs/>
        </w:rPr>
        <w:t>LIPADE</w:t>
      </w:r>
      <w:r>
        <w:t xml:space="preserve">, UFR Math-Info, Université de Paris, </w:t>
      </w:r>
      <w:hyperlink r:id="rId13" w:history="1">
        <w:r w:rsidRPr="00776B8A">
          <w:rPr>
            <w:rStyle w:val="Lienhypertexte"/>
          </w:rPr>
          <w:t>http://lipade.mi.parisdescartes.fr</w:t>
        </w:r>
      </w:hyperlink>
      <w:r>
        <w:t xml:space="preserve"> </w:t>
      </w:r>
    </w:p>
    <w:p w14:paraId="34AA7679" w14:textId="5873DCB6" w:rsidR="00445412" w:rsidRDefault="00445412" w:rsidP="00141A4C">
      <w:r>
        <w:t xml:space="preserve">Equipe MSDMA, </w:t>
      </w:r>
      <w:r w:rsidRPr="00445412">
        <w:rPr>
          <w:b/>
          <w:bCs/>
        </w:rPr>
        <w:t>CEDRIC</w:t>
      </w:r>
      <w:r>
        <w:t xml:space="preserve">, CNAM, </w:t>
      </w:r>
      <w:hyperlink r:id="rId14" w:history="1">
        <w:r w:rsidRPr="00776B8A">
          <w:rPr>
            <w:rStyle w:val="Lienhypertexte"/>
          </w:rPr>
          <w:t>https://cedric.cnam.fr/</w:t>
        </w:r>
      </w:hyperlink>
      <w:r>
        <w:t xml:space="preserve"> (membre associé)</w:t>
      </w:r>
    </w:p>
    <w:p w14:paraId="13CA9C8C" w14:textId="0D898044" w:rsidR="006270A9" w:rsidRDefault="0010663E" w:rsidP="00141A4C">
      <w:pPr>
        <w:pStyle w:val="Titre1"/>
      </w:pPr>
      <w:r>
        <w:t>Publications</w:t>
      </w:r>
    </w:p>
    <w:p w14:paraId="59B759A0" w14:textId="37F050D4" w:rsidR="0010663E" w:rsidRDefault="0010663E" w:rsidP="007C121B">
      <w:r>
        <w:t xml:space="preserve">C. Bouveyron, L. Bozzi, J. Jacques and F.-X. Jollois, </w:t>
      </w:r>
      <w:r w:rsidR="007C121B">
        <w:t xml:space="preserve">(2018) </w:t>
      </w:r>
      <w:r>
        <w:t xml:space="preserve">The Functional Latent Block Model for the Co-Clustering of Electricity Consumption Curves, Journal of the Royal Statistical Society, Series C. </w:t>
      </w:r>
    </w:p>
    <w:p w14:paraId="2F4CB2A3" w14:textId="5561A359" w:rsidR="0010663E" w:rsidRDefault="0010663E" w:rsidP="0010663E">
      <w:r>
        <w:t xml:space="preserve">F.-X. Jollois, F. Muri, E. Ottenwaelter, A. Rolland, S. Viguier. </w:t>
      </w:r>
      <w:r w:rsidR="007C121B">
        <w:t xml:space="preserve">(2017) </w:t>
      </w:r>
      <w:r>
        <w:t>Concours DATAVIZ : retour d’expérience en 1ère année de DUT STID. Statistique et Enseignement, Vol. 8 (2), 113-124</w:t>
      </w:r>
      <w:r w:rsidR="007C121B">
        <w:t>.</w:t>
      </w:r>
    </w:p>
    <w:p w14:paraId="1C1BD3E6" w14:textId="77777777" w:rsidR="0010663E" w:rsidRDefault="0010663E" w:rsidP="0010663E">
      <w:r>
        <w:t>Dani, M. C., Freixo, C., Jollois, F. X., &amp; Nadif, M. (2015). Unsupervised anomaly detection for Aircraft Condition Monitoring System. In Aerospace Conference, 2015 IEEE (pp. 1-7). IEEE.</w:t>
      </w:r>
    </w:p>
    <w:p w14:paraId="729CE582" w14:textId="3F564034" w:rsidR="0010663E" w:rsidRDefault="0010663E" w:rsidP="0010663E">
      <w:r>
        <w:t xml:space="preserve">MC Dani, FX Jollois, M Nadif, C Freixo. </w:t>
      </w:r>
      <w:r w:rsidR="007C121B">
        <w:t xml:space="preserve">(2015) </w:t>
      </w:r>
      <w:r>
        <w:t>Adaptive Threshold for Anomaly Detection Using Time Series Segmentation. Neural Information Processing, 82-89</w:t>
      </w:r>
      <w:r w:rsidR="007C121B">
        <w:t>.</w:t>
      </w:r>
    </w:p>
    <w:p w14:paraId="7580E8E0" w14:textId="5F1526F1" w:rsidR="0010663E" w:rsidRDefault="0010663E" w:rsidP="0010663E">
      <w:r>
        <w:t>Bobbia, M., Jollois, F.-X., Poggi, J.-M. and Portier, B. (2011), Quantifying local and background contributions to PM10 concentrations in Haute-Normandie, using random forests. Environmetrics, 22: 758-768</w:t>
      </w:r>
      <w:r w:rsidR="007C121B">
        <w:t>.</w:t>
      </w:r>
    </w:p>
    <w:p w14:paraId="33351054" w14:textId="0018A611" w:rsidR="0010663E" w:rsidRDefault="0010663E" w:rsidP="0010663E">
      <w:r>
        <w:t xml:space="preserve">F.-X. Jollois, J.-M. Poggi and B. Portier, </w:t>
      </w:r>
      <w:r w:rsidR="007C121B">
        <w:t xml:space="preserve">(2009) </w:t>
      </w:r>
      <w:r>
        <w:t>Three Non-Linear Statistical Methods for Analyzing PM10 Pollution in the Rouen Area, CSBIGS, 3(1), 1–17.</w:t>
      </w:r>
    </w:p>
    <w:p w14:paraId="676DB053" w14:textId="41EFAA2B" w:rsidR="0010663E" w:rsidRDefault="0010663E" w:rsidP="0010663E">
      <w:r>
        <w:t xml:space="preserve">F.-X. Jollois, M. Nadif, </w:t>
      </w:r>
      <w:r w:rsidR="007C121B">
        <w:t xml:space="preserve">(2007) </w:t>
      </w:r>
      <w:r>
        <w:t>Speed-up for the EM algorithm for clustering categorical data, Journal Of Global Optimization, Volume 37 , 513–525, 2007.</w:t>
      </w:r>
    </w:p>
    <w:p w14:paraId="7D7AF818" w14:textId="723D9BEC" w:rsidR="006270A9" w:rsidRDefault="007C121B">
      <w:pPr>
        <w:pStyle w:val="Titre1"/>
      </w:pPr>
      <w:r>
        <w:t>Collaborations</w:t>
      </w:r>
    </w:p>
    <w:p w14:paraId="237F13E3" w14:textId="0BF0F03C" w:rsidR="007C121B" w:rsidRDefault="007C121B" w:rsidP="007C121B">
      <w:pPr>
        <w:spacing w:after="0"/>
        <w:ind w:left="1418" w:hanging="1418"/>
      </w:pPr>
      <w:r w:rsidRPr="00445412">
        <w:rPr>
          <w:b/>
          <w:bCs/>
        </w:rPr>
        <w:t>Velvet</w:t>
      </w:r>
      <w:r>
        <w:tab/>
      </w:r>
      <w:r>
        <w:tab/>
        <w:t>Encadrement d’une thèse CIFRE, « </w:t>
      </w:r>
      <w:r>
        <w:t>Apprentissage automatique pour les</w:t>
      </w:r>
      <w:r>
        <w:t xml:space="preserve"> </w:t>
      </w:r>
      <w:r>
        <w:t>enchères en temps réel</w:t>
      </w:r>
      <w:r>
        <w:t> », 2019-…</w:t>
      </w:r>
    </w:p>
    <w:p w14:paraId="6E2C8339" w14:textId="353CF6DA" w:rsidR="007C121B" w:rsidRDefault="007C121B" w:rsidP="007C121B">
      <w:pPr>
        <w:spacing w:after="0"/>
      </w:pPr>
      <w:r w:rsidRPr="00445412">
        <w:rPr>
          <w:b/>
          <w:bCs/>
        </w:rPr>
        <w:t>Airbus</w:t>
      </w:r>
      <w:r>
        <w:tab/>
      </w:r>
      <w:r>
        <w:tab/>
      </w:r>
      <w:r>
        <w:t xml:space="preserve">Encadrement d’une thèse CIFRE, </w:t>
      </w:r>
      <w:bookmarkStart w:id="0" w:name="_GoBack"/>
      <w:bookmarkEnd w:id="0"/>
      <w:r>
        <w:t xml:space="preserve">« </w:t>
      </w:r>
      <w:r w:rsidR="00445412">
        <w:t>D</w:t>
      </w:r>
      <w:r>
        <w:t>étection d’anomalies en vol »</w:t>
      </w:r>
      <w:r>
        <w:t>, 2013-2017</w:t>
      </w:r>
    </w:p>
    <w:p w14:paraId="0244C6E1" w14:textId="03F2AD47" w:rsidR="007C121B" w:rsidRDefault="007C121B" w:rsidP="007C121B">
      <w:r w:rsidRPr="00445412">
        <w:rPr>
          <w:b/>
          <w:bCs/>
        </w:rPr>
        <w:t>AirNormand</w:t>
      </w:r>
      <w:r>
        <w:tab/>
        <w:t>Travail statistique sur la pollution par les particules fines</w:t>
      </w:r>
      <w:r>
        <w:t>, 2008-2011</w:t>
      </w:r>
    </w:p>
    <w:sectPr w:rsidR="007C121B" w:rsidSect="00617B26">
      <w:footerReference w:type="default" r:id="rId15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4B425" w14:textId="77777777" w:rsidR="0010663E" w:rsidRDefault="0010663E">
      <w:pPr>
        <w:spacing w:after="0"/>
      </w:pPr>
      <w:r>
        <w:separator/>
      </w:r>
    </w:p>
  </w:endnote>
  <w:endnote w:type="continuationSeparator" w:id="0">
    <w:p w14:paraId="04AEBED6" w14:textId="77777777" w:rsidR="0010663E" w:rsidRDefault="001066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BAF8" w14:textId="77777777" w:rsidR="006270A9" w:rsidRDefault="009D5933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1F0C36">
      <w:rPr>
        <w:noProof/>
        <w:lang w:bidi="fr-FR"/>
      </w:rPr>
      <w:t>2</w:t>
    </w:r>
    <w:r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AAEDE" w14:textId="77777777" w:rsidR="0010663E" w:rsidRDefault="0010663E">
      <w:pPr>
        <w:spacing w:after="0"/>
      </w:pPr>
      <w:r>
        <w:separator/>
      </w:r>
    </w:p>
  </w:footnote>
  <w:footnote w:type="continuationSeparator" w:id="0">
    <w:p w14:paraId="2EF69F0D" w14:textId="77777777" w:rsidR="0010663E" w:rsidRDefault="001066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epuce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enum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3E"/>
    <w:rsid w:val="000A4F59"/>
    <w:rsid w:val="0010663E"/>
    <w:rsid w:val="00141A4C"/>
    <w:rsid w:val="001B29CF"/>
    <w:rsid w:val="001F0C36"/>
    <w:rsid w:val="0028220F"/>
    <w:rsid w:val="00356C14"/>
    <w:rsid w:val="00445412"/>
    <w:rsid w:val="00617B26"/>
    <w:rsid w:val="006270A9"/>
    <w:rsid w:val="00675956"/>
    <w:rsid w:val="00681034"/>
    <w:rsid w:val="007C121B"/>
    <w:rsid w:val="00816216"/>
    <w:rsid w:val="0087734B"/>
    <w:rsid w:val="008A5F36"/>
    <w:rsid w:val="009D5933"/>
    <w:rsid w:val="00BD768D"/>
    <w:rsid w:val="00C61F8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C43227"/>
  <w15:chartTrackingRefBased/>
  <w15:docId w15:val="{269DFD1A-4386-4487-B077-21C16159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fr-FR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itre1">
    <w:name w:val="heading 1"/>
    <w:basedOn w:val="Normal"/>
    <w:link w:val="Titre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reCar">
    <w:name w:val="Titre Car"/>
    <w:basedOn w:val="Policepardfaut"/>
    <w:link w:val="Titr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edelespacerserv">
    <w:name w:val="Placeholder Text"/>
    <w:basedOn w:val="Policepardfaut"/>
    <w:uiPriority w:val="99"/>
    <w:semiHidden/>
    <w:rsid w:val="00E83E4B"/>
    <w:rPr>
      <w:color w:val="393939" w:themeColor="text2" w:themeShade="BF"/>
    </w:rPr>
  </w:style>
  <w:style w:type="paragraph" w:styleId="Listepuce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depageCar">
    <w:name w:val="Pied de page Car"/>
    <w:basedOn w:val="Policepardfaut"/>
    <w:link w:val="Pieddepage"/>
    <w:uiPriority w:val="99"/>
    <w:rsid w:val="00681034"/>
    <w:rPr>
      <w:color w:val="2A7B88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contextualSpacing w:val="0"/>
      <w:outlineLvl w:val="9"/>
    </w:pPr>
  </w:style>
  <w:style w:type="character" w:styleId="Accentuationintense">
    <w:name w:val="Intense Emphasis"/>
    <w:basedOn w:val="Policepardfaut"/>
    <w:uiPriority w:val="21"/>
    <w:semiHidden/>
    <w:unhideWhenUsed/>
    <w:qFormat/>
    <w:rPr>
      <w:i/>
      <w:iCs/>
      <w:color w:val="2A7B8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i/>
      <w:iCs/>
      <w:color w:val="2A7B88" w:themeColor="accent1" w:themeShade="BF"/>
    </w:rPr>
  </w:style>
  <w:style w:type="paragraph" w:styleId="Listenum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Lienhypertexte">
    <w:name w:val="Hyperlink"/>
    <w:basedOn w:val="Policepardfaut"/>
    <w:uiPriority w:val="99"/>
    <w:unhideWhenUsed/>
    <w:rsid w:val="00E83E4B"/>
    <w:rPr>
      <w:color w:val="2A7B88" w:themeColor="accent1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E83E4B"/>
    <w:rPr>
      <w:szCs w:val="16"/>
    </w:rPr>
  </w:style>
  <w:style w:type="paragraph" w:styleId="Normalcentr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83E4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28220F"/>
    <w:rPr>
      <w:sz w:val="22"/>
      <w:szCs w:val="1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220F"/>
    <w:rPr>
      <w:rFonts w:ascii="Segoe UI" w:hAnsi="Segoe UI" w:cs="Segoe UI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220F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220F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220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220F"/>
    <w:rPr>
      <w:b/>
      <w:bCs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8220F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220F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220F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8220F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8220F"/>
    <w:rPr>
      <w:rFonts w:ascii="Consolas" w:hAnsi="Consolas"/>
      <w:szCs w:val="21"/>
    </w:rPr>
  </w:style>
  <w:style w:type="character" w:styleId="Mentionnonrsolue">
    <w:name w:val="Unresolved Mention"/>
    <w:basedOn w:val="Policepardfaut"/>
    <w:uiPriority w:val="99"/>
    <w:semiHidden/>
    <w:unhideWhenUsed/>
    <w:rsid w:val="00445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ipade.mi.parisdescartes.f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rancois-xavier.jollois@u-paris.f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xjollois.github.i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edric.cnam.f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&#231;ois-XavierJollo\AppData\Roaming\Microsoft\Templates\CV%20(couleu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CE03D15024F4F8F50C1ECD4E98071" ma:contentTypeVersion="8" ma:contentTypeDescription="Create a new document." ma:contentTypeScope="" ma:versionID="a4bddf06b10044ea95e980ed06ff5173">
  <xsd:schema xmlns:xsd="http://www.w3.org/2001/XMLSchema" xmlns:xs="http://www.w3.org/2001/XMLSchema" xmlns:p="http://schemas.microsoft.com/office/2006/metadata/properties" xmlns:ns3="4ef3c66c-3f1e-4804-ac4c-67732413f7c2" targetNamespace="http://schemas.microsoft.com/office/2006/metadata/properties" ma:root="true" ma:fieldsID="fc32ab13c96b6535750af39c96f98f70" ns3:_="">
    <xsd:import namespace="4ef3c66c-3f1e-4804-ac4c-67732413f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3c66c-3f1e-4804-ac4c-67732413f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0EE54-5B13-4EEC-A60B-6046AC75A7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f3c66c-3f1e-4804-ac4c-67732413f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49CEE2-F986-4C9B-8530-61AD43AE72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045DF7-0963-4FD4-A817-5684ED351F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232F89-311A-4471-A21F-48BA062F0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(couleur).dotx</Template>
  <TotalTime>29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François-Xavier Jollois</dc:creator>
  <cp:keywords/>
  <cp:lastModifiedBy>François-Xavier Jollois</cp:lastModifiedBy>
  <cp:revision>1</cp:revision>
  <dcterms:created xsi:type="dcterms:W3CDTF">2019-12-09T10:03:00Z</dcterms:created>
  <dcterms:modified xsi:type="dcterms:W3CDTF">2019-12-09T10:32:00Z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0x010100F74CE03D15024F4F8F50C1ECD4E98071</vt:lpwstr>
  </property>
</Properties>
</file>