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B7C0C" w14:textId="3CC1F2DF" w:rsidR="00030680" w:rsidRDefault="00030680" w:rsidP="0079135D">
      <w:pPr>
        <w:ind w:hanging="567"/>
      </w:pPr>
      <w:bookmarkStart w:id="0" w:name="_Hlk52365050"/>
      <w:bookmarkEnd w:id="0"/>
    </w:p>
    <w:p w14:paraId="3D70C087" w14:textId="5406FAC5" w:rsidR="00030680" w:rsidRPr="00030680" w:rsidRDefault="00030680" w:rsidP="00030680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 xml:space="preserve">Fix a malfunctioning kernel </w:t>
      </w:r>
    </w:p>
    <w:p w14:paraId="2996D542" w14:textId="77777777" w:rsidR="00030680" w:rsidRPr="00030680" w:rsidRDefault="00030680" w:rsidP="00030680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3068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symptom</w:t>
      </w:r>
    </w:p>
    <w:p w14:paraId="1A801321" w14:textId="77777777" w:rsidR="00030680" w:rsidRP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Build and run the given code on </w:t>
      </w:r>
      <w:r w:rsidRPr="00030680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the Rpi3 hardware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, it works as expected: </w:t>
      </w:r>
    </w:p>
    <w:p w14:paraId="3E6A9DC6" w14:textId="77777777" w:rsidR="00030680" w:rsidRPr="00030680" w:rsidRDefault="00030680" w:rsidP="00030680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var(--monospace)" w:eastAsia="Times New Roman" w:hAnsi="var(--monospace)" w:cs="Courier New"/>
          <w:color w:val="333333"/>
        </w:rPr>
      </w:pPr>
      <w:r w:rsidRPr="00030680">
        <w:rPr>
          <w:rFonts w:ascii="var(--monospace)" w:eastAsia="Times New Roman" w:hAnsi="var(--monospace)" w:cs="Courier New"/>
          <w:color w:val="333333"/>
        </w:rPr>
        <w:t>kernel boots ...</w:t>
      </w:r>
      <w:r w:rsidRPr="00030680">
        <w:rPr>
          <w:rFonts w:ascii="var(--monospace)" w:eastAsia="Times New Roman" w:hAnsi="var(--monospace)" w:cs="Courier New"/>
          <w:color w:val="333333"/>
        </w:rPr>
        <w:br/>
        <w:t>Kernel process started. EL 1</w:t>
      </w:r>
      <w:r w:rsidRPr="00030680">
        <w:rPr>
          <w:rFonts w:ascii="var(--monospace)" w:eastAsia="Times New Roman" w:hAnsi="var(--monospace)" w:cs="Courier New"/>
          <w:color w:val="333333"/>
        </w:rPr>
        <w:br/>
        <w:t>User process</w:t>
      </w:r>
      <w:r w:rsidRPr="00030680">
        <w:rPr>
          <w:rFonts w:ascii="var(--monospace)" w:eastAsia="Times New Roman" w:hAnsi="var(--monospace)" w:cs="Courier New"/>
          <w:color w:val="333333"/>
        </w:rPr>
        <w:br/>
        <w:t>123451234512345abcdeabcdeabcdeabcd12345123451234eabcdeabcdeabcdeab512345123451234cdeabcdeabcdeabcde51234512345123abcdeabcdeabcdeabc451234512345123deabcdeabcdeabcdea45123451234512bcdeabcdeabcdeabcd345123451234512eabcdeabcdeabcdeab34512345123451cdeabcdeabcdeabcde234512345123451abcdeabcdeabcdeabc23451234512345deabcdea</w:t>
      </w:r>
    </w:p>
    <w:p w14:paraId="1B338508" w14:textId="77777777" w:rsidR="00030680" w:rsidRP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Now build and run it </w:t>
      </w:r>
      <w:r w:rsidRPr="00030680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on QEMU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. What have you observed? </w:t>
      </w:r>
    </w:p>
    <w:p w14:paraId="22833E0D" w14:textId="77777777" w:rsidR="00030680" w:rsidRPr="00030680" w:rsidRDefault="00030680" w:rsidP="00030680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var(--monospace)" w:eastAsia="Times New Roman" w:hAnsi="var(--monospace)" w:cs="Courier New"/>
          <w:color w:val="333333"/>
        </w:rPr>
      </w:pPr>
      <w:r w:rsidRPr="00030680">
        <w:rPr>
          <w:rFonts w:ascii="var(--monospace)" w:eastAsia="Times New Roman" w:hAnsi="var(--monospace)" w:cs="Courier New"/>
          <w:color w:val="333333"/>
        </w:rPr>
        <w:t>VNC server running on 127.0.0.1:5900</w:t>
      </w:r>
      <w:r w:rsidRPr="00030680">
        <w:rPr>
          <w:rFonts w:ascii="var(--monospace)" w:eastAsia="Times New Roman" w:hAnsi="var(--monospace)" w:cs="Courier New"/>
          <w:color w:val="333333"/>
        </w:rPr>
        <w:br/>
        <w:t>kernel boots ...</w:t>
      </w:r>
      <w:r w:rsidRPr="00030680">
        <w:rPr>
          <w:rFonts w:ascii="var(--monospace)" w:eastAsia="Times New Roman" w:hAnsi="var(--monospace)" w:cs="Courier New"/>
          <w:color w:val="333333"/>
        </w:rPr>
        <w:br/>
        <w:t>Kernel process started. EL 1</w:t>
      </w:r>
      <w:r w:rsidRPr="00030680">
        <w:rPr>
          <w:rFonts w:ascii="var(--monospace)" w:eastAsia="Times New Roman" w:hAnsi="var(--monospace)" w:cs="Courier New"/>
          <w:color w:val="333333"/>
        </w:rPr>
        <w:br/>
        <w:t>User process</w:t>
      </w:r>
      <w:r w:rsidRPr="00030680">
        <w:rPr>
          <w:rFonts w:ascii="var(--monospace)" w:eastAsia="Times New Roman" w:hAnsi="var(--monospace)" w:cs="Courier New"/>
          <w:color w:val="333333"/>
        </w:rPr>
        <w:br/>
        <w:t>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</w:t>
      </w:r>
    </w:p>
    <w:p w14:paraId="1FF050C4" w14:textId="77777777" w:rsidR="00030680" w:rsidRPr="00030680" w:rsidRDefault="00030680" w:rsidP="00030680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3068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cause</w:t>
      </w:r>
    </w:p>
    <w:p w14:paraId="61573316" w14:textId="77777777" w:rsidR="00030680" w:rsidRP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Why is our kernel not preempting user tasks on QEMU? </w:t>
      </w:r>
    </w:p>
    <w:p w14:paraId="26321D68" w14:textId="3D2481F3" w:rsid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>The kernel's preemptive scheduling is driven by timer interrupts. Turns out that the given kernel source code only includes a driver (</w:t>
      </w:r>
      <w:proofErr w:type="spellStart"/>
      <w:r w:rsidRPr="00030680">
        <w:rPr>
          <w:rFonts w:ascii="var(--monospace)" w:eastAsia="Times New Roman" w:hAnsi="var(--monospace)" w:cs="Courier New"/>
          <w:color w:val="333333"/>
          <w:bdr w:val="single" w:sz="6" w:space="0" w:color="E7EAED" w:frame="1"/>
          <w:shd w:val="clear" w:color="auto" w:fill="F3F4F4"/>
        </w:rPr>
        <w:t>timer.c</w:t>
      </w:r>
      <w:proofErr w:type="spellEnd"/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) for Rpi3's </w:t>
      </w:r>
      <w:r w:rsidRPr="00030680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"system timer"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 (which we briefly mentioned in experiment 3 when introducing interrupts). However, QEMU does NOT emulate the system timer; it emulates </w:t>
      </w:r>
      <w:r w:rsidRPr="00030680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the ARM generic timer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, which we have been using since experiment 3. </w:t>
      </w:r>
    </w:p>
    <w:p w14:paraId="4B72CBEB" w14:textId="508D7A67" w:rsidR="00030680" w:rsidRP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The ARM generic timer is present on both the Rpi3 hardware and QEMU. </w:t>
      </w:r>
    </w:p>
    <w:p w14:paraId="33E7D38C" w14:textId="77777777" w:rsidR="00030680" w:rsidRPr="00030680" w:rsidRDefault="00030680" w:rsidP="00030680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3068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lastRenderedPageBreak/>
        <w:t>Fix it!</w:t>
      </w:r>
    </w:p>
    <w:p w14:paraId="5FAB7567" w14:textId="1B97251B" w:rsidR="00030680" w:rsidRP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We will make the kernel (which implements user-level process support) work with the ARM generic timer. If successful, our kernel should be able to preempt user tasks on QEMU; it will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behave 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as usual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as running on 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>the Rpi3 hardware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0CD06C84" w14:textId="68D6241D" w:rsidR="00030680" w:rsidRPr="00030680" w:rsidRDefault="00030680" w:rsidP="00030680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Roadmap &amp; challenges</w:t>
      </w:r>
    </w:p>
    <w:p w14:paraId="4FC3DE90" w14:textId="14228EE4" w:rsidR="00030680" w:rsidRP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>The first step is to port the driver for the generic timer from our previous kernel versions to this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kernel version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. This is easy -- mostly copy &amp; paste, update some macros, etc. </w:t>
      </w:r>
    </w:p>
    <w:p w14:paraId="283E149A" w14:textId="6B66487B" w:rsidR="00030680" w:rsidRP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>The challenge is the memory mapping for registers of the generic timer. In previous experiments, this was not a problem because MMU was off and our kernel uses physical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addresses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. In this experiment, we turned on MMU so the kernel must establish memory mapping for IO registers 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>in order to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access 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them. </w:t>
      </w:r>
    </w:p>
    <w:p w14:paraId="70A92D10" w14:textId="77777777" w:rsidR="00030680" w:rsidRP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Check out the table "Other timers on Rpi3" in experiment 3: the registers for the generic timers are above address 0x40000040. Unfortunately, our current kernel only maps up to 1GB (0x40000000) physical memory. Additional mapping is needed for these registers. </w:t>
      </w:r>
    </w:p>
    <w:p w14:paraId="2532A5D7" w14:textId="2B8FF4CE" w:rsid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Now you will have to figure out how to allocate and populate the needed additional </w:t>
      </w:r>
      <w:proofErr w:type="spellStart"/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>pgtable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s</w:t>
      </w:r>
      <w:proofErr w:type="spellEnd"/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 and eventually get everything work. </w:t>
      </w:r>
    </w:p>
    <w:p w14:paraId="7804223C" w14:textId="470D0DA1" w:rsid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Good luck!</w:t>
      </w:r>
      <w:r w:rsidR="0057111A" w:rsidRPr="0057111A">
        <w:rPr>
          <w:rFonts w:ascii="Helvetica" w:eastAsia="Times New Roman" w:hAnsi="Helvetica" w:cs="Helvetica"/>
          <w:noProof/>
          <w:color w:val="333333"/>
          <w:sz w:val="24"/>
          <w:szCs w:val="24"/>
        </w:rPr>
        <w:t xml:space="preserve"> </w:t>
      </w:r>
      <w:r w:rsidR="0057111A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35AB3205" wp14:editId="03AAB5CC">
            <wp:extent cx="543464" cy="543464"/>
            <wp:effectExtent l="0" t="0" r="9525" b="9525"/>
            <wp:docPr id="1" name="Picture 1" descr="Excited H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cited Hand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94" cy="54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2D84" w14:textId="5C9555EF" w:rsidR="006B4D88" w:rsidRDefault="0057111A" w:rsidP="0079135D">
      <w:pPr>
        <w:pStyle w:val="md-end-block"/>
        <w:numPr>
          <w:ilvl w:val="0"/>
          <w:numId w:val="2"/>
        </w:numPr>
        <w:tabs>
          <w:tab w:val="clear" w:pos="720"/>
        </w:tabs>
        <w:ind w:left="0" w:hanging="567"/>
        <w:rPr>
          <w:rFonts w:ascii="Helvetica" w:hAnsi="Helvetica" w:cs="Helvetica"/>
          <w:color w:val="333333"/>
        </w:rPr>
      </w:pPr>
      <w:r w:rsidRPr="00A23E90">
        <w:rPr>
          <w:rFonts w:ascii="Helvetica" w:hAnsi="Helvetica" w:cs="Helvetica"/>
          <w:color w:val="333333"/>
        </w:rPr>
        <w:t>In your own words, describe the cause of the problem – why isn’t the given kernel doing preemptive scheduling? (10%)</w:t>
      </w:r>
    </w:p>
    <w:p w14:paraId="792857E3" w14:textId="77777777" w:rsidR="00A23E90" w:rsidRPr="00A23E90" w:rsidRDefault="00A23E90" w:rsidP="00A23E90">
      <w:pPr>
        <w:pStyle w:val="md-end-block"/>
        <w:rPr>
          <w:rFonts w:ascii="Helvetica" w:hAnsi="Helvetica" w:cs="Helvetica"/>
          <w:color w:val="333333"/>
        </w:rPr>
      </w:pPr>
    </w:p>
    <w:p w14:paraId="21EBB1F1" w14:textId="387DDEE4" w:rsidR="0057111A" w:rsidRDefault="0057111A" w:rsidP="00A34F00">
      <w:pPr>
        <w:pStyle w:val="md-end-block"/>
        <w:numPr>
          <w:ilvl w:val="0"/>
          <w:numId w:val="2"/>
        </w:numPr>
        <w:tabs>
          <w:tab w:val="clear" w:pos="720"/>
        </w:tabs>
        <w:ind w:left="0" w:hanging="567"/>
        <w:rPr>
          <w:rFonts w:ascii="Helvetica" w:hAnsi="Helvetica" w:cs="Helvetica"/>
          <w:color w:val="333333"/>
        </w:rPr>
      </w:pPr>
      <w:r w:rsidRPr="00A23E90">
        <w:rPr>
          <w:rFonts w:ascii="Helvetica" w:hAnsi="Helvetica" w:cs="Helvetica"/>
          <w:color w:val="333333"/>
        </w:rPr>
        <w:t xml:space="preserve">In your own </w:t>
      </w:r>
      <w:r w:rsidRPr="00A23E90">
        <w:rPr>
          <w:rFonts w:ascii="Helvetica" w:hAnsi="Helvetica" w:cs="Helvetica"/>
          <w:color w:val="333333"/>
        </w:rPr>
        <w:t>words</w:t>
      </w:r>
      <w:r w:rsidRPr="00A23E90">
        <w:rPr>
          <w:rFonts w:ascii="Helvetica" w:hAnsi="Helvetica" w:cs="Helvetica"/>
          <w:color w:val="333333"/>
        </w:rPr>
        <w:t>, write a list of items to fix (10%)</w:t>
      </w:r>
    </w:p>
    <w:p w14:paraId="4FDC96E3" w14:textId="77777777" w:rsidR="00A23E90" w:rsidRPr="00A23E90" w:rsidRDefault="00A23E90" w:rsidP="00A23E90">
      <w:pPr>
        <w:pStyle w:val="md-end-block"/>
        <w:rPr>
          <w:rFonts w:ascii="Helvetica" w:hAnsi="Helvetica" w:cs="Helvetica"/>
          <w:color w:val="333333"/>
        </w:rPr>
      </w:pPr>
    </w:p>
    <w:p w14:paraId="36A10C18" w14:textId="6A19A821" w:rsidR="0057111A" w:rsidRDefault="0057111A" w:rsidP="00A34F00">
      <w:pPr>
        <w:pStyle w:val="md-end-block"/>
        <w:numPr>
          <w:ilvl w:val="0"/>
          <w:numId w:val="2"/>
        </w:numPr>
        <w:tabs>
          <w:tab w:val="clear" w:pos="720"/>
        </w:tabs>
        <w:ind w:left="0" w:hanging="567"/>
        <w:rPr>
          <w:rFonts w:ascii="Helvetica" w:hAnsi="Helvetica" w:cs="Helvetica"/>
          <w:color w:val="333333"/>
        </w:rPr>
      </w:pPr>
      <w:r w:rsidRPr="00A23E90">
        <w:rPr>
          <w:rFonts w:ascii="Helvetica" w:hAnsi="Helvetica" w:cs="Helvetica"/>
          <w:color w:val="333333"/>
        </w:rPr>
        <w:t xml:space="preserve">Describe 1-2 most challenging </w:t>
      </w:r>
      <w:r w:rsidR="00A23E90" w:rsidRPr="00A23E90">
        <w:rPr>
          <w:rFonts w:ascii="Helvetica" w:hAnsi="Helvetica" w:cs="Helvetica"/>
          <w:color w:val="333333"/>
        </w:rPr>
        <w:t xml:space="preserve">&amp; unexpected </w:t>
      </w:r>
      <w:r w:rsidRPr="00A23E90">
        <w:rPr>
          <w:rFonts w:ascii="Helvetica" w:hAnsi="Helvetica" w:cs="Helvetica"/>
          <w:color w:val="333333"/>
        </w:rPr>
        <w:t xml:space="preserve">issues you have run into. </w:t>
      </w:r>
      <w:r w:rsidR="00A23E90" w:rsidRPr="00A23E90">
        <w:rPr>
          <w:rFonts w:ascii="Helvetica" w:hAnsi="Helvetica" w:cs="Helvetica"/>
          <w:color w:val="333333"/>
        </w:rPr>
        <w:t>(10%)</w:t>
      </w:r>
    </w:p>
    <w:p w14:paraId="7553D77F" w14:textId="77777777" w:rsidR="00A23E90" w:rsidRDefault="00A23E90" w:rsidP="00A23E90">
      <w:pPr>
        <w:pStyle w:val="md-end-block"/>
        <w:rPr>
          <w:rFonts w:ascii="Helvetica" w:hAnsi="Helvetica" w:cs="Helvetica"/>
          <w:color w:val="333333"/>
        </w:rPr>
      </w:pPr>
    </w:p>
    <w:p w14:paraId="04B887F2" w14:textId="77777777" w:rsidR="00A23E90" w:rsidRPr="00A23E90" w:rsidRDefault="00A23E90" w:rsidP="00A23E90">
      <w:pPr>
        <w:pStyle w:val="md-end-block"/>
        <w:numPr>
          <w:ilvl w:val="0"/>
          <w:numId w:val="2"/>
        </w:numPr>
        <w:tabs>
          <w:tab w:val="clear" w:pos="720"/>
        </w:tabs>
        <w:ind w:left="0" w:hanging="567"/>
        <w:rPr>
          <w:rFonts w:ascii="Helvetica" w:hAnsi="Helvetica" w:cs="Helvetica"/>
          <w:color w:val="333333"/>
        </w:rPr>
      </w:pPr>
      <w:r w:rsidRPr="00A23E90">
        <w:rPr>
          <w:rFonts w:ascii="Helvetica" w:hAnsi="Helvetica" w:cs="Helvetica"/>
          <w:color w:val="333333"/>
        </w:rPr>
        <w:t>Code (70%)</w:t>
      </w:r>
    </w:p>
    <w:p w14:paraId="1F25B5B4" w14:textId="46FB8117" w:rsidR="00A23E90" w:rsidRPr="00A23E90" w:rsidRDefault="00A23E90" w:rsidP="00A23E90">
      <w:pPr>
        <w:pStyle w:val="md-end-block"/>
        <w:rPr>
          <w:rFonts w:ascii="Helvetica" w:hAnsi="Helvetica" w:cs="Helvetica"/>
          <w:color w:val="333333"/>
        </w:rPr>
      </w:pPr>
      <w:r w:rsidRPr="00A23E90">
        <w:rPr>
          <w:rFonts w:ascii="Helvetica" w:hAnsi="Helvetica" w:cs="Helvetica"/>
          <w:color w:val="333333"/>
        </w:rPr>
        <w:t xml:space="preserve">[upload a standalone </w:t>
      </w:r>
      <w:proofErr w:type="spellStart"/>
      <w:r w:rsidRPr="00A23E90">
        <w:rPr>
          <w:rFonts w:ascii="Helvetica" w:hAnsi="Helvetica" w:cs="Helvetica"/>
          <w:color w:val="333333"/>
        </w:rPr>
        <w:t>tarball</w:t>
      </w:r>
      <w:proofErr w:type="spellEnd"/>
      <w:r w:rsidRPr="00A23E90">
        <w:rPr>
          <w:rFonts w:ascii="Helvetica" w:hAnsi="Helvetica" w:cs="Helvetica"/>
          <w:color w:val="333333"/>
        </w:rPr>
        <w:t xml:space="preserve"> named as p1-6.tar.gz]</w:t>
      </w:r>
    </w:p>
    <w:p w14:paraId="4F3762BF" w14:textId="77777777" w:rsidR="008E359F" w:rsidRPr="00A34F00" w:rsidRDefault="000F1F04">
      <w:pPr>
        <w:rPr>
          <w:rFonts w:ascii="Arial" w:hAnsi="Arial" w:cs="Arial"/>
        </w:rPr>
      </w:pPr>
    </w:p>
    <w:sectPr w:rsidR="008E359F" w:rsidRPr="00A34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E1EF9"/>
    <w:multiLevelType w:val="multilevel"/>
    <w:tmpl w:val="E72A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D08C3"/>
    <w:multiLevelType w:val="multilevel"/>
    <w:tmpl w:val="9C8E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86D68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4017F0"/>
    <w:multiLevelType w:val="multilevel"/>
    <w:tmpl w:val="24F2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1D21EB"/>
    <w:multiLevelType w:val="multilevel"/>
    <w:tmpl w:val="F4C00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523F5A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B52C06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0MzC0MDYzNjIwsLRQ0lEKTi0uzszPAykwrAUA5vI1SCwAAAA="/>
  </w:docVars>
  <w:rsids>
    <w:rsidRoot w:val="00D358A0"/>
    <w:rsid w:val="00030680"/>
    <w:rsid w:val="000655EB"/>
    <w:rsid w:val="000C6DDA"/>
    <w:rsid w:val="000F1F04"/>
    <w:rsid w:val="002120A7"/>
    <w:rsid w:val="0057111A"/>
    <w:rsid w:val="006B4D88"/>
    <w:rsid w:val="006C60F4"/>
    <w:rsid w:val="0079135D"/>
    <w:rsid w:val="007F63E8"/>
    <w:rsid w:val="00A23E90"/>
    <w:rsid w:val="00A34F00"/>
    <w:rsid w:val="00D358A0"/>
    <w:rsid w:val="00DE29D0"/>
    <w:rsid w:val="00E86572"/>
    <w:rsid w:val="00F72A54"/>
    <w:rsid w:val="192E8268"/>
    <w:rsid w:val="4CEECF05"/>
    <w:rsid w:val="62979D83"/>
    <w:rsid w:val="741FC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975C"/>
  <w15:chartTrackingRefBased/>
  <w15:docId w15:val="{79321432-8A8C-4CE5-90F2-78EDE3A9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06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0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065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0655EB"/>
  </w:style>
  <w:style w:type="paragraph" w:customStyle="1" w:styleId="md-list-item">
    <w:name w:val="md-list-item"/>
    <w:basedOn w:val="Normal"/>
    <w:rsid w:val="006B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4F00"/>
    <w:pPr>
      <w:ind w:left="720"/>
      <w:contextualSpacing/>
    </w:pPr>
  </w:style>
  <w:style w:type="character" w:customStyle="1" w:styleId="md-meta-i-c">
    <w:name w:val="md-meta-i-c"/>
    <w:basedOn w:val="DefaultParagraphFont"/>
    <w:rsid w:val="00A34F00"/>
  </w:style>
  <w:style w:type="character" w:customStyle="1" w:styleId="Heading2Char">
    <w:name w:val="Heading 2 Char"/>
    <w:basedOn w:val="DefaultParagraphFont"/>
    <w:link w:val="Heading2"/>
    <w:uiPriority w:val="9"/>
    <w:rsid w:val="000306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06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6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06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02CA9C551FDF4F946D997875152402" ma:contentTypeVersion="3" ma:contentTypeDescription="Create a new document." ma:contentTypeScope="" ma:versionID="e9fde336a3b7719d76a06f477105236b">
  <xsd:schema xmlns:xsd="http://www.w3.org/2001/XMLSchema" xmlns:xs="http://www.w3.org/2001/XMLSchema" xmlns:p="http://schemas.microsoft.com/office/2006/metadata/properties" xmlns:ns2="93b2b124-2fdc-4d2c-83cd-137c01a40f3e" targetNamespace="http://schemas.microsoft.com/office/2006/metadata/properties" ma:root="true" ma:fieldsID="c430be2718ca639f8d7c5a8aab617155" ns2:_="">
    <xsd:import namespace="93b2b124-2fdc-4d2c-83cd-137c01a40f3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2b124-2fdc-4d2c-83cd-137c01a40f3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3b2b124-2fdc-4d2c-83cd-137c01a40f3e" xsi:nil="true"/>
  </documentManagement>
</p:properties>
</file>

<file path=customXml/itemProps1.xml><?xml version="1.0" encoding="utf-8"?>
<ds:datastoreItem xmlns:ds="http://schemas.openxmlformats.org/officeDocument/2006/customXml" ds:itemID="{212FE46C-4D83-4E5F-B74D-12373D1AD3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b2b124-2fdc-4d2c-83cd-137c01a40f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8C80FF-E1A7-43AF-8918-32C1BB941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38A835-C104-4A2A-84A4-003863F63EBE}">
  <ds:schemaRefs>
    <ds:schemaRef ds:uri="http://schemas.microsoft.com/office/2006/metadata/properties"/>
    <ds:schemaRef ds:uri="http://schemas.microsoft.com/office/infopath/2007/PartnerControls"/>
    <ds:schemaRef ds:uri="93b2b124-2fdc-4d2c-83cd-137c01a40f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Felix (xl6yq)</dc:creator>
  <cp:keywords/>
  <dc:description/>
  <cp:lastModifiedBy>Lin, Felix (xl6yq)</cp:lastModifiedBy>
  <cp:revision>11</cp:revision>
  <dcterms:created xsi:type="dcterms:W3CDTF">2020-08-29T19:22:00Z</dcterms:created>
  <dcterms:modified xsi:type="dcterms:W3CDTF">2020-09-30T17:33:00Z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