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F9A" w:rsidRDefault="002E4F9A" w:rsidP="002E4F9A">
      <w:pPr>
        <w:pStyle w:val="Titre"/>
        <w:jc w:val="center"/>
        <w:rPr>
          <w:rFonts w:eastAsia="Times New Roman"/>
          <w:lang w:eastAsia="fr-BE"/>
        </w:rPr>
      </w:pPr>
      <w:r w:rsidRPr="0006374D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anchor distT="0" distB="0" distL="114300" distR="114300" simplePos="0" relativeHeight="251659264" behindDoc="0" locked="0" layoutInCell="1" allowOverlap="1" wp14:anchorId="4FD39B38" wp14:editId="03F683E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90365" cy="4190365"/>
            <wp:effectExtent l="0" t="0" r="0" b="0"/>
            <wp:wrapNone/>
            <wp:docPr id="2" name="Image 2" descr="https://lh6.googleusercontent.com/JpAS-MW_lenEInJchkDAjHcn_qvh_2tdA3GJweZw5oqhmXwTiIM3e2DZi4s9KIbH8TbqEqAvdpHPIVagaHv1ajvdp5pBks9-XcgX3bptfU3SD6A269kyFRCcHfcTJmwaGA0lax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pAS-MW_lenEInJchkDAjHcn_qvh_2tdA3GJweZw5oqhmXwTiIM3e2DZi4s9KIbH8TbqEqAvdpHPIVagaHv1ajvdp5pBks9-XcgX3bptfU3SD6A269kyFRCcHfcTJmwaGA0laxW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374D">
        <w:rPr>
          <w:rFonts w:eastAsia="Times New Roman"/>
          <w:lang w:eastAsia="fr-BE"/>
        </w:rPr>
        <w:t>Projet Incocar</w:t>
      </w:r>
    </w:p>
    <w:p w:rsidR="002E4F9A" w:rsidRPr="002E4F9A" w:rsidRDefault="002E4F9A" w:rsidP="002E4F9A">
      <w:pPr>
        <w:rPr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Pr="0006374D" w:rsidRDefault="002E4F9A" w:rsidP="002E4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6374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BE"/>
        </w:rPr>
        <w:t>Rapport de projet</w:t>
      </w:r>
    </w:p>
    <w:p w:rsidR="002E4F9A" w:rsidRPr="0006374D" w:rsidRDefault="002E4F9A" w:rsidP="002E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06374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François-Xavier Montoya-Molina | Cédric Dieudonné</w:t>
      </w:r>
    </w:p>
    <w:p w:rsidR="002E4F9A" w:rsidRDefault="002E4F9A" w:rsidP="002E4F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</w:p>
    <w:p w:rsidR="002E4F9A" w:rsidRDefault="002E4F9A" w:rsidP="002E4F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Août 2019</w:t>
      </w:r>
    </w:p>
    <w:p w:rsidR="002E4F9A" w:rsidRPr="0006374D" w:rsidRDefault="002E4F9A" w:rsidP="002E4F9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</w:p>
    <w:p w:rsidR="004579A9" w:rsidRDefault="004579A9"/>
    <w:p w:rsidR="002E4F9A" w:rsidRDefault="002E4F9A">
      <w:r>
        <w:br w:type="page"/>
      </w:r>
    </w:p>
    <w:p w:rsidR="002E4F9A" w:rsidRDefault="002E4F9A">
      <w:r>
        <w:lastRenderedPageBreak/>
        <w:br w:type="page"/>
      </w:r>
    </w:p>
    <w:p w:rsidR="002E4F9A" w:rsidRPr="0006374D" w:rsidRDefault="002E4F9A" w:rsidP="002E4F9A">
      <w:pPr>
        <w:pStyle w:val="Titre1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bookmarkStart w:id="0" w:name="_Toc5173662"/>
      <w:r w:rsidRPr="0006374D">
        <w:rPr>
          <w:rFonts w:eastAsia="Times New Roman"/>
          <w:lang w:eastAsia="fr-BE"/>
        </w:rPr>
        <w:lastRenderedPageBreak/>
        <w:t>Domaine d’application</w:t>
      </w:r>
      <w:bookmarkEnd w:id="0"/>
    </w:p>
    <w:p w:rsidR="002E4F9A" w:rsidRPr="0006374D" w:rsidRDefault="002E4F9A" w:rsidP="002E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2E4F9A" w:rsidRPr="0006374D" w:rsidRDefault="002E4F9A" w:rsidP="002E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6374D">
        <w:rPr>
          <w:rFonts w:ascii="Arial" w:eastAsia="Times New Roman" w:hAnsi="Arial" w:cs="Arial"/>
          <w:color w:val="000000"/>
          <w:lang w:eastAsia="fr-BE"/>
        </w:rPr>
        <w:t>Le logiciel traite des données concernant une entreprise de vente de voitures d’occasion</w:t>
      </w:r>
      <w:r>
        <w:rPr>
          <w:rFonts w:ascii="Arial" w:eastAsia="Times New Roman" w:hAnsi="Arial" w:cs="Arial"/>
          <w:color w:val="000000"/>
          <w:lang w:eastAsia="fr-BE"/>
        </w:rPr>
        <w:t>s</w:t>
      </w:r>
      <w:r w:rsidRPr="0006374D">
        <w:rPr>
          <w:rFonts w:ascii="Arial" w:eastAsia="Times New Roman" w:hAnsi="Arial" w:cs="Arial"/>
          <w:color w:val="000000"/>
          <w:lang w:eastAsia="fr-BE"/>
        </w:rPr>
        <w:t xml:space="preserve">. </w:t>
      </w:r>
    </w:p>
    <w:p w:rsidR="002E4F9A" w:rsidRDefault="002E4F9A" w:rsidP="002E4F9A">
      <w:pPr>
        <w:spacing w:after="0" w:line="240" w:lineRule="auto"/>
        <w:rPr>
          <w:rFonts w:ascii="Arial" w:eastAsia="Times New Roman" w:hAnsi="Arial" w:cs="Arial"/>
          <w:color w:val="000000"/>
          <w:lang w:eastAsia="fr-BE"/>
        </w:rPr>
      </w:pPr>
      <w:r w:rsidRPr="0006374D">
        <w:rPr>
          <w:rFonts w:ascii="Arial" w:eastAsia="Times New Roman" w:hAnsi="Arial" w:cs="Arial"/>
          <w:color w:val="000000"/>
          <w:lang w:eastAsia="fr-BE"/>
        </w:rPr>
        <w:t>Il permettra de</w:t>
      </w:r>
      <w:r>
        <w:rPr>
          <w:rFonts w:ascii="Arial" w:eastAsia="Times New Roman" w:hAnsi="Arial" w:cs="Arial"/>
          <w:color w:val="000000"/>
          <w:lang w:eastAsia="fr-BE"/>
        </w:rPr>
        <w:t>,</w:t>
      </w:r>
      <w:r w:rsidRPr="0006374D">
        <w:rPr>
          <w:rFonts w:ascii="Arial" w:eastAsia="Times New Roman" w:hAnsi="Arial" w:cs="Arial"/>
          <w:color w:val="000000"/>
          <w:lang w:eastAsia="fr-BE"/>
        </w:rPr>
        <w:t xml:space="preserve"> gérer le stock des voitures</w:t>
      </w:r>
      <w:r>
        <w:rPr>
          <w:rFonts w:ascii="Arial" w:eastAsia="Times New Roman" w:hAnsi="Arial" w:cs="Arial"/>
          <w:color w:val="000000"/>
          <w:lang w:eastAsia="fr-BE"/>
        </w:rPr>
        <w:t xml:space="preserve"> ainsi que leurs</w:t>
      </w:r>
      <w:r w:rsidRPr="0006374D">
        <w:rPr>
          <w:rFonts w:ascii="Arial" w:eastAsia="Times New Roman" w:hAnsi="Arial" w:cs="Arial"/>
          <w:color w:val="000000"/>
          <w:lang w:eastAsia="fr-BE"/>
        </w:rPr>
        <w:t xml:space="preserve"> ventes</w:t>
      </w:r>
      <w:r w:rsidR="00A40655">
        <w:rPr>
          <w:rFonts w:ascii="Arial" w:eastAsia="Times New Roman" w:hAnsi="Arial" w:cs="Arial"/>
          <w:color w:val="000000"/>
          <w:lang w:eastAsia="fr-BE"/>
        </w:rPr>
        <w:t>,</w:t>
      </w:r>
      <w:r>
        <w:rPr>
          <w:rFonts w:ascii="Arial" w:eastAsia="Times New Roman" w:hAnsi="Arial" w:cs="Arial"/>
          <w:color w:val="000000"/>
          <w:lang w:eastAsia="fr-BE"/>
        </w:rPr>
        <w:t xml:space="preserve"> leurs factures et gérer les fournisseurs et les clients.</w:t>
      </w:r>
      <w:r w:rsidRPr="0006374D">
        <w:rPr>
          <w:rFonts w:ascii="Arial" w:eastAsia="Times New Roman" w:hAnsi="Arial" w:cs="Arial"/>
          <w:color w:val="000000"/>
          <w:lang w:eastAsia="fr-BE"/>
        </w:rPr>
        <w:br/>
        <w:t xml:space="preserve">Le programme permettra une meilleure gestion du stock et d’obtenir des informations utiles pour savoir comment se porte l’entreprise. </w:t>
      </w:r>
    </w:p>
    <w:p w:rsidR="002E4F9A" w:rsidRDefault="002E4F9A" w:rsidP="002E4F9A">
      <w:pPr>
        <w:spacing w:after="0" w:line="240" w:lineRule="auto"/>
        <w:rPr>
          <w:rFonts w:ascii="Arial" w:eastAsia="Times New Roman" w:hAnsi="Arial" w:cs="Arial"/>
          <w:color w:val="000000"/>
          <w:lang w:eastAsia="fr-BE"/>
        </w:rPr>
      </w:pPr>
    </w:p>
    <w:p w:rsidR="002E4F9A" w:rsidRDefault="002E4F9A"/>
    <w:p w:rsidR="002E4F9A" w:rsidRPr="002E4F9A" w:rsidRDefault="002E4F9A" w:rsidP="002E4F9A">
      <w:pPr>
        <w:pStyle w:val="Titre1"/>
      </w:pPr>
      <w:r>
        <w:t xml:space="preserve">Diagramme de classes </w:t>
      </w:r>
    </w:p>
    <w:p w:rsidR="002832A7" w:rsidRDefault="00817763">
      <w:r>
        <w:rPr>
          <w:noProof/>
        </w:rPr>
        <w:drawing>
          <wp:inline distT="0" distB="0" distL="0" distR="0">
            <wp:extent cx="5753100" cy="4445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A7" w:rsidRDefault="002832A7">
      <w:pPr>
        <w:rPr>
          <w:noProof/>
        </w:rPr>
      </w:pPr>
    </w:p>
    <w:p w:rsidR="002832A7" w:rsidRDefault="002832A7"/>
    <w:p w:rsidR="002832A7" w:rsidRDefault="002832A7"/>
    <w:p w:rsidR="002832A7" w:rsidRDefault="002832A7"/>
    <w:p w:rsidR="002832A7" w:rsidRDefault="002832A7"/>
    <w:p w:rsidR="002E4F9A" w:rsidRDefault="002E4F9A"/>
    <w:p w:rsidR="002832A7" w:rsidRDefault="002832A7"/>
    <w:p w:rsidR="002832A7" w:rsidRDefault="002832A7"/>
    <w:p w:rsidR="00D46846" w:rsidRDefault="002832A7" w:rsidP="00D46846">
      <w:pPr>
        <w:pStyle w:val="Titre1"/>
        <w:numPr>
          <w:ilvl w:val="0"/>
          <w:numId w:val="4"/>
        </w:numPr>
        <w:rPr>
          <w:rFonts w:eastAsia="Times New Roman"/>
          <w:lang w:eastAsia="fr-BE"/>
        </w:rPr>
      </w:pPr>
      <w:bookmarkStart w:id="1" w:name="_Toc5173663"/>
      <w:bookmarkStart w:id="2" w:name="_Hlk16230431"/>
      <w:r w:rsidRPr="002832A7">
        <w:rPr>
          <w:rFonts w:eastAsia="Times New Roman"/>
          <w:lang w:eastAsia="fr-BE"/>
        </w:rPr>
        <w:lastRenderedPageBreak/>
        <w:t>Description des tables de la base de données</w:t>
      </w:r>
      <w:bookmarkEnd w:id="1"/>
    </w:p>
    <w:p w:rsidR="00D46846" w:rsidRPr="00D46846" w:rsidRDefault="00D46846" w:rsidP="00D46846">
      <w:pPr>
        <w:rPr>
          <w:lang w:eastAsia="fr-BE"/>
        </w:rPr>
      </w:pPr>
    </w:p>
    <w:p w:rsidR="00D46846" w:rsidRDefault="00D46846">
      <w:pPr>
        <w:rPr>
          <w:lang w:eastAsia="fr-BE"/>
        </w:rPr>
      </w:pPr>
      <w:r w:rsidRPr="0006374D">
        <w:rPr>
          <w:rFonts w:ascii="Arial" w:eastAsia="Times New Roman" w:hAnsi="Arial" w:cs="Arial"/>
          <w:color w:val="000000"/>
          <w:lang w:eastAsia="fr-BE"/>
        </w:rPr>
        <w:t>Lors de l’ac</w:t>
      </w:r>
      <w:r>
        <w:rPr>
          <w:rFonts w:ascii="Arial" w:eastAsia="Times New Roman" w:hAnsi="Arial" w:cs="Arial"/>
          <w:color w:val="000000"/>
          <w:lang w:eastAsia="fr-BE"/>
        </w:rPr>
        <w:t>hat,</w:t>
      </w:r>
      <w:r w:rsidRPr="0006374D">
        <w:rPr>
          <w:rFonts w:ascii="Arial" w:eastAsia="Times New Roman" w:hAnsi="Arial" w:cs="Arial"/>
          <w:color w:val="000000"/>
          <w:lang w:eastAsia="fr-BE"/>
        </w:rPr>
        <w:t xml:space="preserve"> certaines informations sur le véhicule pourront être enregistrée</w:t>
      </w:r>
      <w:r>
        <w:rPr>
          <w:rFonts w:ascii="Arial" w:eastAsia="Times New Roman" w:hAnsi="Arial" w:cs="Arial"/>
          <w:color w:val="000000"/>
          <w:lang w:eastAsia="fr-BE"/>
        </w:rPr>
        <w:t>s</w:t>
      </w:r>
      <w:r w:rsidRPr="0006374D">
        <w:rPr>
          <w:rFonts w:ascii="Arial" w:eastAsia="Times New Roman" w:hAnsi="Arial" w:cs="Arial"/>
          <w:color w:val="000000"/>
          <w:lang w:eastAsia="fr-BE"/>
        </w:rPr>
        <w:t xml:space="preserve"> ultérieurement à l’encodage de celui-ci.</w:t>
      </w:r>
      <w:bookmarkEnd w:id="2"/>
    </w:p>
    <w:p w:rsidR="002832A7" w:rsidRDefault="00D46846">
      <w:pPr>
        <w:rPr>
          <w:lang w:eastAsia="fr-B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449205" cy="4000500"/>
            <wp:effectExtent l="0" t="0" r="889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2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32A7" w:rsidRDefault="002832A7"/>
    <w:p w:rsidR="002832A7" w:rsidRDefault="002832A7"/>
    <w:p w:rsidR="002832A7" w:rsidRDefault="002832A7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D46846" w:rsidRDefault="00D46846"/>
    <w:p w:rsidR="00F57199" w:rsidRDefault="00F57199">
      <w:r>
        <w:br w:type="page"/>
      </w:r>
    </w:p>
    <w:p w:rsidR="00F57199" w:rsidRPr="00F57199" w:rsidRDefault="00784FAE" w:rsidP="00F57199">
      <w:pPr>
        <w:pStyle w:val="Titre1"/>
        <w:numPr>
          <w:ilvl w:val="0"/>
          <w:numId w:val="6"/>
        </w:numPr>
        <w:rPr>
          <w:rFonts w:eastAsia="Times New Roman"/>
          <w:lang w:eastAsia="fr-BE"/>
        </w:rPr>
      </w:pPr>
      <w:bookmarkStart w:id="3" w:name="_Toc5173664"/>
      <w:r w:rsidRPr="00784FAE">
        <w:rPr>
          <w:rFonts w:eastAsia="Times New Roman"/>
          <w:lang w:eastAsia="fr-BE"/>
        </w:rPr>
        <w:lastRenderedPageBreak/>
        <w:t>Documentation de la base de données</w:t>
      </w:r>
      <w:bookmarkEnd w:id="3"/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8"/>
        <w:gridCol w:w="2511"/>
        <w:gridCol w:w="3280"/>
        <w:gridCol w:w="1000"/>
        <w:gridCol w:w="1300"/>
      </w:tblGrid>
      <w:tr w:rsidR="00784FAE" w:rsidRPr="00784FAE" w:rsidTr="00784FAE">
        <w:trPr>
          <w:trHeight w:val="315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Légende : </w:t>
            </w:r>
          </w:p>
        </w:tc>
        <w:tc>
          <w:tcPr>
            <w:tcW w:w="2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fr-BE"/>
              </w:rPr>
            </w:pPr>
            <w:r w:rsidRPr="00784FAE">
              <w:rPr>
                <w:rFonts w:ascii="Calibri" w:eastAsia="Times New Roman" w:hAnsi="Calibri" w:cs="Calibri"/>
                <w:color w:val="9C5700"/>
                <w:lang w:eastAsia="fr-BE"/>
              </w:rPr>
              <w:t>Clé primaire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fr-BE"/>
              </w:rPr>
            </w:pPr>
            <w:r w:rsidRPr="00784FAE">
              <w:rPr>
                <w:rFonts w:ascii="Calibri" w:eastAsia="Times New Roman" w:hAnsi="Calibri" w:cs="Calibri"/>
                <w:color w:val="006100"/>
                <w:lang w:eastAsia="fr-BE"/>
              </w:rPr>
              <w:t>Clé étrangère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fr-B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84FAE" w:rsidRPr="00784FAE" w:rsidTr="00784FAE">
        <w:trPr>
          <w:trHeight w:val="330"/>
        </w:trPr>
        <w:tc>
          <w:tcPr>
            <w:tcW w:w="1228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  <w:t>Tables</w:t>
            </w:r>
          </w:p>
        </w:tc>
        <w:tc>
          <w:tcPr>
            <w:tcW w:w="240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  <w:t>Colonne</w:t>
            </w:r>
          </w:p>
        </w:tc>
        <w:tc>
          <w:tcPr>
            <w:tcW w:w="32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  <w:t>Description</w:t>
            </w:r>
          </w:p>
        </w:tc>
        <w:tc>
          <w:tcPr>
            <w:tcW w:w="1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  <w:t>Type</w:t>
            </w:r>
          </w:p>
        </w:tc>
        <w:tc>
          <w:tcPr>
            <w:tcW w:w="13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BE"/>
              </w:rPr>
              <w:t>Multiplicité</w:t>
            </w:r>
          </w:p>
        </w:tc>
      </w:tr>
      <w:tr w:rsidR="00784FAE" w:rsidRPr="00784FAE" w:rsidTr="00784FAE">
        <w:trPr>
          <w:trHeight w:val="915"/>
        </w:trPr>
        <w:tc>
          <w:tcPr>
            <w:tcW w:w="12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chassis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Numéro du constructeur qui identifie le véhicule de manière unique.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color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 couleur principale de la carrosserie du véhicule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first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_registration_date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 date de la 1ère immatriculation du véhicule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engine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_cylinder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 cylindrée du véhicule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engine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_energy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L’energie</w:t>
            </w:r>
            <w:proofErr w:type="spell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 du moteur (diesel, essence, </w:t>
            </w: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electrique</w:t>
            </w:r>
            <w:proofErr w:type="spell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engine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_power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 puissance du moteur en KW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buy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_price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prix auquel a été acheté le véhicule par Incocar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double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buy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_date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 date à laquelle le véhicule a été acheté par Incocar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mileage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kilométrage du véhicule.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12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notes</w:t>
            </w:r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Concerne les remarques éventuelles sur l’état du véhicule 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ex: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 Griffe capot, Rétroviseur cassé...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12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is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_on_sale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Détermine si le véhicule est en vente ou non. </w:t>
            </w: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Cella</w:t>
            </w:r>
            <w:proofErr w:type="spell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 permet de distinguer un véhicule qui possède des factures.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9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has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_immat_certificate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Détermine si Incocar est en possession du certificat d’immatriculation du véhicule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9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has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_technical_control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Détermine si Incocar est en possession de l’attestation du contrôle technique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9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has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_conformity_certificate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Détermine si Incocar est en possession du certificat de conformité du véhicule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selling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_on_facebook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Détermine si le véhicule est publié sur le site “Facebook”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9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selling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_on_second_hand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Détermine si le véhicule est publié sur le site de vente en ligne “2emain”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9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selling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_on_autoscout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Détermine si le véhicule est publié sur le site de vente en ligne “</w:t>
            </w: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Autoscout</w:t>
            </w:r>
            <w:proofErr w:type="spell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”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model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_name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Référence vers le modèle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15"/>
        </w:trPr>
        <w:tc>
          <w:tcPr>
            <w:tcW w:w="12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tva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Le numéro de TVA du fournisseur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Supplier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tva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Le numéro de TVA du fournisseur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name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nom du fournisseur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street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 rue où se situe l’entreprise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street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numéro de la rue où se situe le fournisseur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phone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numéro de téléphone du fournisseur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315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locality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La localité du fournisseur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Locality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name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Nom de la commune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zip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_code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Clé étrangère vers le code postal de la localité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15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country</w:t>
            </w:r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pays dans lequel se trouve la localité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Client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client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_id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L’identifiant technique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last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_name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nom de famille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first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_name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prénom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street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La rue ou habite le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street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Le numéro de rue 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ou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 se trouve le domicile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phone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numéro de téléphone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tva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Le numéro de tva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315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locality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La localité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Bill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bill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_id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L'identifiant technique du client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is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_sale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Determine</w:t>
            </w:r>
            <w:proofErr w:type="spell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 si c'est un achat ou une vente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boolean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bill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_date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Date de la facture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price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Prix de la facture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double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client</w:t>
            </w:r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Client de la facture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15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vehicle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_chasse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Chassis</w:t>
            </w:r>
            <w:proofErr w:type="spell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 xml:space="preserve"> du véhicule de la facture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Payment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payment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_id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 xml:space="preserve">L'identifiant technique du </w:t>
            </w:r>
            <w:proofErr w:type="spell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payment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type</w:t>
            </w:r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 xml:space="preserve">Type du payement (cash, </w:t>
            </w:r>
            <w:proofErr w:type="spell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bancontact</w:t>
            </w:r>
            <w:proofErr w:type="spell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, …)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amount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Montant du payement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double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600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check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Numéro du check si le type = check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[</w:t>
            </w:r>
            <w:proofErr w:type="gramStart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0..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1]</w:t>
            </w:r>
          </w:p>
        </w:tc>
      </w:tr>
      <w:tr w:rsidR="00784FAE" w:rsidRPr="00784FAE" w:rsidTr="00784FAE">
        <w:trPr>
          <w:trHeight w:val="315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bill</w:t>
            </w:r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Facture concernée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1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Manufacturer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name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Nom du fabricant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00"/>
        </w:trPr>
        <w:tc>
          <w:tcPr>
            <w:tcW w:w="12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0000"/>
                <w:lang w:eastAsia="fr-BE"/>
              </w:rPr>
              <w:t>Model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spellStart"/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name</w:t>
            </w:r>
            <w:proofErr w:type="spellEnd"/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Nom du modèle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57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9C5700"/>
                <w:lang w:eastAsia="fr-BE"/>
              </w:rPr>
              <w:t>1</w:t>
            </w:r>
          </w:p>
        </w:tc>
      </w:tr>
      <w:tr w:rsidR="00784FAE" w:rsidRPr="00784FAE" w:rsidTr="00784FAE">
        <w:trPr>
          <w:trHeight w:val="315"/>
        </w:trPr>
        <w:tc>
          <w:tcPr>
            <w:tcW w:w="12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fr-BE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manufacturer</w:t>
            </w:r>
            <w:proofErr w:type="gramEnd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Fabricant du modèle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784FAE" w:rsidRPr="00784FAE" w:rsidRDefault="00784FAE" w:rsidP="00784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proofErr w:type="gramStart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varchar[</w:t>
            </w:r>
            <w:proofErr w:type="gramEnd"/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784FAE" w:rsidRPr="00784FAE" w:rsidRDefault="00784FAE" w:rsidP="00784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lang w:eastAsia="fr-BE"/>
              </w:rPr>
            </w:pPr>
            <w:r w:rsidRPr="00784FAE">
              <w:rPr>
                <w:rFonts w:ascii="Times New Roman" w:eastAsia="Times New Roman" w:hAnsi="Times New Roman" w:cs="Times New Roman"/>
                <w:color w:val="006100"/>
                <w:lang w:eastAsia="fr-BE"/>
              </w:rPr>
              <w:t>1</w:t>
            </w:r>
          </w:p>
        </w:tc>
      </w:tr>
    </w:tbl>
    <w:p w:rsidR="00784FAE" w:rsidRDefault="00784FAE"/>
    <w:p w:rsidR="00233A9E" w:rsidRDefault="00233A9E"/>
    <w:p w:rsidR="00233A9E" w:rsidRDefault="00233A9E" w:rsidP="00233A9E">
      <w:pPr>
        <w:pStyle w:val="Titre1"/>
      </w:pPr>
      <w:r>
        <w:lastRenderedPageBreak/>
        <w:t>Modification des tables</w:t>
      </w:r>
    </w:p>
    <w:p w:rsidR="00233A9E" w:rsidRDefault="00233A9E" w:rsidP="00233A9E"/>
    <w:p w:rsidR="00233A9E" w:rsidRDefault="00233A9E" w:rsidP="00233A9E">
      <w:proofErr w:type="spellStart"/>
      <w:r>
        <w:t>Vehicle</w:t>
      </w:r>
      <w:proofErr w:type="spellEnd"/>
      <w:r>
        <w:t xml:space="preserve"> : </w:t>
      </w:r>
      <w:r w:rsidR="006608B7">
        <w:t>a</w:t>
      </w:r>
      <w:r>
        <w:t>jout, modification, suppression</w:t>
      </w:r>
    </w:p>
    <w:p w:rsidR="00233A9E" w:rsidRDefault="00233A9E" w:rsidP="00233A9E">
      <w:r>
        <w:t xml:space="preserve">Supplier : </w:t>
      </w:r>
      <w:r w:rsidR="006608B7">
        <w:t>a</w:t>
      </w:r>
      <w:r>
        <w:t>jout, modification, suppression</w:t>
      </w:r>
    </w:p>
    <w:p w:rsidR="00233A9E" w:rsidRDefault="00233A9E" w:rsidP="00233A9E">
      <w:proofErr w:type="spellStart"/>
      <w:r>
        <w:t>Locality</w:t>
      </w:r>
      <w:proofErr w:type="spellEnd"/>
      <w:r>
        <w:t xml:space="preserve"> : </w:t>
      </w:r>
      <w:r w:rsidR="006608B7">
        <w:t>l</w:t>
      </w:r>
      <w:r>
        <w:t>es localités sont pré-enregistrées. Actuellement le programme de gère pas encore les autres pays. Les communes flamandes ne sont pas encore insérées car en attente de confirmation sur le format (ex : Anvers ou Antwerpen).</w:t>
      </w:r>
    </w:p>
    <w:p w:rsidR="00233A9E" w:rsidRDefault="00233A9E" w:rsidP="00233A9E">
      <w:r>
        <w:t xml:space="preserve">Client : </w:t>
      </w:r>
      <w:r w:rsidR="006608B7">
        <w:t>a</w:t>
      </w:r>
      <w:r>
        <w:t>jout, modification, suppression</w:t>
      </w:r>
    </w:p>
    <w:p w:rsidR="00233A9E" w:rsidRDefault="00233A9E" w:rsidP="00233A9E">
      <w:r>
        <w:t xml:space="preserve">Bill : </w:t>
      </w:r>
      <w:r w:rsidR="006608B7">
        <w:t>ajout</w:t>
      </w:r>
    </w:p>
    <w:p w:rsidR="006608B7" w:rsidRDefault="006608B7" w:rsidP="00233A9E">
      <w:proofErr w:type="spellStart"/>
      <w:r>
        <w:t>Payment</w:t>
      </w:r>
      <w:proofErr w:type="spellEnd"/>
      <w:r>
        <w:t> : pas encore disponible</w:t>
      </w:r>
    </w:p>
    <w:p w:rsidR="006608B7" w:rsidRDefault="006608B7" w:rsidP="00233A9E">
      <w:r>
        <w:t>Manufacturer : les marques sont déjà toutes pré-enregistrées</w:t>
      </w:r>
    </w:p>
    <w:p w:rsidR="006608B7" w:rsidRDefault="006608B7" w:rsidP="00233A9E">
      <w:r>
        <w:t>Modèle : ajout, suppression</w:t>
      </w:r>
    </w:p>
    <w:p w:rsidR="0070245A" w:rsidRDefault="0070245A">
      <w:r>
        <w:br w:type="page"/>
      </w:r>
    </w:p>
    <w:p w:rsidR="006608B7" w:rsidRDefault="006608B7" w:rsidP="006608B7">
      <w:pPr>
        <w:pStyle w:val="Titre1"/>
      </w:pPr>
      <w:r>
        <w:lastRenderedPageBreak/>
        <w:t xml:space="preserve">Recherche dans les tables </w:t>
      </w:r>
    </w:p>
    <w:p w:rsidR="006608B7" w:rsidRDefault="006608B7" w:rsidP="00233A9E"/>
    <w:tbl>
      <w:tblPr>
        <w:tblW w:w="72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389"/>
        <w:gridCol w:w="2315"/>
        <w:gridCol w:w="1389"/>
      </w:tblGrid>
      <w:tr w:rsidR="0070245A" w:rsidRPr="0070245A" w:rsidTr="0070245A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Recherche numéro</w:t>
            </w:r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 xml:space="preserve"> 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7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Titre de la recherche : Véhicules achetés entre 2 dates</w:t>
            </w:r>
          </w:p>
        </w:tc>
      </w:tr>
      <w:tr w:rsidR="0070245A" w:rsidRPr="0070245A" w:rsidTr="0070245A">
        <w:trPr>
          <w:trHeight w:val="300"/>
        </w:trPr>
        <w:tc>
          <w:tcPr>
            <w:tcW w:w="7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Objectif de la recherche :</w:t>
            </w:r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 xml:space="preserve"> Filt</w:t>
            </w:r>
            <w:r w:rsidR="003A3684">
              <w:rPr>
                <w:rFonts w:ascii="Arial" w:eastAsia="Times New Roman" w:hAnsi="Arial" w:cs="Arial"/>
                <w:color w:val="000000"/>
                <w:lang w:eastAsia="fr-BE"/>
              </w:rPr>
              <w:t>r</w:t>
            </w:r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er les véhicules avec 2 dates comme critère</w:t>
            </w:r>
            <w:r w:rsidR="00A40655">
              <w:rPr>
                <w:rFonts w:ascii="Arial" w:eastAsia="Times New Roman" w:hAnsi="Arial" w:cs="Arial"/>
                <w:color w:val="000000"/>
                <w:lang w:eastAsia="fr-BE"/>
              </w:rPr>
              <w:t>s</w:t>
            </w:r>
          </w:p>
        </w:tc>
      </w:tr>
      <w:tr w:rsidR="0070245A" w:rsidRPr="0070245A" w:rsidTr="0070245A">
        <w:trPr>
          <w:trHeight w:val="315"/>
        </w:trPr>
        <w:tc>
          <w:tcPr>
            <w:tcW w:w="7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</w:pPr>
            <w:proofErr w:type="gramStart"/>
            <w:r w:rsidRPr="00702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  <w:t>afin</w:t>
            </w:r>
            <w:proofErr w:type="gramEnd"/>
            <w:r w:rsidRPr="00702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  <w:t xml:space="preserve"> de facilité la lecture du tableaux ou pour des statistiques </w:t>
            </w:r>
          </w:p>
        </w:tc>
      </w:tr>
      <w:tr w:rsidR="0070245A" w:rsidRPr="0070245A" w:rsidTr="0070245A">
        <w:trPr>
          <w:trHeight w:val="300"/>
        </w:trPr>
        <w:tc>
          <w:tcPr>
            <w:tcW w:w="5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Jointure entre les tables suivantes :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</w:tr>
      <w:tr w:rsidR="0070245A" w:rsidRPr="00A40655" w:rsidTr="0070245A">
        <w:trPr>
          <w:trHeight w:val="300"/>
        </w:trPr>
        <w:tc>
          <w:tcPr>
            <w:tcW w:w="72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  <w:r w:rsidRPr="0070245A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Table </w:t>
            </w:r>
            <w:proofErr w:type="gramStart"/>
            <w:r w:rsidRPr="0070245A">
              <w:rPr>
                <w:rFonts w:ascii="Arial" w:eastAsia="Times New Roman" w:hAnsi="Arial" w:cs="Arial"/>
                <w:color w:val="000000"/>
                <w:lang w:val="en-GB" w:eastAsia="fr-BE"/>
              </w:rPr>
              <w:t>1 :</w:t>
            </w:r>
            <w:proofErr w:type="gramEnd"/>
            <w:r w:rsidRPr="0070245A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 Vehicle    Table 2 : Model    Table 3 : </w:t>
            </w:r>
            <w:r w:rsidR="003E2065">
              <w:rPr>
                <w:rFonts w:ascii="Arial" w:eastAsia="Times New Roman" w:hAnsi="Arial" w:cs="Arial"/>
                <w:color w:val="000000"/>
                <w:lang w:val="en-GB" w:eastAsia="fr-BE"/>
              </w:rPr>
              <w:t>Bill</w:t>
            </w:r>
          </w:p>
        </w:tc>
      </w:tr>
      <w:tr w:rsidR="0070245A" w:rsidRPr="00A40655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Entrées :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245A" w:rsidRPr="0070245A" w:rsidTr="0070245A">
        <w:trPr>
          <w:trHeight w:val="630"/>
        </w:trPr>
        <w:tc>
          <w:tcPr>
            <w:tcW w:w="22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Critère de recherche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Format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date</w:t>
            </w:r>
            <w:proofErr w:type="gramEnd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JSpinner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date</w:t>
            </w:r>
            <w:proofErr w:type="gramEnd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JSpinner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Sorties :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245A" w:rsidRPr="0070245A" w:rsidTr="0070245A">
        <w:trPr>
          <w:trHeight w:val="615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colonne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245A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table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chassis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color</w:t>
            </w:r>
            <w:proofErr w:type="spellEnd"/>
            <w:proofErr w:type="gram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first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_registration_date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engine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_cylinder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engine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_energy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engine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_power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buy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_price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buy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_date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mileage</w:t>
            </w:r>
            <w:proofErr w:type="spellEnd"/>
            <w:proofErr w:type="gram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notes</w:t>
            </w:r>
            <w:proofErr w:type="gram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is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_on_sale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has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_immat_certificate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has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_technical_control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has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_conformity_certificate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selling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_on_facebook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selling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_on_second_hand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selling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_on_autoscout</w:t>
            </w:r>
            <w:proofErr w:type="spellEnd"/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model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_name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tva</w:t>
            </w:r>
            <w:proofErr w:type="gramEnd"/>
            <w:r w:rsidRPr="0070245A">
              <w:rPr>
                <w:rFonts w:ascii="Calibri" w:eastAsia="Times New Roman" w:hAnsi="Calibri" w:cs="Calibri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245A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</w:tr>
      <w:tr w:rsidR="0070245A" w:rsidRPr="0070245A" w:rsidTr="0070245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45A" w:rsidRPr="0070245A" w:rsidRDefault="0070245A" w:rsidP="0070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</w:tbl>
    <w:p w:rsidR="003A3684" w:rsidRDefault="003A3684" w:rsidP="00233A9E"/>
    <w:p w:rsidR="00B11CC5" w:rsidRDefault="003A3684">
      <w:r>
        <w:br w:type="page"/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1251"/>
        <w:gridCol w:w="1828"/>
        <w:gridCol w:w="1181"/>
        <w:gridCol w:w="1181"/>
        <w:gridCol w:w="1181"/>
        <w:gridCol w:w="1181"/>
      </w:tblGrid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lastRenderedPageBreak/>
              <w:t>Recherche numéro</w:t>
            </w:r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 xml:space="preserve"> 2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54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Titre de la recherche : Véhicules par localité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 xml:space="preserve">Objectif de la recherche </w:t>
            </w:r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: Filt</w:t>
            </w:r>
            <w:r w:rsidR="003D7D53">
              <w:rPr>
                <w:rFonts w:ascii="Arial" w:eastAsia="Times New Roman" w:hAnsi="Arial" w:cs="Arial"/>
                <w:color w:val="000000"/>
                <w:lang w:eastAsia="fr-BE"/>
              </w:rPr>
              <w:t>r</w:t>
            </w:r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er les véhicules via une localité avec comme critère</w:t>
            </w:r>
            <w:r w:rsidR="00A40655">
              <w:rPr>
                <w:rFonts w:ascii="Arial" w:eastAsia="Times New Roman" w:hAnsi="Arial" w:cs="Arial"/>
                <w:color w:val="000000"/>
                <w:lang w:eastAsia="fr-BE"/>
              </w:rPr>
              <w:t>s</w:t>
            </w:r>
            <w:bookmarkStart w:id="4" w:name="_GoBack"/>
            <w:bookmarkEnd w:id="4"/>
          </w:p>
        </w:tc>
      </w:tr>
      <w:tr w:rsidR="00B11CC5" w:rsidRPr="00B11CC5" w:rsidTr="00B11CC5">
        <w:trPr>
          <w:trHeight w:val="315"/>
        </w:trPr>
        <w:tc>
          <w:tcPr>
            <w:tcW w:w="4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</w:pPr>
            <w:r w:rsidRPr="00B11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  <w:t xml:space="preserve"> </w:t>
            </w:r>
            <w:proofErr w:type="gramStart"/>
            <w:r w:rsidRPr="00B11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  <w:t>afin</w:t>
            </w:r>
            <w:proofErr w:type="gramEnd"/>
            <w:r w:rsidRPr="00B11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  <w:t xml:space="preserve"> de mieux cibler les pubs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4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Jointure entre les tables suivantes :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A40655" w:rsidTr="00B11CC5">
        <w:trPr>
          <w:trHeight w:val="300"/>
        </w:trPr>
        <w:tc>
          <w:tcPr>
            <w:tcW w:w="6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  <w:r w:rsidRPr="00B11CC5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Table </w:t>
            </w:r>
            <w:proofErr w:type="gramStart"/>
            <w:r w:rsidRPr="00B11CC5">
              <w:rPr>
                <w:rFonts w:ascii="Arial" w:eastAsia="Times New Roman" w:hAnsi="Arial" w:cs="Arial"/>
                <w:color w:val="000000"/>
                <w:lang w:val="en-GB" w:eastAsia="fr-BE"/>
              </w:rPr>
              <w:t>1 :</w:t>
            </w:r>
            <w:proofErr w:type="gramEnd"/>
            <w:r w:rsidRPr="00B11CC5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 Vehicle  Table 2 : </w:t>
            </w:r>
            <w:r w:rsidR="00C50A2F">
              <w:rPr>
                <w:rFonts w:ascii="Arial" w:eastAsia="Times New Roman" w:hAnsi="Arial" w:cs="Arial"/>
                <w:color w:val="000000"/>
                <w:lang w:val="en-GB" w:eastAsia="fr-BE"/>
              </w:rPr>
              <w:t>Bill</w:t>
            </w:r>
            <w:r w:rsidRPr="00B11CC5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    Table 3 : </w:t>
            </w:r>
            <w:r w:rsidR="00C50A2F">
              <w:rPr>
                <w:rFonts w:ascii="Arial" w:eastAsia="Times New Roman" w:hAnsi="Arial" w:cs="Arial"/>
                <w:color w:val="000000"/>
                <w:lang w:val="en-GB" w:eastAsia="fr-BE"/>
              </w:rPr>
              <w:t>Client   Table 4 : Locality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</w:tr>
      <w:tr w:rsidR="00B11CC5" w:rsidRPr="00A40655" w:rsidTr="00B11CC5">
        <w:trPr>
          <w:trHeight w:val="315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Entrées :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630"/>
        </w:trPr>
        <w:tc>
          <w:tcPr>
            <w:tcW w:w="12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Critère de recherche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Format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600"/>
        </w:trPr>
        <w:tc>
          <w:tcPr>
            <w:tcW w:w="121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localité</w:t>
            </w:r>
            <w:proofErr w:type="gram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JComboBox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121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Sorties :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615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colonne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table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chassis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color</w:t>
            </w:r>
            <w:proofErr w:type="spellEnd"/>
            <w:proofErr w:type="gram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first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_registration_date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engine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_cylinder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engine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_energy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15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engine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_power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buy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_price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buy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_date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mileage</w:t>
            </w:r>
            <w:proofErr w:type="spellEnd"/>
            <w:proofErr w:type="gram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notes</w:t>
            </w:r>
            <w:proofErr w:type="gram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is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_on_sale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has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_immat_certificate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has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_technical_control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has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_conformity_certificate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selling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_on_facebook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selling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_on_second_hand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selling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_on_autoscout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2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model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_name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11CC5" w:rsidRPr="00B11CC5" w:rsidTr="00B11CC5">
        <w:trPr>
          <w:trHeight w:val="300"/>
        </w:trPr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tva</w:t>
            </w:r>
            <w:proofErr w:type="gramEnd"/>
            <w:r w:rsidRPr="00B11CC5">
              <w:rPr>
                <w:rFonts w:ascii="Calibri" w:eastAsia="Times New Roman" w:hAnsi="Calibri" w:cs="Calibri"/>
                <w:color w:val="000000"/>
                <w:lang w:eastAsia="fr-BE"/>
              </w:rPr>
              <w:t>_number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B11CC5">
              <w:rPr>
                <w:rFonts w:ascii="Arial" w:eastAsia="Times New Roman" w:hAnsi="Arial" w:cs="Arial"/>
                <w:color w:val="000000"/>
                <w:lang w:eastAsia="fr-BE"/>
              </w:rPr>
              <w:t>Vehicle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CC5" w:rsidRPr="00B11CC5" w:rsidRDefault="00B11CC5" w:rsidP="00B11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</w:tbl>
    <w:p w:rsidR="00B11CC5" w:rsidRDefault="00B11CC5"/>
    <w:p w:rsidR="003D7D53" w:rsidRDefault="00B11CC5">
      <w:r>
        <w:br w:type="page"/>
      </w:r>
    </w:p>
    <w:tbl>
      <w:tblPr>
        <w:tblW w:w="9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00"/>
        <w:gridCol w:w="1461"/>
        <w:gridCol w:w="1200"/>
        <w:gridCol w:w="1200"/>
        <w:gridCol w:w="1200"/>
        <w:gridCol w:w="1200"/>
      </w:tblGrid>
      <w:tr w:rsidR="003D7D53" w:rsidRPr="003D7D53" w:rsidTr="00B42D32">
        <w:trPr>
          <w:trHeight w:val="300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lastRenderedPageBreak/>
              <w:t>Recherche numéro</w:t>
            </w:r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 xml:space="preserve"> 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300"/>
        </w:trPr>
        <w:tc>
          <w:tcPr>
            <w:tcW w:w="7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Titre de la recherche : Factures entre 2 dates (Achats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 xml:space="preserve"> sélectionné</w:t>
            </w: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300"/>
        </w:trPr>
        <w:tc>
          <w:tcPr>
            <w:tcW w:w="94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 xml:space="preserve">Objectif de la recherche </w:t>
            </w:r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: Filtrer les factures d'achat entre 2 dates comme critères</w:t>
            </w:r>
          </w:p>
        </w:tc>
      </w:tr>
      <w:tr w:rsidR="003D7D53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300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Jointure entre les tables suivantes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A40655" w:rsidTr="00B42D32">
        <w:trPr>
          <w:trHeight w:val="300"/>
        </w:trPr>
        <w:tc>
          <w:tcPr>
            <w:tcW w:w="5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  <w:r w:rsidRPr="003D7D53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Table </w:t>
            </w:r>
            <w:proofErr w:type="gramStart"/>
            <w:r w:rsidRPr="003D7D53">
              <w:rPr>
                <w:rFonts w:ascii="Arial" w:eastAsia="Times New Roman" w:hAnsi="Arial" w:cs="Arial"/>
                <w:color w:val="000000"/>
                <w:lang w:val="en-GB" w:eastAsia="fr-BE"/>
              </w:rPr>
              <w:t>1 :</w:t>
            </w:r>
            <w:proofErr w:type="gramEnd"/>
            <w:r w:rsidRPr="003D7D53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 Bill Table 2 : Client  Table 3 : Locality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</w:tr>
      <w:tr w:rsidR="003D7D53" w:rsidRPr="00A40655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</w:tr>
      <w:tr w:rsidR="003D7D53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Entrées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630"/>
        </w:trPr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Critère de recherche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Format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330"/>
        </w:trPr>
        <w:tc>
          <w:tcPr>
            <w:tcW w:w="20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date</w:t>
            </w:r>
            <w:proofErr w:type="gramEnd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JSpinner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date</w:t>
            </w:r>
            <w:proofErr w:type="gramEnd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JSpinner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8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ventes</w:t>
            </w:r>
            <w:proofErr w:type="gramEnd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 xml:space="preserve"> incomplètes ou</w:t>
            </w: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 xml:space="preserve"> achat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JRadioButton</w:t>
            </w:r>
            <w:proofErr w:type="spellEnd"/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Détermine si recherche n°3 ou 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</w:tr>
      <w:tr w:rsidR="003D7D53" w:rsidRPr="003D7D53" w:rsidTr="00B42D32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3D7D53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Sorties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3" w:rsidRPr="003D7D53" w:rsidRDefault="003D7D53" w:rsidP="003D7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3D7D53" w:rsidTr="00B42D32">
        <w:trPr>
          <w:trHeight w:val="615"/>
        </w:trPr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42D32" w:rsidRPr="003D7D53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3D7D53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colonne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table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bill</w:t>
            </w:r>
            <w:proofErr w:type="gramEnd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is</w:t>
            </w:r>
            <w:proofErr w:type="gramEnd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_sale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bill</w:t>
            </w:r>
            <w:proofErr w:type="gramEnd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_date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price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client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3D7D53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vehicle</w:t>
            </w:r>
            <w:proofErr w:type="gramEnd"/>
            <w:r w:rsidRPr="003D7D53">
              <w:rPr>
                <w:rFonts w:ascii="Calibri" w:eastAsia="Times New Roman" w:hAnsi="Calibri" w:cs="Calibri"/>
                <w:color w:val="000000"/>
                <w:lang w:eastAsia="fr-BE"/>
              </w:rPr>
              <w:t>_chassis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3D7D53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</w:tbl>
    <w:p w:rsidR="00B42D32" w:rsidRDefault="00B42D32"/>
    <w:p w:rsidR="00B42D32" w:rsidRDefault="00B42D32" w:rsidP="00B42D32">
      <w:r>
        <w:br w:type="page"/>
      </w:r>
    </w:p>
    <w:tbl>
      <w:tblPr>
        <w:tblW w:w="10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00"/>
        <w:gridCol w:w="1461"/>
        <w:gridCol w:w="1200"/>
        <w:gridCol w:w="1200"/>
        <w:gridCol w:w="1200"/>
        <w:gridCol w:w="1200"/>
        <w:gridCol w:w="1200"/>
      </w:tblGrid>
      <w:tr w:rsidR="0070529B" w:rsidRPr="0070529B" w:rsidTr="00B42D32">
        <w:trPr>
          <w:trHeight w:val="300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lastRenderedPageBreak/>
              <w:t>Recherche numéro</w:t>
            </w:r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 xml:space="preserve"> 4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300"/>
        </w:trPr>
        <w:tc>
          <w:tcPr>
            <w:tcW w:w="82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Titre de la recherche : Factures entre 2 dates (Ventes incomplètes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 xml:space="preserve"> sélectionné</w:t>
            </w: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300"/>
        </w:trPr>
        <w:tc>
          <w:tcPr>
            <w:tcW w:w="106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 xml:space="preserve">Objectif de la recherche </w:t>
            </w:r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: Filtrer les factures de ventes non payées entre 2 dates comme critères</w:t>
            </w:r>
          </w:p>
        </w:tc>
      </w:tr>
      <w:tr w:rsidR="0070529B" w:rsidRPr="0070529B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300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Jointure entre les tables suivantes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A40655" w:rsidTr="00B42D32">
        <w:trPr>
          <w:trHeight w:val="300"/>
        </w:trPr>
        <w:tc>
          <w:tcPr>
            <w:tcW w:w="5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  <w:r w:rsidRPr="0070529B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Table </w:t>
            </w:r>
            <w:proofErr w:type="gramStart"/>
            <w:r w:rsidRPr="0070529B">
              <w:rPr>
                <w:rFonts w:ascii="Arial" w:eastAsia="Times New Roman" w:hAnsi="Arial" w:cs="Arial"/>
                <w:color w:val="000000"/>
                <w:lang w:val="en-GB" w:eastAsia="fr-BE"/>
              </w:rPr>
              <w:t>1 :</w:t>
            </w:r>
            <w:proofErr w:type="gramEnd"/>
            <w:r w:rsidRPr="0070529B">
              <w:rPr>
                <w:rFonts w:ascii="Arial" w:eastAsia="Times New Roman" w:hAnsi="Arial" w:cs="Arial"/>
                <w:color w:val="000000"/>
                <w:lang w:val="en-GB" w:eastAsia="fr-BE"/>
              </w:rPr>
              <w:t xml:space="preserve"> Bill Table 2 : Client  Table 3 : Payment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</w:tr>
      <w:tr w:rsidR="0070529B" w:rsidRPr="00A40655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BE"/>
              </w:rPr>
            </w:pPr>
          </w:p>
        </w:tc>
      </w:tr>
      <w:tr w:rsidR="0070529B" w:rsidRPr="0070529B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Entrées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630"/>
        </w:trPr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Critère de recherche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Format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330"/>
        </w:trPr>
        <w:tc>
          <w:tcPr>
            <w:tcW w:w="20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date</w:t>
            </w:r>
            <w:proofErr w:type="gramEnd"/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JSpinner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date</w:t>
            </w:r>
            <w:proofErr w:type="gramEnd"/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JSpinner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8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gramStart"/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ventes</w:t>
            </w:r>
            <w:proofErr w:type="gramEnd"/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 xml:space="preserve"> incomplètes</w:t>
            </w:r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 xml:space="preserve"> ou achat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proofErr w:type="spellStart"/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JRadioButton</w:t>
            </w:r>
            <w:proofErr w:type="spellEnd"/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Détermine si recherche n°3 ou 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color w:val="000000"/>
                <w:lang w:eastAsia="fr-B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70529B" w:rsidRPr="0070529B" w:rsidTr="00B42D32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Sorties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29B" w:rsidRPr="0070529B" w:rsidRDefault="0070529B" w:rsidP="007052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DF176B">
        <w:trPr>
          <w:trHeight w:val="615"/>
        </w:trPr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B42D32" w:rsidRPr="0070529B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70529B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colonne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</w:pPr>
            <w:r w:rsidRPr="00B11CC5">
              <w:rPr>
                <w:rFonts w:ascii="Arial" w:eastAsia="Times New Roman" w:hAnsi="Arial" w:cs="Arial"/>
                <w:b/>
                <w:bCs/>
                <w:color w:val="000000"/>
                <w:lang w:eastAsia="fr-BE"/>
              </w:rPr>
              <w:t>Nom de la table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DF176B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bill</w:t>
            </w:r>
            <w:proofErr w:type="gramEnd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DF176B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is</w:t>
            </w:r>
            <w:proofErr w:type="gramEnd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_sale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DF176B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bill</w:t>
            </w:r>
            <w:proofErr w:type="gramEnd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_date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DF176B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price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DF176B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gramStart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client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DF176B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proofErr w:type="spellStart"/>
            <w:proofErr w:type="gramStart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vehicle</w:t>
            </w:r>
            <w:proofErr w:type="gramEnd"/>
            <w:r w:rsidRPr="0070529B">
              <w:rPr>
                <w:rFonts w:ascii="Calibri" w:eastAsia="Times New Roman" w:hAnsi="Calibri" w:cs="Calibri"/>
                <w:color w:val="000000"/>
                <w:lang w:eastAsia="fr-BE"/>
              </w:rPr>
              <w:t>_chassis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D32" w:rsidRPr="00B11CC5" w:rsidRDefault="00B42D32" w:rsidP="00B42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BE"/>
              </w:rPr>
            </w:pPr>
            <w:r>
              <w:rPr>
                <w:rFonts w:ascii="Arial" w:eastAsia="Times New Roman" w:hAnsi="Arial" w:cs="Arial"/>
                <w:color w:val="000000"/>
                <w:lang w:eastAsia="fr-BE"/>
              </w:rPr>
              <w:t>Bill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  <w:tr w:rsidR="00B42D32" w:rsidRPr="0070529B" w:rsidTr="00B42D32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D32" w:rsidRPr="0070529B" w:rsidRDefault="00B42D32" w:rsidP="00B42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BE"/>
              </w:rPr>
            </w:pPr>
          </w:p>
        </w:tc>
      </w:tr>
    </w:tbl>
    <w:p w:rsidR="0070529B" w:rsidRDefault="0070529B" w:rsidP="00B11CC5"/>
    <w:p w:rsidR="00B11CC5" w:rsidRDefault="0070529B">
      <w:r>
        <w:br w:type="page"/>
      </w:r>
    </w:p>
    <w:p w:rsidR="003D5182" w:rsidRDefault="003D5182" w:rsidP="003D5182">
      <w:pPr>
        <w:pStyle w:val="Titre1"/>
      </w:pPr>
      <w:r>
        <w:lastRenderedPageBreak/>
        <w:t>Tache Métier</w:t>
      </w:r>
    </w:p>
    <w:p w:rsidR="008F4433" w:rsidRPr="008F4433" w:rsidRDefault="008F4433" w:rsidP="008F4433"/>
    <w:p w:rsidR="003D5182" w:rsidRDefault="008F4433" w:rsidP="003D5182">
      <w:r>
        <w:t xml:space="preserve">Statistiques : </w:t>
      </w:r>
    </w:p>
    <w:p w:rsidR="008F4433" w:rsidRDefault="008F4433" w:rsidP="003D5182">
      <w:r>
        <w:t xml:space="preserve">Cout dépensé, gain des ventes, gain des ventes tva déduite, nombre de voitures en vente. </w:t>
      </w:r>
    </w:p>
    <w:p w:rsidR="008F4433" w:rsidRDefault="008F4433" w:rsidP="003D5182">
      <w:r>
        <w:t>Outil : Convertisseur de puissance (kW) en cheval-vapeur.</w:t>
      </w:r>
    </w:p>
    <w:p w:rsidR="008F4433" w:rsidRDefault="008F4433" w:rsidP="003D5182"/>
    <w:p w:rsidR="003D5182" w:rsidRDefault="003D5182" w:rsidP="003D5182">
      <w:pPr>
        <w:pStyle w:val="Titre1"/>
      </w:pPr>
      <w:r>
        <w:t>Thread</w:t>
      </w:r>
    </w:p>
    <w:p w:rsidR="00F57199" w:rsidRPr="00F57199" w:rsidRDefault="00F57199" w:rsidP="00F57199"/>
    <w:p w:rsidR="003D5182" w:rsidRDefault="00F57199" w:rsidP="003D5182">
      <w:r>
        <w:t xml:space="preserve">Messages de bienvenue défilants </w:t>
      </w:r>
    </w:p>
    <w:p w:rsidR="00233A9E" w:rsidRPr="00233A9E" w:rsidRDefault="00233A9E" w:rsidP="00233A9E"/>
    <w:sectPr w:rsidR="00233A9E" w:rsidRPr="00233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6D8A"/>
    <w:multiLevelType w:val="hybridMultilevel"/>
    <w:tmpl w:val="ABD0BD84"/>
    <w:lvl w:ilvl="0" w:tplc="F626BD46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3514"/>
    <w:multiLevelType w:val="hybridMultilevel"/>
    <w:tmpl w:val="3B24323E"/>
    <w:lvl w:ilvl="0" w:tplc="E460D91E">
      <w:start w:val="1"/>
      <w:numFmt w:val="decimal"/>
      <w:pStyle w:val="Titre1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9A"/>
    <w:rsid w:val="000F42AB"/>
    <w:rsid w:val="00233A9E"/>
    <w:rsid w:val="002832A7"/>
    <w:rsid w:val="002E4F9A"/>
    <w:rsid w:val="003A3684"/>
    <w:rsid w:val="003D5182"/>
    <w:rsid w:val="003D7D53"/>
    <w:rsid w:val="003E2065"/>
    <w:rsid w:val="004579A9"/>
    <w:rsid w:val="006608B7"/>
    <w:rsid w:val="0070245A"/>
    <w:rsid w:val="0070529B"/>
    <w:rsid w:val="00756A61"/>
    <w:rsid w:val="00784FAE"/>
    <w:rsid w:val="00817763"/>
    <w:rsid w:val="008F4433"/>
    <w:rsid w:val="009A42D8"/>
    <w:rsid w:val="00A40655"/>
    <w:rsid w:val="00AA5552"/>
    <w:rsid w:val="00B11CC5"/>
    <w:rsid w:val="00B42D32"/>
    <w:rsid w:val="00C50A2F"/>
    <w:rsid w:val="00D46846"/>
    <w:rsid w:val="00D6799E"/>
    <w:rsid w:val="00F57199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7A17"/>
  <w15:chartTrackingRefBased/>
  <w15:docId w15:val="{990E3484-79BB-4442-8E9B-4EB940D5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F9A"/>
  </w:style>
  <w:style w:type="paragraph" w:styleId="Titre1">
    <w:name w:val="heading 1"/>
    <w:basedOn w:val="Normal"/>
    <w:next w:val="Normal"/>
    <w:link w:val="Titre1Car"/>
    <w:uiPriority w:val="9"/>
    <w:qFormat/>
    <w:rsid w:val="002E4F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4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4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F9A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E4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MONTOYA-MOLINA Francois-Xavier</dc:creator>
  <cp:keywords/>
  <dc:description/>
  <cp:lastModifiedBy>MONTOYA-MOLINA Francois-Xavier</cp:lastModifiedBy>
  <cp:revision>9</cp:revision>
  <dcterms:created xsi:type="dcterms:W3CDTF">2019-08-09T05:54:00Z</dcterms:created>
  <dcterms:modified xsi:type="dcterms:W3CDTF">2019-08-19T08:45:00Z</dcterms:modified>
</cp:coreProperties>
</file>