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采集网站数据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1、爬取高校的信息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"https://yz.chsi.com.cn/sch/"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https://yz.chsi.com.cn/sch/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需要爬取以下6个信息+高校的代码：</w:t>
      </w:r>
    </w:p>
    <w:p>
      <w:r>
        <w:drawing>
          <wp:inline distT="0" distB="0" distL="114300" distR="114300">
            <wp:extent cx="3886835" cy="141414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这里的高校缺少了高校的代码。在第2个采集中有。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我建好了数据库的表头，详见文件：“高校信息库”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爬取招生目录信息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"https://yz.chsi.com.cn/zsml/"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https://yz.chsi.com.cn/zsml/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简单介绍一下硕士专业目录的构成：在考研报名的时候，首先会选择一个学校，学校的下面，会有学院，学院下面又有不同的专业，专业下面有研究方向，每个研究方向有相应的“考试方式”“学习方式”“拟招生人数”“考试范围”“跨专业”“备注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采集的就是：每个高校下面的学院信息、专业、方向，以及这个方向所属的门类、学科类别、学习方式、指导教师、拟招生人数、考试范围、是否跨专业、备注。考试范围可能会有多个，需要分别保存。我建好了一个数据库的表头，详见文件</w:t>
      </w:r>
      <w:bookmarkStart w:id="0" w:name="_GoBack"/>
      <w:bookmarkEnd w:id="0"/>
      <w:r>
        <w:rPr>
          <w:rFonts w:hint="eastAsia"/>
          <w:lang w:val="en-US" w:eastAsia="zh-CN"/>
        </w:rPr>
        <w:t>“2019招生目录”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地区 学校 学院 门类 学科类别 专业 研究方向</w:t>
      </w:r>
      <w:r>
        <w:rPr>
          <w:rFonts w:hint="eastAsia"/>
          <w:lang w:val="en-US" w:eastAsia="zh-CN"/>
        </w:rPr>
        <w:t xml:space="preserve"> 学习方式 指导教师 拟招生人数 考试范围 跨专业 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上面的蓝色加粗，表示包括了“数字代码+名称”两项，保存的时候，分开保存。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6225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CD06"/>
    <w:multiLevelType w:val="singleLevel"/>
    <w:tmpl w:val="58DCCD0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B0F5F"/>
    <w:rsid w:val="125E2AEB"/>
    <w:rsid w:val="2933498A"/>
    <w:rsid w:val="718C4D40"/>
    <w:rsid w:val="7ABB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2019-05-06T09:33:00Z</dcterms:created>
  <dc:creator>10920</dc:creator>
  <cp:lastModifiedBy>10920</cp:lastModifiedBy>
  <dcterms:modified xsi:type="dcterms:W3CDTF">2019-05-08T08:41:34Z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