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LAPORAN PROGRES PROYEK</w:t>
      </w:r>
    </w:p>
    <w:p>
      <w:pPr>
        <w:spacing w:after="60"/>
        <w:jc w:val="center"/>
      </w:pPr>
      <w:r>
        <w:rPr>
          <w:rFonts w:ascii="Times New Roman" w:cs="Times New Roman" w:eastAsia="Times New Roman" w:hAnsi="Times New Roman"/>
          <w:b/>
          <w:bCs/>
          <w:sz w:val="26"/>
          <w:szCs w:val="26"/>
        </w:rPr>
        <w:t xml:space="preserve">MTA Subway Hourly Ridership</w:t>
      </w:r>
    </w:p>
    <w:p>
      <w:pPr>
        <w:spacing w:after="280"/>
        <w:jc w:val="center"/>
      </w:pPr>
      <w:r>
        <w:rPr>
          <w:rFonts w:ascii="Times New Roman" w:cs="Times New Roman" w:eastAsia="Times New Roman" w:hAnsi="Times New Roman"/>
          <w:sz w:val="24"/>
          <w:szCs w:val="24"/>
        </w:rPr>
        <w:t xml:space="preserve">Minggu 3: Data Wrangling – </w:t>
      </w:r>
      <w:r>
        <w:rPr>
          <w:rFonts w:ascii="Times New Roman" w:cs="Times New Roman" w:eastAsia="Times New Roman" w:hAnsi="Times New Roman"/>
          <w:i/>
          <w:iCs/>
          <w:sz w:val="24"/>
          <w:szCs w:val="24"/>
        </w:rPr>
        <w:t xml:space="preserve">Gathering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9"/>
        <w:gridCol w:w="6197"/>
      </w:tblGrid>
      <w:tr>
        <w:trPr>
          <w:cantSplit/>
          <w:tblHeader w:val="off"/>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Nama kelompok</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Kelompok Smile</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Anggota</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Muhammad Abil Khoiri (101032330094); Firdaus Arif Ramadhani (101032300131)</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Topik proyek</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Analisis dan Prediksi Volume Kepadatan Penumpang Kereta Bawah Tanah (</w:t>
            </w:r>
            <w:r>
              <w:rPr>
                <w:rFonts w:ascii="Times New Roman" w:cs="Times New Roman" w:eastAsia="Times New Roman" w:hAnsi="Times New Roman"/>
                <w:b w:val="false"/>
                <w:bCs w:val="false"/>
                <w:i/>
                <w:iCs/>
                <w:sz w:val="20"/>
                <w:szCs w:val="20"/>
              </w:rPr>
              <w:t xml:space="preserve">MTA Subway Hourly Ridership</w:t>
            </w:r>
            <w:r>
              <w:rPr>
                <w:rFonts w:ascii="Times New Roman" w:cs="Times New Roman" w:eastAsia="Times New Roman" w:hAnsi="Times New Roman"/>
                <w:b w:val="false"/>
                <w:bCs w:val="false"/>
                <w:i w:val="false"/>
                <w:iCs w:val="false"/>
                <w:sz w:val="20"/>
                <w:szCs w:val="20"/>
              </w:rPr>
              <w:t xml:space="preserve">) Menggunakan Integrasi Data </w:t>
            </w:r>
            <w:r>
              <w:rPr>
                <w:rFonts w:ascii="Times New Roman" w:cs="Times New Roman" w:eastAsia="Times New Roman" w:hAnsi="Times New Roman"/>
                <w:b w:val="false"/>
                <w:bCs w:val="false"/>
                <w:i/>
                <w:iCs/>
                <w:sz w:val="20"/>
                <w:szCs w:val="20"/>
              </w:rPr>
              <w:t xml:space="preserve">Real-Time</w:t>
            </w:r>
            <w:r>
              <w:rPr>
                <w:rFonts w:ascii="Times New Roman" w:cs="Times New Roman" w:eastAsia="Times New Roman" w:hAnsi="Times New Roman"/>
                <w:b w:val="false"/>
                <w:bCs w:val="false"/>
                <w:i w:val="false"/>
                <w:iCs w:val="false"/>
                <w:sz w:val="20"/>
                <w:szCs w:val="20"/>
              </w:rPr>
              <w:t xml:space="preserve"> GTFS</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Notebook Google Colab</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hyperlink w:history="1" r:id="rId0vmamc1mc6p7-tdtd3hin">
              <w:r>
                <w:rPr>
                  <w:rStyle w:val="Hyperlink"/>
                  <w:rFonts w:ascii="Times New Roman" w:cs="Times New Roman" w:eastAsia="Times New Roman" w:hAnsi="Times New Roman"/>
                  <w:sz w:val="20"/>
                  <w:szCs w:val="20"/>
                </w:rPr>
                <w:t xml:space="preserve">https://colab.research.google.com/drive/1GU64Yx-8Bq7PgxiG-lg5t9dnfb1lKIH5</w:t>
              </w:r>
            </w:hyperlink>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Repositori GitHub</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hyperlink w:history="1" r:id="rIdwhkvyxtwxg0nh6_flj9p2">
              <w:r>
                <w:rPr>
                  <w:rStyle w:val="Hyperlink"/>
                  <w:rFonts w:ascii="Times New Roman" w:cs="Times New Roman" w:eastAsia="Times New Roman" w:hAnsi="Times New Roman"/>
                  <w:sz w:val="20"/>
                  <w:szCs w:val="20"/>
                </w:rPr>
                <w:t xml:space="preserve">https://github.com/fxrdhan/mta-subway-bigdata</w:t>
              </w:r>
            </w:hyperlink>
          </w:p>
        </w:tc>
      </w:tr>
    </w:tbl>
    <w:p>
      <w:pPr>
        <w:spacing w:after="160" w:before="0"/>
      </w:pPr>
    </w:p>
    <w:p>
      <w:pPr>
        <w:pStyle w:val="Heading1"/>
        <w:keepNext/>
        <w:spacing w:after="160" w:before="360"/>
      </w:pPr>
      <w:r>
        <w:rPr>
          <w:rFonts w:ascii="Times New Roman" w:cs="Times New Roman" w:eastAsia="Times New Roman" w:hAnsi="Times New Roman"/>
          <w:b/>
          <w:bCs/>
          <w:i w:val="false"/>
          <w:iCs w:val="false"/>
          <w:sz w:val="28"/>
          <w:szCs w:val="28"/>
        </w:rPr>
        <w:t xml:space="preserve">I. Latar Belakang</w:t>
      </w:r>
    </w:p>
    <w:p>
      <w:pPr>
        <w:spacing w:after="120" w:line="276"/>
        <w:jc w:val="both"/>
      </w:pPr>
      <w:r>
        <w:rPr>
          <w:rFonts w:ascii="Times New Roman" w:cs="Times New Roman" w:eastAsia="Times New Roman" w:hAnsi="Times New Roman"/>
          <w:b w:val="false"/>
          <w:bCs w:val="false"/>
          <w:i w:val="false"/>
          <w:iCs w:val="false"/>
          <w:sz w:val="24"/>
          <w:szCs w:val="24"/>
        </w:rPr>
        <w:t xml:space="preserve">Jaringan kereta bawah tanah (</w:t>
      </w:r>
      <w:r>
        <w:rPr>
          <w:rFonts w:ascii="Times New Roman" w:cs="Times New Roman" w:eastAsia="Times New Roman" w:hAnsi="Times New Roman"/>
          <w:b w:val="false"/>
          <w:bCs w:val="false"/>
          <w:i/>
          <w:iCs/>
          <w:sz w:val="24"/>
          <w:szCs w:val="24"/>
        </w:rPr>
        <w:t xml:space="preserve">subway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Metropolitan Transportation Authority</w:t>
      </w:r>
      <w:r>
        <w:rPr>
          <w:rFonts w:ascii="Times New Roman" w:cs="Times New Roman" w:eastAsia="Times New Roman" w:hAnsi="Times New Roman"/>
          <w:b w:val="false"/>
          <w:bCs w:val="false"/>
          <w:i w:val="false"/>
          <w:iCs w:val="false"/>
          <w:sz w:val="24"/>
          <w:szCs w:val="24"/>
        </w:rPr>
        <w:t xml:space="preserve"> (MTA) New York City melayani jutaan komuter setiap hari melalui 428 kompleks stasiun. Tingginya volume mobilitas harian memicu risiko penumpukan penumpang (</w:t>
      </w:r>
      <w:r>
        <w:rPr>
          <w:rFonts w:ascii="Times New Roman" w:cs="Times New Roman" w:eastAsia="Times New Roman" w:hAnsi="Times New Roman"/>
          <w:b w:val="false"/>
          <w:bCs w:val="false"/>
          <w:i/>
          <w:iCs/>
          <w:sz w:val="24"/>
          <w:szCs w:val="24"/>
        </w:rPr>
        <w:t xml:space="preserve">overcrowding</w:t>
      </w:r>
      <w:r>
        <w:rPr>
          <w:rFonts w:ascii="Times New Roman" w:cs="Times New Roman" w:eastAsia="Times New Roman" w:hAnsi="Times New Roman"/>
          <w:b w:val="false"/>
          <w:bCs w:val="false"/>
          <w:i w:val="false"/>
          <w:iCs w:val="false"/>
          <w:sz w:val="24"/>
          <w:szCs w:val="24"/>
        </w:rPr>
        <w:t xml:space="preserve">) di peron dan ketidakefisienan alokasi frekuensi armada kereta. Selain itu, masa transisi sistem tiket dari kartu magnetik (</w:t>
      </w:r>
      <w:r>
        <w:rPr>
          <w:rFonts w:ascii="Times New Roman" w:cs="Times New Roman" w:eastAsia="Times New Roman" w:hAnsi="Times New Roman"/>
          <w:b w:val="false"/>
          <w:bCs w:val="false"/>
          <w:i/>
          <w:iCs/>
          <w:sz w:val="24"/>
          <w:szCs w:val="24"/>
        </w:rPr>
        <w:t xml:space="preserve">MetroCard</w:t>
      </w:r>
      <w:r>
        <w:rPr>
          <w:rFonts w:ascii="Times New Roman" w:cs="Times New Roman" w:eastAsia="Times New Roman" w:hAnsi="Times New Roman"/>
          <w:b w:val="false"/>
          <w:bCs w:val="false"/>
          <w:i w:val="false"/>
          <w:iCs w:val="false"/>
          <w:sz w:val="24"/>
          <w:szCs w:val="24"/>
        </w:rPr>
        <w:t xml:space="preserve">) ke pembayaran nirsentuh digital (</w:t>
      </w:r>
      <w:r>
        <w:rPr>
          <w:rFonts w:ascii="Times New Roman" w:cs="Times New Roman" w:eastAsia="Times New Roman" w:hAnsi="Times New Roman"/>
          <w:b w:val="false"/>
          <w:bCs w:val="false"/>
          <w:i/>
          <w:iCs/>
          <w:sz w:val="24"/>
          <w:szCs w:val="24"/>
        </w:rPr>
        <w:t xml:space="preserve">OMNY</w:t>
      </w:r>
      <w:r>
        <w:rPr>
          <w:rFonts w:ascii="Times New Roman" w:cs="Times New Roman" w:eastAsia="Times New Roman" w:hAnsi="Times New Roman"/>
          <w:b w:val="false"/>
          <w:bCs w:val="false"/>
          <w:i w:val="false"/>
          <w:iCs w:val="false"/>
          <w:sz w:val="24"/>
          <w:szCs w:val="24"/>
        </w:rPr>
        <w:t xml:space="preserve">) menuntut penataan gerbang masuk (</w:t>
      </w:r>
      <w:r>
        <w:rPr>
          <w:rFonts w:ascii="Times New Roman" w:cs="Times New Roman" w:eastAsia="Times New Roman" w:hAnsi="Times New Roman"/>
          <w:b w:val="false"/>
          <w:bCs w:val="false"/>
          <w:i/>
          <w:iCs/>
          <w:sz w:val="24"/>
          <w:szCs w:val="24"/>
        </w:rPr>
        <w:t xml:space="preserve">turnstile</w:t>
      </w:r>
      <w:r>
        <w:rPr>
          <w:rFonts w:ascii="Times New Roman" w:cs="Times New Roman" w:eastAsia="Times New Roman" w:hAnsi="Times New Roman"/>
          <w:b w:val="false"/>
          <w:bCs w:val="false"/>
          <w:i w:val="false"/>
          <w:iCs w:val="false"/>
          <w:sz w:val="24"/>
          <w:szCs w:val="24"/>
        </w:rPr>
        <w:t xml:space="preserve">) yang adaptif.</w:t>
      </w:r>
    </w:p>
    <w:p>
      <w:pPr>
        <w:spacing w:after="120" w:line="276"/>
        <w:jc w:val="both"/>
      </w:pPr>
      <w:r>
        <w:rPr>
          <w:rFonts w:ascii="Times New Roman" w:cs="Times New Roman" w:eastAsia="Times New Roman" w:hAnsi="Times New Roman"/>
          <w:b w:val="false"/>
          <w:bCs w:val="false"/>
          <w:i w:val="false"/>
          <w:iCs w:val="false"/>
          <w:sz w:val="24"/>
          <w:szCs w:val="24"/>
        </w:rPr>
        <w:t xml:space="preserve">Melalui integrasi data historis volume penumpang per jam (</w:t>
      </w:r>
      <w:r>
        <w:rPr>
          <w:rFonts w:ascii="Times New Roman" w:cs="Times New Roman" w:eastAsia="Times New Roman" w:hAnsi="Times New Roman"/>
          <w:b w:val="false"/>
          <w:bCs w:val="false"/>
          <w:i/>
          <w:iCs/>
          <w:sz w:val="24"/>
          <w:szCs w:val="24"/>
        </w:rPr>
        <w:t xml:space="preserve">batch data</w:t>
      </w:r>
      <w:r>
        <w:rPr>
          <w:rFonts w:ascii="Times New Roman" w:cs="Times New Roman" w:eastAsia="Times New Roman" w:hAnsi="Times New Roman"/>
          <w:b w:val="false"/>
          <w:bCs w:val="false"/>
          <w:i w:val="false"/>
          <w:iCs w:val="false"/>
          <w:sz w:val="24"/>
          <w:szCs w:val="24"/>
        </w:rPr>
        <w:t xml:space="preserve">) dan pemantauan pergerakan armada secara langsung melalui </w:t>
      </w:r>
      <w:r>
        <w:rPr>
          <w:rFonts w:ascii="Times New Roman" w:cs="Times New Roman" w:eastAsia="Times New Roman" w:hAnsi="Times New Roman"/>
          <w:b w:val="false"/>
          <w:bCs w:val="false"/>
          <w:i/>
          <w:iCs/>
          <w:sz w:val="24"/>
          <w:szCs w:val="24"/>
        </w:rPr>
        <w:t xml:space="preserve">General Transit Feed Specification Realtime</w:t>
      </w:r>
      <w:r>
        <w:rPr>
          <w:rFonts w:ascii="Times New Roman" w:cs="Times New Roman" w:eastAsia="Times New Roman" w:hAnsi="Times New Roman"/>
          <w:b w:val="false"/>
          <w:bCs w:val="false"/>
          <w:i w:val="false"/>
          <w:iCs w:val="false"/>
          <w:sz w:val="24"/>
          <w:szCs w:val="24"/>
        </w:rPr>
        <w:t xml:space="preserve"> (GTFS-RT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sistem dapat memprediksi lonjakan komuter, mengkorelasikan keterlambatan kereta dengan kepadatan stasiun, serta mengoptimalkan operasional transit secara presisi.</w:t>
      </w:r>
    </w:p>
    <w:p>
      <w:pPr>
        <w:pStyle w:val="Heading1"/>
        <w:keepNext/>
        <w:spacing w:after="160" w:before="360"/>
      </w:pPr>
      <w:r>
        <w:rPr>
          <w:rFonts w:ascii="Times New Roman" w:cs="Times New Roman" w:eastAsia="Times New Roman" w:hAnsi="Times New Roman"/>
          <w:b/>
          <w:bCs/>
          <w:i w:val="false"/>
          <w:iCs w:val="false"/>
          <w:sz w:val="28"/>
          <w:szCs w:val="28"/>
        </w:rPr>
        <w:t xml:space="preserve">II. 5W1H</w:t>
      </w:r>
    </w:p>
    <w:p>
      <w:pPr>
        <w:pStyle w:val="Heading2"/>
        <w:keepNext/>
        <w:spacing w:after="120" w:before="240"/>
      </w:pPr>
      <w:r>
        <w:rPr>
          <w:rFonts w:ascii="Times New Roman" w:cs="Times New Roman" w:eastAsia="Times New Roman" w:hAnsi="Times New Roman"/>
          <w:b/>
          <w:bCs/>
          <w:i w:val="false"/>
          <w:iCs w:val="false"/>
          <w:sz w:val="24"/>
          <w:szCs w:val="24"/>
        </w:rPr>
        <w:t xml:space="preserve">What</w:t>
      </w:r>
    </w:p>
    <w:p>
      <w:pPr>
        <w:spacing w:after="120" w:line="276"/>
        <w:jc w:val="both"/>
      </w:pPr>
      <w:r>
        <w:rPr>
          <w:rFonts w:ascii="Times New Roman" w:cs="Times New Roman" w:eastAsia="Times New Roman" w:hAnsi="Times New Roman"/>
          <w:b w:val="false"/>
          <w:bCs w:val="false"/>
          <w:i w:val="false"/>
          <w:iCs w:val="false"/>
          <w:sz w:val="24"/>
          <w:szCs w:val="24"/>
        </w:rPr>
        <w:t xml:space="preserve">Analisis pola pergerakan, peramalan (</w:t>
      </w:r>
      <w:r>
        <w:rPr>
          <w:rFonts w:ascii="Times New Roman" w:cs="Times New Roman" w:eastAsia="Times New Roman" w:hAnsi="Times New Roman"/>
          <w:b w:val="false"/>
          <w:bCs w:val="false"/>
          <w:i/>
          <w:iCs/>
          <w:sz w:val="24"/>
          <w:szCs w:val="24"/>
        </w:rPr>
        <w:t xml:space="preserve">forecasting</w:t>
      </w:r>
      <w:r>
        <w:rPr>
          <w:rFonts w:ascii="Times New Roman" w:cs="Times New Roman" w:eastAsia="Times New Roman" w:hAnsi="Times New Roman"/>
          <w:b w:val="false"/>
          <w:bCs w:val="false"/>
          <w:i w:val="false"/>
          <w:iCs w:val="false"/>
          <w:sz w:val="24"/>
          <w:szCs w:val="24"/>
        </w:rPr>
        <w:t xml:space="preserve">) kepadatan penumpang per jam (</w:t>
      </w:r>
      <w:r>
        <w:rPr>
          <w:rFonts w:ascii="Times New Roman" w:cs="Times New Roman" w:eastAsia="Times New Roman" w:hAnsi="Times New Roman"/>
          <w:b w:val="false"/>
          <w:bCs w:val="false"/>
          <w:i/>
          <w:iCs/>
          <w:sz w:val="24"/>
          <w:szCs w:val="24"/>
        </w:rPr>
        <w:t xml:space="preserve">hourly ridership</w:t>
      </w:r>
      <w:r>
        <w:rPr>
          <w:rFonts w:ascii="Times New Roman" w:cs="Times New Roman" w:eastAsia="Times New Roman" w:hAnsi="Times New Roman"/>
          <w:b w:val="false"/>
          <w:bCs w:val="false"/>
          <w:i w:val="false"/>
          <w:iCs w:val="false"/>
          <w:sz w:val="24"/>
          <w:szCs w:val="24"/>
        </w:rPr>
        <w:t xml:space="preserve">), dan pemantauan keterlambatan armada kereta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pada 428 kompleks stasiun </w:t>
      </w:r>
      <w:r>
        <w:rPr>
          <w:rFonts w:ascii="Times New Roman" w:cs="Times New Roman" w:eastAsia="Times New Roman" w:hAnsi="Times New Roman"/>
          <w:b w:val="false"/>
          <w:bCs w:val="false"/>
          <w:i/>
          <w:iCs/>
          <w:sz w:val="24"/>
          <w:szCs w:val="24"/>
        </w:rPr>
        <w:t xml:space="preserve">subway</w:t>
      </w:r>
      <w:r>
        <w:rPr>
          <w:rFonts w:ascii="Times New Roman" w:cs="Times New Roman" w:eastAsia="Times New Roman" w:hAnsi="Times New Roman"/>
          <w:b w:val="false"/>
          <w:bCs w:val="false"/>
          <w:i w:val="false"/>
          <w:iCs w:val="false"/>
          <w:sz w:val="24"/>
          <w:szCs w:val="24"/>
        </w:rPr>
        <w:t xml:space="preserve"> MTA New York City menggunakan </w:t>
      </w:r>
      <w:r>
        <w:rPr>
          <w:rFonts w:ascii="Times New Roman" w:cs="Times New Roman" w:eastAsia="Times New Roman" w:hAnsi="Times New Roman"/>
          <w:b w:val="false"/>
          <w:bCs w:val="false"/>
          <w:i/>
          <w:iCs/>
          <w:sz w:val="24"/>
          <w:szCs w:val="24"/>
        </w:rPr>
        <w:t xml:space="preserve">pipeline Big Data</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pStyle w:val="Heading2"/>
        <w:keepNext/>
        <w:spacing w:after="120" w:before="240"/>
      </w:pPr>
      <w:r>
        <w:rPr>
          <w:rFonts w:ascii="Times New Roman" w:cs="Times New Roman" w:eastAsia="Times New Roman" w:hAnsi="Times New Roman"/>
          <w:b/>
          <w:bCs/>
          <w:i w:val="false"/>
          <w:iCs w:val="false"/>
          <w:sz w:val="24"/>
          <w:szCs w:val="24"/>
        </w:rPr>
        <w:t xml:space="preserve">Why</w:t>
      </w:r>
    </w:p>
    <w:p>
      <w:pPr>
        <w:pStyle w:val="ListParagraph"/>
        <w:numPr>
          <w:ilvl w:val="0"/>
          <w:numId w:val="2"/>
        </w:numPr>
        <w:spacing w:after="80" w:line="276"/>
        <w:jc w:val="left"/>
      </w:pPr>
      <w:r>
        <w:rPr>
          <w:rFonts w:ascii="Times New Roman" w:cs="Times New Roman" w:eastAsia="Times New Roman" w:hAnsi="Times New Roman"/>
          <w:b w:val="false"/>
          <w:bCs w:val="false"/>
          <w:i w:val="false"/>
          <w:iCs w:val="false"/>
          <w:sz w:val="24"/>
          <w:szCs w:val="24"/>
        </w:rPr>
        <w:t xml:space="preserve">Memitigasi risiko penumpukan komuter berbahaya (</w:t>
      </w:r>
      <w:r>
        <w:rPr>
          <w:rFonts w:ascii="Times New Roman" w:cs="Times New Roman" w:eastAsia="Times New Roman" w:hAnsi="Times New Roman"/>
          <w:b w:val="false"/>
          <w:bCs w:val="false"/>
          <w:i/>
          <w:iCs/>
          <w:sz w:val="24"/>
          <w:szCs w:val="24"/>
        </w:rPr>
        <w:t xml:space="preserve">crowd safety</w:t>
      </w:r>
      <w:r>
        <w:rPr>
          <w:rFonts w:ascii="Times New Roman" w:cs="Times New Roman" w:eastAsia="Times New Roman" w:hAnsi="Times New Roman"/>
          <w:b w:val="false"/>
          <w:bCs w:val="false"/>
          <w:i w:val="false"/>
          <w:iCs w:val="false"/>
          <w:sz w:val="24"/>
          <w:szCs w:val="24"/>
        </w:rPr>
        <w:t xml:space="preserve">) di peron stasiun pada jam sibuk (</w:t>
      </w:r>
      <w:r>
        <w:rPr>
          <w:rFonts w:ascii="Times New Roman" w:cs="Times New Roman" w:eastAsia="Times New Roman" w:hAnsi="Times New Roman"/>
          <w:b w:val="false"/>
          <w:bCs w:val="false"/>
          <w:i/>
          <w:iCs/>
          <w:sz w:val="24"/>
          <w:szCs w:val="24"/>
        </w:rPr>
        <w:t xml:space="preserve">rush hour</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80" w:line="276"/>
        <w:jc w:val="left"/>
      </w:pPr>
      <w:r>
        <w:rPr>
          <w:rFonts w:ascii="Times New Roman" w:cs="Times New Roman" w:eastAsia="Times New Roman" w:hAnsi="Times New Roman"/>
          <w:b w:val="false"/>
          <w:bCs w:val="false"/>
          <w:i w:val="false"/>
          <w:iCs w:val="false"/>
          <w:sz w:val="24"/>
          <w:szCs w:val="24"/>
        </w:rPr>
        <w:t xml:space="preserve">Menyesuaikan frekuensi perjalanan kereta secara dinamis berbasis kebutuhan riil penumpang untuk efisiensi operasional dan energi.</w:t>
      </w:r>
    </w:p>
    <w:p>
      <w:pPr>
        <w:pStyle w:val="ListParagraph"/>
        <w:numPr>
          <w:ilvl w:val="0"/>
          <w:numId w:val="2"/>
        </w:numPr>
        <w:spacing w:after="200" w:line="276"/>
        <w:jc w:val="left"/>
      </w:pPr>
      <w:r>
        <w:rPr>
          <w:rFonts w:ascii="Times New Roman" w:cs="Times New Roman" w:eastAsia="Times New Roman" w:hAnsi="Times New Roman"/>
          <w:b w:val="false"/>
          <w:bCs w:val="false"/>
          <w:i w:val="false"/>
          <w:iCs w:val="false"/>
          <w:sz w:val="24"/>
          <w:szCs w:val="24"/>
        </w:rPr>
        <w:t xml:space="preserve">Memetakan kecepatan adopsi tiket nirsentuh (</w:t>
      </w:r>
      <w:r>
        <w:rPr>
          <w:rFonts w:ascii="Times New Roman" w:cs="Times New Roman" w:eastAsia="Times New Roman" w:hAnsi="Times New Roman"/>
          <w:b w:val="false"/>
          <w:bCs w:val="false"/>
          <w:i/>
          <w:iCs/>
          <w:sz w:val="24"/>
          <w:szCs w:val="24"/>
        </w:rPr>
        <w:t xml:space="preserve">OMNY</w:t>
      </w:r>
      <w:r>
        <w:rPr>
          <w:rFonts w:ascii="Times New Roman" w:cs="Times New Roman" w:eastAsia="Times New Roman" w:hAnsi="Times New Roman"/>
          <w:b w:val="false"/>
          <w:bCs w:val="false"/>
          <w:i w:val="false"/>
          <w:iCs w:val="false"/>
          <w:sz w:val="24"/>
          <w:szCs w:val="24"/>
        </w:rPr>
        <w:t xml:space="preserve">) terhadap kartu fisik (</w:t>
      </w:r>
      <w:r>
        <w:rPr>
          <w:rFonts w:ascii="Times New Roman" w:cs="Times New Roman" w:eastAsia="Times New Roman" w:hAnsi="Times New Roman"/>
          <w:b w:val="false"/>
          <w:bCs w:val="false"/>
          <w:i/>
          <w:iCs/>
          <w:sz w:val="24"/>
          <w:szCs w:val="24"/>
        </w:rPr>
        <w:t xml:space="preserve">MetroCard</w:t>
      </w:r>
      <w:r>
        <w:rPr>
          <w:rFonts w:ascii="Times New Roman" w:cs="Times New Roman" w:eastAsia="Times New Roman" w:hAnsi="Times New Roman"/>
          <w:b w:val="false"/>
          <w:bCs w:val="false"/>
          <w:i w:val="false"/>
          <w:iCs w:val="false"/>
          <w:sz w:val="24"/>
          <w:szCs w:val="24"/>
        </w:rPr>
        <w:t xml:space="preserve">) guna optimalisasi fasilitas gerbang stasiun.</w:t>
      </w:r>
    </w:p>
    <w:p>
      <w:pPr>
        <w:pStyle w:val="Heading2"/>
        <w:keepNext/>
        <w:spacing w:after="120" w:before="240"/>
      </w:pPr>
      <w:r>
        <w:rPr>
          <w:rFonts w:ascii="Times New Roman" w:cs="Times New Roman" w:eastAsia="Times New Roman" w:hAnsi="Times New Roman"/>
          <w:b/>
          <w:bCs/>
          <w:i w:val="false"/>
          <w:iCs w:val="false"/>
          <w:sz w:val="24"/>
          <w:szCs w:val="24"/>
        </w:rPr>
        <w:t xml:space="preserve">Who</w:t>
      </w:r>
    </w:p>
    <w:p>
      <w:pPr>
        <w:pStyle w:val="ListParagraph"/>
        <w:numPr>
          <w:ilvl w:val="0"/>
          <w:numId w:val="3"/>
        </w:numPr>
        <w:spacing w:after="80" w:line="276"/>
        <w:jc w:val="left"/>
      </w:pPr>
      <w:r>
        <w:rPr>
          <w:rFonts w:ascii="Times New Roman" w:cs="Times New Roman" w:eastAsia="Times New Roman" w:hAnsi="Times New Roman"/>
          <w:b w:val="false"/>
          <w:bCs w:val="false"/>
          <w:i/>
          <w:iCs/>
          <w:sz w:val="24"/>
          <w:szCs w:val="24"/>
        </w:rPr>
        <w:t xml:space="preserve">Metropolitan Transportation Authority</w:t>
      </w:r>
      <w:r>
        <w:rPr>
          <w:rFonts w:ascii="Times New Roman" w:cs="Times New Roman" w:eastAsia="Times New Roman" w:hAnsi="Times New Roman"/>
          <w:b w:val="false"/>
          <w:bCs w:val="false"/>
          <w:i w:val="false"/>
          <w:iCs w:val="false"/>
          <w:sz w:val="24"/>
          <w:szCs w:val="24"/>
        </w:rPr>
        <w:t xml:space="preserve"> (MTA) dan </w:t>
      </w:r>
      <w:r>
        <w:rPr>
          <w:rFonts w:ascii="Times New Roman" w:cs="Times New Roman" w:eastAsia="Times New Roman" w:hAnsi="Times New Roman"/>
          <w:b w:val="false"/>
          <w:bCs w:val="false"/>
          <w:i/>
          <w:iCs/>
          <w:sz w:val="24"/>
          <w:szCs w:val="24"/>
        </w:rPr>
        <w:t xml:space="preserve">New York City Transit</w:t>
      </w:r>
      <w:r>
        <w:rPr>
          <w:rFonts w:ascii="Times New Roman" w:cs="Times New Roman" w:eastAsia="Times New Roman" w:hAnsi="Times New Roman"/>
          <w:b w:val="false"/>
          <w:bCs w:val="false"/>
          <w:i w:val="false"/>
          <w:iCs w:val="false"/>
          <w:sz w:val="24"/>
          <w:szCs w:val="24"/>
        </w:rPr>
        <w:t xml:space="preserve"> (NYCT) sebagai operator utama pengambil kebijakan armada.</w:t>
      </w:r>
    </w:p>
    <w:p>
      <w:pPr>
        <w:pStyle w:val="ListParagraph"/>
        <w:numPr>
          <w:ilvl w:val="0"/>
          <w:numId w:val="3"/>
        </w:numPr>
        <w:spacing w:after="80" w:line="276"/>
        <w:jc w:val="left"/>
      </w:pPr>
      <w:r>
        <w:rPr>
          <w:rFonts w:ascii="Times New Roman" w:cs="Times New Roman" w:eastAsia="Times New Roman" w:hAnsi="Times New Roman"/>
          <w:b w:val="false"/>
          <w:bCs w:val="false"/>
          <w:i/>
          <w:iCs/>
          <w:sz w:val="24"/>
          <w:szCs w:val="24"/>
        </w:rPr>
        <w:t xml:space="preserve">New York City Department of Transportation</w:t>
      </w:r>
      <w:r>
        <w:rPr>
          <w:rFonts w:ascii="Times New Roman" w:cs="Times New Roman" w:eastAsia="Times New Roman" w:hAnsi="Times New Roman"/>
          <w:b w:val="false"/>
          <w:bCs w:val="false"/>
          <w:i w:val="false"/>
          <w:iCs w:val="false"/>
          <w:sz w:val="24"/>
          <w:szCs w:val="24"/>
        </w:rPr>
        <w:t xml:space="preserve"> (NYC DOT) untuk integrasi antarmoda transportasi perkotaan.</w:t>
      </w:r>
    </w:p>
    <w:p>
      <w:pPr>
        <w:pStyle w:val="ListParagraph"/>
        <w:numPr>
          <w:ilvl w:val="0"/>
          <w:numId w:val="3"/>
        </w:numPr>
        <w:spacing w:after="80" w:line="276"/>
        <w:jc w:val="left"/>
      </w:pPr>
      <w:r>
        <w:rPr>
          <w:rFonts w:ascii="Times New Roman" w:cs="Times New Roman" w:eastAsia="Times New Roman" w:hAnsi="Times New Roman"/>
          <w:b w:val="false"/>
          <w:bCs w:val="false"/>
          <w:i w:val="false"/>
          <w:iCs w:val="false"/>
          <w:sz w:val="24"/>
          <w:szCs w:val="24"/>
        </w:rPr>
        <w:t xml:space="preserve">Manajer Operasional dan Petugas Keamanan Stasiun untuk pengendalian kerumunan di lapangan.</w:t>
      </w:r>
    </w:p>
    <w:p>
      <w:pPr>
        <w:pStyle w:val="ListParagraph"/>
        <w:numPr>
          <w:ilvl w:val="0"/>
          <w:numId w:val="3"/>
        </w:numPr>
        <w:spacing w:after="200" w:line="276"/>
        <w:jc w:val="left"/>
      </w:pPr>
      <w:r>
        <w:rPr>
          <w:rFonts w:ascii="Times New Roman" w:cs="Times New Roman" w:eastAsia="Times New Roman" w:hAnsi="Times New Roman"/>
          <w:b w:val="false"/>
          <w:bCs w:val="false"/>
          <w:i w:val="false"/>
          <w:iCs w:val="false"/>
          <w:sz w:val="24"/>
          <w:szCs w:val="24"/>
        </w:rPr>
        <w:t xml:space="preserve">Komuter dan masyarakat pengguna transportasi massal Kota New York.</w:t>
      </w:r>
    </w:p>
    <w:p>
      <w:pPr>
        <w:pStyle w:val="Heading2"/>
        <w:keepNext/>
        <w:spacing w:after="120" w:before="240"/>
      </w:pPr>
      <w:r>
        <w:rPr>
          <w:rFonts w:ascii="Times New Roman" w:cs="Times New Roman" w:eastAsia="Times New Roman" w:hAnsi="Times New Roman"/>
          <w:b/>
          <w:bCs/>
          <w:i w:val="false"/>
          <w:iCs w:val="false"/>
          <w:sz w:val="24"/>
          <w:szCs w:val="24"/>
        </w:rPr>
        <w:t xml:space="preserve">Where</w:t>
      </w:r>
    </w:p>
    <w:p>
      <w:pPr>
        <w:pStyle w:val="ListParagraph"/>
        <w:numPr>
          <w:ilvl w:val="0"/>
          <w:numId w:val="4"/>
        </w:numPr>
        <w:spacing w:after="80" w:line="276"/>
        <w:jc w:val="left"/>
      </w:pPr>
      <w:r>
        <w:rPr>
          <w:rFonts w:ascii="Times New Roman" w:cs="Times New Roman" w:eastAsia="Times New Roman" w:hAnsi="Times New Roman"/>
          <w:b w:val="false"/>
          <w:bCs w:val="false"/>
          <w:i w:val="false"/>
          <w:iCs w:val="false"/>
          <w:sz w:val="24"/>
          <w:szCs w:val="24"/>
        </w:rPr>
        <w:t xml:space="preserve">Data </w:t>
      </w:r>
      <w:r>
        <w:rPr>
          <w:rFonts w:ascii="Times New Roman" w:cs="Times New Roman" w:eastAsia="Times New Roman" w:hAnsi="Times New Roman"/>
          <w:b w:val="false"/>
          <w:bCs w:val="false"/>
          <w:i/>
          <w:iCs/>
          <w:sz w:val="24"/>
          <w:szCs w:val="24"/>
        </w:rPr>
        <w:t xml:space="preserve">Batch</w:t>
      </w:r>
      <w:r>
        <w:rPr>
          <w:rFonts w:ascii="Times New Roman" w:cs="Times New Roman" w:eastAsia="Times New Roman" w:hAnsi="Times New Roman"/>
          <w:b w:val="false"/>
          <w:bCs w:val="false"/>
          <w:i w:val="false"/>
          <w:iCs w:val="false"/>
          <w:sz w:val="24"/>
          <w:szCs w:val="24"/>
        </w:rPr>
        <w:t xml:space="preserve">: Portal Resmi Open Data Pemerintah Negara Bagian New York (</w:t>
      </w:r>
      <w:hyperlink w:history="1" r:id="rId0f9vacduxctcbstju0kbh">
        <w:r>
          <w:rPr>
            <w:rStyle w:val="Hyperlink"/>
            <w:rFonts w:ascii="Times New Roman" w:cs="Times New Roman" w:eastAsia="Times New Roman" w:hAnsi="Times New Roman"/>
            <w:sz w:val="24"/>
            <w:szCs w:val="24"/>
          </w:rPr>
          <w:t xml:space="preserve">data.ny.gov</w:t>
        </w:r>
      </w:hyperlink>
      <w:r>
        <w:rPr>
          <w:rFonts w:ascii="Times New Roman" w:cs="Times New Roman" w:eastAsia="Times New Roman" w:hAnsi="Times New Roman"/>
          <w:b w:val="false"/>
          <w:bCs w:val="false"/>
          <w:i w:val="false"/>
          <w:iCs w:val="false"/>
          <w:sz w:val="24"/>
          <w:szCs w:val="24"/>
        </w:rPr>
        <w:t xml:space="preserve">), diakses via SODA API (</w:t>
      </w:r>
      <w:hyperlink w:history="1" r:id="rId7whsgonejeufedbn-cerg">
        <w:r>
          <w:rPr>
            <w:rStyle w:val="Hyperlink"/>
            <w:rFonts w:ascii="Times New Roman" w:cs="Times New Roman" w:eastAsia="Times New Roman" w:hAnsi="Times New Roman"/>
            <w:sz w:val="24"/>
            <w:szCs w:val="24"/>
          </w:rPr>
          <w:t xml:space="preserve">data.ny.gov/resource/5wq4-mkjj.json</w:t>
        </w:r>
      </w:hyperlink>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200" w:line="276"/>
        <w:jc w:val="left"/>
      </w:pPr>
      <w:r>
        <w:rPr>
          <w:rFonts w:ascii="Times New Roman" w:cs="Times New Roman" w:eastAsia="Times New Roman" w:hAnsi="Times New Roman"/>
          <w:b w:val="false"/>
          <w:bCs w:val="false"/>
          <w:i w:val="false"/>
          <w:iCs w:val="false"/>
          <w:sz w:val="24"/>
          <w:szCs w:val="24"/>
        </w:rPr>
        <w:t xml:space="preserve">Data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Portal Pengembang Resmi MTA (</w:t>
      </w:r>
      <w:hyperlink w:history="1" r:id="rIdlzqtemulzqerzc0ptzvyj">
        <w:r>
          <w:rPr>
            <w:rStyle w:val="Hyperlink"/>
            <w:rFonts w:ascii="Times New Roman" w:cs="Times New Roman" w:eastAsia="Times New Roman" w:hAnsi="Times New Roman"/>
            <w:sz w:val="24"/>
            <w:szCs w:val="24"/>
          </w:rPr>
          <w:t xml:space="preserve">api.mta.info</w:t>
        </w:r>
      </w:hyperlink>
      <w:r>
        <w:rPr>
          <w:rFonts w:ascii="Times New Roman" w:cs="Times New Roman" w:eastAsia="Times New Roman" w:hAnsi="Times New Roman"/>
          <w:b w:val="false"/>
          <w:bCs w:val="false"/>
          <w:i w:val="false"/>
          <w:iCs w:val="false"/>
          <w:sz w:val="24"/>
          <w:szCs w:val="24"/>
        </w:rPr>
        <w:t xml:space="preserve">) berbasis spesifikasi protokol </w:t>
      </w:r>
      <w:hyperlink w:history="1" r:id="rIdvxqfa_qze9wresecodybf">
        <w:r>
          <w:rPr>
            <w:rStyle w:val="Hyperlink"/>
            <w:rFonts w:ascii="Times New Roman" w:cs="Times New Roman" w:eastAsia="Times New Roman" w:hAnsi="Times New Roman"/>
            <w:sz w:val="24"/>
            <w:szCs w:val="24"/>
          </w:rPr>
          <w:t xml:space="preserve">GTFS Realtime</w:t>
        </w:r>
      </w:hyperlink>
      <w:r>
        <w:rPr>
          <w:rFonts w:ascii="Times New Roman" w:cs="Times New Roman" w:eastAsia="Times New Roman" w:hAnsi="Times New Roman"/>
          <w:b w:val="false"/>
          <w:bCs w:val="false"/>
          <w:i w:val="false"/>
          <w:iCs w:val="false"/>
          <w:sz w:val="24"/>
          <w:szCs w:val="24"/>
        </w:rPr>
        <w:t xml:space="preserve">.</w:t>
      </w:r>
    </w:p>
    <w:p>
      <w:pPr>
        <w:pStyle w:val="Heading2"/>
        <w:keepNext/>
        <w:spacing w:after="120" w:before="240"/>
      </w:pPr>
      <w:r>
        <w:rPr>
          <w:rFonts w:ascii="Times New Roman" w:cs="Times New Roman" w:eastAsia="Times New Roman" w:hAnsi="Times New Roman"/>
          <w:b/>
          <w:bCs/>
          <w:i w:val="false"/>
          <w:iCs w:val="false"/>
          <w:sz w:val="24"/>
          <w:szCs w:val="24"/>
        </w:rPr>
        <w:t xml:space="preserve">When</w:t>
      </w:r>
    </w:p>
    <w:p>
      <w:pPr>
        <w:pStyle w:val="ListParagraph"/>
        <w:numPr>
          <w:ilvl w:val="0"/>
          <w:numId w:val="5"/>
        </w:numPr>
        <w:spacing w:after="80" w:line="276"/>
        <w:jc w:val="left"/>
      </w:pPr>
      <w:r>
        <w:rPr>
          <w:rFonts w:ascii="Times New Roman" w:cs="Times New Roman" w:eastAsia="Times New Roman" w:hAnsi="Times New Roman"/>
          <w:b w:val="false"/>
          <w:bCs w:val="false"/>
          <w:i w:val="false"/>
          <w:iCs w:val="false"/>
          <w:sz w:val="24"/>
          <w:szCs w:val="24"/>
        </w:rPr>
        <w:t xml:space="preserve">Periode Data Historis (</w:t>
      </w:r>
      <w:r>
        <w:rPr>
          <w:rFonts w:ascii="Times New Roman" w:cs="Times New Roman" w:eastAsia="Times New Roman" w:hAnsi="Times New Roman"/>
          <w:b w:val="false"/>
          <w:bCs w:val="false"/>
          <w:i/>
          <w:iCs/>
          <w:sz w:val="24"/>
          <w:szCs w:val="24"/>
        </w:rPr>
        <w:t xml:space="preserve">Batch</w:t>
      </w:r>
      <w:r>
        <w:rPr>
          <w:rFonts w:ascii="Times New Roman" w:cs="Times New Roman" w:eastAsia="Times New Roman" w:hAnsi="Times New Roman"/>
          <w:b w:val="false"/>
          <w:bCs w:val="false"/>
          <w:i w:val="false"/>
          <w:iCs w:val="false"/>
          <w:sz w:val="24"/>
          <w:szCs w:val="24"/>
        </w:rPr>
        <w:t xml:space="preserve">): 1 Januari 2025 hingga September 2026 (terdiri dari 45.243.727 baris data terverifikasi tanpa </w:t>
      </w:r>
      <w:r>
        <w:rPr>
          <w:rFonts w:ascii="Times New Roman" w:cs="Times New Roman" w:eastAsia="Times New Roman" w:hAnsi="Times New Roman"/>
          <w:b w:val="false"/>
          <w:bCs w:val="false"/>
          <w:i/>
          <w:iCs/>
          <w:sz w:val="24"/>
          <w:szCs w:val="24"/>
        </w:rPr>
        <w:t xml:space="preserve">null</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5"/>
        </w:numPr>
        <w:spacing w:after="200" w:line="276"/>
        <w:jc w:val="left"/>
      </w:pPr>
      <w:r>
        <w:rPr>
          <w:rFonts w:ascii="Times New Roman" w:cs="Times New Roman" w:eastAsia="Times New Roman" w:hAnsi="Times New Roman"/>
          <w:b w:val="false"/>
          <w:bCs w:val="false"/>
          <w:i w:val="false"/>
          <w:iCs w:val="false"/>
          <w:sz w:val="24"/>
          <w:szCs w:val="24"/>
        </w:rPr>
        <w:t xml:space="preserve">Pembaruan Data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Data posisi armada (</w:t>
      </w:r>
      <w:r>
        <w:rPr>
          <w:rFonts w:ascii="Times New Roman" w:cs="Times New Roman" w:eastAsia="Times New Roman" w:hAnsi="Times New Roman"/>
          <w:b w:val="false"/>
          <w:bCs w:val="false"/>
          <w:i/>
          <w:iCs/>
          <w:sz w:val="24"/>
          <w:szCs w:val="24"/>
        </w:rPr>
        <w:t xml:space="preserve">Vehicle Positions</w:t>
      </w:r>
      <w:r>
        <w:rPr>
          <w:rFonts w:ascii="Times New Roman" w:cs="Times New Roman" w:eastAsia="Times New Roman" w:hAnsi="Times New Roman"/>
          <w:b w:val="false"/>
          <w:bCs w:val="false"/>
          <w:i w:val="false"/>
          <w:iCs w:val="false"/>
          <w:sz w:val="24"/>
          <w:szCs w:val="24"/>
        </w:rPr>
        <w:t xml:space="preserve">) dan estimasi kedatangan/keterlambatan (</w:t>
      </w:r>
      <w:r>
        <w:rPr>
          <w:rFonts w:ascii="Times New Roman" w:cs="Times New Roman" w:eastAsia="Times New Roman" w:hAnsi="Times New Roman"/>
          <w:b w:val="false"/>
          <w:bCs w:val="false"/>
          <w:i/>
          <w:iCs/>
          <w:sz w:val="24"/>
          <w:szCs w:val="24"/>
        </w:rPr>
        <w:t xml:space="preserve">Trip Updates</w:t>
      </w:r>
      <w:r>
        <w:rPr>
          <w:rFonts w:ascii="Times New Roman" w:cs="Times New Roman" w:eastAsia="Times New Roman" w:hAnsi="Times New Roman"/>
          <w:b w:val="false"/>
          <w:bCs w:val="false"/>
          <w:i w:val="false"/>
          <w:iCs w:val="false"/>
          <w:sz w:val="24"/>
          <w:szCs w:val="24"/>
        </w:rPr>
        <w:t xml:space="preserve">) yang mengalir setiap 30 detik secara kontinu.</w:t>
      </w:r>
    </w:p>
    <w:p>
      <w:pPr>
        <w:pStyle w:val="Heading2"/>
        <w:keepNext/>
        <w:spacing w:after="120" w:before="240"/>
      </w:pPr>
      <w:r>
        <w:rPr>
          <w:rFonts w:ascii="Times New Roman" w:cs="Times New Roman" w:eastAsia="Times New Roman" w:hAnsi="Times New Roman"/>
          <w:b/>
          <w:bCs/>
          <w:i w:val="false"/>
          <w:iCs w:val="false"/>
          <w:sz w:val="24"/>
          <w:szCs w:val="24"/>
        </w:rPr>
        <w:t xml:space="preserve">How</w:t>
      </w:r>
    </w:p>
    <w:p>
      <w:pPr>
        <w:pStyle w:val="ListParagraph"/>
        <w:numPr>
          <w:ilvl w:val="0"/>
          <w:numId w:val="6"/>
        </w:numPr>
        <w:spacing w:after="80" w:line="276"/>
        <w:jc w:val="left"/>
      </w:pPr>
      <w:r>
        <w:rPr>
          <w:rFonts w:ascii="Times New Roman" w:cs="Times New Roman" w:eastAsia="Times New Roman" w:hAnsi="Times New Roman"/>
          <w:b w:val="false"/>
          <w:bCs w:val="false"/>
          <w:i/>
          <w:iCs/>
          <w:sz w:val="24"/>
          <w:szCs w:val="24"/>
        </w:rPr>
        <w:t xml:space="preserve">Pipeline &amp; Ingestion</w:t>
      </w:r>
      <w:r>
        <w:rPr>
          <w:rFonts w:ascii="Times New Roman" w:cs="Times New Roman" w:eastAsia="Times New Roman" w:hAnsi="Times New Roman"/>
          <w:b w:val="false"/>
          <w:bCs w:val="false"/>
          <w:i w:val="false"/>
          <w:iCs w:val="false"/>
          <w:sz w:val="24"/>
          <w:szCs w:val="24"/>
        </w:rPr>
        <w:t xml:space="preserve">:</w:t>
      </w:r>
    </w:p>
    <w:p>
      <w:pPr>
        <w:pStyle w:val="ListParagraph"/>
        <w:numPr>
          <w:ilvl w:val="1"/>
          <w:numId w:val="7"/>
        </w:numPr>
        <w:spacing w:after="80" w:line="276"/>
        <w:jc w:val="left"/>
      </w:pPr>
      <w:r>
        <w:rPr>
          <w:rFonts w:ascii="Times New Roman" w:cs="Times New Roman" w:eastAsia="Times New Roman" w:hAnsi="Times New Roman"/>
          <w:b w:val="false"/>
          <w:bCs w:val="false"/>
          <w:i/>
          <w:iCs/>
          <w:sz w:val="24"/>
          <w:szCs w:val="24"/>
        </w:rPr>
        <w:t xml:space="preserve">Batch Processing</w:t>
      </w:r>
      <w:r>
        <w:rPr>
          <w:rFonts w:ascii="Times New Roman" w:cs="Times New Roman" w:eastAsia="Times New Roman" w:hAnsi="Times New Roman"/>
          <w:b w:val="false"/>
          <w:bCs w:val="false"/>
          <w:i w:val="false"/>
          <w:iCs w:val="false"/>
          <w:sz w:val="24"/>
          <w:szCs w:val="24"/>
        </w:rPr>
        <w:t xml:space="preserve">: Ekstraksi data via DuckDB dan Apache Arrow dengan format penyimpanan terkompresi Apache Parquet (zstd), mereduksi 45,2 juta baris menjadi sekitar 124 MB.</w:t>
      </w:r>
    </w:p>
    <w:p>
      <w:pPr>
        <w:pStyle w:val="ListParagraph"/>
        <w:numPr>
          <w:ilvl w:val="1"/>
          <w:numId w:val="7"/>
        </w:numPr>
        <w:spacing w:after="80" w:line="276"/>
        <w:jc w:val="left"/>
      </w:pPr>
      <w:r>
        <w:rPr>
          <w:rFonts w:ascii="Times New Roman" w:cs="Times New Roman" w:eastAsia="Times New Roman" w:hAnsi="Times New Roman"/>
          <w:b w:val="false"/>
          <w:bCs w:val="false"/>
          <w:i/>
          <w:iCs/>
          <w:sz w:val="24"/>
          <w:szCs w:val="24"/>
        </w:rPr>
        <w:t xml:space="preserve">Streaming Ingestion</w:t>
      </w:r>
      <w:r>
        <w:rPr>
          <w:rFonts w:ascii="Times New Roman" w:cs="Times New Roman" w:eastAsia="Times New Roman" w:hAnsi="Times New Roman"/>
          <w:b w:val="false"/>
          <w:bCs w:val="false"/>
          <w:i w:val="false"/>
          <w:iCs w:val="false"/>
          <w:sz w:val="24"/>
          <w:szCs w:val="24"/>
        </w:rPr>
        <w:t xml:space="preserve">: Penarikan </w:t>
      </w:r>
      <w:r>
        <w:rPr>
          <w:rFonts w:ascii="Times New Roman" w:cs="Times New Roman" w:eastAsia="Times New Roman" w:hAnsi="Times New Roman"/>
          <w:b w:val="false"/>
          <w:bCs w:val="false"/>
          <w:i/>
          <w:iCs/>
          <w:sz w:val="24"/>
          <w:szCs w:val="24"/>
        </w:rPr>
        <w:t xml:space="preserve">feed</w:t>
      </w:r>
      <w:r>
        <w:rPr>
          <w:rFonts w:ascii="Times New Roman" w:cs="Times New Roman" w:eastAsia="Times New Roman" w:hAnsi="Times New Roman"/>
          <w:b w:val="false"/>
          <w:bCs w:val="false"/>
          <w:i w:val="false"/>
          <w:iCs w:val="false"/>
          <w:sz w:val="24"/>
          <w:szCs w:val="24"/>
        </w:rPr>
        <w:t xml:space="preserve"> GTFS-RT setiap 30 detik menggunakan Python Kafka Producer menuju </w:t>
      </w:r>
      <w:r>
        <w:rPr>
          <w:rFonts w:ascii="Times New Roman" w:cs="Times New Roman" w:eastAsia="Times New Roman" w:hAnsi="Times New Roman"/>
          <w:b w:val="false"/>
          <w:bCs w:val="false"/>
          <w:i/>
          <w:iCs/>
          <w:sz w:val="24"/>
          <w:szCs w:val="24"/>
        </w:rPr>
        <w:t xml:space="preserve">topic</w:t>
      </w:r>
      <w:r>
        <w:rPr>
          <w:rFonts w:ascii="Times New Roman" w:cs="Times New Roman" w:eastAsia="Times New Roman" w:hAnsi="Times New Roman"/>
          <w:b w:val="false"/>
          <w:bCs w:val="false"/>
          <w:i w:val="false"/>
          <w:iCs w:val="false"/>
          <w:sz w:val="24"/>
          <w:szCs w:val="24"/>
        </w:rPr>
        <w:t xml:space="preserve"> Kafka (</w:t>
      </w:r>
      <w:r>
        <w:rPr>
          <w:rFonts w:ascii="Courier New" w:cs="Courier New" w:eastAsia="Courier New" w:hAnsi="Courier New"/>
          <w:b w:val="false"/>
          <w:bCs w:val="false"/>
          <w:i w:val="false"/>
          <w:iCs w:val="false"/>
          <w:sz w:val="22"/>
          <w:szCs w:val="22"/>
        </w:rPr>
        <w:t xml:space="preserve">mta-gtfs-stream</w:t>
      </w:r>
      <w:r>
        <w:rPr>
          <w:rFonts w:ascii="Times New Roman" w:cs="Times New Roman" w:eastAsia="Times New Roman" w:hAnsi="Times New Roman"/>
          <w:b w:val="false"/>
          <w:bCs w:val="false"/>
          <w:i w:val="false"/>
          <w:iCs w:val="false"/>
          <w:sz w:val="24"/>
          <w:szCs w:val="24"/>
        </w:rPr>
        <w:t xml:space="preserve">) untuk konsumsi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via Spark Streaming.</w:t>
      </w:r>
    </w:p>
    <w:p>
      <w:pPr>
        <w:pStyle w:val="ListParagraph"/>
        <w:numPr>
          <w:ilvl w:val="0"/>
          <w:numId w:val="6"/>
        </w:numPr>
        <w:spacing w:after="80" w:line="276"/>
        <w:jc w:val="left"/>
      </w:pPr>
      <w:r>
        <w:rPr>
          <w:rFonts w:ascii="Times New Roman" w:cs="Times New Roman" w:eastAsia="Times New Roman" w:hAnsi="Times New Roman"/>
          <w:b w:val="false"/>
          <w:bCs w:val="false"/>
          <w:i/>
          <w:iCs/>
          <w:sz w:val="24"/>
          <w:szCs w:val="24"/>
        </w:rPr>
        <w:t xml:space="preserve">Storage Management</w:t>
      </w:r>
      <w:r>
        <w:rPr>
          <w:rFonts w:ascii="Times New Roman" w:cs="Times New Roman" w:eastAsia="Times New Roman" w:hAnsi="Times New Roman"/>
          <w:b w:val="false"/>
          <w:bCs w:val="false"/>
          <w:i w:val="false"/>
          <w:iCs w:val="false"/>
          <w:sz w:val="24"/>
          <w:szCs w:val="24"/>
        </w:rPr>
        <w:t xml:space="preserve">:</w:t>
      </w:r>
    </w:p>
    <w:p>
      <w:pPr>
        <w:pStyle w:val="ListParagraph"/>
        <w:numPr>
          <w:ilvl w:val="1"/>
          <w:numId w:val="7"/>
        </w:numPr>
        <w:spacing w:after="80" w:line="276"/>
        <w:jc w:val="left"/>
      </w:pPr>
      <w:r>
        <w:rPr>
          <w:rFonts w:ascii="Times New Roman" w:cs="Times New Roman" w:eastAsia="Times New Roman" w:hAnsi="Times New Roman"/>
          <w:b w:val="false"/>
          <w:bCs w:val="false"/>
          <w:i w:val="false"/>
          <w:iCs w:val="false"/>
          <w:sz w:val="24"/>
          <w:szCs w:val="24"/>
        </w:rPr>
        <w:t xml:space="preserve">SQL (PostgreSQL): Menyimpan data tabular agregat per stasiun, </w:t>
      </w:r>
      <w:r>
        <w:rPr>
          <w:rFonts w:ascii="Times New Roman" w:cs="Times New Roman" w:eastAsia="Times New Roman" w:hAnsi="Times New Roman"/>
          <w:b w:val="false"/>
          <w:bCs w:val="false"/>
          <w:i/>
          <w:iCs/>
          <w:sz w:val="24"/>
          <w:szCs w:val="24"/>
        </w:rPr>
        <w:t xml:space="preserve">Borough</w:t>
      </w:r>
      <w:r>
        <w:rPr>
          <w:rFonts w:ascii="Times New Roman" w:cs="Times New Roman" w:eastAsia="Times New Roman" w:hAnsi="Times New Roman"/>
          <w:b w:val="false"/>
          <w:bCs w:val="false"/>
          <w:i w:val="false"/>
          <w:iCs w:val="false"/>
          <w:sz w:val="24"/>
          <w:szCs w:val="24"/>
        </w:rPr>
        <w:t xml:space="preserve">, dan master rute perjalanan.</w:t>
      </w:r>
    </w:p>
    <w:p>
      <w:pPr>
        <w:pStyle w:val="ListParagraph"/>
        <w:numPr>
          <w:ilvl w:val="1"/>
          <w:numId w:val="7"/>
        </w:numPr>
        <w:spacing w:after="80" w:line="276"/>
        <w:jc w:val="left"/>
      </w:pPr>
      <w:r>
        <w:rPr>
          <w:rFonts w:ascii="Times New Roman" w:cs="Times New Roman" w:eastAsia="Times New Roman" w:hAnsi="Times New Roman"/>
          <w:b w:val="false"/>
          <w:bCs w:val="false"/>
          <w:i w:val="false"/>
          <w:iCs w:val="false"/>
          <w:sz w:val="24"/>
          <w:szCs w:val="24"/>
        </w:rPr>
        <w:t xml:space="preserve">NoSQL (MongoDB): Menyimpan </w:t>
      </w:r>
      <w:r>
        <w:rPr>
          <w:rFonts w:ascii="Times New Roman" w:cs="Times New Roman" w:eastAsia="Times New Roman" w:hAnsi="Times New Roman"/>
          <w:b w:val="false"/>
          <w:bCs w:val="false"/>
          <w:i/>
          <w:iCs/>
          <w:sz w:val="24"/>
          <w:szCs w:val="24"/>
        </w:rPr>
        <w:t xml:space="preserve">payload</w:t>
      </w:r>
      <w:r>
        <w:rPr>
          <w:rFonts w:ascii="Times New Roman" w:cs="Times New Roman" w:eastAsia="Times New Roman" w:hAnsi="Times New Roman"/>
          <w:b w:val="false"/>
          <w:bCs w:val="false"/>
          <w:i w:val="false"/>
          <w:iCs w:val="false"/>
          <w:sz w:val="24"/>
          <w:szCs w:val="24"/>
        </w:rPr>
        <w:t xml:space="preserve"> log peristiwa (</w:t>
      </w:r>
      <w:r>
        <w:rPr>
          <w:rFonts w:ascii="Times New Roman" w:cs="Times New Roman" w:eastAsia="Times New Roman" w:hAnsi="Times New Roman"/>
          <w:b w:val="false"/>
          <w:bCs w:val="false"/>
          <w:i/>
          <w:iCs/>
          <w:sz w:val="24"/>
          <w:szCs w:val="24"/>
        </w:rPr>
        <w:t xml:space="preserve">event</w:t>
      </w:r>
      <w:r>
        <w:rPr>
          <w:rFonts w:ascii="Times New Roman" w:cs="Times New Roman" w:eastAsia="Times New Roman" w:hAnsi="Times New Roman"/>
          <w:b w:val="false"/>
          <w:bCs w:val="false"/>
          <w:i w:val="false"/>
          <w:iCs w:val="false"/>
          <w:sz w:val="24"/>
          <w:szCs w:val="24"/>
        </w:rPr>
        <w:t xml:space="preserve">) GTFS-RT mentah dan metadata geospasial stasiun.</w:t>
      </w:r>
    </w:p>
    <w:p>
      <w:pPr>
        <w:pStyle w:val="ListParagraph"/>
        <w:numPr>
          <w:ilvl w:val="0"/>
          <w:numId w:val="6"/>
        </w:numPr>
        <w:spacing w:after="80" w:line="276"/>
        <w:jc w:val="left"/>
      </w:pP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w:t>
      </w:r>
    </w:p>
    <w:p>
      <w:pPr>
        <w:pStyle w:val="ListParagraph"/>
        <w:numPr>
          <w:ilvl w:val="1"/>
          <w:numId w:val="7"/>
        </w:numPr>
        <w:spacing w:after="80" w:line="276"/>
        <w:jc w:val="left"/>
      </w:pPr>
      <w:r>
        <w:rPr>
          <w:rFonts w:ascii="Times New Roman" w:cs="Times New Roman" w:eastAsia="Times New Roman" w:hAnsi="Times New Roman"/>
          <w:b w:val="false"/>
          <w:bCs w:val="false"/>
          <w:i w:val="false"/>
          <w:iCs w:val="false"/>
          <w:sz w:val="24"/>
          <w:szCs w:val="24"/>
        </w:rPr>
        <w:t xml:space="preserve">Regresi: Prediksi volume penumpang jam berikutnya (log(1 + </w:t>
      </w:r>
      <w:r>
        <w:rPr>
          <w:rFonts w:ascii="Times New Roman" w:cs="Times New Roman" w:eastAsia="Times New Roman" w:hAnsi="Times New Roman"/>
          <w:b w:val="false"/>
          <w:bCs w:val="false"/>
          <w:i/>
          <w:iCs/>
          <w:sz w:val="24"/>
          <w:szCs w:val="24"/>
        </w:rPr>
        <w:t xml:space="preserve">ridership</w:t>
      </w:r>
      <w:r>
        <w:rPr>
          <w:rFonts w:ascii="Times New Roman" w:cs="Times New Roman" w:eastAsia="Times New Roman" w:hAnsi="Times New Roman"/>
          <w:b w:val="false"/>
          <w:bCs w:val="false"/>
          <w:i w:val="false"/>
          <w:iCs w:val="false"/>
          <w:sz w:val="24"/>
          <w:szCs w:val="24"/>
        </w:rPr>
        <w:t xml:space="preserve">)) per stasiun.</w:t>
      </w:r>
    </w:p>
    <w:p>
      <w:pPr>
        <w:pStyle w:val="ListParagraph"/>
        <w:numPr>
          <w:ilvl w:val="1"/>
          <w:numId w:val="7"/>
        </w:numPr>
        <w:spacing w:after="80" w:line="276"/>
        <w:jc w:val="left"/>
      </w:pPr>
      <w:r>
        <w:rPr>
          <w:rFonts w:ascii="Times New Roman" w:cs="Times New Roman" w:eastAsia="Times New Roman" w:hAnsi="Times New Roman"/>
          <w:b w:val="false"/>
          <w:bCs w:val="false"/>
          <w:i w:val="false"/>
          <w:iCs w:val="false"/>
          <w:sz w:val="24"/>
          <w:szCs w:val="24"/>
        </w:rPr>
        <w:t xml:space="preserve">Klasifikasi: Identifikasi kondisi jam sibuk (</w:t>
      </w:r>
      <w:r>
        <w:rPr>
          <w:rFonts w:ascii="Times New Roman" w:cs="Times New Roman" w:eastAsia="Times New Roman" w:hAnsi="Times New Roman"/>
          <w:b w:val="false"/>
          <w:bCs w:val="false"/>
          <w:i/>
          <w:iCs/>
          <w:sz w:val="24"/>
          <w:szCs w:val="24"/>
        </w:rPr>
        <w:t xml:space="preserve">Peak</w:t>
      </w:r>
      <w:r>
        <w:rPr>
          <w:rFonts w:ascii="Times New Roman" w:cs="Times New Roman" w:eastAsia="Times New Roman" w:hAnsi="Times New Roman"/>
          <w:b w:val="false"/>
          <w:bCs w:val="false"/>
          <w:i w:val="false"/>
          <w:iCs w:val="false"/>
          <w:sz w:val="24"/>
          <w:szCs w:val="24"/>
        </w:rPr>
        <w:t xml:space="preserve"> vs </w:t>
      </w:r>
      <w:r>
        <w:rPr>
          <w:rFonts w:ascii="Times New Roman" w:cs="Times New Roman" w:eastAsia="Times New Roman" w:hAnsi="Times New Roman"/>
          <w:b w:val="false"/>
          <w:bCs w:val="false"/>
          <w:i/>
          <w:iCs/>
          <w:sz w:val="24"/>
          <w:szCs w:val="24"/>
        </w:rPr>
        <w:t xml:space="preserve">Off-Peak</w:t>
      </w:r>
      <w:r>
        <w:rPr>
          <w:rFonts w:ascii="Times New Roman" w:cs="Times New Roman" w:eastAsia="Times New Roman" w:hAnsi="Times New Roman"/>
          <w:b w:val="false"/>
          <w:bCs w:val="false"/>
          <w:i w:val="false"/>
          <w:iCs w:val="false"/>
          <w:sz w:val="24"/>
          <w:szCs w:val="24"/>
        </w:rPr>
        <w:t xml:space="preserve">) serta deteksi anomali keterlambatan jalur kereta.</w:t>
      </w:r>
    </w:p>
    <w:p>
      <w:pPr>
        <w:pStyle w:val="ListParagraph"/>
        <w:numPr>
          <w:ilvl w:val="1"/>
          <w:numId w:val="7"/>
        </w:numPr>
        <w:spacing w:after="200" w:line="276"/>
        <w:jc w:val="left"/>
      </w:pPr>
      <w:r>
        <w:rPr>
          <w:rFonts w:ascii="Times New Roman" w:cs="Times New Roman" w:eastAsia="Times New Roman" w:hAnsi="Times New Roman"/>
          <w:b w:val="false"/>
          <w:bCs w:val="false"/>
          <w:i/>
          <w:iCs/>
          <w:sz w:val="24"/>
          <w:szCs w:val="24"/>
        </w:rPr>
        <w:t xml:space="preserve">Clustering</w:t>
      </w:r>
      <w:r>
        <w:rPr>
          <w:rFonts w:ascii="Times New Roman" w:cs="Times New Roman" w:eastAsia="Times New Roman" w:hAnsi="Times New Roman"/>
          <w:b w:val="false"/>
          <w:bCs w:val="false"/>
          <w:i w:val="false"/>
          <w:iCs w:val="false"/>
          <w:sz w:val="24"/>
          <w:szCs w:val="24"/>
        </w:rPr>
        <w:t xml:space="preserve"> (K-Means): Segmentasi 428 stasiun berdasarkan profil fluktuasi komuter (kawasan perkantoran, pemukiman, atau transit wisata).</w:t>
      </w:r>
    </w:p>
    <w:p>
      <w:pPr>
        <w:pStyle w:val="Heading1"/>
        <w:keepNext/>
        <w:spacing w:after="160" w:before="360"/>
      </w:pPr>
      <w:r>
        <w:rPr>
          <w:rFonts w:ascii="Times New Roman" w:cs="Times New Roman" w:eastAsia="Times New Roman" w:hAnsi="Times New Roman"/>
          <w:b/>
          <w:bCs/>
          <w:i w:val="false"/>
          <w:iCs w:val="false"/>
          <w:sz w:val="28"/>
          <w:szCs w:val="28"/>
        </w:rPr>
        <w:t xml:space="preserve">III. Data Wrangling – </w:t>
      </w:r>
      <w:r>
        <w:rPr>
          <w:rFonts w:ascii="Times New Roman" w:cs="Times New Roman" w:eastAsia="Times New Roman" w:hAnsi="Times New Roman"/>
          <w:b/>
          <w:bCs/>
          <w:i/>
          <w:iCs/>
          <w:sz w:val="28"/>
          <w:szCs w:val="28"/>
        </w:rPr>
        <w:t xml:space="preserve">Gathering Data</w:t>
      </w:r>
    </w:p>
    <w:p>
      <w:pPr>
        <w:spacing w:after="120" w:line="276"/>
        <w:jc w:val="both"/>
      </w:pPr>
      <w:r>
        <w:rPr>
          <w:rFonts w:ascii="Times New Roman" w:cs="Times New Roman" w:eastAsia="Times New Roman" w:hAnsi="Times New Roman"/>
          <w:b w:val="false"/>
          <w:bCs w:val="false"/>
          <w:i w:val="false"/>
          <w:iCs w:val="false"/>
          <w:sz w:val="24"/>
          <w:szCs w:val="24"/>
        </w:rPr>
        <w:t xml:space="preserve">Bagian ini mendokumentasikan tahap pengumpulan data (</w:t>
      </w:r>
      <w:r>
        <w:rPr>
          <w:rFonts w:ascii="Times New Roman" w:cs="Times New Roman" w:eastAsia="Times New Roman" w:hAnsi="Times New Roman"/>
          <w:b w:val="false"/>
          <w:bCs w:val="false"/>
          <w:i/>
          <w:iCs/>
          <w:sz w:val="24"/>
          <w:szCs w:val="24"/>
        </w:rPr>
        <w:t xml:space="preserve">gathering</w:t>
      </w:r>
      <w:r>
        <w:rPr>
          <w:rFonts w:ascii="Times New Roman" w:cs="Times New Roman" w:eastAsia="Times New Roman" w:hAnsi="Times New Roman"/>
          <w:b w:val="false"/>
          <w:bCs w:val="false"/>
          <w:i w:val="false"/>
          <w:iCs w:val="false"/>
          <w:sz w:val="24"/>
          <w:szCs w:val="24"/>
        </w:rPr>
        <w:t xml:space="preserve">). Seluruh proses dijalankan di Google Colab dan dijelaskan langkah demi langkah pada notebook proyek bagian MINGGU-3. Gambar pada bagian ini diambil langsung dari notebook tersebut.</w:t>
      </w:r>
    </w:p>
    <w:p>
      <w:pPr>
        <w:pStyle w:val="Heading2"/>
        <w:keepNext/>
        <w:spacing w:after="120" w:before="240"/>
      </w:pPr>
      <w:r>
        <w:rPr>
          <w:rFonts w:ascii="Times New Roman" w:cs="Times New Roman" w:eastAsia="Times New Roman" w:hAnsi="Times New Roman"/>
          <w:b/>
          <w:bCs/>
          <w:i w:val="false"/>
          <w:iCs w:val="false"/>
          <w:sz w:val="24"/>
          <w:szCs w:val="24"/>
        </w:rPr>
        <w:t xml:space="preserve">3.1 Fiksasi Dataset</w:t>
      </w:r>
    </w:p>
    <w:p>
      <w:pPr>
        <w:spacing w:after="120" w:line="276"/>
        <w:jc w:val="both"/>
      </w:pPr>
      <w:r>
        <w:rPr>
          <w:rFonts w:ascii="Times New Roman" w:cs="Times New Roman" w:eastAsia="Times New Roman" w:hAnsi="Times New Roman"/>
          <w:b w:val="false"/>
          <w:bCs w:val="false"/>
          <w:i w:val="false"/>
          <w:iCs w:val="false"/>
          <w:sz w:val="24"/>
          <w:szCs w:val="24"/>
        </w:rPr>
        <w:t xml:space="preserve">Dataset final kelompok adalah </w:t>
      </w:r>
      <w:r>
        <w:rPr>
          <w:rFonts w:ascii="Times New Roman" w:cs="Times New Roman" w:eastAsia="Times New Roman" w:hAnsi="Times New Roman"/>
          <w:b/>
          <w:bCs/>
          <w:i w:val="false"/>
          <w:iCs w:val="false"/>
          <w:sz w:val="24"/>
          <w:szCs w:val="24"/>
        </w:rPr>
        <w:t xml:space="preserve">MTA Subway Hourly Ridership: Beginning 2025</w:t>
      </w:r>
      <w:r>
        <w:rPr>
          <w:rFonts w:ascii="Times New Roman" w:cs="Times New Roman" w:eastAsia="Times New Roman" w:hAnsi="Times New Roman"/>
          <w:b w:val="false"/>
          <w:bCs w:val="false"/>
          <w:i w:val="false"/>
          <w:iCs w:val="false"/>
          <w:sz w:val="24"/>
          <w:szCs w:val="24"/>
        </w:rPr>
        <w:t xml:space="preserve"> dari portal NY Open Data. Dataset difiksasi sebagai </w:t>
      </w:r>
      <w:r>
        <w:rPr>
          <w:rFonts w:ascii="Times New Roman" w:cs="Times New Roman" w:eastAsia="Times New Roman" w:hAnsi="Times New Roman"/>
          <w:b w:val="false"/>
          <w:bCs w:val="false"/>
          <w:i/>
          <w:iCs/>
          <w:sz w:val="24"/>
          <w:szCs w:val="24"/>
        </w:rPr>
        <w:t xml:space="preserve">snapshot</w:t>
      </w:r>
      <w:r>
        <w:rPr>
          <w:rFonts w:ascii="Times New Roman" w:cs="Times New Roman" w:eastAsia="Times New Roman" w:hAnsi="Times New Roman"/>
          <w:b w:val="false"/>
          <w:bCs w:val="false"/>
          <w:i w:val="false"/>
          <w:iCs w:val="false"/>
          <w:sz w:val="24"/>
          <w:szCs w:val="24"/>
        </w:rPr>
        <w:t xml:space="preserve"> dengan batas waktu (</w:t>
      </w:r>
      <w:r>
        <w:rPr>
          <w:rFonts w:ascii="Times New Roman" w:cs="Times New Roman" w:eastAsia="Times New Roman" w:hAnsi="Times New Roman"/>
          <w:b w:val="false"/>
          <w:bCs w:val="false"/>
          <w:i/>
          <w:iCs/>
          <w:sz w:val="24"/>
          <w:szCs w:val="24"/>
        </w:rPr>
        <w:t xml:space="preserve">cutoff</w:t>
      </w:r>
      <w:r>
        <w:rPr>
          <w:rFonts w:ascii="Times New Roman" w:cs="Times New Roman" w:eastAsia="Times New Roman" w:hAnsi="Times New Roman"/>
          <w:b w:val="false"/>
          <w:bCs w:val="false"/>
          <w:i w:val="false"/>
          <w:iCs w:val="false"/>
          <w:sz w:val="24"/>
          <w:szCs w:val="24"/>
        </w:rPr>
        <w:t xml:space="preserve">) 16 September 2026 pukul 23:00, sehingga isinya tetap walaupun portal terus menambah data setiap minggu. Setelah difiksasi, dataset ini tidak diganti tanpa persetujuan dosen.</w:t>
      </w:r>
    </w:p>
    <w:p>
      <w:pPr>
        <w:keepNext/>
        <w:spacing w:after="80" w:before="200"/>
      </w:pPr>
      <w:r>
        <w:rPr>
          <w:rFonts w:ascii="Times New Roman" w:cs="Times New Roman" w:eastAsia="Times New Roman" w:hAnsi="Times New Roman"/>
          <w:b/>
          <w:bCs/>
          <w:sz w:val="22"/>
          <w:szCs w:val="22"/>
        </w:rPr>
        <w:t xml:space="preserve">Tabel 1. </w:t>
      </w:r>
      <w:r>
        <w:rPr>
          <w:rFonts w:ascii="Times New Roman" w:cs="Times New Roman" w:eastAsia="Times New Roman" w:hAnsi="Times New Roman"/>
          <w:b w:val="false"/>
          <w:bCs w:val="false"/>
          <w:i w:val="false"/>
          <w:iCs w:val="false"/>
          <w:sz w:val="22"/>
          <w:szCs w:val="22"/>
        </w:rPr>
        <w:t xml:space="preserve">Identitas dataset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9"/>
        <w:gridCol w:w="6697"/>
      </w:tblGrid>
      <w:tr>
        <w:trPr>
          <w:cantSplit/>
          <w:tblHeader/>
        </w:trPr>
        <w:tc>
          <w:tcPr>
            <w:tcW w:type="dxa" w:w="2329"/>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Item</w:t>
            </w:r>
          </w:p>
        </w:tc>
        <w:tc>
          <w:tcPr>
            <w:tcW w:type="dxa" w:w="66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Keterangan</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Nama dataset</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MTA Subway Hourly Ridership: Beginning 2025</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ID dataset</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5wq4-mkjj</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Pemilik</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iCs/>
                <w:sz w:val="20"/>
                <w:szCs w:val="20"/>
              </w:rPr>
              <w:t xml:space="preserve">Metropolitan Transportation Authority</w:t>
            </w:r>
            <w:r>
              <w:rPr>
                <w:rFonts w:ascii="Times New Roman" w:cs="Times New Roman" w:eastAsia="Times New Roman" w:hAnsi="Times New Roman"/>
                <w:b w:val="false"/>
                <w:bCs w:val="false"/>
                <w:i w:val="false"/>
                <w:iCs w:val="false"/>
                <w:sz w:val="20"/>
                <w:szCs w:val="20"/>
              </w:rPr>
              <w:t xml:space="preserve"> (MTA)</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Sumber</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hyperlink w:history="1" r:id="rId00mmxssdhfmf5lcezseoi">
              <w:r>
                <w:rPr>
                  <w:rStyle w:val="Hyperlink"/>
                  <w:rFonts w:ascii="Times New Roman" w:cs="Times New Roman" w:eastAsia="Times New Roman" w:hAnsi="Times New Roman"/>
                  <w:sz w:val="20"/>
                  <w:szCs w:val="20"/>
                </w:rPr>
                <w:t xml:space="preserve">https://data.ny.gov/d/5wq4-mkjj</w:t>
              </w:r>
            </w:hyperlink>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Akses data</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SODA API </w:t>
            </w:r>
            <w:hyperlink w:history="1" r:id="rIdm5vo5az0er50ido-jjn-v">
              <w:r>
                <w:rPr>
                  <w:rStyle w:val="Hyperlink"/>
                  <w:rFonts w:ascii="Times New Roman" w:cs="Times New Roman" w:eastAsia="Times New Roman" w:hAnsi="Times New Roman"/>
                  <w:sz w:val="20"/>
                  <w:szCs w:val="20"/>
                </w:rPr>
                <w:t xml:space="preserve">https://data.ny.gov/resource/5wq4-mkjj.csv</w:t>
              </w:r>
            </w:hyperlink>
            <w:r>
              <w:rPr>
                <w:rFonts w:ascii="Times New Roman" w:cs="Times New Roman" w:eastAsia="Times New Roman" w:hAnsi="Times New Roman"/>
                <w:b w:val="false"/>
                <w:bCs w:val="false"/>
                <w:i w:val="false"/>
                <w:iCs w:val="false"/>
                <w:sz w:val="20"/>
                <w:szCs w:val="20"/>
              </w:rPr>
              <w:t xml:space="preserve"> (tanpa autentikasi)</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Periode </w:t>
            </w:r>
            <w:r>
              <w:rPr>
                <w:rFonts w:ascii="Times New Roman" w:cs="Times New Roman" w:eastAsia="Times New Roman" w:hAnsi="Times New Roman"/>
                <w:b w:val="false"/>
                <w:bCs w:val="false"/>
                <w:i/>
                <w:iCs/>
                <w:sz w:val="20"/>
                <w:szCs w:val="20"/>
              </w:rPr>
              <w:t xml:space="preserve">snapshot</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 Januari 2025 00:00 sampai 16 September 2026 23:00 (624 hari)</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Jumlah data</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45.243.727 baris</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Jumlah fitur</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12 kolom</w:t>
            </w:r>
          </w:p>
        </w:tc>
      </w:tr>
      <w:tr>
        <w:trPr>
          <w:cantSplit/>
        </w:trPr>
        <w:tc>
          <w:tcPr>
            <w:tcW w:type="dxa" w:w="23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Target/label</w:t>
            </w:r>
          </w:p>
        </w:tc>
        <w:tc>
          <w:tcPr>
            <w:tcW w:type="dxa" w:w="66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Tidak ada label bawaan; target proyek adalah </w:t>
            </w:r>
            <w:r>
              <w:rPr>
                <w:rFonts w:ascii="Courier New" w:cs="Courier New" w:eastAsia="Courier New" w:hAnsi="Courier New"/>
                <w:b w:val="false"/>
                <w:bCs w:val="false"/>
                <w:i w:val="false"/>
                <w:iCs w:val="false"/>
                <w:sz w:val="18"/>
                <w:szCs w:val="18"/>
              </w:rPr>
              <w:t xml:space="preserve">ridership</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Alasan pemilihan dataset:</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Sesuai topik proyek: jumlah penumpang tercatat per jam untuk setiap kompleks stasiun, sehingga dapat dipakai untuk menganalisis dan memprediksi kepadatan penumpang per jam.</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Merupakan data resmi dari operator (MTA) dan diperbarui setiap minggu.</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Memuat metode pembayaran (OMNY dan MetroCard) yang dibutuhkan untuk analisis adopsi pembayaran nirsentuh.</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Dapat diambil langsung lewat API tanpa autentikasi, sehingga proses pengumpulan dapat diulang dan diverifikasi.</w:t>
      </w:r>
    </w:p>
    <w:p>
      <w:pPr>
        <w:pStyle w:val="ListParagraph"/>
        <w:numPr>
          <w:ilvl w:val="0"/>
          <w:numId w:val="7"/>
        </w:numPr>
        <w:spacing w:after="200" w:line="276"/>
        <w:jc w:val="left"/>
      </w:pPr>
      <w:r>
        <w:rPr>
          <w:rFonts w:ascii="Times New Roman" w:cs="Times New Roman" w:eastAsia="Times New Roman" w:hAnsi="Times New Roman"/>
          <w:b w:val="false"/>
          <w:bCs w:val="false"/>
          <w:i w:val="false"/>
          <w:iCs w:val="false"/>
          <w:sz w:val="24"/>
          <w:szCs w:val="24"/>
        </w:rPr>
        <w:t xml:space="preserve">Memiliki ID dan koordinat stasiun, sehingga dapat dihubungkan dengan data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GTFS-RT pada tahap berikutnya.</w:t>
      </w:r>
    </w:p>
    <w:p>
      <w:pPr>
        <w:spacing w:after="120" w:line="276"/>
        <w:jc w:val="both"/>
      </w:pPr>
      <w:r>
        <w:rPr>
          <w:rFonts w:ascii="Times New Roman" w:cs="Times New Roman" w:eastAsia="Times New Roman" w:hAnsi="Times New Roman"/>
          <w:b w:val="false"/>
          <w:bCs w:val="false"/>
          <w:i w:val="false"/>
          <w:iCs w:val="false"/>
          <w:sz w:val="24"/>
          <w:szCs w:val="24"/>
        </w:rPr>
        <w:t xml:space="preserve">Satu baris dataset mewakili </w:t>
      </w:r>
      <w:r>
        <w:rPr>
          <w:rFonts w:ascii="Times New Roman" w:cs="Times New Roman" w:eastAsia="Times New Roman" w:hAnsi="Times New Roman"/>
          <w:b/>
          <w:bCs/>
          <w:i w:val="false"/>
          <w:iCs w:val="false"/>
          <w:sz w:val="24"/>
          <w:szCs w:val="24"/>
        </w:rPr>
        <w:t xml:space="preserve">jam × kompleks stasiun × metode pembayaran × kelas tarif</w:t>
      </w:r>
      <w:r>
        <w:rPr>
          <w:rFonts w:ascii="Times New Roman" w:cs="Times New Roman" w:eastAsia="Times New Roman" w:hAnsi="Times New Roman"/>
          <w:b w:val="false"/>
          <w:bCs w:val="false"/>
          <w:i w:val="false"/>
          <w:iCs w:val="false"/>
          <w:sz w:val="24"/>
          <w:szCs w:val="24"/>
        </w:rPr>
        <w:t xml:space="preserve">. Dataset tidak memiliki label bawaan. Kolom </w:t>
      </w:r>
      <w:r>
        <w:rPr>
          <w:rFonts w:ascii="Courier New" w:cs="Courier New" w:eastAsia="Courier New" w:hAnsi="Courier New"/>
          <w:b w:val="false"/>
          <w:bCs w:val="false"/>
          <w:i w:val="false"/>
          <w:iCs w:val="false"/>
          <w:sz w:val="22"/>
          <w:szCs w:val="22"/>
        </w:rPr>
        <w:t xml:space="preserve">ridership</w:t>
      </w:r>
      <w:r>
        <w:rPr>
          <w:rFonts w:ascii="Times New Roman" w:cs="Times New Roman" w:eastAsia="Times New Roman" w:hAnsi="Times New Roman"/>
          <w:b w:val="false"/>
          <w:bCs w:val="false"/>
          <w:i w:val="false"/>
          <w:iCs w:val="false"/>
          <w:sz w:val="24"/>
          <w:szCs w:val="24"/>
        </w:rPr>
        <w:t xml:space="preserve"> menjadi target regresi (jumlah penumpang per jam), sedangkan label jam sibuk (</w:t>
      </w:r>
      <w:r>
        <w:rPr>
          <w:rFonts w:ascii="Times New Roman" w:cs="Times New Roman" w:eastAsia="Times New Roman" w:hAnsi="Times New Roman"/>
          <w:b w:val="false"/>
          <w:bCs w:val="false"/>
          <w:i/>
          <w:iCs/>
          <w:sz w:val="24"/>
          <w:szCs w:val="24"/>
        </w:rPr>
        <w:t xml:space="preserve">peak/off-peak</w:t>
      </w:r>
      <w:r>
        <w:rPr>
          <w:rFonts w:ascii="Times New Roman" w:cs="Times New Roman" w:eastAsia="Times New Roman" w:hAnsi="Times New Roman"/>
          <w:b w:val="false"/>
          <w:bCs w:val="false"/>
          <w:i w:val="false"/>
          <w:iCs w:val="false"/>
          <w:sz w:val="24"/>
          <w:szCs w:val="24"/>
        </w:rPr>
        <w:t xml:space="preserve">) untuk klasifikasi akan diturunkan dari kolom ini pada tahap berikutnya.</w:t>
      </w:r>
    </w:p>
    <w:p>
      <w:pPr>
        <w:keepNext/>
        <w:spacing w:after="80" w:before="200"/>
      </w:pPr>
      <w:r>
        <w:rPr>
          <w:rFonts w:ascii="Times New Roman" w:cs="Times New Roman" w:eastAsia="Times New Roman" w:hAnsi="Times New Roman"/>
          <w:b/>
          <w:bCs/>
          <w:sz w:val="22"/>
          <w:szCs w:val="22"/>
        </w:rPr>
        <w:t xml:space="preserve">Tabel 2. </w:t>
      </w:r>
      <w:r>
        <w:rPr>
          <w:rFonts w:ascii="Times New Roman" w:cs="Times New Roman" w:eastAsia="Times New Roman" w:hAnsi="Times New Roman"/>
          <w:b w:val="false"/>
          <w:bCs w:val="false"/>
          <w:i w:val="false"/>
          <w:iCs w:val="false"/>
          <w:sz w:val="22"/>
          <w:szCs w:val="22"/>
        </w:rPr>
        <w:t xml:space="preserve">Kolom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9"/>
        <w:gridCol w:w="2462"/>
        <w:gridCol w:w="1282"/>
        <w:gridCol w:w="4403"/>
      </w:tblGrid>
      <w:tr>
        <w:trPr>
          <w:cantSplit/>
          <w:tblHeader/>
        </w:trPr>
        <w:tc>
          <w:tcPr>
            <w:tcW w:type="dxa" w:w="879"/>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No</w:t>
            </w:r>
          </w:p>
        </w:tc>
        <w:tc>
          <w:tcPr>
            <w:tcW w:type="dxa" w:w="246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Kolom</w:t>
            </w:r>
          </w:p>
        </w:tc>
        <w:tc>
          <w:tcPr>
            <w:tcW w:type="dxa" w:w="128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Tipe</w:t>
            </w:r>
          </w:p>
        </w:tc>
        <w:tc>
          <w:tcPr>
            <w:tcW w:type="dxa" w:w="4403"/>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Keterangan</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transit_timestamp</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iCs/>
                <w:sz w:val="20"/>
                <w:szCs w:val="20"/>
              </w:rPr>
              <w:t xml:space="preserve">timestamp</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Waktu lokal New York, dibulatkan ke bawah ke jam</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2</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transit_mode</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subway</w:t>
            </w:r>
            <w:r>
              <w:rPr>
                <w:rFonts w:ascii="Times New Roman" w:cs="Times New Roman" w:eastAsia="Times New Roman" w:hAnsi="Times New Roman"/>
                <w:b w:val="false"/>
                <w:bCs w:val="false"/>
                <w:i w:val="false"/>
                <w:iCs w:val="false"/>
                <w:sz w:val="20"/>
                <w:szCs w:val="20"/>
              </w:rPr>
              <w:t xml:space="preserve">, </w:t>
            </w:r>
            <w:r>
              <w:rPr>
                <w:rFonts w:ascii="Courier New" w:cs="Courier New" w:eastAsia="Courier New" w:hAnsi="Courier New"/>
                <w:b w:val="false"/>
                <w:bCs w:val="false"/>
                <w:i w:val="false"/>
                <w:iCs w:val="false"/>
                <w:sz w:val="18"/>
                <w:szCs w:val="18"/>
              </w:rPr>
              <w:t xml:space="preserve">staten_island_railway</w:t>
            </w:r>
            <w:r>
              <w:rPr>
                <w:rFonts w:ascii="Times New Roman" w:cs="Times New Roman" w:eastAsia="Times New Roman" w:hAnsi="Times New Roman"/>
                <w:b w:val="false"/>
                <w:bCs w:val="false"/>
                <w:i w:val="false"/>
                <w:iCs w:val="false"/>
                <w:sz w:val="20"/>
                <w:szCs w:val="20"/>
              </w:rPr>
              <w:t xml:space="preserve">, atau </w:t>
            </w:r>
            <w:r>
              <w:rPr>
                <w:rFonts w:ascii="Courier New" w:cs="Courier New" w:eastAsia="Courier New" w:hAnsi="Courier New"/>
                <w:b w:val="false"/>
                <w:bCs w:val="false"/>
                <w:i w:val="false"/>
                <w:iCs w:val="false"/>
                <w:sz w:val="18"/>
                <w:szCs w:val="18"/>
              </w:rPr>
              <w:t xml:space="preserve">tram</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3</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station_complex_id</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ID kompleks stasiun</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4</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station_complex</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Nama kompleks stasiun beserta rutenya</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5</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borough</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Wilayah administratif</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6</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payment_method</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omny</w:t>
            </w:r>
            <w:r>
              <w:rPr>
                <w:rFonts w:ascii="Times New Roman" w:cs="Times New Roman" w:eastAsia="Times New Roman" w:hAnsi="Times New Roman"/>
                <w:b w:val="false"/>
                <w:bCs w:val="false"/>
                <w:i w:val="false"/>
                <w:iCs w:val="false"/>
                <w:sz w:val="20"/>
                <w:szCs w:val="20"/>
              </w:rPr>
              <w:t xml:space="preserve"> atau </w:t>
            </w:r>
            <w:r>
              <w:rPr>
                <w:rFonts w:ascii="Courier New" w:cs="Courier New" w:eastAsia="Courier New" w:hAnsi="Courier New"/>
                <w:b w:val="false"/>
                <w:bCs w:val="false"/>
                <w:i w:val="false"/>
                <w:iCs w:val="false"/>
                <w:sz w:val="18"/>
                <w:szCs w:val="18"/>
              </w:rPr>
              <w:t xml:space="preserve">metrocard</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7</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fare_class_category</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Kelas tarif</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8</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ridership</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numerik</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Jumlah penumpang yang masuk (target)</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9</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transfers</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numerik</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Bagian </w:t>
            </w:r>
            <w:r>
              <w:rPr>
                <w:rFonts w:ascii="Courier New" w:cs="Courier New" w:eastAsia="Courier New" w:hAnsi="Courier New"/>
                <w:b w:val="false"/>
                <w:bCs w:val="false"/>
                <w:i w:val="false"/>
                <w:iCs w:val="false"/>
                <w:sz w:val="18"/>
                <w:szCs w:val="18"/>
              </w:rPr>
              <w:t xml:space="preserve">ridership</w:t>
            </w:r>
            <w:r>
              <w:rPr>
                <w:rFonts w:ascii="Times New Roman" w:cs="Times New Roman" w:eastAsia="Times New Roman" w:hAnsi="Times New Roman"/>
                <w:b w:val="false"/>
                <w:bCs w:val="false"/>
                <w:i w:val="false"/>
                <w:iCs w:val="false"/>
                <w:sz w:val="20"/>
                <w:szCs w:val="20"/>
              </w:rPr>
              <w:t xml:space="preserve"> yang masuk lewat transfer gratis</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10</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latitude</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numerik</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Lintang stasiun</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11</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longitude</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numerik</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Bujur stasiun</w:t>
            </w:r>
          </w:p>
        </w:tc>
      </w:tr>
      <w:tr>
        <w:trPr>
          <w:cantSplit/>
        </w:trPr>
        <w:tc>
          <w:tcPr>
            <w:tcW w:type="dxa" w:w="87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12</w:t>
            </w:r>
          </w:p>
        </w:tc>
        <w:tc>
          <w:tcPr>
            <w:tcW w:type="dxa" w:w="246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georeference</w:t>
            </w:r>
          </w:p>
        </w:tc>
        <w:tc>
          <w:tcPr>
            <w:tcW w:type="dxa" w:w="12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teks</w:t>
            </w:r>
          </w:p>
        </w:tc>
        <w:tc>
          <w:tcPr>
            <w:tcW w:type="dxa" w:w="440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Titik lokasi format WKT </w:t>
            </w:r>
            <w:r>
              <w:rPr>
                <w:rFonts w:ascii="Courier New" w:cs="Courier New" w:eastAsia="Courier New" w:hAnsi="Courier New"/>
                <w:b w:val="false"/>
                <w:bCs w:val="false"/>
                <w:i w:val="false"/>
                <w:iCs w:val="false"/>
                <w:sz w:val="18"/>
                <w:szCs w:val="18"/>
              </w:rPr>
              <w:t xml:space="preserve">POINT (bujur lintang)</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Dataset 2020–2024 (</w:t>
      </w:r>
      <w:r>
        <w:rPr>
          <w:rFonts w:ascii="Courier New" w:cs="Courier New" w:eastAsia="Courier New" w:hAnsi="Courier New"/>
          <w:b w:val="false"/>
          <w:bCs w:val="false"/>
          <w:i w:val="false"/>
          <w:iCs w:val="false"/>
          <w:sz w:val="22"/>
          <w:szCs w:val="22"/>
        </w:rPr>
        <w:t xml:space="preserve">wujg-7c2s</w:t>
      </w:r>
      <w:r>
        <w:rPr>
          <w:rFonts w:ascii="Times New Roman" w:cs="Times New Roman" w:eastAsia="Times New Roman" w:hAnsi="Times New Roman"/>
          <w:b w:val="false"/>
          <w:bCs w:val="false"/>
          <w:i w:val="false"/>
          <w:iCs w:val="false"/>
          <w:sz w:val="24"/>
          <w:szCs w:val="24"/>
        </w:rPr>
        <w:t xml:space="preserve">) memiliki skema yang sama, tetapi tidak dimasukkan karena ruang lingkup proyek difiksasi pada data 2025 dan seterusnya. Sumber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(GTFS-RT) dikumpulkan pada tahap terpisah.</w:t>
      </w:r>
    </w:p>
    <w:p>
      <w:pPr>
        <w:pStyle w:val="Heading2"/>
        <w:keepNext/>
        <w:spacing w:after="120" w:before="240"/>
      </w:pPr>
      <w:r>
        <w:rPr>
          <w:rFonts w:ascii="Times New Roman" w:cs="Times New Roman" w:eastAsia="Times New Roman" w:hAnsi="Times New Roman"/>
          <w:b/>
          <w:bCs/>
          <w:i w:val="false"/>
          <w:iCs w:val="false"/>
          <w:sz w:val="24"/>
          <w:szCs w:val="24"/>
        </w:rPr>
        <w:t xml:space="preserve">3.2 Sumber dan Cara Memperoleh Data</w:t>
      </w:r>
    </w:p>
    <w:p>
      <w:pPr>
        <w:spacing w:after="120" w:line="276"/>
        <w:jc w:val="both"/>
      </w:pPr>
      <w:r>
        <w:rPr>
          <w:rFonts w:ascii="Times New Roman" w:cs="Times New Roman" w:eastAsia="Times New Roman" w:hAnsi="Times New Roman"/>
          <w:b w:val="false"/>
          <w:bCs w:val="false"/>
          <w:i w:val="false"/>
          <w:iCs w:val="false"/>
          <w:sz w:val="24"/>
          <w:szCs w:val="24"/>
        </w:rPr>
        <w:t xml:space="preserve">Data diambil langsung dari sumber utama melalui SODA API portal NY Open Data, menggunakan permintaan HTTP GET (pustaka </w:t>
      </w:r>
      <w:r>
        <w:rPr>
          <w:rFonts w:ascii="Courier New" w:cs="Courier New" w:eastAsia="Courier New" w:hAnsi="Courier New"/>
          <w:b w:val="false"/>
          <w:bCs w:val="false"/>
          <w:i w:val="false"/>
          <w:iCs w:val="false"/>
          <w:sz w:val="22"/>
          <w:szCs w:val="22"/>
        </w:rPr>
        <w:t xml:space="preserve">requests</w:t>
      </w:r>
      <w:r>
        <w:rPr>
          <w:rFonts w:ascii="Times New Roman" w:cs="Times New Roman" w:eastAsia="Times New Roman" w:hAnsi="Times New Roman"/>
          <w:b w:val="false"/>
          <w:bCs w:val="false"/>
          <w:i w:val="false"/>
          <w:iCs w:val="false"/>
          <w:sz w:val="24"/>
          <w:szCs w:val="24"/>
        </w:rPr>
        <w:t xml:space="preserve">) di Google Colab. Tiga endpoint dipakai:</w:t>
      </w:r>
    </w:p>
    <w:p>
      <w:pPr>
        <w:pStyle w:val="ListParagraph"/>
        <w:numPr>
          <w:ilvl w:val="0"/>
          <w:numId w:val="7"/>
        </w:numPr>
        <w:spacing w:after="80" w:line="276"/>
        <w:jc w:val="left"/>
      </w:pPr>
      <w:r>
        <w:rPr>
          <w:rFonts w:ascii="Courier New" w:cs="Courier New" w:eastAsia="Courier New" w:hAnsi="Courier New"/>
          <w:b w:val="false"/>
          <w:bCs w:val="false"/>
          <w:i w:val="false"/>
          <w:iCs w:val="false"/>
          <w:sz w:val="22"/>
          <w:szCs w:val="22"/>
        </w:rPr>
        <w:t xml:space="preserve">/api/views/5wq4-mkjj.json</w:t>
      </w:r>
      <w:r>
        <w:rPr>
          <w:rFonts w:ascii="Times New Roman" w:cs="Times New Roman" w:eastAsia="Times New Roman" w:hAnsi="Times New Roman"/>
          <w:b w:val="false"/>
          <w:bCs w:val="false"/>
          <w:i w:val="false"/>
          <w:iCs w:val="false"/>
          <w:sz w:val="24"/>
          <w:szCs w:val="24"/>
        </w:rPr>
        <w:t xml:space="preserve"> untuk membaca metadata dan memastikan sumbernya benar (Gambar 1).</w:t>
      </w:r>
    </w:p>
    <w:p>
      <w:pPr>
        <w:pStyle w:val="ListParagraph"/>
        <w:numPr>
          <w:ilvl w:val="0"/>
          <w:numId w:val="7"/>
        </w:numPr>
        <w:spacing w:after="80" w:line="276"/>
        <w:jc w:val="left"/>
      </w:pPr>
      <w:r>
        <w:rPr>
          <w:rFonts w:ascii="Courier New" w:cs="Courier New" w:eastAsia="Courier New" w:hAnsi="Courier New"/>
          <w:b w:val="false"/>
          <w:bCs w:val="false"/>
          <w:i w:val="false"/>
          <w:iCs w:val="false"/>
          <w:sz w:val="22"/>
          <w:szCs w:val="22"/>
        </w:rPr>
        <w:t xml:space="preserve">/resource/5wq4-mkjj.json</w:t>
      </w:r>
      <w:r>
        <w:rPr>
          <w:rFonts w:ascii="Times New Roman" w:cs="Times New Roman" w:eastAsia="Times New Roman" w:hAnsi="Times New Roman"/>
          <w:b w:val="false"/>
          <w:bCs w:val="false"/>
          <w:i w:val="false"/>
          <w:iCs w:val="false"/>
          <w:sz w:val="24"/>
          <w:szCs w:val="24"/>
        </w:rPr>
        <w:t xml:space="preserve"> untuk melihat bentuk mentah respons. Pada format ini seluruh angka dikirim sebagai teks dan </w:t>
      </w:r>
      <w:r>
        <w:rPr>
          <w:rFonts w:ascii="Courier New" w:cs="Courier New" w:eastAsia="Courier New" w:hAnsi="Courier New"/>
          <w:b w:val="false"/>
          <w:bCs w:val="false"/>
          <w:i w:val="false"/>
          <w:iCs w:val="false"/>
          <w:sz w:val="22"/>
          <w:szCs w:val="22"/>
        </w:rPr>
        <w:t xml:space="preserve">georeference</w:t>
      </w:r>
      <w:r>
        <w:rPr>
          <w:rFonts w:ascii="Times New Roman" w:cs="Times New Roman" w:eastAsia="Times New Roman" w:hAnsi="Times New Roman"/>
          <w:b w:val="false"/>
          <w:bCs w:val="false"/>
          <w:i w:val="false"/>
          <w:iCs w:val="false"/>
          <w:sz w:val="24"/>
          <w:szCs w:val="24"/>
        </w:rPr>
        <w:t xml:space="preserve"> berupa objek GeoJSON (Gambar 2).</w:t>
      </w:r>
    </w:p>
    <w:p>
      <w:pPr>
        <w:pStyle w:val="ListParagraph"/>
        <w:numPr>
          <w:ilvl w:val="0"/>
          <w:numId w:val="7"/>
        </w:numPr>
        <w:spacing w:after="200" w:line="276"/>
        <w:jc w:val="left"/>
      </w:pPr>
      <w:r>
        <w:rPr>
          <w:rFonts w:ascii="Courier New" w:cs="Courier New" w:eastAsia="Courier New" w:hAnsi="Courier New"/>
          <w:b w:val="false"/>
          <w:bCs w:val="false"/>
          <w:i w:val="false"/>
          <w:iCs w:val="false"/>
          <w:sz w:val="22"/>
          <w:szCs w:val="22"/>
        </w:rPr>
        <w:t xml:space="preserve">/resource/5wq4-mkjj.csv</w:t>
      </w:r>
      <w:r>
        <w:rPr>
          <w:rFonts w:ascii="Times New Roman" w:cs="Times New Roman" w:eastAsia="Times New Roman" w:hAnsi="Times New Roman"/>
          <w:b w:val="false"/>
          <w:bCs w:val="false"/>
          <w:i w:val="false"/>
          <w:iCs w:val="false"/>
          <w:sz w:val="24"/>
          <w:szCs w:val="24"/>
        </w:rPr>
        <w:t xml:space="preserve"> untuk pengambilan data, karena lebih ringkas dan dapat dibaca langsung dengan tipe kolom yang ditetapkan.</w:t>
      </w:r>
    </w:p>
    <w:p>
      <w:pPr>
        <w:spacing w:after="120" w:line="276"/>
        <w:jc w:val="both"/>
      </w:pPr>
      <w:r>
        <w:rPr>
          <w:rFonts w:ascii="Times New Roman" w:cs="Times New Roman" w:eastAsia="Times New Roman" w:hAnsi="Times New Roman"/>
          <w:b w:val="false"/>
          <w:bCs w:val="false"/>
          <w:i w:val="false"/>
          <w:iCs w:val="false"/>
          <w:sz w:val="24"/>
          <w:szCs w:val="24"/>
        </w:rPr>
        <w:t xml:space="preserve">Kueri agregat di sisi server (</w:t>
      </w:r>
      <w:r>
        <w:rPr>
          <w:rFonts w:ascii="Courier New" w:cs="Courier New" w:eastAsia="Courier New" w:hAnsi="Courier New"/>
          <w:b w:val="false"/>
          <w:bCs w:val="false"/>
          <w:i w:val="false"/>
          <w:iCs w:val="false"/>
          <w:sz w:val="22"/>
          <w:szCs w:val="22"/>
        </w:rPr>
        <w:t xml:space="preserve">$select</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$where</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$group</w:t>
      </w:r>
      <w:r>
        <w:rPr>
          <w:rFonts w:ascii="Times New Roman" w:cs="Times New Roman" w:eastAsia="Times New Roman" w:hAnsi="Times New Roman"/>
          <w:b w:val="false"/>
          <w:bCs w:val="false"/>
          <w:i w:val="false"/>
          <w:iCs w:val="false"/>
          <w:sz w:val="24"/>
          <w:szCs w:val="24"/>
        </w:rPr>
        <w:t xml:space="preserve">) juga dipakai untuk memfiksasi </w:t>
      </w:r>
      <w:r>
        <w:rPr>
          <w:rFonts w:ascii="Times New Roman" w:cs="Times New Roman" w:eastAsia="Times New Roman" w:hAnsi="Times New Roman"/>
          <w:b w:val="false"/>
          <w:bCs w:val="false"/>
          <w:i/>
          <w:iCs/>
          <w:sz w:val="24"/>
          <w:szCs w:val="24"/>
        </w:rPr>
        <w:t xml:space="preserve">snapshot</w:t>
      </w:r>
      <w:r>
        <w:rPr>
          <w:rFonts w:ascii="Times New Roman" w:cs="Times New Roman" w:eastAsia="Times New Roman" w:hAnsi="Times New Roman"/>
          <w:b w:val="false"/>
          <w:bCs w:val="false"/>
          <w:i w:val="false"/>
          <w:iCs w:val="false"/>
          <w:sz w:val="24"/>
          <w:szCs w:val="24"/>
        </w:rPr>
        <w:t xml:space="preserve"> dan sebagai acuan validasi.</w:t>
      </w:r>
    </w:p>
    <w:p>
      <w:pPr>
        <w:keepNext/>
        <w:spacing w:after="60" w:before="200"/>
        <w:jc w:val="center"/>
      </w:pPr>
      <w:r>
        <w:drawing>
          <wp:inline distT="0" distB="0" distL="0" distR="0">
            <wp:extent cx="5334000" cy="3248025"/>
            <wp:effectExtent t="0" r="0" b="0" l="0"/>
            <wp:docPr id="1" name="01_metadata.jpg" descr="Metadata dataset dari endpoint /api/views."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480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 </w:t>
      </w:r>
      <w:r>
        <w:rPr>
          <w:rFonts w:ascii="Times New Roman" w:cs="Times New Roman" w:eastAsia="Times New Roman" w:hAnsi="Times New Roman"/>
          <w:b w:val="false"/>
          <w:bCs w:val="false"/>
          <w:i w:val="false"/>
          <w:iCs w:val="false"/>
          <w:sz w:val="20"/>
          <w:szCs w:val="20"/>
        </w:rPr>
        <w:t xml:space="preserve">Metadata dataset dari endpoint </w:t>
      </w:r>
      <w:r>
        <w:rPr>
          <w:rFonts w:ascii="Courier New" w:cs="Courier New" w:eastAsia="Courier New" w:hAnsi="Courier New"/>
          <w:b w:val="false"/>
          <w:bCs w:val="false"/>
          <w:i w:val="false"/>
          <w:iCs w:val="false"/>
          <w:sz w:val="18"/>
          <w:szCs w:val="18"/>
        </w:rPr>
        <w:t xml:space="preserve">/api/views</w:t>
      </w:r>
      <w:r>
        <w:rPr>
          <w:rFonts w:ascii="Times New Roman" w:cs="Times New Roman" w:eastAsia="Times New Roman" w:hAnsi="Times New Roman"/>
          <w:b w:val="false"/>
          <w:bCs w:val="false"/>
          <w:i w:val="false"/>
          <w:iCs w:val="false"/>
          <w:sz w:val="20"/>
          <w:szCs w:val="20"/>
        </w:rPr>
        <w:t xml:space="preserve">.</w:t>
      </w:r>
    </w:p>
    <w:p>
      <w:pPr>
        <w:keepNext/>
        <w:spacing w:after="60" w:before="200"/>
        <w:jc w:val="center"/>
      </w:pPr>
      <w:r>
        <w:drawing>
          <wp:inline distT="0" distB="0" distL="0" distR="0">
            <wp:extent cx="5334000" cy="5114925"/>
            <wp:effectExtent t="0" r="0" b="0" l="0"/>
            <wp:docPr id="2" name="02_respons_json.jpg" descr="Bentuk mentah respons JSON: seluruh nilai bertipe teks dan georeference berupa objek."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1149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2. </w:t>
      </w:r>
      <w:r>
        <w:rPr>
          <w:rFonts w:ascii="Times New Roman" w:cs="Times New Roman" w:eastAsia="Times New Roman" w:hAnsi="Times New Roman"/>
          <w:b w:val="false"/>
          <w:bCs w:val="false"/>
          <w:i w:val="false"/>
          <w:iCs w:val="false"/>
          <w:sz w:val="20"/>
          <w:szCs w:val="20"/>
        </w:rPr>
        <w:t xml:space="preserve">Bentuk mentah respons JSON: seluruh nilai bertipe teks dan </w:t>
      </w:r>
      <w:r>
        <w:rPr>
          <w:rFonts w:ascii="Courier New" w:cs="Courier New" w:eastAsia="Courier New" w:hAnsi="Courier New"/>
          <w:b w:val="false"/>
          <w:bCs w:val="false"/>
          <w:i w:val="false"/>
          <w:iCs w:val="false"/>
          <w:sz w:val="18"/>
          <w:szCs w:val="18"/>
        </w:rPr>
        <w:t xml:space="preserve">georeference</w:t>
      </w:r>
      <w:r>
        <w:rPr>
          <w:rFonts w:ascii="Times New Roman" w:cs="Times New Roman" w:eastAsia="Times New Roman" w:hAnsi="Times New Roman"/>
          <w:b w:val="false"/>
          <w:bCs w:val="false"/>
          <w:i w:val="false"/>
          <w:iCs w:val="false"/>
          <w:sz w:val="20"/>
          <w:szCs w:val="20"/>
        </w:rPr>
        <w:t xml:space="preserve"> berupa objek.</w:t>
      </w:r>
    </w:p>
    <w:p>
      <w:pPr>
        <w:pStyle w:val="Heading2"/>
        <w:keepNext/>
        <w:spacing w:after="120" w:before="240"/>
      </w:pPr>
      <w:r>
        <w:rPr>
          <w:rFonts w:ascii="Times New Roman" w:cs="Times New Roman" w:eastAsia="Times New Roman" w:hAnsi="Times New Roman"/>
          <w:b/>
          <w:bCs/>
          <w:i w:val="false"/>
          <w:iCs w:val="false"/>
          <w:sz w:val="24"/>
          <w:szCs w:val="24"/>
        </w:rPr>
        <w:t xml:space="preserve">3.3 Karakteristik Awal Dataset</w:t>
      </w:r>
    </w:p>
    <w:p>
      <w:pPr>
        <w:keepNext/>
        <w:spacing w:after="80" w:before="200"/>
      </w:pPr>
      <w:r>
        <w:rPr>
          <w:rFonts w:ascii="Times New Roman" w:cs="Times New Roman" w:eastAsia="Times New Roman" w:hAnsi="Times New Roman"/>
          <w:b/>
          <w:bCs/>
          <w:sz w:val="22"/>
          <w:szCs w:val="22"/>
        </w:rPr>
        <w:t xml:space="preserve">Tabel 3. </w:t>
      </w:r>
      <w:r>
        <w:rPr>
          <w:rFonts w:ascii="Times New Roman" w:cs="Times New Roman" w:eastAsia="Times New Roman" w:hAnsi="Times New Roman"/>
          <w:b w:val="false"/>
          <w:bCs w:val="false"/>
          <w:i w:val="false"/>
          <w:iCs w:val="false"/>
          <w:sz w:val="22"/>
          <w:szCs w:val="22"/>
        </w:rPr>
        <w:t xml:space="preserve">Karakteristik awal dataset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6"/>
        <w:gridCol w:w="6590"/>
      </w:tblGrid>
      <w:tr>
        <w:trPr>
          <w:cantSplit/>
          <w:tblHeader/>
        </w:trPr>
        <w:tc>
          <w:tcPr>
            <w:tcW w:type="dxa" w:w="2436"/>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Karakteristik</w:t>
            </w:r>
          </w:p>
        </w:tc>
        <w:tc>
          <w:tcPr>
            <w:tcW w:type="dxa" w:w="6590"/>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Nilai</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Dimensi</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45.243.727 baris × 12 kolom</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Rentang waktu</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2025-01-01 00:00 sampai 2026-09-16 23:00 (14.975 jam, 624 hari)</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Kompleks stasiun</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428</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Moda</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3: </w:t>
            </w:r>
            <w:r>
              <w:rPr>
                <w:rFonts w:ascii="Times New Roman" w:cs="Times New Roman" w:eastAsia="Times New Roman" w:hAnsi="Times New Roman"/>
                <w:b w:val="false"/>
                <w:bCs w:val="false"/>
                <w:i/>
                <w:iCs/>
                <w:sz w:val="20"/>
                <w:szCs w:val="20"/>
              </w:rPr>
              <w:t xml:space="preserve">subway</w:t>
            </w:r>
            <w:r>
              <w:rPr>
                <w:rFonts w:ascii="Times New Roman" w:cs="Times New Roman" w:eastAsia="Times New Roman" w:hAnsi="Times New Roman"/>
                <w:b w:val="false"/>
                <w:bCs w:val="false"/>
                <w:i w:val="false"/>
                <w:iCs w:val="false"/>
                <w:sz w:val="20"/>
                <w:szCs w:val="20"/>
              </w:rPr>
              <w:t xml:space="preserve"> (99,27% baris), </w:t>
            </w:r>
            <w:r>
              <w:rPr>
                <w:rFonts w:ascii="Times New Roman" w:cs="Times New Roman" w:eastAsia="Times New Roman" w:hAnsi="Times New Roman"/>
                <w:b w:val="false"/>
                <w:bCs w:val="false"/>
                <w:i/>
                <w:iCs/>
                <w:sz w:val="20"/>
                <w:szCs w:val="20"/>
              </w:rPr>
              <w:t xml:space="preserve">Staten Island Railway</w:t>
            </w:r>
            <w:r>
              <w:rPr>
                <w:rFonts w:ascii="Times New Roman" w:cs="Times New Roman" w:eastAsia="Times New Roman" w:hAnsi="Times New Roman"/>
                <w:b w:val="false"/>
                <w:bCs w:val="false"/>
                <w:i w:val="false"/>
                <w:iCs w:val="false"/>
                <w:sz w:val="20"/>
                <w:szCs w:val="20"/>
              </w:rPr>
              <w:t xml:space="preserve"> (0,39%), </w:t>
            </w:r>
            <w:r>
              <w:rPr>
                <w:rFonts w:ascii="Times New Roman" w:cs="Times New Roman" w:eastAsia="Times New Roman" w:hAnsi="Times New Roman"/>
                <w:b w:val="false"/>
                <w:bCs w:val="false"/>
                <w:i/>
                <w:iCs/>
                <w:sz w:val="20"/>
                <w:szCs w:val="20"/>
              </w:rPr>
              <w:t xml:space="preserve">tram</w:t>
            </w:r>
            <w:r>
              <w:rPr>
                <w:rFonts w:ascii="Times New Roman" w:cs="Times New Roman" w:eastAsia="Times New Roman" w:hAnsi="Times New Roman"/>
                <w:b w:val="false"/>
                <w:bCs w:val="false"/>
                <w:i w:val="false"/>
                <w:iCs w:val="false"/>
                <w:sz w:val="20"/>
                <w:szCs w:val="20"/>
              </w:rPr>
              <w:t xml:space="preserve"> (0,35%)</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iCs/>
                <w:sz w:val="20"/>
                <w:szCs w:val="20"/>
              </w:rPr>
              <w:t xml:space="preserve">Borough</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5: Brooklyn, Manhattan, Queens, Bronx, Staten Island</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Metode pembayaran</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 OMNY (55,41% baris) dan MetroCard (44,59% baris)</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Kelas tarif</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12 kategori</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ridership</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min 1; median 7; rata-rata 49,49; maks 23.510; total 2.238.986.651</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transfers</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min −30; median 0; rata-rata 2,47; maks 2.556; total 111.767.861</w:t>
            </w:r>
          </w:p>
        </w:tc>
      </w:tr>
      <w:tr>
        <w:trPr>
          <w:cantSplit/>
        </w:trPr>
        <w:tc>
          <w:tcPr>
            <w:tcW w:type="dxa" w:w="243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Nilai kosong</w:t>
            </w:r>
          </w:p>
        </w:tc>
        <w:tc>
          <w:tcPr>
            <w:tcW w:type="dxa" w:w="6590"/>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0 pada seluruh kolom</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Nilai-nilai di atas diambil dari pemeriksaan struktur awal pada notebook bagian 8 (Gambar 3–6). Temuan awal berikut hanya dicatat untuk tahap </w:t>
      </w:r>
      <w:r>
        <w:rPr>
          <w:rFonts w:ascii="Times New Roman" w:cs="Times New Roman" w:eastAsia="Times New Roman" w:hAnsi="Times New Roman"/>
          <w:b w:val="false"/>
          <w:bCs w:val="false"/>
          <w:i/>
          <w:iCs/>
          <w:sz w:val="24"/>
          <w:szCs w:val="24"/>
        </w:rPr>
        <w:t xml:space="preserve">assessing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cleaning</w:t>
      </w:r>
      <w:r>
        <w:rPr>
          <w:rFonts w:ascii="Times New Roman" w:cs="Times New Roman" w:eastAsia="Times New Roman" w:hAnsi="Times New Roman"/>
          <w:b w:val="false"/>
          <w:bCs w:val="false"/>
          <w:i w:val="false"/>
          <w:iCs w:val="false"/>
          <w:sz w:val="24"/>
          <w:szCs w:val="24"/>
        </w:rPr>
        <w:t xml:space="preserve">; tidak ada perbaikan pada tahap ini:</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226 baris </w:t>
      </w:r>
      <w:r>
        <w:rPr>
          <w:rFonts w:ascii="Courier New" w:cs="Courier New" w:eastAsia="Courier New" w:hAnsi="Courier New"/>
          <w:b w:val="false"/>
          <w:bCs w:val="false"/>
          <w:i w:val="false"/>
          <w:iCs w:val="false"/>
          <w:sz w:val="22"/>
          <w:szCs w:val="22"/>
        </w:rPr>
        <w:t xml:space="preserve">transfers</w:t>
      </w:r>
      <w:r>
        <w:rPr>
          <w:rFonts w:ascii="Times New Roman" w:cs="Times New Roman" w:eastAsia="Times New Roman" w:hAnsi="Times New Roman"/>
          <w:b w:val="false"/>
          <w:bCs w:val="false"/>
          <w:i w:val="false"/>
          <w:iCs w:val="false"/>
          <w:sz w:val="24"/>
          <w:szCs w:val="24"/>
        </w:rPr>
        <w:t xml:space="preserve"> bernilai negatif.</w:t>
      </w:r>
    </w:p>
    <w:p>
      <w:pPr>
        <w:pStyle w:val="ListParagraph"/>
        <w:numPr>
          <w:ilvl w:val="0"/>
          <w:numId w:val="7"/>
        </w:numPr>
        <w:spacing w:after="80" w:line="276"/>
        <w:jc w:val="left"/>
      </w:pPr>
      <w:r>
        <w:rPr>
          <w:rFonts w:ascii="Times New Roman" w:cs="Times New Roman" w:eastAsia="Times New Roman" w:hAnsi="Times New Roman"/>
          <w:b w:val="false"/>
          <w:bCs w:val="false"/>
          <w:i w:val="false"/>
          <w:iCs w:val="false"/>
          <w:sz w:val="24"/>
          <w:szCs w:val="24"/>
        </w:rPr>
        <w:t xml:space="preserve">Satu jam tidak muncul, yaitu 2026-03-08 02:00 (bertepatan dengan pergantian ke waktu musim panas di New York).</w:t>
      </w:r>
    </w:p>
    <w:p>
      <w:pPr>
        <w:pStyle w:val="ListParagraph"/>
        <w:numPr>
          <w:ilvl w:val="0"/>
          <w:numId w:val="7"/>
        </w:numPr>
        <w:spacing w:after="200" w:line="276"/>
        <w:jc w:val="left"/>
      </w:pPr>
      <w:r>
        <w:rPr>
          <w:rFonts w:ascii="Times New Roman" w:cs="Times New Roman" w:eastAsia="Times New Roman" w:hAnsi="Times New Roman"/>
          <w:b w:val="false"/>
          <w:bCs w:val="false"/>
          <w:i w:val="false"/>
          <w:iCs w:val="false"/>
          <w:sz w:val="24"/>
          <w:szCs w:val="24"/>
        </w:rPr>
        <w:t xml:space="preserve">Satu kompleks stasiun (St George, ID 501) tercatat dengan dua moda.</w:t>
      </w:r>
    </w:p>
    <w:p>
      <w:pPr>
        <w:keepNext/>
        <w:spacing w:after="60" w:before="200"/>
        <w:jc w:val="center"/>
      </w:pPr>
      <w:r>
        <w:drawing>
          <wp:inline distT="0" distB="0" distL="0" distR="0">
            <wp:extent cx="5334000" cy="4048125"/>
            <wp:effectExtent t="0" r="0" b="0" l="0"/>
            <wp:docPr id="3" name="10_dimensi_tipe.jpg" descr="Dimensi dan tipe data dataset final."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481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3. </w:t>
      </w:r>
      <w:r>
        <w:rPr>
          <w:rFonts w:ascii="Times New Roman" w:cs="Times New Roman" w:eastAsia="Times New Roman" w:hAnsi="Times New Roman"/>
          <w:b w:val="false"/>
          <w:bCs w:val="false"/>
          <w:i w:val="false"/>
          <w:iCs w:val="false"/>
          <w:sz w:val="20"/>
          <w:szCs w:val="20"/>
        </w:rPr>
        <w:t xml:space="preserve">Dimensi dan tipe data dataset final.</w:t>
      </w:r>
    </w:p>
    <w:p>
      <w:pPr>
        <w:keepNext/>
        <w:spacing w:after="60" w:before="200"/>
        <w:jc w:val="center"/>
      </w:pPr>
      <w:r>
        <w:drawing>
          <wp:inline distT="0" distB="0" distL="0" distR="0">
            <wp:extent cx="5334000" cy="5724525"/>
            <wp:effectExtent t="0" r="0" b="0" l="0"/>
            <wp:docPr id="4" name="11_nilai_kosong_unik.jpg" descr="Jumlah nilai kosong (0 pada seluruh kolom) dan jumlah nilai unik kolom teks."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7245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4. </w:t>
      </w:r>
      <w:r>
        <w:rPr>
          <w:rFonts w:ascii="Times New Roman" w:cs="Times New Roman" w:eastAsia="Times New Roman" w:hAnsi="Times New Roman"/>
          <w:b w:val="false"/>
          <w:bCs w:val="false"/>
          <w:i w:val="false"/>
          <w:iCs w:val="false"/>
          <w:sz w:val="20"/>
          <w:szCs w:val="20"/>
        </w:rPr>
        <w:t xml:space="preserve">Jumlah nilai kosong (0 pada seluruh kolom) dan jumlah nilai unik kolom teks.</w:t>
      </w:r>
    </w:p>
    <w:p>
      <w:pPr>
        <w:keepNext/>
        <w:spacing w:after="60" w:before="200"/>
        <w:jc w:val="center"/>
      </w:pPr>
      <w:r>
        <w:drawing>
          <wp:inline distT="0" distB="0" distL="0" distR="0">
            <wp:extent cx="5334000" cy="3505200"/>
            <wp:effectExtent t="0" r="0" b="0" l="0"/>
            <wp:docPr id="5" name="12_numerik_waktu.jpg" descr="Statistik kolom numerik dan cakupan waktu."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052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5. </w:t>
      </w:r>
      <w:r>
        <w:rPr>
          <w:rFonts w:ascii="Times New Roman" w:cs="Times New Roman" w:eastAsia="Times New Roman" w:hAnsi="Times New Roman"/>
          <w:b w:val="false"/>
          <w:bCs w:val="false"/>
          <w:i w:val="false"/>
          <w:iCs w:val="false"/>
          <w:sz w:val="20"/>
          <w:szCs w:val="20"/>
        </w:rPr>
        <w:t xml:space="preserve">Statistik kolom numerik dan cakupan waktu.</w:t>
      </w:r>
    </w:p>
    <w:p>
      <w:pPr>
        <w:keepNext/>
        <w:spacing w:after="60" w:before="200"/>
        <w:jc w:val="center"/>
      </w:pPr>
      <w:r>
        <w:drawing>
          <wp:inline distT="0" distB="0" distL="0" distR="0">
            <wp:extent cx="5334000" cy="4600575"/>
            <wp:effectExtent t="0" r="0" b="0" l="0"/>
            <wp:docPr id="6" name="13_catatan_awal.jpg" descr="Temuan awal: jam yang tidak muncul, transfers negatif, dan stasiun dengan dua moda."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6005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6. </w:t>
      </w:r>
      <w:r>
        <w:rPr>
          <w:rFonts w:ascii="Times New Roman" w:cs="Times New Roman" w:eastAsia="Times New Roman" w:hAnsi="Times New Roman"/>
          <w:b w:val="false"/>
          <w:bCs w:val="false"/>
          <w:i w:val="false"/>
          <w:iCs w:val="false"/>
          <w:sz w:val="20"/>
          <w:szCs w:val="20"/>
        </w:rPr>
        <w:t xml:space="preserve">Temuan awal: jam yang tidak muncul, </w:t>
      </w:r>
      <w:r>
        <w:rPr>
          <w:rFonts w:ascii="Courier New" w:cs="Courier New" w:eastAsia="Courier New" w:hAnsi="Courier New"/>
          <w:b w:val="false"/>
          <w:bCs w:val="false"/>
          <w:i w:val="false"/>
          <w:iCs w:val="false"/>
          <w:sz w:val="18"/>
          <w:szCs w:val="18"/>
        </w:rPr>
        <w:t xml:space="preserve">transfers</w:t>
      </w:r>
      <w:r>
        <w:rPr>
          <w:rFonts w:ascii="Times New Roman" w:cs="Times New Roman" w:eastAsia="Times New Roman" w:hAnsi="Times New Roman"/>
          <w:b w:val="false"/>
          <w:bCs w:val="false"/>
          <w:i w:val="false"/>
          <w:iCs w:val="false"/>
          <w:sz w:val="20"/>
          <w:szCs w:val="20"/>
        </w:rPr>
        <w:t xml:space="preserve"> negatif, dan stasiun dengan dua moda.</w:t>
      </w:r>
    </w:p>
    <w:p>
      <w:pPr>
        <w:pStyle w:val="Heading2"/>
        <w:keepNext/>
        <w:spacing w:after="120" w:before="240"/>
      </w:pPr>
      <w:r>
        <w:rPr>
          <w:rFonts w:ascii="Times New Roman" w:cs="Times New Roman" w:eastAsia="Times New Roman" w:hAnsi="Times New Roman"/>
          <w:b/>
          <w:bCs/>
          <w:i w:val="false"/>
          <w:iCs w:val="false"/>
          <w:sz w:val="24"/>
          <w:szCs w:val="24"/>
        </w:rPr>
        <w:t xml:space="preserve">3.4 Tahapan Gathering</w:t>
      </w:r>
    </w:p>
    <w:p>
      <w:pPr>
        <w:keepNext/>
        <w:spacing w:after="80" w:before="200"/>
      </w:pPr>
      <w:r>
        <w:rPr>
          <w:rFonts w:ascii="Times New Roman" w:cs="Times New Roman" w:eastAsia="Times New Roman" w:hAnsi="Times New Roman"/>
          <w:b/>
          <w:bCs/>
          <w:sz w:val="22"/>
          <w:szCs w:val="22"/>
        </w:rPr>
        <w:t xml:space="preserve">Tabel 4. </w:t>
      </w:r>
      <w:r>
        <w:rPr>
          <w:rFonts w:ascii="Times New Roman" w:cs="Times New Roman" w:eastAsia="Times New Roman" w:hAnsi="Times New Roman"/>
          <w:b w:val="false"/>
          <w:bCs w:val="false"/>
          <w:i w:val="false"/>
          <w:iCs w:val="false"/>
          <w:sz w:val="22"/>
          <w:szCs w:val="22"/>
        </w:rPr>
        <w:t xml:space="preserve">Tahapan </w:t>
      </w:r>
      <w:r>
        <w:rPr>
          <w:rFonts w:ascii="Times New Roman" w:cs="Times New Roman" w:eastAsia="Times New Roman" w:hAnsi="Times New Roman"/>
          <w:b w:val="false"/>
          <w:bCs w:val="false"/>
          <w:i/>
          <w:iCs/>
          <w:sz w:val="22"/>
          <w:szCs w:val="22"/>
        </w:rPr>
        <w:t xml:space="preserve">gathering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5"/>
        <w:gridCol w:w="2375"/>
        <w:gridCol w:w="4371"/>
        <w:gridCol w:w="1425"/>
      </w:tblGrid>
      <w:tr>
        <w:trPr>
          <w:cantSplit/>
          <w:tblHeader/>
        </w:trPr>
        <w:tc>
          <w:tcPr>
            <w:tcW w:type="dxa" w:w="85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No</w:t>
            </w:r>
          </w:p>
        </w:tc>
        <w:tc>
          <w:tcPr>
            <w:tcW w:type="dxa" w:w="237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Tahap</w:t>
            </w:r>
          </w:p>
        </w:tc>
        <w:tc>
          <w:tcPr>
            <w:tcW w:type="dxa" w:w="437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Keterangan</w:t>
            </w:r>
          </w:p>
        </w:tc>
        <w:tc>
          <w:tcPr>
            <w:tcW w:type="dxa" w:w="142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Bagian notebook</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Persiapan lingkungan</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Impor pustaka, parameter, dan fungsi akses API dengan </w:t>
            </w:r>
            <w:r>
              <w:rPr>
                <w:rFonts w:ascii="Times New Roman" w:cs="Times New Roman" w:eastAsia="Times New Roman" w:hAnsi="Times New Roman"/>
                <w:b w:val="false"/>
                <w:bCs w:val="false"/>
                <w:i/>
                <w:iCs/>
                <w:sz w:val="20"/>
                <w:szCs w:val="20"/>
              </w:rPr>
              <w:t xml:space="preserve">retry</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2</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Verifikasi sumber</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Metadata, bentuk mentah respons, dan skema 12 kolom</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4</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3</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Fiksasi </w:t>
            </w:r>
            <w:r>
              <w:rPr>
                <w:rFonts w:ascii="Times New Roman" w:cs="Times New Roman" w:eastAsia="Times New Roman" w:hAnsi="Times New Roman"/>
                <w:b w:val="false"/>
                <w:bCs w:val="false"/>
                <w:i/>
                <w:iCs/>
                <w:sz w:val="20"/>
                <w:szCs w:val="20"/>
              </w:rPr>
              <w:t xml:space="preserve">snapshot</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iCs/>
                <w:sz w:val="20"/>
                <w:szCs w:val="20"/>
              </w:rPr>
              <w:t xml:space="preserve">Cutoff</w:t>
            </w:r>
            <w:r>
              <w:rPr>
                <w:rFonts w:ascii="Times New Roman" w:cs="Times New Roman" w:eastAsia="Times New Roman" w:hAnsi="Times New Roman"/>
                <w:b w:val="false"/>
                <w:bCs w:val="false"/>
                <w:i w:val="false"/>
                <w:iCs w:val="false"/>
                <w:sz w:val="20"/>
                <w:szCs w:val="20"/>
              </w:rPr>
              <w:t xml:space="preserve"> 2026-09-16 23:00; 45.243.727 baris, sama dengan nilai acuan</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5.1</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4</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Rencana pengambilan</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Jumlah baris per hari dari server untuk 624 hari</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5.2</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5</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Uji satu hari</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2025-01-01: 74.914 baris, sama dengan server</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6.1</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6</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Pengambilan seluruh hari</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624 hari, 6 unduhan paralel, selesai dalam 13,3 menit</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6.2</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7</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Penggabungan</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Harian → bulanan → satu file final</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7</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8</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Pemeriksaan struktur awal</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Dimensi, tipe, nilai kosong, sebaran, dan statistik</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8</w:t>
            </w:r>
          </w:p>
        </w:tc>
      </w:tr>
      <w:tr>
        <w:trPr>
          <w:cantSplit/>
        </w:trPr>
        <w:tc>
          <w:tcPr>
            <w:tcW w:type="dxa" w:w="8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9</w:t>
            </w:r>
          </w:p>
        </w:tc>
        <w:tc>
          <w:tcPr>
            <w:tcW w:type="dxa" w:w="237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Validasi</w:t>
            </w:r>
          </w:p>
        </w:tc>
        <w:tc>
          <w:tcPr>
            <w:tcW w:type="dxa" w:w="437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Perbandingan dengan server, duplikat, dan urutan data</w:t>
            </w:r>
          </w:p>
        </w:tc>
        <w:tc>
          <w:tcPr>
            <w:tcW w:type="dxa" w:w="142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9</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Jumlah baris di server sampai </w:t>
      </w:r>
      <w:r>
        <w:rPr>
          <w:rFonts w:ascii="Times New Roman" w:cs="Times New Roman" w:eastAsia="Times New Roman" w:hAnsi="Times New Roman"/>
          <w:b w:val="false"/>
          <w:bCs w:val="false"/>
          <w:i/>
          <w:iCs/>
          <w:sz w:val="24"/>
          <w:szCs w:val="24"/>
        </w:rPr>
        <w:t xml:space="preserve">cutoff</w:t>
      </w:r>
      <w:r>
        <w:rPr>
          <w:rFonts w:ascii="Times New Roman" w:cs="Times New Roman" w:eastAsia="Times New Roman" w:hAnsi="Times New Roman"/>
          <w:b w:val="false"/>
          <w:bCs w:val="false"/>
          <w:i w:val="false"/>
          <w:iCs w:val="false"/>
          <w:sz w:val="24"/>
          <w:szCs w:val="24"/>
        </w:rPr>
        <w:t xml:space="preserve"> dicocokkan lebih dulu dengan nilai acuan </w:t>
      </w:r>
      <w:r>
        <w:rPr>
          <w:rFonts w:ascii="Times New Roman" w:cs="Times New Roman" w:eastAsia="Times New Roman" w:hAnsi="Times New Roman"/>
          <w:b w:val="false"/>
          <w:bCs w:val="false"/>
          <w:i/>
          <w:iCs/>
          <w:sz w:val="24"/>
          <w:szCs w:val="24"/>
        </w:rPr>
        <w:t xml:space="preserve">snapshot</w:t>
      </w:r>
      <w:r>
        <w:rPr>
          <w:rFonts w:ascii="Times New Roman" w:cs="Times New Roman" w:eastAsia="Times New Roman" w:hAnsi="Times New Roman"/>
          <w:b w:val="false"/>
          <w:bCs w:val="false"/>
          <w:i w:val="false"/>
          <w:iCs w:val="false"/>
          <w:sz w:val="24"/>
          <w:szCs w:val="24"/>
        </w:rPr>
        <w:t xml:space="preserve"> (Gambar 7). Setelah itu jumlah baris setiap hari ditanyakan ke server sebagai rencana pengambilan (Gambar 8 dan 9).</w:t>
      </w:r>
    </w:p>
    <w:p>
      <w:pPr>
        <w:spacing w:after="120" w:line="276"/>
        <w:jc w:val="both"/>
      </w:pPr>
      <w:r>
        <w:rPr>
          <w:rFonts w:ascii="Times New Roman" w:cs="Times New Roman" w:eastAsia="Times New Roman" w:hAnsi="Times New Roman"/>
          <w:b w:val="false"/>
          <w:bCs w:val="false"/>
          <w:i w:val="false"/>
          <w:iCs w:val="false"/>
          <w:sz w:val="24"/>
          <w:szCs w:val="24"/>
        </w:rPr>
        <w:t xml:space="preserve">Data diambil per hari lewat endpoint CSV dan dibaca dengan skema </w:t>
      </w:r>
      <w:r>
        <w:rPr>
          <w:rFonts w:ascii="Courier New" w:cs="Courier New" w:eastAsia="Courier New" w:hAnsi="Courier New"/>
          <w:b w:val="false"/>
          <w:bCs w:val="false"/>
          <w:i w:val="false"/>
          <w:iCs w:val="false"/>
          <w:sz w:val="22"/>
          <w:szCs w:val="22"/>
        </w:rPr>
        <w:t xml:space="preserve">pyarrow</w:t>
      </w:r>
      <w:r>
        <w:rPr>
          <w:rFonts w:ascii="Times New Roman" w:cs="Times New Roman" w:eastAsia="Times New Roman" w:hAnsi="Times New Roman"/>
          <w:b w:val="false"/>
          <w:bCs w:val="false"/>
          <w:i w:val="false"/>
          <w:iCs w:val="false"/>
          <w:sz w:val="24"/>
          <w:szCs w:val="24"/>
        </w:rPr>
        <w:t xml:space="preserve"> yang tetap. Jumlah baris setiap hari dibandingkan dengan jumlah dari server; bila berbeda, pengambilan diulang hingga tiga kali. Hasilnya disimpan sebagai file Parquet harian melalui berkas sementara, sehingga file yang tersimpan selalu utuh. Pada run terakhir, 623 hari diunduh dalam 13,3 menit dan 1 hari dilewati karena sudah diunduh pada uji satu hari. Totalnya 45.243.727 baris, sama dengan server (Gambar 10).</w:t>
      </w:r>
    </w:p>
    <w:p>
      <w:pPr>
        <w:keepNext/>
        <w:spacing w:after="60" w:before="200"/>
        <w:jc w:val="center"/>
      </w:pPr>
      <w:r>
        <w:drawing>
          <wp:inline distT="0" distB="0" distL="0" distR="0">
            <wp:extent cx="5334000" cy="3619500"/>
            <wp:effectExtent t="0" r="0" b="0" l="0"/>
            <wp:docPr id="7" name="03_fiksasi_cutoff.jpg" descr="Fiksasi snapshot: jumlah baris sampai cutoff sama dengan nilai acuan."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195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7. </w:t>
      </w:r>
      <w:r>
        <w:rPr>
          <w:rFonts w:ascii="Times New Roman" w:cs="Times New Roman" w:eastAsia="Times New Roman" w:hAnsi="Times New Roman"/>
          <w:b w:val="false"/>
          <w:bCs w:val="false"/>
          <w:i w:val="false"/>
          <w:iCs w:val="false"/>
          <w:sz w:val="20"/>
          <w:szCs w:val="20"/>
        </w:rPr>
        <w:t xml:space="preserve">Fiksasi </w:t>
      </w:r>
      <w:r>
        <w:rPr>
          <w:rFonts w:ascii="Times New Roman" w:cs="Times New Roman" w:eastAsia="Times New Roman" w:hAnsi="Times New Roman"/>
          <w:b w:val="false"/>
          <w:bCs w:val="false"/>
          <w:i/>
          <w:iCs/>
          <w:sz w:val="20"/>
          <w:szCs w:val="20"/>
        </w:rPr>
        <w:t xml:space="preserve">snapshot</w:t>
      </w:r>
      <w:r>
        <w:rPr>
          <w:rFonts w:ascii="Times New Roman" w:cs="Times New Roman" w:eastAsia="Times New Roman" w:hAnsi="Times New Roman"/>
          <w:b w:val="false"/>
          <w:bCs w:val="false"/>
          <w:i w:val="false"/>
          <w:iCs w:val="false"/>
          <w:sz w:val="20"/>
          <w:szCs w:val="20"/>
        </w:rPr>
        <w:t xml:space="preserve">: jumlah baris sampai </w:t>
      </w:r>
      <w:r>
        <w:rPr>
          <w:rFonts w:ascii="Times New Roman" w:cs="Times New Roman" w:eastAsia="Times New Roman" w:hAnsi="Times New Roman"/>
          <w:b w:val="false"/>
          <w:bCs w:val="false"/>
          <w:i/>
          <w:iCs/>
          <w:sz w:val="20"/>
          <w:szCs w:val="20"/>
        </w:rPr>
        <w:t xml:space="preserve">cutoff</w:t>
      </w:r>
      <w:r>
        <w:rPr>
          <w:rFonts w:ascii="Times New Roman" w:cs="Times New Roman" w:eastAsia="Times New Roman" w:hAnsi="Times New Roman"/>
          <w:b w:val="false"/>
          <w:bCs w:val="false"/>
          <w:i w:val="false"/>
          <w:iCs w:val="false"/>
          <w:sz w:val="20"/>
          <w:szCs w:val="20"/>
        </w:rPr>
        <w:t xml:space="preserve"> sama dengan nilai acuan.</w:t>
      </w:r>
    </w:p>
    <w:p>
      <w:pPr>
        <w:keepNext/>
        <w:spacing w:after="60" w:before="200"/>
        <w:jc w:val="center"/>
      </w:pPr>
      <w:r>
        <w:drawing>
          <wp:inline distT="0" distB="0" distL="0" distR="0">
            <wp:extent cx="5334000" cy="5410200"/>
            <wp:effectExtent t="0" r="0" b="0" l="0"/>
            <wp:docPr id="8" name="04_rencana_per_bulan.jpg" descr="Rencana pengambilan: jumlah hari dan baris per bulan."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4102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8. </w:t>
      </w:r>
      <w:r>
        <w:rPr>
          <w:rFonts w:ascii="Times New Roman" w:cs="Times New Roman" w:eastAsia="Times New Roman" w:hAnsi="Times New Roman"/>
          <w:b w:val="false"/>
          <w:bCs w:val="false"/>
          <w:i w:val="false"/>
          <w:iCs w:val="false"/>
          <w:sz w:val="20"/>
          <w:szCs w:val="20"/>
        </w:rPr>
        <w:t xml:space="preserve">Rencana pengambilan: jumlah hari dan baris per bulan.</w:t>
      </w:r>
    </w:p>
    <w:p>
      <w:pPr>
        <w:keepNext/>
        <w:spacing w:after="60" w:before="200"/>
        <w:jc w:val="center"/>
      </w:pPr>
      <w:r>
        <w:drawing>
          <wp:inline distT="0" distB="0" distL="0" distR="0">
            <wp:extent cx="5334000" cy="2943225"/>
            <wp:effectExtent t="0" r="0" b="0" l="0"/>
            <wp:docPr id="9" name="05_grafik_baris.jpg" descr="Grafik jumlah baris per bulan dan per hari."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9432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9. </w:t>
      </w:r>
      <w:r>
        <w:rPr>
          <w:rFonts w:ascii="Times New Roman" w:cs="Times New Roman" w:eastAsia="Times New Roman" w:hAnsi="Times New Roman"/>
          <w:b w:val="false"/>
          <w:bCs w:val="false"/>
          <w:i w:val="false"/>
          <w:iCs w:val="false"/>
          <w:sz w:val="20"/>
          <w:szCs w:val="20"/>
        </w:rPr>
        <w:t xml:space="preserve">Grafik jumlah baris per bulan dan per hari.</w:t>
      </w:r>
    </w:p>
    <w:p>
      <w:pPr>
        <w:keepNext/>
        <w:spacing w:after="60" w:before="200"/>
        <w:jc w:val="center"/>
      </w:pPr>
      <w:r>
        <w:drawing>
          <wp:inline distT="0" distB="0" distL="0" distR="0">
            <wp:extent cx="5334000" cy="4676775"/>
            <wp:effectExtent t="0" r="0" b="0" l="0"/>
            <wp:docPr id="10" name="06_pengambilan_paralel.jpg" descr="Pengambilan 624 hari secara paralel beserta ringkasannya."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46767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10. </w:t>
      </w:r>
      <w:r>
        <w:rPr>
          <w:rFonts w:ascii="Times New Roman" w:cs="Times New Roman" w:eastAsia="Times New Roman" w:hAnsi="Times New Roman"/>
          <w:b w:val="false"/>
          <w:bCs w:val="false"/>
          <w:i w:val="false"/>
          <w:iCs w:val="false"/>
          <w:sz w:val="20"/>
          <w:szCs w:val="20"/>
        </w:rPr>
        <w:t xml:space="preserve">Pengambilan 624 hari secara paralel beserta ringkasannya.</w:t>
      </w:r>
    </w:p>
    <w:p>
      <w:pPr>
        <w:pStyle w:val="Heading2"/>
        <w:keepNext/>
        <w:spacing w:after="120" w:before="240"/>
      </w:pPr>
      <w:r>
        <w:rPr>
          <w:rFonts w:ascii="Times New Roman" w:cs="Times New Roman" w:eastAsia="Times New Roman" w:hAnsi="Times New Roman"/>
          <w:b/>
          <w:bCs/>
          <w:i w:val="false"/>
          <w:iCs w:val="false"/>
          <w:sz w:val="24"/>
          <w:szCs w:val="24"/>
        </w:rPr>
        <w:t xml:space="preserve">3.5 Dataset dan File yang Digunakan</w:t>
      </w:r>
    </w:p>
    <w:p>
      <w:pPr>
        <w:keepNext/>
        <w:spacing w:after="80" w:before="200"/>
      </w:pPr>
      <w:r>
        <w:rPr>
          <w:rFonts w:ascii="Times New Roman" w:cs="Times New Roman" w:eastAsia="Times New Roman" w:hAnsi="Times New Roman"/>
          <w:b/>
          <w:bCs/>
          <w:sz w:val="22"/>
          <w:szCs w:val="22"/>
        </w:rPr>
        <w:t xml:space="preserve">Tabel 5. </w:t>
      </w:r>
      <w:r>
        <w:rPr>
          <w:rFonts w:ascii="Times New Roman" w:cs="Times New Roman" w:eastAsia="Times New Roman" w:hAnsi="Times New Roman"/>
          <w:b w:val="false"/>
          <w:bCs w:val="false"/>
          <w:i w:val="false"/>
          <w:iCs w:val="false"/>
          <w:sz w:val="22"/>
          <w:szCs w:val="22"/>
        </w:rPr>
        <w:t xml:space="preserve">File yang digunakan dan dihasilkan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
        <w:gridCol w:w="3682"/>
        <w:gridCol w:w="2743"/>
        <w:gridCol w:w="1555"/>
      </w:tblGrid>
      <w:tr>
        <w:trPr>
          <w:cantSplit/>
          <w:tblHeader/>
        </w:trPr>
        <w:tc>
          <w:tcPr>
            <w:tcW w:type="dxa" w:w="1046"/>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Lapisan</w:t>
            </w:r>
          </w:p>
        </w:tc>
        <w:tc>
          <w:tcPr>
            <w:tcW w:type="dxa" w:w="3682"/>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Lokasi di Colab</w:t>
            </w:r>
          </w:p>
        </w:tc>
        <w:tc>
          <w:tcPr>
            <w:tcW w:type="dxa" w:w="2743"/>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Isi</w:t>
            </w:r>
          </w:p>
        </w:tc>
        <w:tc>
          <w:tcPr>
            <w:tcW w:type="dxa" w:w="1555"/>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Ukuran</w:t>
            </w:r>
          </w:p>
        </w:tc>
      </w:tr>
      <w:tr>
        <w:trPr>
          <w:cantSplit/>
        </w:trPr>
        <w:tc>
          <w:tcPr>
            <w:tcW w:type="dxa" w:w="10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Sumber</w:t>
            </w:r>
          </w:p>
        </w:tc>
        <w:tc>
          <w:tcPr>
            <w:tcW w:type="dxa" w:w="36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data.ny.gov/resource/5wq4-mkjj</w:t>
            </w:r>
          </w:p>
        </w:tc>
        <w:tc>
          <w:tcPr>
            <w:tcW w:type="dxa" w:w="27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Data asli di server</w:t>
            </w:r>
          </w:p>
        </w:tc>
        <w:tc>
          <w:tcPr>
            <w:tcW w:type="dxa" w:w="15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10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Harian</w:t>
            </w:r>
          </w:p>
        </w:tc>
        <w:tc>
          <w:tcPr>
            <w:tcW w:type="dxa" w:w="36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/content/mta_subway/01_daily/YYYY-MM/YYYY-MM-DD.parquet</w:t>
            </w:r>
          </w:p>
        </w:tc>
        <w:tc>
          <w:tcPr>
            <w:tcW w:type="dxa" w:w="27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624 file</w:t>
            </w:r>
          </w:p>
        </w:tc>
        <w:tc>
          <w:tcPr>
            <w:tcW w:type="dxa" w:w="15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374,3 MB</w:t>
            </w:r>
          </w:p>
        </w:tc>
      </w:tr>
      <w:tr>
        <w:trPr>
          <w:cantSplit/>
        </w:trPr>
        <w:tc>
          <w:tcPr>
            <w:tcW w:type="dxa" w:w="10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Bulanan</w:t>
            </w:r>
          </w:p>
        </w:tc>
        <w:tc>
          <w:tcPr>
            <w:tcW w:type="dxa" w:w="36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/content/mta_subway/02_monthly/year=YYYY/month=MM/part-0.parquet</w:t>
            </w:r>
          </w:p>
        </w:tc>
        <w:tc>
          <w:tcPr>
            <w:tcW w:type="dxa" w:w="27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21 file</w:t>
            </w:r>
          </w:p>
        </w:tc>
        <w:tc>
          <w:tcPr>
            <w:tcW w:type="dxa" w:w="15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2,7–6,8 MB per file</w:t>
            </w:r>
          </w:p>
        </w:tc>
      </w:tr>
      <w:tr>
        <w:trPr>
          <w:cantSplit/>
        </w:trPr>
        <w:tc>
          <w:tcPr>
            <w:tcW w:type="dxa" w:w="104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Final</w:t>
            </w:r>
          </w:p>
        </w:tc>
        <w:tc>
          <w:tcPr>
            <w:tcW w:type="dxa" w:w="3682"/>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/content/mta_subway/03_final/mta_subway_hourly_ridership_2025-01_2026-09.parquet</w:t>
            </w:r>
          </w:p>
        </w:tc>
        <w:tc>
          <w:tcPr>
            <w:tcW w:type="dxa" w:w="2743"/>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 file, 45.243.727 baris × 12 kolom</w:t>
            </w:r>
          </w:p>
        </w:tc>
        <w:tc>
          <w:tcPr>
            <w:tcW w:type="dxa" w:w="1555"/>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124,1 MB</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Seluruh file berformat Apache Parquet dengan kompresi zstd. File final diserahkan sebagai dataset final proyek.</w:t>
      </w:r>
    </w:p>
    <w:p>
      <w:pPr>
        <w:pStyle w:val="Heading2"/>
        <w:keepNext/>
        <w:spacing w:after="120" w:before="240"/>
      </w:pPr>
      <w:r>
        <w:rPr>
          <w:rFonts w:ascii="Times New Roman" w:cs="Times New Roman" w:eastAsia="Times New Roman" w:hAnsi="Times New Roman"/>
          <w:b/>
          <w:bCs/>
          <w:i w:val="false"/>
          <w:iCs w:val="false"/>
          <w:sz w:val="24"/>
          <w:szCs w:val="24"/>
        </w:rPr>
        <w:t xml:space="preserve">3.6 Proses Penggabungan Data</w:t>
      </w:r>
    </w:p>
    <w:p>
      <w:pPr>
        <w:spacing w:after="120" w:line="276"/>
        <w:jc w:val="both"/>
      </w:pPr>
      <w:r>
        <w:rPr>
          <w:rFonts w:ascii="Times New Roman" w:cs="Times New Roman" w:eastAsia="Times New Roman" w:hAnsi="Times New Roman"/>
          <w:b w:val="false"/>
          <w:bCs w:val="false"/>
          <w:i w:val="false"/>
          <w:iCs w:val="false"/>
          <w:sz w:val="24"/>
          <w:szCs w:val="24"/>
        </w:rPr>
        <w:t xml:space="preserve">Seluruh potongan berasal dari satu dataset dan memiliki kolom yang sama, sehingga penggabungannya berupa </w:t>
      </w:r>
      <w:r>
        <w:rPr>
          <w:rFonts w:ascii="Times New Roman" w:cs="Times New Roman" w:eastAsia="Times New Roman" w:hAnsi="Times New Roman"/>
          <w:b w:val="false"/>
          <w:bCs w:val="false"/>
          <w:i/>
          <w:iCs/>
          <w:sz w:val="24"/>
          <w:szCs w:val="24"/>
        </w:rPr>
        <w:t xml:space="preserve">concat</w:t>
      </w:r>
      <w:r>
        <w:rPr>
          <w:rFonts w:ascii="Times New Roman" w:cs="Times New Roman" w:eastAsia="Times New Roman" w:hAnsi="Times New Roman"/>
          <w:b w:val="false"/>
          <w:bCs w:val="false"/>
          <w:i w:val="false"/>
          <w:iCs w:val="false"/>
          <w:sz w:val="24"/>
          <w:szCs w:val="24"/>
        </w:rPr>
        <w:t xml:space="preserve"> vertikal (setara </w:t>
      </w:r>
      <w:r>
        <w:rPr>
          <w:rFonts w:ascii="Courier New" w:cs="Courier New" w:eastAsia="Courier New" w:hAnsi="Courier New"/>
          <w:b w:val="false"/>
          <w:bCs w:val="false"/>
          <w:i w:val="false"/>
          <w:iCs w:val="false"/>
          <w:sz w:val="22"/>
          <w:szCs w:val="22"/>
        </w:rPr>
        <w:t xml:space="preserve">UNION ALL</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Join</w:t>
      </w:r>
      <w:r>
        <w:rPr>
          <w:rFonts w:ascii="Times New Roman" w:cs="Times New Roman" w:eastAsia="Times New Roman" w:hAnsi="Times New Roman"/>
          <w:b w:val="false"/>
          <w:bCs w:val="false"/>
          <w:i w:val="false"/>
          <w:iCs w:val="false"/>
          <w:sz w:val="24"/>
          <w:szCs w:val="24"/>
        </w:rPr>
        <w:t xml:space="preserve"> tidak diperlukan karena tidak ada tabel lain yang perlu disambungkan. Operasi </w:t>
      </w:r>
      <w:r>
        <w:rPr>
          <w:rFonts w:ascii="Courier New" w:cs="Courier New" w:eastAsia="Courier New" w:hAnsi="Courier New"/>
          <w:b w:val="false"/>
          <w:bCs w:val="false"/>
          <w:i w:val="false"/>
          <w:iCs w:val="false"/>
          <w:sz w:val="22"/>
          <w:szCs w:val="22"/>
        </w:rPr>
        <w:t xml:space="preserve">pd.merge</w:t>
      </w:r>
      <w:r>
        <w:rPr>
          <w:rFonts w:ascii="Times New Roman" w:cs="Times New Roman" w:eastAsia="Times New Roman" w:hAnsi="Times New Roman"/>
          <w:b w:val="false"/>
          <w:bCs w:val="false"/>
          <w:i w:val="false"/>
          <w:iCs w:val="false"/>
          <w:sz w:val="24"/>
          <w:szCs w:val="24"/>
        </w:rPr>
        <w:t xml:space="preserve"> dipakai pada tahap validasi untuk membandingkan agregat harian dataset final dengan server.</w:t>
      </w:r>
    </w:p>
    <w:p>
      <w:pPr>
        <w:pStyle w:val="ListParagraph"/>
        <w:numPr>
          <w:ilvl w:val="0"/>
          <w:numId w:val="8"/>
        </w:numPr>
        <w:spacing w:after="80" w:line="276"/>
        <w:jc w:val="left"/>
      </w:pPr>
      <w:r>
        <w:rPr>
          <w:rFonts w:ascii="Times New Roman" w:cs="Times New Roman" w:eastAsia="Times New Roman" w:hAnsi="Times New Roman"/>
          <w:b/>
          <w:bCs/>
          <w:i w:val="false"/>
          <w:iCs w:val="false"/>
          <w:sz w:val="24"/>
          <w:szCs w:val="24"/>
        </w:rPr>
        <w:t xml:space="preserve">Contoh </w:t>
      </w:r>
      <w:r>
        <w:rPr>
          <w:rFonts w:ascii="Courier New" w:cs="Courier New" w:eastAsia="Courier New" w:hAnsi="Courier New"/>
          <w:b/>
          <w:bCs/>
          <w:i w:val="false"/>
          <w:iCs w:val="false"/>
          <w:sz w:val="22"/>
          <w:szCs w:val="22"/>
        </w:rPr>
        <w:t xml:space="preserve">pd.concat</w:t>
      </w:r>
      <w:r>
        <w:rPr>
          <w:rFonts w:ascii="Times New Roman" w:cs="Times New Roman" w:eastAsia="Times New Roman" w:hAnsi="Times New Roman"/>
          <w:b/>
          <w:bCs/>
          <w:i w:val="false"/>
          <w:iCs w:val="false"/>
          <w:sz w:val="24"/>
          <w:szCs w:val="24"/>
        </w:rPr>
        <w:t xml:space="preserve">.</w:t>
      </w:r>
      <w:r>
        <w:rPr>
          <w:rFonts w:ascii="Times New Roman" w:cs="Times New Roman" w:eastAsia="Times New Roman" w:hAnsi="Times New Roman"/>
          <w:b w:val="false"/>
          <w:bCs w:val="false"/>
          <w:i w:val="false"/>
          <w:iCs w:val="false"/>
          <w:sz w:val="24"/>
          <w:szCs w:val="24"/>
        </w:rPr>
        <w:t xml:space="preserve"> Tiga hari pertama digabung: 74.914 + 77.324 + 78.251 = 230.489 baris (Gambar 11).</w:t>
      </w:r>
    </w:p>
    <w:p>
      <w:pPr>
        <w:pStyle w:val="ListParagraph"/>
        <w:numPr>
          <w:ilvl w:val="0"/>
          <w:numId w:val="8"/>
        </w:numPr>
        <w:spacing w:after="80" w:line="276"/>
        <w:jc w:val="left"/>
      </w:pPr>
      <w:r>
        <w:rPr>
          <w:rFonts w:ascii="Times New Roman" w:cs="Times New Roman" w:eastAsia="Times New Roman" w:hAnsi="Times New Roman"/>
          <w:b/>
          <w:bCs/>
          <w:i w:val="false"/>
          <w:iCs w:val="false"/>
          <w:sz w:val="24"/>
          <w:szCs w:val="24"/>
        </w:rPr>
        <w:t xml:space="preserve">Harian → bulanan.</w:t>
      </w:r>
      <w:r>
        <w:rPr>
          <w:rFonts w:ascii="Times New Roman" w:cs="Times New Roman" w:eastAsia="Times New Roman" w:hAnsi="Times New Roman"/>
          <w:b w:val="false"/>
          <w:bCs w:val="false"/>
          <w:i w:val="false"/>
          <w:iCs w:val="false"/>
          <w:sz w:val="24"/>
          <w:szCs w:val="24"/>
        </w:rPr>
        <w:t xml:space="preserve"> File harian setiap bulan dibaca dengan DuckDB, diurutkan menurut kunci (</w:t>
      </w:r>
      <w:r>
        <w:rPr>
          <w:rFonts w:ascii="Courier New" w:cs="Courier New" w:eastAsia="Courier New" w:hAnsi="Courier New"/>
          <w:b w:val="false"/>
          <w:bCs w:val="false"/>
          <w:i w:val="false"/>
          <w:iCs w:val="false"/>
          <w:sz w:val="22"/>
          <w:szCs w:val="22"/>
        </w:rPr>
        <w:t xml:space="preserve">transit_timestamp</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station_complex_id</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payment_method</w:t>
      </w:r>
      <w:r>
        <w:rPr>
          <w:rFonts w:ascii="Times New Roman" w:cs="Times New Roman" w:eastAsia="Times New Roman" w:hAnsi="Times New Roman"/>
          <w:b w:val="false"/>
          <w:bCs w:val="false"/>
          <w:i w:val="false"/>
          <w:iCs w:val="false"/>
          <w:sz w:val="24"/>
          <w:szCs w:val="24"/>
        </w:rPr>
        <w:t xml:space="preserve">, </w:t>
      </w:r>
      <w:r>
        <w:rPr>
          <w:rFonts w:ascii="Courier New" w:cs="Courier New" w:eastAsia="Courier New" w:hAnsi="Courier New"/>
          <w:b w:val="false"/>
          <w:bCs w:val="false"/>
          <w:i w:val="false"/>
          <w:iCs w:val="false"/>
          <w:sz w:val="22"/>
          <w:szCs w:val="22"/>
        </w:rPr>
        <w:t xml:space="preserve">fare_class_category</w:t>
      </w:r>
      <w:r>
        <w:rPr>
          <w:rFonts w:ascii="Times New Roman" w:cs="Times New Roman" w:eastAsia="Times New Roman" w:hAnsi="Times New Roman"/>
          <w:b w:val="false"/>
          <w:bCs w:val="false"/>
          <w:i w:val="false"/>
          <w:iCs w:val="false"/>
          <w:sz w:val="24"/>
          <w:szCs w:val="24"/>
        </w:rPr>
        <w:t xml:space="preserve">), lalu ditulis menjadi satu file per bulan. Jumlah baris tiap bulan sama dengan server dan rentang waktu antarbulan tidak tumpang tindih (Gambar 12).</w:t>
      </w:r>
    </w:p>
    <w:p>
      <w:pPr>
        <w:pStyle w:val="ListParagraph"/>
        <w:numPr>
          <w:ilvl w:val="0"/>
          <w:numId w:val="8"/>
        </w:numPr>
        <w:spacing w:after="200" w:line="276"/>
        <w:jc w:val="left"/>
      </w:pPr>
      <w:r>
        <w:rPr>
          <w:rFonts w:ascii="Times New Roman" w:cs="Times New Roman" w:eastAsia="Times New Roman" w:hAnsi="Times New Roman"/>
          <w:b/>
          <w:bCs/>
          <w:i w:val="false"/>
          <w:iCs w:val="false"/>
          <w:sz w:val="24"/>
          <w:szCs w:val="24"/>
        </w:rPr>
        <w:t xml:space="preserve">Bulanan → final.</w:t>
      </w:r>
      <w:r>
        <w:rPr>
          <w:rFonts w:ascii="Times New Roman" w:cs="Times New Roman" w:eastAsia="Times New Roman" w:hAnsi="Times New Roman"/>
          <w:b w:val="false"/>
          <w:bCs w:val="false"/>
          <w:i w:val="false"/>
          <w:iCs w:val="false"/>
          <w:sz w:val="24"/>
          <w:szCs w:val="24"/>
        </w:rPr>
        <w:t xml:space="preserve"> Ke-21 file bulanan disambung berurutan menjadi satu file final berukuran 124,1 MB (Gambar 13).</w:t>
      </w:r>
    </w:p>
    <w:p>
      <w:pPr>
        <w:spacing w:after="120" w:line="276"/>
        <w:jc w:val="both"/>
      </w:pPr>
      <w:r>
        <w:rPr>
          <w:rFonts w:ascii="Times New Roman" w:cs="Times New Roman" w:eastAsia="Times New Roman" w:hAnsi="Times New Roman"/>
          <w:b w:val="false"/>
          <w:bCs w:val="false"/>
          <w:i w:val="false"/>
          <w:iCs w:val="false"/>
          <w:sz w:val="24"/>
          <w:szCs w:val="24"/>
        </w:rPr>
        <w:t xml:space="preserve">DuckDB dipakai untuk data penuh karena membaca Parquet secara kolumnar tanpa memuat seluruh 45 juta baris ke RAM Colab.</w:t>
      </w:r>
    </w:p>
    <w:p>
      <w:pPr>
        <w:keepNext/>
        <w:spacing w:after="60" w:before="200"/>
        <w:jc w:val="center"/>
      </w:pPr>
      <w:r>
        <w:drawing>
          <wp:inline distT="0" distB="0" distL="0" distR="0">
            <wp:extent cx="5334000" cy="1419225"/>
            <wp:effectExtent t="0" r="0" b="0" l="0"/>
            <wp:docPr id="11" name="07_contoh_concat.jpg" descr="Contoh penggabungan tiga hari pertama dengan pd.concat."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4192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11. </w:t>
      </w:r>
      <w:r>
        <w:rPr>
          <w:rFonts w:ascii="Times New Roman" w:cs="Times New Roman" w:eastAsia="Times New Roman" w:hAnsi="Times New Roman"/>
          <w:b w:val="false"/>
          <w:bCs w:val="false"/>
          <w:i w:val="false"/>
          <w:iCs w:val="false"/>
          <w:sz w:val="20"/>
          <w:szCs w:val="20"/>
        </w:rPr>
        <w:t xml:space="preserve">Contoh penggabungan tiga hari pertama dengan </w:t>
      </w:r>
      <w:r>
        <w:rPr>
          <w:rFonts w:ascii="Courier New" w:cs="Courier New" w:eastAsia="Courier New" w:hAnsi="Courier New"/>
          <w:b w:val="false"/>
          <w:bCs w:val="false"/>
          <w:i w:val="false"/>
          <w:iCs w:val="false"/>
          <w:sz w:val="18"/>
          <w:szCs w:val="18"/>
        </w:rPr>
        <w:t xml:space="preserve">pd.concat</w:t>
      </w:r>
      <w:r>
        <w:rPr>
          <w:rFonts w:ascii="Times New Roman" w:cs="Times New Roman" w:eastAsia="Times New Roman" w:hAnsi="Times New Roman"/>
          <w:b w:val="false"/>
          <w:bCs w:val="false"/>
          <w:i w:val="false"/>
          <w:iCs w:val="false"/>
          <w:sz w:val="20"/>
          <w:szCs w:val="20"/>
        </w:rPr>
        <w:t xml:space="preserve">.</w:t>
      </w:r>
    </w:p>
    <w:p>
      <w:pPr>
        <w:keepNext/>
        <w:spacing w:after="60" w:before="200"/>
        <w:jc w:val="center"/>
      </w:pPr>
      <w:r>
        <w:drawing>
          <wp:inline distT="0" distB="0" distL="0" distR="0">
            <wp:extent cx="5334000" cy="5438775"/>
            <wp:effectExtent t="0" r="0" b="0" l="0"/>
            <wp:docPr id="12" name="08_gabung_bulanan.jpg" descr="Penggabungan harian → bulanan: jumlah baris tiap bulan sama dengan server."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4387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12. </w:t>
      </w:r>
      <w:r>
        <w:rPr>
          <w:rFonts w:ascii="Times New Roman" w:cs="Times New Roman" w:eastAsia="Times New Roman" w:hAnsi="Times New Roman"/>
          <w:b w:val="false"/>
          <w:bCs w:val="false"/>
          <w:i w:val="false"/>
          <w:iCs w:val="false"/>
          <w:sz w:val="20"/>
          <w:szCs w:val="20"/>
        </w:rPr>
        <w:t xml:space="preserve">Penggabungan harian → bulanan: jumlah baris tiap bulan sama dengan server.</w:t>
      </w:r>
    </w:p>
    <w:p>
      <w:pPr>
        <w:keepNext/>
        <w:spacing w:after="60" w:before="200"/>
        <w:jc w:val="center"/>
      </w:pPr>
      <w:r>
        <w:drawing>
          <wp:inline distT="0" distB="0" distL="0" distR="0">
            <wp:extent cx="5334000" cy="1676400"/>
            <wp:effectExtent t="0" r="0" b="0" l="0"/>
            <wp:docPr id="13" name="09_file_final.jpg" descr="Penggabungan bulanan → satu file final."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6764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13. </w:t>
      </w:r>
      <w:r>
        <w:rPr>
          <w:rFonts w:ascii="Times New Roman" w:cs="Times New Roman" w:eastAsia="Times New Roman" w:hAnsi="Times New Roman"/>
          <w:b w:val="false"/>
          <w:bCs w:val="false"/>
          <w:i w:val="false"/>
          <w:iCs w:val="false"/>
          <w:sz w:val="20"/>
          <w:szCs w:val="20"/>
        </w:rPr>
        <w:t xml:space="preserve">Penggabungan bulanan → satu file final.</w:t>
      </w:r>
    </w:p>
    <w:p>
      <w:pPr>
        <w:pStyle w:val="Heading2"/>
        <w:keepNext/>
        <w:spacing w:after="120" w:before="240"/>
      </w:pPr>
      <w:r>
        <w:rPr>
          <w:rFonts w:ascii="Times New Roman" w:cs="Times New Roman" w:eastAsia="Times New Roman" w:hAnsi="Times New Roman"/>
          <w:b/>
          <w:bCs/>
          <w:i w:val="false"/>
          <w:iCs w:val="false"/>
          <w:sz w:val="24"/>
          <w:szCs w:val="24"/>
        </w:rPr>
        <w:t xml:space="preserve">3.7 Kendala dan Cara Mengatasinya</w:t>
      </w:r>
    </w:p>
    <w:p>
      <w:pPr>
        <w:keepNext/>
        <w:spacing w:after="80" w:before="200"/>
      </w:pPr>
      <w:r>
        <w:rPr>
          <w:rFonts w:ascii="Times New Roman" w:cs="Times New Roman" w:eastAsia="Times New Roman" w:hAnsi="Times New Roman"/>
          <w:b/>
          <w:bCs/>
          <w:sz w:val="22"/>
          <w:szCs w:val="22"/>
        </w:rPr>
        <w:t xml:space="preserve">Tabel 6. </w:t>
      </w:r>
      <w:r>
        <w:rPr>
          <w:rFonts w:ascii="Times New Roman" w:cs="Times New Roman" w:eastAsia="Times New Roman" w:hAnsi="Times New Roman"/>
          <w:b w:val="false"/>
          <w:bCs w:val="false"/>
          <w:i w:val="false"/>
          <w:iCs w:val="false"/>
          <w:sz w:val="22"/>
          <w:szCs w:val="22"/>
        </w:rPr>
        <w:t xml:space="preserve">Kendala dan cara mengatasinya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4"/>
        <w:gridCol w:w="4111"/>
        <w:gridCol w:w="4111"/>
      </w:tblGrid>
      <w:tr>
        <w:trPr>
          <w:cantSplit/>
          <w:tblHeader/>
        </w:trPr>
        <w:tc>
          <w:tcPr>
            <w:tcW w:type="dxa" w:w="804"/>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No</w:t>
            </w:r>
          </w:p>
        </w:tc>
        <w:tc>
          <w:tcPr>
            <w:tcW w:type="dxa" w:w="411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Kendala</w:t>
            </w:r>
          </w:p>
        </w:tc>
        <w:tc>
          <w:tcPr>
            <w:tcW w:type="dxa" w:w="4111"/>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Cara mengatasi</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1</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Data besar (45,2 juta baris), tidak praktis diambil sekaligus dan berisiko membebani RAM Colab</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Data diambil per hari (624 potongan), disimpan sebagai Parquet terkompresi, lalu digabung dengan DuckDB</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2</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Respons JSON mengirim angka sebagai teks dan </w:t>
            </w:r>
            <w:r>
              <w:rPr>
                <w:rFonts w:ascii="Courier New" w:cs="Courier New" w:eastAsia="Courier New" w:hAnsi="Courier New"/>
                <w:b w:val="false"/>
                <w:bCs w:val="false"/>
                <w:i w:val="false"/>
                <w:iCs w:val="false"/>
                <w:sz w:val="18"/>
                <w:szCs w:val="18"/>
              </w:rPr>
              <w:t xml:space="preserve">georeference</w:t>
            </w:r>
            <w:r>
              <w:rPr>
                <w:rFonts w:ascii="Times New Roman" w:cs="Times New Roman" w:eastAsia="Times New Roman" w:hAnsi="Times New Roman"/>
                <w:b w:val="false"/>
                <w:bCs w:val="false"/>
                <w:i w:val="false"/>
                <w:iCs w:val="false"/>
                <w:sz w:val="20"/>
                <w:szCs w:val="20"/>
              </w:rPr>
              <w:t xml:space="preserve"> sebagai objek GeoJSON</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Memakai endpoint CSV dengan skema kolom </w:t>
            </w:r>
            <w:r>
              <w:rPr>
                <w:rFonts w:ascii="Courier New" w:cs="Courier New" w:eastAsia="Courier New" w:hAnsi="Courier New"/>
                <w:b w:val="false"/>
                <w:bCs w:val="false"/>
                <w:i w:val="false"/>
                <w:iCs w:val="false"/>
                <w:sz w:val="18"/>
                <w:szCs w:val="18"/>
              </w:rPr>
              <w:t xml:space="preserve">pyarrow</w:t>
            </w:r>
            <w:r>
              <w:rPr>
                <w:rFonts w:ascii="Times New Roman" w:cs="Times New Roman" w:eastAsia="Times New Roman" w:hAnsi="Times New Roman"/>
                <w:b w:val="false"/>
                <w:bCs w:val="false"/>
                <w:i w:val="false"/>
                <w:iCs w:val="false"/>
                <w:sz w:val="20"/>
                <w:szCs w:val="20"/>
              </w:rPr>
              <w:t xml:space="preserve"> yang ditetapkan di awal</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3</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API publik dapat gagal sementara (</w:t>
            </w:r>
            <w:r>
              <w:rPr>
                <w:rFonts w:ascii="Times New Roman" w:cs="Times New Roman" w:eastAsia="Times New Roman" w:hAnsi="Times New Roman"/>
                <w:b w:val="false"/>
                <w:bCs w:val="false"/>
                <w:i/>
                <w:iCs/>
                <w:sz w:val="20"/>
                <w:szCs w:val="20"/>
              </w:rPr>
              <w:t xml:space="preserve">timeout</w:t>
            </w:r>
            <w:r>
              <w:rPr>
                <w:rFonts w:ascii="Times New Roman" w:cs="Times New Roman" w:eastAsia="Times New Roman" w:hAnsi="Times New Roman"/>
                <w:b w:val="false"/>
                <w:bCs w:val="false"/>
                <w:i w:val="false"/>
                <w:iCs w:val="false"/>
                <w:sz w:val="20"/>
                <w:szCs w:val="20"/>
              </w:rPr>
              <w:t xml:space="preserve">, kode 429 atau 5xx)</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Fungsi </w:t>
            </w:r>
            <w:r>
              <w:rPr>
                <w:rFonts w:ascii="Courier New" w:cs="Courier New" w:eastAsia="Courier New" w:hAnsi="Courier New"/>
                <w:b w:val="false"/>
                <w:bCs w:val="false"/>
                <w:i w:val="false"/>
                <w:iCs w:val="false"/>
                <w:sz w:val="18"/>
                <w:szCs w:val="18"/>
              </w:rPr>
              <w:t xml:space="preserve">soda_get</w:t>
            </w:r>
            <w:r>
              <w:rPr>
                <w:rFonts w:ascii="Times New Roman" w:cs="Times New Roman" w:eastAsia="Times New Roman" w:hAnsi="Times New Roman"/>
                <w:b w:val="false"/>
                <w:bCs w:val="false"/>
                <w:i w:val="false"/>
                <w:iCs w:val="false"/>
                <w:sz w:val="20"/>
                <w:szCs w:val="20"/>
              </w:rPr>
              <w:t xml:space="preserve"> mengulang permintaan hingga 8 kali dengan jeda yang makin panjang; jumlah baris tiap hari juga divalidasi dan diulang hingga 3 kali bila berbeda</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4</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Dataset diperbarui setiap minggu, sehingga hasil pengambilan dapat berubah</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iCs/>
                <w:sz w:val="20"/>
                <w:szCs w:val="20"/>
              </w:rPr>
              <w:t xml:space="preserve">Snapshot</w:t>
            </w:r>
            <w:r>
              <w:rPr>
                <w:rFonts w:ascii="Times New Roman" w:cs="Times New Roman" w:eastAsia="Times New Roman" w:hAnsi="Times New Roman"/>
                <w:b w:val="false"/>
                <w:bCs w:val="false"/>
                <w:i w:val="false"/>
                <w:iCs w:val="false"/>
                <w:sz w:val="20"/>
                <w:szCs w:val="20"/>
              </w:rPr>
              <w:t xml:space="preserve"> difiksasi dengan </w:t>
            </w:r>
            <w:r>
              <w:rPr>
                <w:rFonts w:ascii="Times New Roman" w:cs="Times New Roman" w:eastAsia="Times New Roman" w:hAnsi="Times New Roman"/>
                <w:b w:val="false"/>
                <w:bCs w:val="false"/>
                <w:i/>
                <w:iCs/>
                <w:sz w:val="20"/>
                <w:szCs w:val="20"/>
              </w:rPr>
              <w:t xml:space="preserve">cutoff</w:t>
            </w:r>
            <w:r>
              <w:rPr>
                <w:rFonts w:ascii="Times New Roman" w:cs="Times New Roman" w:eastAsia="Times New Roman" w:hAnsi="Times New Roman"/>
                <w:b w:val="false"/>
                <w:bCs w:val="false"/>
                <w:i w:val="false"/>
                <w:iCs w:val="false"/>
                <w:sz w:val="20"/>
                <w:szCs w:val="20"/>
              </w:rPr>
              <w:t xml:space="preserve"> dan nilai acuan (jumlah baris, total </w:t>
            </w:r>
            <w:r>
              <w:rPr>
                <w:rFonts w:ascii="Courier New" w:cs="Courier New" w:eastAsia="Courier New" w:hAnsi="Courier New"/>
                <w:b w:val="false"/>
                <w:bCs w:val="false"/>
                <w:i w:val="false"/>
                <w:iCs w:val="false"/>
                <w:sz w:val="18"/>
                <w:szCs w:val="18"/>
              </w:rPr>
              <w:t xml:space="preserve">ridership</w:t>
            </w:r>
            <w:r>
              <w:rPr>
                <w:rFonts w:ascii="Times New Roman" w:cs="Times New Roman" w:eastAsia="Times New Roman" w:hAnsi="Times New Roman"/>
                <w:b w:val="false"/>
                <w:bCs w:val="false"/>
                <w:i w:val="false"/>
                <w:iCs w:val="false"/>
                <w:sz w:val="20"/>
                <w:szCs w:val="20"/>
              </w:rPr>
              <w:t xml:space="preserve">, total </w:t>
            </w:r>
            <w:r>
              <w:rPr>
                <w:rFonts w:ascii="Courier New" w:cs="Courier New" w:eastAsia="Courier New" w:hAnsi="Courier New"/>
                <w:b w:val="false"/>
                <w:bCs w:val="false"/>
                <w:i w:val="false"/>
                <w:iCs w:val="false"/>
                <w:sz w:val="18"/>
                <w:szCs w:val="18"/>
              </w:rPr>
              <w:t xml:space="preserve">transfers</w:t>
            </w:r>
            <w:r>
              <w:rPr>
                <w:rFonts w:ascii="Times New Roman" w:cs="Times New Roman" w:eastAsia="Times New Roman" w:hAnsi="Times New Roman"/>
                <w:b w:val="false"/>
                <w:bCs w:val="false"/>
                <w:i w:val="false"/>
                <w:iCs w:val="false"/>
                <w:sz w:val="20"/>
                <w:szCs w:val="20"/>
              </w:rPr>
              <w:t xml:space="preserve">)</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5</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Sesi Colab bersifat sementara; isi folder </w:t>
            </w:r>
            <w:r>
              <w:rPr>
                <w:rFonts w:ascii="Courier New" w:cs="Courier New" w:eastAsia="Courier New" w:hAnsi="Courier New"/>
                <w:b w:val="false"/>
                <w:bCs w:val="false"/>
                <w:i w:val="false"/>
                <w:iCs w:val="false"/>
                <w:sz w:val="18"/>
                <w:szCs w:val="18"/>
              </w:rPr>
              <w:t xml:space="preserve">/content</w:t>
            </w:r>
            <w:r>
              <w:rPr>
                <w:rFonts w:ascii="Times New Roman" w:cs="Times New Roman" w:eastAsia="Times New Roman" w:hAnsi="Times New Roman"/>
                <w:b w:val="false"/>
                <w:bCs w:val="false"/>
                <w:i w:val="false"/>
                <w:iCs w:val="false"/>
                <w:sz w:val="20"/>
                <w:szCs w:val="20"/>
              </w:rPr>
              <w:t xml:space="preserve"> hilang saat sesi berakhir</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Hari yang filenya sudah ada dilewati, sehingga proses dapat dilanjutkan; tersedia opsi </w:t>
            </w:r>
            <w:r>
              <w:rPr>
                <w:rFonts w:ascii="Courier New" w:cs="Courier New" w:eastAsia="Courier New" w:hAnsi="Courier New"/>
                <w:b w:val="false"/>
                <w:bCs w:val="false"/>
                <w:i w:val="false"/>
                <w:iCs w:val="false"/>
                <w:sz w:val="18"/>
                <w:szCs w:val="18"/>
              </w:rPr>
              <w:t xml:space="preserve">SAVE_TO_DRIVE</w:t>
            </w:r>
            <w:r>
              <w:rPr>
                <w:rFonts w:ascii="Times New Roman" w:cs="Times New Roman" w:eastAsia="Times New Roman" w:hAnsi="Times New Roman"/>
                <w:b w:val="false"/>
                <w:bCs w:val="false"/>
                <w:i w:val="false"/>
                <w:iCs w:val="false"/>
                <w:sz w:val="20"/>
                <w:szCs w:val="20"/>
              </w:rPr>
              <w:t xml:space="preserve"> untuk menyalin dataset final ke Google Drive</w:t>
            </w:r>
          </w:p>
        </w:tc>
      </w:tr>
      <w:tr>
        <w:trPr>
          <w:cantSplit/>
        </w:trPr>
        <w:tc>
          <w:tcPr>
            <w:tcW w:type="dxa" w:w="804"/>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center"/>
            </w:pPr>
            <w:r>
              <w:rPr>
                <w:rFonts w:ascii="Times New Roman" w:cs="Times New Roman" w:eastAsia="Times New Roman" w:hAnsi="Times New Roman"/>
                <w:b w:val="false"/>
                <w:bCs w:val="false"/>
                <w:i w:val="false"/>
                <w:iCs w:val="false"/>
                <w:sz w:val="20"/>
                <w:szCs w:val="20"/>
              </w:rPr>
              <w:t xml:space="preserve">6</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Ditemukan data tidak wajar (</w:t>
            </w:r>
            <w:r>
              <w:rPr>
                <w:rFonts w:ascii="Courier New" w:cs="Courier New" w:eastAsia="Courier New" w:hAnsi="Courier New"/>
                <w:b w:val="false"/>
                <w:bCs w:val="false"/>
                <w:i w:val="false"/>
                <w:iCs w:val="false"/>
                <w:sz w:val="18"/>
                <w:szCs w:val="18"/>
              </w:rPr>
              <w:t xml:space="preserve">transfers</w:t>
            </w:r>
            <w:r>
              <w:rPr>
                <w:rFonts w:ascii="Times New Roman" w:cs="Times New Roman" w:eastAsia="Times New Roman" w:hAnsi="Times New Roman"/>
                <w:b w:val="false"/>
                <w:bCs w:val="false"/>
                <w:i w:val="false"/>
                <w:iCs w:val="false"/>
                <w:sz w:val="20"/>
                <w:szCs w:val="20"/>
              </w:rPr>
              <w:t xml:space="preserve"> negatif, satu jam hilang, stasiun dengan dua moda)</w:t>
            </w:r>
          </w:p>
        </w:tc>
        <w:tc>
          <w:tcPr>
            <w:tcW w:type="dxa" w:w="4111"/>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Tidak diubah pada tahap </w:t>
            </w:r>
            <w:r>
              <w:rPr>
                <w:rFonts w:ascii="Times New Roman" w:cs="Times New Roman" w:eastAsia="Times New Roman" w:hAnsi="Times New Roman"/>
                <w:b w:val="false"/>
                <w:bCs w:val="false"/>
                <w:i/>
                <w:iCs/>
                <w:sz w:val="20"/>
                <w:szCs w:val="20"/>
              </w:rPr>
              <w:t xml:space="preserve">gathering</w:t>
            </w:r>
            <w:r>
              <w:rPr>
                <w:rFonts w:ascii="Times New Roman" w:cs="Times New Roman" w:eastAsia="Times New Roman" w:hAnsi="Times New Roman"/>
                <w:b w:val="false"/>
                <w:bCs w:val="false"/>
                <w:i w:val="false"/>
                <w:iCs w:val="false"/>
                <w:sz w:val="20"/>
                <w:szCs w:val="20"/>
              </w:rPr>
              <w:t xml:space="preserve">; dicatat untuk tahap </w:t>
            </w:r>
            <w:r>
              <w:rPr>
                <w:rFonts w:ascii="Times New Roman" w:cs="Times New Roman" w:eastAsia="Times New Roman" w:hAnsi="Times New Roman"/>
                <w:b w:val="false"/>
                <w:bCs w:val="false"/>
                <w:i/>
                <w:iCs/>
                <w:sz w:val="20"/>
                <w:szCs w:val="20"/>
              </w:rPr>
              <w:t xml:space="preserve">assessing</w:t>
            </w:r>
            <w:r>
              <w:rPr>
                <w:rFonts w:ascii="Times New Roman" w:cs="Times New Roman" w:eastAsia="Times New Roman" w:hAnsi="Times New Roman"/>
                <w:b w:val="false"/>
                <w:bCs w:val="false"/>
                <w:i w:val="false"/>
                <w:iCs w:val="false"/>
                <w:sz w:val="20"/>
                <w:szCs w:val="20"/>
              </w:rPr>
              <w:t xml:space="preserve"> dan </w:t>
            </w:r>
            <w:r>
              <w:rPr>
                <w:rFonts w:ascii="Times New Roman" w:cs="Times New Roman" w:eastAsia="Times New Roman" w:hAnsi="Times New Roman"/>
                <w:b w:val="false"/>
                <w:bCs w:val="false"/>
                <w:i/>
                <w:iCs/>
                <w:sz w:val="20"/>
                <w:szCs w:val="20"/>
              </w:rPr>
              <w:t xml:space="preserve">cleaning</w:t>
            </w:r>
          </w:p>
        </w:tc>
      </w:tr>
    </w:tbl>
    <w:p>
      <w:pPr>
        <w:spacing w:after="160" w:before="0"/>
      </w:pPr>
    </w:p>
    <w:p>
      <w:pPr>
        <w:pStyle w:val="Heading2"/>
        <w:keepNext/>
        <w:spacing w:after="120" w:before="240"/>
      </w:pPr>
      <w:r>
        <w:rPr>
          <w:rFonts w:ascii="Times New Roman" w:cs="Times New Roman" w:eastAsia="Times New Roman" w:hAnsi="Times New Roman"/>
          <w:b/>
          <w:bCs/>
          <w:i w:val="false"/>
          <w:iCs w:val="false"/>
          <w:sz w:val="24"/>
          <w:szCs w:val="24"/>
        </w:rPr>
        <w:t xml:space="preserve">3.8 Hasil Akhir Gathering</w:t>
      </w:r>
    </w:p>
    <w:p>
      <w:pPr>
        <w:spacing w:after="120" w:line="276"/>
        <w:jc w:val="both"/>
      </w:pPr>
      <w:r>
        <w:rPr>
          <w:rFonts w:ascii="Times New Roman" w:cs="Times New Roman" w:eastAsia="Times New Roman" w:hAnsi="Times New Roman"/>
          <w:b w:val="false"/>
          <w:bCs w:val="false"/>
          <w:i w:val="false"/>
          <w:iCs w:val="false"/>
          <w:sz w:val="24"/>
          <w:szCs w:val="24"/>
        </w:rPr>
        <w:t xml:space="preserve">Proses </w:t>
      </w:r>
      <w:r>
        <w:rPr>
          <w:rFonts w:ascii="Times New Roman" w:cs="Times New Roman" w:eastAsia="Times New Roman" w:hAnsi="Times New Roman"/>
          <w:b w:val="false"/>
          <w:bCs w:val="false"/>
          <w:i/>
          <w:iCs/>
          <w:sz w:val="24"/>
          <w:szCs w:val="24"/>
        </w:rPr>
        <w:t xml:space="preserve">gathering</w:t>
      </w:r>
      <w:r>
        <w:rPr>
          <w:rFonts w:ascii="Times New Roman" w:cs="Times New Roman" w:eastAsia="Times New Roman" w:hAnsi="Times New Roman"/>
          <w:b w:val="false"/>
          <w:bCs w:val="false"/>
          <w:i w:val="false"/>
          <w:iCs w:val="false"/>
          <w:sz w:val="24"/>
          <w:szCs w:val="24"/>
        </w:rPr>
        <w:t xml:space="preserve"> menghasilkan satu dataset final yang lengkap dan sama dengan sumbernya. Agregat harian (jumlah baris, total </w:t>
      </w:r>
      <w:r>
        <w:rPr>
          <w:rFonts w:ascii="Courier New" w:cs="Courier New" w:eastAsia="Courier New" w:hAnsi="Courier New"/>
          <w:b w:val="false"/>
          <w:bCs w:val="false"/>
          <w:i w:val="false"/>
          <w:iCs w:val="false"/>
          <w:sz w:val="22"/>
          <w:szCs w:val="22"/>
        </w:rPr>
        <w:t xml:space="preserve">ridership</w:t>
      </w:r>
      <w:r>
        <w:rPr>
          <w:rFonts w:ascii="Times New Roman" w:cs="Times New Roman" w:eastAsia="Times New Roman" w:hAnsi="Times New Roman"/>
          <w:b w:val="false"/>
          <w:bCs w:val="false"/>
          <w:i w:val="false"/>
          <w:iCs w:val="false"/>
          <w:sz w:val="24"/>
          <w:szCs w:val="24"/>
        </w:rPr>
        <w:t xml:space="preserve">, total </w:t>
      </w:r>
      <w:r>
        <w:rPr>
          <w:rFonts w:ascii="Courier New" w:cs="Courier New" w:eastAsia="Courier New" w:hAnsi="Courier New"/>
          <w:b w:val="false"/>
          <w:bCs w:val="false"/>
          <w:i w:val="false"/>
          <w:iCs w:val="false"/>
          <w:sz w:val="22"/>
          <w:szCs w:val="22"/>
        </w:rPr>
        <w:t xml:space="preserve">transfers</w:t>
      </w:r>
      <w:r>
        <w:rPr>
          <w:rFonts w:ascii="Times New Roman" w:cs="Times New Roman" w:eastAsia="Times New Roman" w:hAnsi="Times New Roman"/>
          <w:b w:val="false"/>
          <w:bCs w:val="false"/>
          <w:i w:val="false"/>
          <w:iCs w:val="false"/>
          <w:sz w:val="24"/>
          <w:szCs w:val="24"/>
        </w:rPr>
        <w:t xml:space="preserve">) untuk 624 hari sama dengan server (Gambar 14), tidak ada duplikat kunci dan data terurut (Gambar 15), serta tidak ada nilai kosong. Seluruh 10 pemeriksaan validasi berstatus PASS (Gambar 16).</w:t>
      </w:r>
    </w:p>
    <w:p>
      <w:pPr>
        <w:keepNext/>
        <w:spacing w:after="80" w:before="200"/>
      </w:pPr>
      <w:r>
        <w:rPr>
          <w:rFonts w:ascii="Times New Roman" w:cs="Times New Roman" w:eastAsia="Times New Roman" w:hAnsi="Times New Roman"/>
          <w:b/>
          <w:bCs/>
          <w:sz w:val="22"/>
          <w:szCs w:val="22"/>
        </w:rPr>
        <w:t xml:space="preserve">Tabel 7. </w:t>
      </w:r>
      <w:r>
        <w:rPr>
          <w:rFonts w:ascii="Times New Roman" w:cs="Times New Roman" w:eastAsia="Times New Roman" w:hAnsi="Times New Roman"/>
          <w:b w:val="false"/>
          <w:bCs w:val="false"/>
          <w:i w:val="false"/>
          <w:iCs w:val="false"/>
          <w:sz w:val="22"/>
          <w:szCs w:val="22"/>
        </w:rPr>
        <w:t xml:space="preserve">Ringkasan dataset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9"/>
        <w:gridCol w:w="6197"/>
      </w:tblGrid>
      <w:tr>
        <w:trPr>
          <w:cantSplit/>
          <w:tblHeader/>
        </w:trPr>
        <w:tc>
          <w:tcPr>
            <w:tcW w:type="dxa" w:w="2829"/>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Atribut</w:t>
            </w:r>
          </w:p>
        </w:tc>
        <w:tc>
          <w:tcPr>
            <w:tcW w:type="dxa" w:w="6197"/>
            <w:tcBorders>
              <w:top w:val="single" w:color="8C8C8C" w:sz="4"/>
              <w:left w:val="single" w:color="8C8C8C" w:sz="4"/>
              <w:bottom w:val="single" w:color="8C8C8C" w:sz="4"/>
              <w:right w:val="single" w:color="8C8C8C" w:sz="4"/>
            </w:tcBorders>
            <w:shd w:fill="E7E6E6" w:color="auto" w:val="clear"/>
            <w:tcMar>
              <w:top w:type="dxa" w:w="60"/>
              <w:left w:type="dxa" w:w="100"/>
              <w:bottom w:type="dxa" w:w="60"/>
              <w:right w:type="dxa" w:w="100"/>
            </w:tcMar>
          </w:tcPr>
          <w:p>
            <w:pPr>
              <w:spacing w:after="0" w:before="0" w:line="252"/>
              <w:jc w:val="center"/>
            </w:pPr>
            <w:r>
              <w:rPr>
                <w:rFonts w:ascii="Times New Roman" w:cs="Times New Roman" w:eastAsia="Times New Roman" w:hAnsi="Times New Roman"/>
                <w:b/>
                <w:bCs/>
                <w:i w:val="false"/>
                <w:iCs w:val="false"/>
                <w:sz w:val="20"/>
                <w:szCs w:val="20"/>
              </w:rPr>
              <w:t xml:space="preserve">Nilai</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Nama file</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Courier New" w:cs="Courier New" w:eastAsia="Courier New" w:hAnsi="Courier New"/>
                <w:b w:val="false"/>
                <w:bCs w:val="false"/>
                <w:i w:val="false"/>
                <w:iCs w:val="false"/>
                <w:sz w:val="18"/>
                <w:szCs w:val="18"/>
              </w:rPr>
              <w:t xml:space="preserve">mta_subway_hourly_ridership_2025-01_2026-09.parquet</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Format</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Apache Parquet (kompresi zstd)</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Ukuran</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124,1 MB</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Baris × kolom</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45.243.727 × 12</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Rentang waktu</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2025-01-01 00:00 sampai 2026-09-16 23:00</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Kompleks stasiun</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428</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Total </w:t>
            </w:r>
            <w:r>
              <w:rPr>
                <w:rFonts w:ascii="Courier New" w:cs="Courier New" w:eastAsia="Courier New" w:hAnsi="Courier New"/>
                <w:b w:val="false"/>
                <w:bCs w:val="false"/>
                <w:i w:val="false"/>
                <w:iCs w:val="false"/>
                <w:sz w:val="18"/>
                <w:szCs w:val="18"/>
              </w:rPr>
              <w:t xml:space="preserve">ridership</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2.238.986.651</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Waktu proses di Colab</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Pengambilan 13,3 menit; penggabungan bulanan sekitar 2 menit</w:t>
            </w:r>
          </w:p>
        </w:tc>
      </w:tr>
      <w:tr>
        <w:trPr>
          <w:cantSplit/>
        </w:trPr>
        <w:tc>
          <w:tcPr>
            <w:tcW w:type="dxa" w:w="2829"/>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Validasi</w:t>
            </w:r>
          </w:p>
        </w:tc>
        <w:tc>
          <w:tcPr>
            <w:tcW w:type="dxa" w:w="6197"/>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0" w:before="0" w:line="252"/>
              <w:jc w:val="left"/>
            </w:pPr>
            <w:r>
              <w:rPr>
                <w:rFonts w:ascii="Times New Roman" w:cs="Times New Roman" w:eastAsia="Times New Roman" w:hAnsi="Times New Roman"/>
                <w:b w:val="false"/>
                <w:bCs w:val="false"/>
                <w:i w:val="false"/>
                <w:iCs w:val="false"/>
                <w:sz w:val="20"/>
                <w:szCs w:val="20"/>
              </w:rPr>
              <w:t xml:space="preserve">10 dari 10 pemeriksaan PASS</w:t>
            </w:r>
          </w:p>
        </w:tc>
      </w:tr>
    </w:tbl>
    <w:p>
      <w:pPr>
        <w:spacing w:after="160" w:before="0"/>
      </w:pPr>
    </w:p>
    <w:p>
      <w:pPr>
        <w:spacing w:after="120" w:line="276"/>
        <w:jc w:val="both"/>
      </w:pPr>
      <w:r>
        <w:rPr>
          <w:rFonts w:ascii="Times New Roman" w:cs="Times New Roman" w:eastAsia="Times New Roman" w:hAnsi="Times New Roman"/>
          <w:b w:val="false"/>
          <w:bCs w:val="false"/>
          <w:i w:val="false"/>
          <w:iCs w:val="false"/>
          <w:sz w:val="24"/>
          <w:szCs w:val="24"/>
        </w:rPr>
        <w:t xml:space="preserve">Dataset final ini menjadi masukan untuk tahap berikutnya, yaitu </w:t>
      </w:r>
      <w:r>
        <w:rPr>
          <w:rFonts w:ascii="Times New Roman" w:cs="Times New Roman" w:eastAsia="Times New Roman" w:hAnsi="Times New Roman"/>
          <w:b w:val="false"/>
          <w:bCs w:val="false"/>
          <w:i/>
          <w:iCs/>
          <w:sz w:val="24"/>
          <w:szCs w:val="24"/>
        </w:rPr>
        <w:t xml:space="preserve">assessing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cleaning</w:t>
      </w:r>
      <w:r>
        <w:rPr>
          <w:rFonts w:ascii="Times New Roman" w:cs="Times New Roman" w:eastAsia="Times New Roman" w:hAnsi="Times New Roman"/>
          <w:b w:val="false"/>
          <w:bCs w:val="false"/>
          <w:i w:val="false"/>
          <w:iCs w:val="false"/>
          <w:sz w:val="24"/>
          <w:szCs w:val="24"/>
        </w:rPr>
        <w:t xml:space="preserve"> (Gambar 17).</w:t>
      </w:r>
    </w:p>
    <w:p>
      <w:pPr>
        <w:keepNext/>
        <w:spacing w:after="60" w:before="200"/>
        <w:jc w:val="center"/>
      </w:pPr>
      <w:r>
        <w:drawing>
          <wp:inline distT="0" distB="0" distL="0" distR="0">
            <wp:extent cx="5334000" cy="4162425"/>
            <wp:effectExtent t="0" r="0" b="0" l="0"/>
            <wp:docPr id="14" name="14_banding_server.jpg" descr="Perbandingan agregat harian dengan server: 624 hari dibandingkan, 0 hari berbeda."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1624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14. </w:t>
      </w:r>
      <w:r>
        <w:rPr>
          <w:rFonts w:ascii="Times New Roman" w:cs="Times New Roman" w:eastAsia="Times New Roman" w:hAnsi="Times New Roman"/>
          <w:b w:val="false"/>
          <w:bCs w:val="false"/>
          <w:i w:val="false"/>
          <w:iCs w:val="false"/>
          <w:sz w:val="20"/>
          <w:szCs w:val="20"/>
        </w:rPr>
        <w:t xml:space="preserve">Perbandingan agregat harian dengan server: 624 hari dibandingkan, 0 hari berbeda.</w:t>
      </w:r>
    </w:p>
    <w:p>
      <w:pPr>
        <w:keepNext/>
        <w:spacing w:after="60" w:before="200"/>
        <w:jc w:val="center"/>
      </w:pPr>
      <w:r>
        <w:drawing>
          <wp:inline distT="0" distB="0" distL="0" distR="0">
            <wp:extent cx="5334000" cy="4000500"/>
            <wp:effectExtent t="0" r="0" b="0" l="0"/>
            <wp:docPr id="15" name="15_duplikat_urutan.jpg" descr="Pemeriksaan duplikat kunci dan urutan data: 0 duplikat, 0 baris tidak terurut."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40005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15. </w:t>
      </w:r>
      <w:r>
        <w:rPr>
          <w:rFonts w:ascii="Times New Roman" w:cs="Times New Roman" w:eastAsia="Times New Roman" w:hAnsi="Times New Roman"/>
          <w:b w:val="false"/>
          <w:bCs w:val="false"/>
          <w:i w:val="false"/>
          <w:iCs w:val="false"/>
          <w:sz w:val="20"/>
          <w:szCs w:val="20"/>
        </w:rPr>
        <w:t xml:space="preserve">Pemeriksaan duplikat kunci dan urutan data: 0 duplikat, 0 baris tidak terurut.</w:t>
      </w:r>
    </w:p>
    <w:p>
      <w:pPr>
        <w:keepNext/>
        <w:spacing w:after="60" w:before="200"/>
        <w:jc w:val="center"/>
      </w:pPr>
      <w:r>
        <w:drawing>
          <wp:inline distT="0" distB="0" distL="0" distR="0">
            <wp:extent cx="5334000" cy="4962525"/>
            <wp:effectExtent t="0" r="0" b="0" l="0"/>
            <wp:docPr id="16" name="16_validasi.jpg" descr="Ringkasan validasi: 10 dari 10 pemeriksaan PASS." title="Gambar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96252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16. </w:t>
      </w:r>
      <w:r>
        <w:rPr>
          <w:rFonts w:ascii="Times New Roman" w:cs="Times New Roman" w:eastAsia="Times New Roman" w:hAnsi="Times New Roman"/>
          <w:b w:val="false"/>
          <w:bCs w:val="false"/>
          <w:i w:val="false"/>
          <w:iCs w:val="false"/>
          <w:sz w:val="20"/>
          <w:szCs w:val="20"/>
        </w:rPr>
        <w:t xml:space="preserve">Ringkasan validasi: 10 dari 10 pemeriksaan PASS.</w:t>
      </w:r>
    </w:p>
    <w:p>
      <w:pPr>
        <w:keepNext/>
        <w:spacing w:after="60" w:before="200"/>
        <w:jc w:val="center"/>
      </w:pPr>
      <w:r>
        <w:drawing>
          <wp:inline distT="0" distB="0" distL="0" distR="0">
            <wp:extent cx="5334000" cy="3762375"/>
            <wp:effectExtent t="0" r="0" b="0" l="0"/>
            <wp:docPr id="17" name="17_dataset_akhir.jpg" descr="Ringkasan dataset akhir hasil gathering." title="Gambar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762375"/>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Gambar 17. </w:t>
      </w:r>
      <w:r>
        <w:rPr>
          <w:rFonts w:ascii="Times New Roman" w:cs="Times New Roman" w:eastAsia="Times New Roman" w:hAnsi="Times New Roman"/>
          <w:b w:val="false"/>
          <w:bCs w:val="false"/>
          <w:i w:val="false"/>
          <w:iCs w:val="false"/>
          <w:sz w:val="20"/>
          <w:szCs w:val="20"/>
        </w:rPr>
        <w:t xml:space="preserve">Ringkasan dataset akhir hasil </w:t>
      </w:r>
      <w:r>
        <w:rPr>
          <w:rFonts w:ascii="Times New Roman" w:cs="Times New Roman" w:eastAsia="Times New Roman" w:hAnsi="Times New Roman"/>
          <w:b w:val="false"/>
          <w:bCs w:val="false"/>
          <w:i/>
          <w:iCs/>
          <w:sz w:val="20"/>
          <w:szCs w:val="20"/>
        </w:rPr>
        <w:t xml:space="preserve">gathering</w:t>
      </w:r>
      <w:r>
        <w:rPr>
          <w:rFonts w:ascii="Times New Roman" w:cs="Times New Roman" w:eastAsia="Times New Roman" w:hAnsi="Times New Roman"/>
          <w:b w:val="false"/>
          <w:bCs w:val="false"/>
          <w:i w:val="false"/>
          <w:iCs w:val="false"/>
          <w:sz w:val="20"/>
          <w:szCs w:val="20"/>
        </w:rPr>
        <w:t xml:space="preserv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6B6B"/>
        <w:sz w:val="18"/>
        <w:szCs w:val="18"/>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6B6B"/>
        <w:sz w:val="18"/>
        <w:szCs w:val="18"/>
      </w:rPr>
      <w:t xml:space="preserve">Kelompok Smile – MTA Subway Hourly Ridership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2"/>
    <w:lvlOverride w:ilvl="0">
      <w:startOverride w:val="1"/>
    </w:lvlOverride>
  </w:num>
  <w:num w:numId="8">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0vmamc1mc6p7-tdtd3hin" Type="http://schemas.openxmlformats.org/officeDocument/2006/relationships/hyperlink" Target="https://colab.research.google.com/drive/1GU64Yx-8Bq7PgxiG-lg5t9dnfb1lKIH5" TargetMode="External"/><Relationship Id="rIdwhkvyxtwxg0nh6_flj9p2" Type="http://schemas.openxmlformats.org/officeDocument/2006/relationships/hyperlink" Target="https://github.com/fxrdhan/mta-subway-bigdata" TargetMode="External"/><Relationship Id="rId0f9vacduxctcbstju0kbh" Type="http://schemas.openxmlformats.org/officeDocument/2006/relationships/hyperlink" Target="https://data.ny.gov/d/5wq4-mkjj" TargetMode="External"/><Relationship Id="rId7whsgonejeufedbn-cerg" Type="http://schemas.openxmlformats.org/officeDocument/2006/relationships/hyperlink" Target="https://data.ny.gov/resource/5wq4-mkjj.json" TargetMode="External"/><Relationship Id="rIdlzqtemulzqerzc0ptzvyj" Type="http://schemas.openxmlformats.org/officeDocument/2006/relationships/hyperlink" Target="https://api.mta.info/" TargetMode="External"/><Relationship Id="rIdvxqfa_qze9wresecodybf" Type="http://schemas.openxmlformats.org/officeDocument/2006/relationships/hyperlink" Target="https://gtfs.org/realtime/" TargetMode="External"/><Relationship Id="rId00mmxssdhfmf5lcezseoi" Type="http://schemas.openxmlformats.org/officeDocument/2006/relationships/hyperlink" Target="https://data.ny.gov/d/5wq4-mkjj" TargetMode="External"/><Relationship Id="rIdm5vo5az0er50ido-jjn-v" Type="http://schemas.openxmlformats.org/officeDocument/2006/relationships/hyperlink" Target="https://data.ny.gov/resource/5wq4-mkjj.csv" TargetMode="External"/><Relationship Id="rId9" Type="http://schemas.openxmlformats.org/officeDocument/2006/relationships/image" Target="media/733b63356f14eeb6061fbfd206d6641170ded343.jpg"/><Relationship Id="rId10" Type="http://schemas.openxmlformats.org/officeDocument/2006/relationships/image" Target="media/c2b61edf498f436f1692958a7dc9b5c7db9a54e4.jpg"/><Relationship Id="rId11" Type="http://schemas.openxmlformats.org/officeDocument/2006/relationships/image" Target="media/83c5d968f2d7b0df0dc72da1d645d7d75fab31cb.jpg"/><Relationship Id="rId12" Type="http://schemas.openxmlformats.org/officeDocument/2006/relationships/image" Target="media/88d0e8e4c291b3e401450b413c8d50f6531d2fac.jpg"/><Relationship Id="rId13" Type="http://schemas.openxmlformats.org/officeDocument/2006/relationships/image" Target="media/09a0194341d1d595506c945bb49484289f09b70c.jpg"/><Relationship Id="rId14" Type="http://schemas.openxmlformats.org/officeDocument/2006/relationships/image" Target="media/94311f025b372d4d59d4d0747215cca489fbb082.jpg"/><Relationship Id="rId15" Type="http://schemas.openxmlformats.org/officeDocument/2006/relationships/image" Target="media/5174f4489027d3e806173fea903db6a7029e9d84.jpg"/><Relationship Id="rId16" Type="http://schemas.openxmlformats.org/officeDocument/2006/relationships/image" Target="media/4ba713e0c6f3f03b44842293dbed5f535e4fbaa4.jpg"/><Relationship Id="rId17" Type="http://schemas.openxmlformats.org/officeDocument/2006/relationships/image" Target="media/9186d5438702b305732d18eff1dcdd804606b969.jpg"/><Relationship Id="rId18" Type="http://schemas.openxmlformats.org/officeDocument/2006/relationships/image" Target="media/496c50a8c508afd0c7d41478d349128992d7f357.jpg"/><Relationship Id="rId19" Type="http://schemas.openxmlformats.org/officeDocument/2006/relationships/image" Target="media/9e2ff1a2787a561f067ce0b06ffac349f58de31b.jpg"/><Relationship Id="rId20" Type="http://schemas.openxmlformats.org/officeDocument/2006/relationships/image" Target="media/af8b76354bf5f2541ad459c53580ca1ccdc4776e.jpg"/><Relationship Id="rId21" Type="http://schemas.openxmlformats.org/officeDocument/2006/relationships/image" Target="media/1da33d6a8217acbbc1edae9fcf567afe4c56fa76.jpg"/><Relationship Id="rId22" Type="http://schemas.openxmlformats.org/officeDocument/2006/relationships/image" Target="media/b02ff8085eb1bb71fe758a841ee339a9d99a4f10.jpg"/><Relationship Id="rId23" Type="http://schemas.openxmlformats.org/officeDocument/2006/relationships/image" Target="media/c93153ba4c11e93b5403627efd175f7f6737c3e9.jpg"/><Relationship Id="rId24" Type="http://schemas.openxmlformats.org/officeDocument/2006/relationships/image" Target="media/1059f27a82b11ce79c3b25612050ad2fb5dc39c8.jpg"/><Relationship Id="rId25" Type="http://schemas.openxmlformats.org/officeDocument/2006/relationships/image" Target="media/534d33a7942f7e7bfb8704668901327ae37b3672.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Progres Proyek Minggu 3 - MTA Subway Hourly Ridership</dc:title>
  <dc:creator>Kelompok Smile</dc:creator>
  <cp:lastModifiedBy>Un-named</cp:lastModifiedBy>
  <cp:revision>1</cp:revision>
  <dcterms:created xsi:type="dcterms:W3CDTF">2026-09-30T14:52:20.624Z</dcterms:created>
  <dcterms:modified xsi:type="dcterms:W3CDTF">2026-09-30T14:52:20.625Z</dcterms:modified>
</cp:coreProperties>
</file>

<file path=docProps/custom.xml><?xml version="1.0" encoding="utf-8"?>
<Properties xmlns="http://schemas.openxmlformats.org/officeDocument/2006/custom-properties" xmlns:vt="http://schemas.openxmlformats.org/officeDocument/2006/docPropsVTypes"/>
</file>