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DB159D" w:rsidRPr="003102E6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DB159D" w:rsidRPr="00E321BD" w:rsidRDefault="00DB159D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6D2844DE" w14:textId="5F09E66B" w:rsidR="00DB159D" w:rsidRDefault="00736352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953938" wp14:editId="4281A456">
                  <wp:extent cx="1154316" cy="1154316"/>
                  <wp:effectExtent l="0" t="0" r="8255" b="8255"/>
                  <wp:docPr id="1" name="Picture 1" descr="Descripción general del microcontrolador NodeMCU ESP32 • AranaCor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ción general del microcontrolador NodeMCU ESP32 • AranaCor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357" cy="11943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82ACF" w14:textId="50EB1C40" w:rsidR="0014242A" w:rsidRPr="007C2379" w:rsidRDefault="0014242A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</w:tc>
        <w:tc>
          <w:tcPr>
            <w:tcW w:w="7681" w:type="dxa"/>
            <w:gridSpan w:val="2"/>
          </w:tcPr>
          <w:p w14:paraId="65AF0E75" w14:textId="576CBD2E" w:rsidR="00DB159D" w:rsidRPr="000E7050" w:rsidRDefault="00472C47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31DFD369" w:rsidR="00DB159D" w:rsidRPr="000E7050" w:rsidRDefault="0014242A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TC1004B</w:t>
            </w:r>
            <w:r w:rsidR="008D179F">
              <w:rPr>
                <w:sz w:val="20"/>
                <w:szCs w:val="20"/>
                <w:lang w:val="en-US"/>
              </w:rPr>
              <w:t xml:space="preserve"> </w:t>
            </w:r>
            <w:r w:rsidR="00DB159D"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INTERNET OF THINGS IMPLEMENTATION</w:t>
            </w:r>
          </w:p>
          <w:p w14:paraId="7F6BC322" w14:textId="1D7EFB61" w:rsidR="00DB159D" w:rsidRPr="00287EF4" w:rsidRDefault="003102E6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HOMEWORK</w:t>
            </w:r>
            <w:r w:rsidR="00DB159D"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D9657A">
              <w:rPr>
                <w:i/>
                <w:sz w:val="20"/>
                <w:szCs w:val="20"/>
                <w:lang w:val="en-US"/>
              </w:rPr>
              <w:t>2</w:t>
            </w:r>
            <w:r w:rsidR="00DB159D"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DB159D" w:rsidRPr="00287EF4">
              <w:rPr>
                <w:sz w:val="18"/>
                <w:szCs w:val="18"/>
                <w:lang w:val="en-US"/>
              </w:rPr>
              <w:t>–</w:t>
            </w:r>
            <w:r w:rsidR="00DB159D"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D9657A">
              <w:rPr>
                <w:i/>
                <w:sz w:val="20"/>
                <w:szCs w:val="20"/>
                <w:lang w:val="en-US"/>
              </w:rPr>
              <w:t>Threads</w:t>
            </w:r>
          </w:p>
        </w:tc>
      </w:tr>
      <w:tr w:rsidR="00736352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736352" w:rsidRPr="00287EF4" w:rsidRDefault="00736352" w:rsidP="00736352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736352" w:rsidRPr="005C1EB6" w:rsidRDefault="00736352" w:rsidP="00736352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736352" w:rsidRDefault="00736352" w:rsidP="0073635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309B1E75" w14:textId="77777777" w:rsidR="00736352" w:rsidRPr="005C1EB6" w:rsidRDefault="00736352" w:rsidP="00736352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49EC44E5" w:rsidR="00736352" w:rsidRDefault="00736352" w:rsidP="00736352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3BB8EDB8" w14:textId="77777777" w:rsidR="00E321BD" w:rsidRDefault="00E321BD" w:rsidP="00E321BD">
      <w:pPr>
        <w:spacing w:after="0"/>
        <w:rPr>
          <w:rFonts w:ascii="Arial Narrow" w:hAnsi="Arial Narrow"/>
        </w:rPr>
      </w:pPr>
    </w:p>
    <w:p w14:paraId="36E91C94" w14:textId="77777777" w:rsidR="008E1527" w:rsidRDefault="008E1527" w:rsidP="008E1527">
      <w:pPr>
        <w:spacing w:after="0"/>
        <w:rPr>
          <w:rFonts w:ascii="Arial Narrow" w:hAnsi="Arial Narrow"/>
        </w:rPr>
      </w:pPr>
      <w:r w:rsidRPr="00E321BD">
        <w:rPr>
          <w:rFonts w:ascii="Arial Narrow" w:hAnsi="Arial Narrow"/>
          <w:b/>
          <w:lang w:val="en-US"/>
        </w:rPr>
        <w:t>Instructions</w:t>
      </w:r>
      <w:r>
        <w:rPr>
          <w:rFonts w:ascii="Arial Narrow" w:hAnsi="Arial Narrow"/>
          <w:b/>
        </w:rPr>
        <w:t>:</w:t>
      </w:r>
      <w:r>
        <w:rPr>
          <w:rFonts w:ascii="Arial Narrow" w:hAnsi="Arial Narrow"/>
        </w:rPr>
        <w:t xml:space="preserve"> </w:t>
      </w:r>
    </w:p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40E7530D" w14:textId="6A9904A2" w:rsidR="00E0132A" w:rsidRPr="00AD04BE" w:rsidRDefault="00E0132A" w:rsidP="00E0132A">
      <w:pPr>
        <w:spacing w:after="0"/>
        <w:rPr>
          <w:rFonts w:ascii="Arial Narrow" w:hAnsi="Arial Narrow"/>
          <w:b/>
          <w:bCs/>
          <w:i/>
          <w:iCs/>
          <w:lang w:val="en-US"/>
        </w:rPr>
      </w:pPr>
      <w:r w:rsidRPr="00AD04BE">
        <w:rPr>
          <w:rFonts w:ascii="Arial Narrow" w:hAnsi="Arial Narrow"/>
          <w:b/>
          <w:bCs/>
          <w:i/>
          <w:iCs/>
          <w:lang w:val="en-US"/>
        </w:rPr>
        <w:t xml:space="preserve">Section </w:t>
      </w:r>
      <w:r>
        <w:rPr>
          <w:rFonts w:ascii="Arial Narrow" w:hAnsi="Arial Narrow"/>
          <w:b/>
          <w:bCs/>
          <w:i/>
          <w:iCs/>
          <w:lang w:val="en-US"/>
        </w:rPr>
        <w:t>1</w:t>
      </w:r>
      <w:r w:rsidRPr="00AD04BE">
        <w:rPr>
          <w:rFonts w:ascii="Arial Narrow" w:hAnsi="Arial Narrow"/>
          <w:b/>
          <w:bCs/>
          <w:i/>
          <w:iCs/>
          <w:lang w:val="en-US"/>
        </w:rPr>
        <w:t xml:space="preserve">: </w:t>
      </w:r>
      <w:r w:rsidR="00736352">
        <w:rPr>
          <w:rFonts w:ascii="Arial Narrow" w:hAnsi="Arial Narrow"/>
          <w:b/>
          <w:bCs/>
          <w:i/>
          <w:iCs/>
          <w:lang w:val="en-US"/>
        </w:rPr>
        <w:t xml:space="preserve">Vector addition </w:t>
      </w:r>
      <w:r w:rsidR="003102E6">
        <w:rPr>
          <w:rFonts w:ascii="Arial Narrow" w:hAnsi="Arial Narrow"/>
          <w:b/>
          <w:bCs/>
          <w:i/>
          <w:iCs/>
          <w:lang w:val="en-US"/>
        </w:rPr>
        <w:t xml:space="preserve">with </w:t>
      </w:r>
      <w:r w:rsidR="00824FF2">
        <w:rPr>
          <w:rFonts w:ascii="Arial Narrow" w:hAnsi="Arial Narrow"/>
          <w:b/>
          <w:bCs/>
          <w:i/>
          <w:iCs/>
          <w:lang w:val="en-US"/>
        </w:rPr>
        <w:t>threads</w:t>
      </w:r>
    </w:p>
    <w:p w14:paraId="2D7F77F9" w14:textId="77777777" w:rsidR="00E0132A" w:rsidRPr="00E0132A" w:rsidRDefault="00E0132A" w:rsidP="00E0132A">
      <w:pPr>
        <w:spacing w:after="0" w:line="240" w:lineRule="auto"/>
        <w:jc w:val="both"/>
        <w:rPr>
          <w:rFonts w:ascii="Arial Narrow" w:hAnsi="Arial Narrow"/>
          <w:lang w:val="en-US"/>
        </w:rPr>
      </w:pPr>
    </w:p>
    <w:p w14:paraId="25032249" w14:textId="1BD45531" w:rsidR="00B4372A" w:rsidRDefault="003102E6" w:rsidP="00E0132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 xml:space="preserve">Write a program that </w:t>
      </w:r>
      <w:r w:rsidR="00736352">
        <w:rPr>
          <w:rFonts w:ascii="Arial Narrow" w:hAnsi="Arial Narrow"/>
          <w:lang w:val="en-US"/>
        </w:rPr>
        <w:t xml:space="preserve">adds </w:t>
      </w:r>
      <w:r>
        <w:rPr>
          <w:rFonts w:ascii="Arial Narrow" w:hAnsi="Arial Narrow"/>
          <w:lang w:val="en-US"/>
        </w:rPr>
        <w:t xml:space="preserve">two </w:t>
      </w:r>
      <w:r w:rsidR="00736352">
        <w:rPr>
          <w:rFonts w:ascii="Arial Narrow" w:hAnsi="Arial Narrow"/>
          <w:lang w:val="en-US"/>
        </w:rPr>
        <w:t>vectors</w:t>
      </w:r>
      <w:r>
        <w:rPr>
          <w:rFonts w:ascii="Arial Narrow" w:hAnsi="Arial Narrow"/>
          <w:lang w:val="en-US"/>
        </w:rPr>
        <w:t>.</w:t>
      </w:r>
      <w:r w:rsidR="00D9657A">
        <w:rPr>
          <w:rFonts w:ascii="Arial Narrow" w:hAnsi="Arial Narrow"/>
          <w:lang w:val="en-US"/>
        </w:rPr>
        <w:t xml:space="preserve"> Receive the dimension N from the command line.</w:t>
      </w:r>
      <w:r>
        <w:rPr>
          <w:rFonts w:ascii="Arial Narrow" w:hAnsi="Arial Narrow"/>
          <w:lang w:val="en-US"/>
        </w:rPr>
        <w:t xml:space="preserve"> Launch a </w:t>
      </w:r>
      <w:r w:rsidR="00D9657A">
        <w:rPr>
          <w:rFonts w:ascii="Arial Narrow" w:hAnsi="Arial Narrow"/>
          <w:lang w:val="en-US"/>
        </w:rPr>
        <w:t>thread</w:t>
      </w:r>
      <w:r>
        <w:rPr>
          <w:rFonts w:ascii="Arial Narrow" w:hAnsi="Arial Narrow"/>
          <w:lang w:val="en-US"/>
        </w:rPr>
        <w:t xml:space="preserve"> that calculates each </w:t>
      </w:r>
      <w:r w:rsidR="00736352">
        <w:rPr>
          <w:rFonts w:ascii="Arial Narrow" w:hAnsi="Arial Narrow"/>
          <w:lang w:val="en-US"/>
        </w:rPr>
        <w:t>element</w:t>
      </w:r>
      <w:r>
        <w:rPr>
          <w:rFonts w:ascii="Arial Narrow" w:hAnsi="Arial Narrow"/>
          <w:lang w:val="en-US"/>
        </w:rPr>
        <w:t xml:space="preserve"> of the resulting </w:t>
      </w:r>
      <w:r w:rsidR="00736352">
        <w:rPr>
          <w:rFonts w:ascii="Arial Narrow" w:hAnsi="Arial Narrow"/>
          <w:lang w:val="en-US"/>
        </w:rPr>
        <w:t>vector</w:t>
      </w:r>
      <w:r>
        <w:rPr>
          <w:rFonts w:ascii="Arial Narrow" w:hAnsi="Arial Narrow"/>
          <w:lang w:val="en-US"/>
        </w:rPr>
        <w:t>.</w:t>
      </w:r>
      <w:r w:rsidR="00F029C2">
        <w:rPr>
          <w:rFonts w:ascii="Arial Narrow" w:hAnsi="Arial Narrow"/>
          <w:lang w:val="en-US"/>
        </w:rPr>
        <w:t xml:space="preserve"> Test with N = 10</w:t>
      </w:r>
    </w:p>
    <w:p w14:paraId="0447056B" w14:textId="3C3EFDCF" w:rsidR="00B4372A" w:rsidRPr="00D9657A" w:rsidRDefault="00B4372A" w:rsidP="003102E6">
      <w:pPr>
        <w:spacing w:after="0"/>
        <w:rPr>
          <w:lang w:val="en-US"/>
        </w:rPr>
      </w:pPr>
    </w:p>
    <w:p w14:paraId="22577905" w14:textId="74D2B993" w:rsidR="0014242A" w:rsidRDefault="0014242A" w:rsidP="0014242A">
      <w:pPr>
        <w:pStyle w:val="ListParagraph"/>
        <w:numPr>
          <w:ilvl w:val="0"/>
          <w:numId w:val="46"/>
        </w:numPr>
        <w:spacing w:after="0" w:line="240" w:lineRule="auto"/>
        <w:jc w:val="both"/>
        <w:rPr>
          <w:rFonts w:ascii="Arial Narrow" w:hAnsi="Arial Narrow"/>
          <w:lang w:val="en-US"/>
        </w:rPr>
      </w:pPr>
      <w:r>
        <w:rPr>
          <w:rFonts w:ascii="Arial Narrow" w:hAnsi="Arial Narrow"/>
          <w:lang w:val="en-US"/>
        </w:rPr>
        <w:t>Fill out the following:</w:t>
      </w:r>
    </w:p>
    <w:p w14:paraId="29C09579" w14:textId="77777777" w:rsidR="0014242A" w:rsidRPr="0014242A" w:rsidRDefault="0014242A" w:rsidP="0014242A">
      <w:pPr>
        <w:pStyle w:val="ListParagraph"/>
        <w:rPr>
          <w:rFonts w:ascii="Arial Narrow" w:hAnsi="Arial Narrow"/>
          <w:lang w:val="en-US"/>
        </w:rPr>
      </w:pPr>
    </w:p>
    <w:p w14:paraId="1A707F0F" w14:textId="11561B27" w:rsidR="0014242A" w:rsidRPr="0036491A" w:rsidRDefault="0014242A" w:rsidP="0014242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1.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1. </w:t>
      </w:r>
      <w:r w:rsidR="002E78B0">
        <w:rPr>
          <w:rFonts w:ascii="Arial Narrow" w:hAnsi="Arial Narrow"/>
          <w:sz w:val="20"/>
          <w:szCs w:val="20"/>
          <w:lang w:val="en-US"/>
        </w:rPr>
        <w:t>Commented c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ode </w:t>
      </w:r>
    </w:p>
    <w:tbl>
      <w:tblPr>
        <w:tblW w:w="0" w:type="auto"/>
        <w:tblBorders>
          <w:top w:val="dashSmallGap" w:sz="18" w:space="0" w:color="FF0000"/>
          <w:left w:val="dashSmallGap" w:sz="18" w:space="0" w:color="FF0000"/>
          <w:bottom w:val="dashSmallGap" w:sz="18" w:space="0" w:color="FF0000"/>
          <w:right w:val="dashSmallGap" w:sz="18" w:space="0" w:color="FF0000"/>
          <w:insideH w:val="dashSmallGap" w:sz="18" w:space="0" w:color="FF0000"/>
          <w:insideV w:val="dashSmallGap" w:sz="18" w:space="0" w:color="FF0000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14242A" w:rsidRPr="005B6101" w14:paraId="1018DFDE" w14:textId="77777777" w:rsidTr="00B93C09">
        <w:tc>
          <w:tcPr>
            <w:tcW w:w="10112" w:type="dxa"/>
            <w:tcBorders>
              <w:top w:val="dashSmallGap" w:sz="18" w:space="0" w:color="FF0000"/>
              <w:left w:val="dashSmallGap" w:sz="18" w:space="0" w:color="FF0000"/>
              <w:bottom w:val="dashSmallGap" w:sz="18" w:space="0" w:color="FF0000"/>
              <w:right w:val="dashSmallGap" w:sz="18" w:space="0" w:color="FF0000"/>
            </w:tcBorders>
            <w:shd w:val="clear" w:color="auto" w:fill="auto"/>
            <w:tcMar>
              <w:left w:w="90" w:type="dxa"/>
            </w:tcMar>
          </w:tcPr>
          <w:p w14:paraId="68C72728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B361906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256ADFCF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5510F0F" w14:textId="77777777" w:rsidR="0014242A" w:rsidRPr="0036491A" w:rsidRDefault="0014242A" w:rsidP="0014242A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31BB69E6" w14:textId="77777777" w:rsidR="0014242A" w:rsidRPr="0036491A" w:rsidRDefault="0014242A" w:rsidP="0014242A">
      <w:pPr>
        <w:suppressAutoHyphens/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DDA5FE9" w14:textId="77777777" w:rsidR="0014242A" w:rsidRPr="0014242A" w:rsidRDefault="0014242A" w:rsidP="0014242A">
      <w:pPr>
        <w:spacing w:after="0" w:line="240" w:lineRule="auto"/>
        <w:jc w:val="both"/>
        <w:rPr>
          <w:rFonts w:ascii="Arial Narrow" w:hAnsi="Arial Narrow"/>
          <w:lang w:val="en-US"/>
        </w:rPr>
      </w:pPr>
      <w:r w:rsidRPr="0014242A">
        <w:rPr>
          <w:rFonts w:ascii="Arial Narrow" w:hAnsi="Arial Narrow"/>
          <w:lang w:val="en-US"/>
        </w:rPr>
        <w:t>Short description (no more than 10 lines) of the implemented algorithm on a yellow square.</w:t>
      </w:r>
    </w:p>
    <w:p w14:paraId="3D9E7929" w14:textId="77777777" w:rsidR="0014242A" w:rsidRPr="0036491A" w:rsidRDefault="0014242A" w:rsidP="0014242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039AFC21" w14:textId="014DF2A8" w:rsidR="0014242A" w:rsidRPr="0036491A" w:rsidRDefault="0014242A" w:rsidP="0014242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.2. </w:t>
      </w:r>
      <w:r w:rsidR="00D9657A">
        <w:rPr>
          <w:rFonts w:ascii="Arial Narrow" w:hAnsi="Arial Narrow"/>
          <w:sz w:val="20"/>
          <w:szCs w:val="20"/>
          <w:lang w:val="en-US"/>
        </w:rPr>
        <w:t>System/Program d</w:t>
      </w:r>
      <w:r w:rsidRPr="0036491A">
        <w:rPr>
          <w:rFonts w:ascii="Arial Narrow" w:hAnsi="Arial Narrow"/>
          <w:sz w:val="20"/>
          <w:szCs w:val="20"/>
          <w:lang w:val="en-US"/>
        </w:rPr>
        <w:t>escription</w:t>
      </w:r>
    </w:p>
    <w:tbl>
      <w:tblPr>
        <w:tblW w:w="0" w:type="auto"/>
        <w:tblBorders>
          <w:top w:val="dashSmallGap" w:sz="18" w:space="0" w:color="FFFF00"/>
          <w:left w:val="dashSmallGap" w:sz="18" w:space="0" w:color="FFFF00"/>
          <w:bottom w:val="dashSmallGap" w:sz="18" w:space="0" w:color="FFFF00"/>
          <w:right w:val="dashSmallGap" w:sz="18" w:space="0" w:color="FFFF00"/>
          <w:insideH w:val="dashSmallGap" w:sz="18" w:space="0" w:color="FFFF00"/>
          <w:insideV w:val="dashSmallGap" w:sz="18" w:space="0" w:color="FFFF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14242A" w:rsidRPr="005B6101" w14:paraId="45C70861" w14:textId="77777777" w:rsidTr="00B93C09">
        <w:tc>
          <w:tcPr>
            <w:tcW w:w="10112" w:type="dxa"/>
            <w:shd w:val="clear" w:color="auto" w:fill="auto"/>
            <w:tcMar>
              <w:left w:w="107" w:type="dxa"/>
            </w:tcMar>
          </w:tcPr>
          <w:p w14:paraId="6BC7367B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4820B3D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1BF5F50F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F995976" w14:textId="77777777" w:rsidR="0014242A" w:rsidRPr="0036491A" w:rsidRDefault="0014242A" w:rsidP="0014242A">
      <w:pPr>
        <w:shd w:val="clear" w:color="auto" w:fill="FFFFFF"/>
        <w:spacing w:after="0" w:line="240" w:lineRule="auto"/>
        <w:rPr>
          <w:rFonts w:ascii="Arial Narrow" w:eastAsia="Times New Roman" w:hAnsi="Arial Narrow" w:cs="Times New Roman"/>
          <w:color w:val="2D3B45"/>
          <w:sz w:val="24"/>
          <w:szCs w:val="24"/>
          <w:lang w:val="en-US" w:eastAsia="es-MX"/>
        </w:rPr>
      </w:pPr>
    </w:p>
    <w:p w14:paraId="619139A9" w14:textId="77777777" w:rsidR="0014242A" w:rsidRPr="0036491A" w:rsidRDefault="0014242A" w:rsidP="00D9657A">
      <w:pPr>
        <w:spacing w:after="0" w:line="240" w:lineRule="auto"/>
        <w:rPr>
          <w:rFonts w:ascii="Arial Narrow" w:hAnsi="Arial Narrow"/>
          <w:sz w:val="20"/>
          <w:szCs w:val="20"/>
          <w:lang w:val="en-US"/>
        </w:rPr>
      </w:pPr>
    </w:p>
    <w:p w14:paraId="1B5E00A8" w14:textId="437AAEB4" w:rsidR="0014242A" w:rsidRPr="0036491A" w:rsidRDefault="0014242A" w:rsidP="0014242A">
      <w:pPr>
        <w:spacing w:after="0" w:line="240" w:lineRule="auto"/>
        <w:jc w:val="center"/>
        <w:rPr>
          <w:rFonts w:ascii="Arial Narrow" w:hAnsi="Arial Narrow"/>
          <w:sz w:val="20"/>
          <w:szCs w:val="20"/>
          <w:lang w:val="en-US"/>
        </w:rPr>
      </w:pPr>
      <w:r w:rsidRPr="0036491A">
        <w:rPr>
          <w:rFonts w:ascii="Arial Narrow" w:hAnsi="Arial Narrow"/>
          <w:sz w:val="20"/>
          <w:szCs w:val="20"/>
          <w:lang w:val="en-US"/>
        </w:rPr>
        <w:t xml:space="preserve">Listing </w:t>
      </w:r>
      <w:r>
        <w:rPr>
          <w:rFonts w:ascii="Arial Narrow" w:hAnsi="Arial Narrow"/>
          <w:sz w:val="20"/>
          <w:szCs w:val="20"/>
          <w:lang w:val="en-US"/>
        </w:rPr>
        <w:t>1</w:t>
      </w:r>
      <w:r w:rsidRPr="0036491A">
        <w:rPr>
          <w:rFonts w:ascii="Arial Narrow" w:hAnsi="Arial Narrow"/>
          <w:sz w:val="20"/>
          <w:szCs w:val="20"/>
          <w:lang w:val="en-US"/>
        </w:rPr>
        <w:t xml:space="preserve">.3. </w:t>
      </w:r>
      <w:r w:rsidR="00D9657A">
        <w:rPr>
          <w:rFonts w:ascii="Arial Narrow" w:hAnsi="Arial Narrow"/>
          <w:sz w:val="20"/>
          <w:szCs w:val="20"/>
          <w:lang w:val="en-US"/>
        </w:rPr>
        <w:t>Screenshot/picture of the w</w:t>
      </w:r>
      <w:r w:rsidRPr="0036491A">
        <w:rPr>
          <w:rFonts w:ascii="Arial Narrow" w:hAnsi="Arial Narrow"/>
          <w:sz w:val="20"/>
          <w:szCs w:val="20"/>
          <w:lang w:val="en-US"/>
        </w:rPr>
        <w:t>orking</w:t>
      </w:r>
      <w:r w:rsidR="00D9657A">
        <w:rPr>
          <w:rFonts w:ascii="Arial Narrow" w:hAnsi="Arial Narrow"/>
          <w:sz w:val="20"/>
          <w:szCs w:val="20"/>
          <w:lang w:val="en-US"/>
        </w:rPr>
        <w:t xml:space="preserve"> system/program</w:t>
      </w:r>
    </w:p>
    <w:tbl>
      <w:tblPr>
        <w:tblW w:w="0" w:type="auto"/>
        <w:tblBorders>
          <w:top w:val="dashSmallGap" w:sz="18" w:space="0" w:color="00B050"/>
          <w:left w:val="dashSmallGap" w:sz="18" w:space="0" w:color="00B050"/>
          <w:bottom w:val="dashSmallGap" w:sz="18" w:space="0" w:color="00B050"/>
          <w:right w:val="dashSmallGap" w:sz="18" w:space="0" w:color="00B050"/>
          <w:insideH w:val="dashSmallGap" w:sz="18" w:space="0" w:color="00B050"/>
          <w:insideV w:val="dashSmallGap" w:sz="18" w:space="0" w:color="00B05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10112"/>
      </w:tblGrid>
      <w:tr w:rsidR="0014242A" w:rsidRPr="00736352" w14:paraId="4695C3E1" w14:textId="77777777" w:rsidTr="00B93C09">
        <w:tc>
          <w:tcPr>
            <w:tcW w:w="10112" w:type="dxa"/>
            <w:tcBorders>
              <w:top w:val="dashSmallGap" w:sz="18" w:space="0" w:color="00B050"/>
              <w:left w:val="dashSmallGap" w:sz="18" w:space="0" w:color="00B050"/>
              <w:bottom w:val="dashSmallGap" w:sz="18" w:space="0" w:color="00B050"/>
              <w:right w:val="dashSmallGap" w:sz="18" w:space="0" w:color="00B050"/>
            </w:tcBorders>
            <w:shd w:val="clear" w:color="auto" w:fill="auto"/>
            <w:tcMar>
              <w:left w:w="107" w:type="dxa"/>
            </w:tcMar>
          </w:tcPr>
          <w:p w14:paraId="004BF4F7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D016997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3A3CB919" w14:textId="77777777" w:rsidR="0014242A" w:rsidRPr="0036491A" w:rsidRDefault="0014242A" w:rsidP="00B93C09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7DF478E8" w14:textId="77777777" w:rsidR="00D9657A" w:rsidRPr="0014242A" w:rsidRDefault="00D9657A" w:rsidP="00736352">
      <w:pPr>
        <w:rPr>
          <w:lang w:val="en-US"/>
        </w:rPr>
      </w:pPr>
    </w:p>
    <w:sectPr w:rsidR="00D9657A" w:rsidRPr="0014242A" w:rsidSect="00661910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08EDB" w14:textId="77777777" w:rsidR="0001111D" w:rsidRDefault="0001111D" w:rsidP="00076E64">
      <w:pPr>
        <w:spacing w:after="0" w:line="240" w:lineRule="auto"/>
      </w:pPr>
      <w:r>
        <w:separator/>
      </w:r>
    </w:p>
  </w:endnote>
  <w:endnote w:type="continuationSeparator" w:id="0">
    <w:p w14:paraId="413CFA1C" w14:textId="77777777" w:rsidR="0001111D" w:rsidRDefault="0001111D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0CC520CD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="00F029C2">
          <w:rPr>
            <w:rFonts w:ascii="Arial Narrow" w:hAnsi="Arial Narrow" w:cs="Arial"/>
            <w:sz w:val="20"/>
            <w:szCs w:val="20"/>
            <w:lang w:val="en-US"/>
          </w:rPr>
          <w:t>A</w:t>
        </w:r>
        <w:r w:rsidR="00D9657A">
          <w:rPr>
            <w:rFonts w:ascii="Arial Narrow" w:hAnsi="Arial Narrow" w:cs="Arial"/>
            <w:sz w:val="20"/>
            <w:szCs w:val="20"/>
            <w:lang w:val="en-US"/>
          </w:rPr>
          <w:t>2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D9657A">
          <w:rPr>
            <w:rFonts w:ascii="Arial Narrow" w:hAnsi="Arial Narrow" w:cs="Arial"/>
            <w:sz w:val="20"/>
            <w:szCs w:val="20"/>
            <w:lang w:val="en-US"/>
          </w:rPr>
          <w:t>Threads</w:t>
        </w:r>
        <w:r w:rsidRPr="0014242A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CEFF6" w14:textId="77777777" w:rsidR="0001111D" w:rsidRDefault="0001111D" w:rsidP="00076E64">
      <w:pPr>
        <w:spacing w:after="0" w:line="240" w:lineRule="auto"/>
      </w:pPr>
      <w:r>
        <w:separator/>
      </w:r>
    </w:p>
  </w:footnote>
  <w:footnote w:type="continuationSeparator" w:id="0">
    <w:p w14:paraId="7398940E" w14:textId="77777777" w:rsidR="0001111D" w:rsidRDefault="0001111D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0B9AB2B8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</w:t>
    </w:r>
    <w:r w:rsidR="008A0C6E">
      <w:rPr>
        <w:sz w:val="18"/>
        <w:szCs w:val="18"/>
        <w:lang w:val="en-US"/>
      </w:rPr>
      <w:t>C1004</w:t>
    </w:r>
    <w:r w:rsidR="008D179F">
      <w:rPr>
        <w:sz w:val="18"/>
        <w:szCs w:val="18"/>
        <w:lang w:val="en-US"/>
      </w:rPr>
      <w:t>B</w:t>
    </w:r>
    <w:r w:rsidRPr="00287EF4">
      <w:rPr>
        <w:sz w:val="18"/>
        <w:szCs w:val="18"/>
        <w:lang w:val="en-US"/>
      </w:rPr>
      <w:t xml:space="preserve"> – </w:t>
    </w:r>
    <w:r w:rsidR="008A0C6E">
      <w:rPr>
        <w:sz w:val="18"/>
        <w:szCs w:val="18"/>
        <w:lang w:val="en-US"/>
      </w:rPr>
      <w:t>Internet of Things Implementation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5B5C6C2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45743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8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2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8"/>
  </w:num>
  <w:num w:numId="2" w16cid:durableId="958560957">
    <w:abstractNumId w:val="41"/>
  </w:num>
  <w:num w:numId="3" w16cid:durableId="1569340584">
    <w:abstractNumId w:val="37"/>
  </w:num>
  <w:num w:numId="4" w16cid:durableId="2107382421">
    <w:abstractNumId w:val="20"/>
  </w:num>
  <w:num w:numId="5" w16cid:durableId="1703240721">
    <w:abstractNumId w:val="10"/>
  </w:num>
  <w:num w:numId="6" w16cid:durableId="368723897">
    <w:abstractNumId w:val="4"/>
  </w:num>
  <w:num w:numId="7" w16cid:durableId="2099211202">
    <w:abstractNumId w:val="44"/>
  </w:num>
  <w:num w:numId="8" w16cid:durableId="1913082356">
    <w:abstractNumId w:val="9"/>
  </w:num>
  <w:num w:numId="9" w16cid:durableId="1579902231">
    <w:abstractNumId w:val="0"/>
  </w:num>
  <w:num w:numId="10" w16cid:durableId="1289163843">
    <w:abstractNumId w:val="12"/>
  </w:num>
  <w:num w:numId="11" w16cid:durableId="1818296885">
    <w:abstractNumId w:val="14"/>
  </w:num>
  <w:num w:numId="12" w16cid:durableId="2119061661">
    <w:abstractNumId w:val="30"/>
  </w:num>
  <w:num w:numId="13" w16cid:durableId="1177311400">
    <w:abstractNumId w:val="16"/>
  </w:num>
  <w:num w:numId="14" w16cid:durableId="672950382">
    <w:abstractNumId w:val="2"/>
  </w:num>
  <w:num w:numId="15" w16cid:durableId="1615097386">
    <w:abstractNumId w:val="29"/>
  </w:num>
  <w:num w:numId="16" w16cid:durableId="193546289">
    <w:abstractNumId w:val="32"/>
  </w:num>
  <w:num w:numId="17" w16cid:durableId="528879698">
    <w:abstractNumId w:val="13"/>
  </w:num>
  <w:num w:numId="18" w16cid:durableId="72052960">
    <w:abstractNumId w:val="8"/>
  </w:num>
  <w:num w:numId="19" w16cid:durableId="1637056455">
    <w:abstractNumId w:val="34"/>
  </w:num>
  <w:num w:numId="20" w16cid:durableId="2114782962">
    <w:abstractNumId w:val="11"/>
  </w:num>
  <w:num w:numId="21" w16cid:durableId="666831267">
    <w:abstractNumId w:val="36"/>
  </w:num>
  <w:num w:numId="22" w16cid:durableId="319888154">
    <w:abstractNumId w:val="27"/>
  </w:num>
  <w:num w:numId="23" w16cid:durableId="1448157748">
    <w:abstractNumId w:val="39"/>
  </w:num>
  <w:num w:numId="24" w16cid:durableId="196816185">
    <w:abstractNumId w:val="42"/>
  </w:num>
  <w:num w:numId="25" w16cid:durableId="608197729">
    <w:abstractNumId w:val="15"/>
  </w:num>
  <w:num w:numId="26" w16cid:durableId="989283230">
    <w:abstractNumId w:val="45"/>
  </w:num>
  <w:num w:numId="27" w16cid:durableId="905798807">
    <w:abstractNumId w:val="38"/>
  </w:num>
  <w:num w:numId="28" w16cid:durableId="16201519">
    <w:abstractNumId w:val="31"/>
  </w:num>
  <w:num w:numId="29" w16cid:durableId="1320186082">
    <w:abstractNumId w:val="33"/>
  </w:num>
  <w:num w:numId="30" w16cid:durableId="553664230">
    <w:abstractNumId w:val="17"/>
  </w:num>
  <w:num w:numId="31" w16cid:durableId="1445612005">
    <w:abstractNumId w:val="21"/>
  </w:num>
  <w:num w:numId="32" w16cid:durableId="519702187">
    <w:abstractNumId w:val="35"/>
  </w:num>
  <w:num w:numId="33" w16cid:durableId="1731226524">
    <w:abstractNumId w:val="22"/>
  </w:num>
  <w:num w:numId="34" w16cid:durableId="1935476738">
    <w:abstractNumId w:val="19"/>
  </w:num>
  <w:num w:numId="35" w16cid:durableId="1892378412">
    <w:abstractNumId w:val="1"/>
  </w:num>
  <w:num w:numId="36" w16cid:durableId="1048068438">
    <w:abstractNumId w:val="40"/>
  </w:num>
  <w:num w:numId="37" w16cid:durableId="1211187499">
    <w:abstractNumId w:val="43"/>
  </w:num>
  <w:num w:numId="38" w16cid:durableId="1374844693">
    <w:abstractNumId w:val="5"/>
  </w:num>
  <w:num w:numId="39" w16cid:durableId="1272543996">
    <w:abstractNumId w:val="23"/>
  </w:num>
  <w:num w:numId="40" w16cid:durableId="846946880">
    <w:abstractNumId w:val="28"/>
  </w:num>
  <w:num w:numId="41" w16cid:durableId="1038821932">
    <w:abstractNumId w:val="26"/>
  </w:num>
  <w:num w:numId="42" w16cid:durableId="429542653">
    <w:abstractNumId w:val="25"/>
  </w:num>
  <w:num w:numId="43" w16cid:durableId="1729722457">
    <w:abstractNumId w:val="3"/>
  </w:num>
  <w:num w:numId="44" w16cid:durableId="283198454">
    <w:abstractNumId w:val="6"/>
  </w:num>
  <w:num w:numId="45" w16cid:durableId="21632298">
    <w:abstractNumId w:val="24"/>
  </w:num>
  <w:num w:numId="46" w16cid:durableId="1279752920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1111D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242A"/>
    <w:rsid w:val="00143130"/>
    <w:rsid w:val="0014586F"/>
    <w:rsid w:val="001478D0"/>
    <w:rsid w:val="001550AF"/>
    <w:rsid w:val="001553D5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7234"/>
    <w:rsid w:val="001A1E60"/>
    <w:rsid w:val="001B00AE"/>
    <w:rsid w:val="001B1C6C"/>
    <w:rsid w:val="001B4804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527E9"/>
    <w:rsid w:val="0025372A"/>
    <w:rsid w:val="0026433A"/>
    <w:rsid w:val="0027336B"/>
    <w:rsid w:val="00274D5C"/>
    <w:rsid w:val="002755B9"/>
    <w:rsid w:val="00284FA5"/>
    <w:rsid w:val="002870B3"/>
    <w:rsid w:val="00287EF4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E78B0"/>
    <w:rsid w:val="002F1D0D"/>
    <w:rsid w:val="002F2429"/>
    <w:rsid w:val="002F7DF3"/>
    <w:rsid w:val="003102E6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A0EB2"/>
    <w:rsid w:val="003A309B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7ABA"/>
    <w:rsid w:val="004C1FA9"/>
    <w:rsid w:val="004C33E0"/>
    <w:rsid w:val="004C3873"/>
    <w:rsid w:val="004C38E1"/>
    <w:rsid w:val="004E20FE"/>
    <w:rsid w:val="004E284D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1EEC"/>
    <w:rsid w:val="00542A04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2C9E"/>
    <w:rsid w:val="005C6483"/>
    <w:rsid w:val="005C6593"/>
    <w:rsid w:val="005D103B"/>
    <w:rsid w:val="005D1C20"/>
    <w:rsid w:val="005D42A9"/>
    <w:rsid w:val="005E1418"/>
    <w:rsid w:val="005E199B"/>
    <w:rsid w:val="005E20C0"/>
    <w:rsid w:val="005F407B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352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5F3B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4FF2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6BAA"/>
    <w:rsid w:val="0088205C"/>
    <w:rsid w:val="0089250D"/>
    <w:rsid w:val="00892FF1"/>
    <w:rsid w:val="0089332C"/>
    <w:rsid w:val="00896213"/>
    <w:rsid w:val="008A0C6E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00CF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9C9"/>
    <w:rsid w:val="00AC071A"/>
    <w:rsid w:val="00AC38F2"/>
    <w:rsid w:val="00AD03C5"/>
    <w:rsid w:val="00AD04BE"/>
    <w:rsid w:val="00AD264A"/>
    <w:rsid w:val="00AD5972"/>
    <w:rsid w:val="00AD5A6B"/>
    <w:rsid w:val="00AD7976"/>
    <w:rsid w:val="00AE54F0"/>
    <w:rsid w:val="00AE750C"/>
    <w:rsid w:val="00AF1F7A"/>
    <w:rsid w:val="00B05E07"/>
    <w:rsid w:val="00B067C3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1B2F"/>
    <w:rsid w:val="00B4372A"/>
    <w:rsid w:val="00B43E8F"/>
    <w:rsid w:val="00B4471E"/>
    <w:rsid w:val="00B45405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52375"/>
    <w:rsid w:val="00C53FC3"/>
    <w:rsid w:val="00C569E9"/>
    <w:rsid w:val="00C625F9"/>
    <w:rsid w:val="00C6445F"/>
    <w:rsid w:val="00C7077B"/>
    <w:rsid w:val="00C7310A"/>
    <w:rsid w:val="00C739D1"/>
    <w:rsid w:val="00C75350"/>
    <w:rsid w:val="00C8071A"/>
    <w:rsid w:val="00C85FC9"/>
    <w:rsid w:val="00C866D7"/>
    <w:rsid w:val="00C877BE"/>
    <w:rsid w:val="00C97C31"/>
    <w:rsid w:val="00CA141E"/>
    <w:rsid w:val="00CA1CA6"/>
    <w:rsid w:val="00CA5589"/>
    <w:rsid w:val="00CA5A9E"/>
    <w:rsid w:val="00CB76B4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F18D3"/>
    <w:rsid w:val="00CF2D6A"/>
    <w:rsid w:val="00CF3821"/>
    <w:rsid w:val="00D13780"/>
    <w:rsid w:val="00D1426F"/>
    <w:rsid w:val="00D14477"/>
    <w:rsid w:val="00D26472"/>
    <w:rsid w:val="00D334F5"/>
    <w:rsid w:val="00D351D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4D51"/>
    <w:rsid w:val="00D778B6"/>
    <w:rsid w:val="00D81D7C"/>
    <w:rsid w:val="00D8252B"/>
    <w:rsid w:val="00D94AC5"/>
    <w:rsid w:val="00D9657A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E002AF"/>
    <w:rsid w:val="00E0132A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E1D33"/>
    <w:rsid w:val="00EF3087"/>
    <w:rsid w:val="00EF33B2"/>
    <w:rsid w:val="00EF41C2"/>
    <w:rsid w:val="00EF5510"/>
    <w:rsid w:val="00EF59FF"/>
    <w:rsid w:val="00F029C2"/>
    <w:rsid w:val="00F06EEF"/>
    <w:rsid w:val="00F077AA"/>
    <w:rsid w:val="00F12846"/>
    <w:rsid w:val="00F14772"/>
    <w:rsid w:val="00F14CF5"/>
    <w:rsid w:val="00F175CA"/>
    <w:rsid w:val="00F211CE"/>
    <w:rsid w:val="00F267DB"/>
    <w:rsid w:val="00F278C7"/>
    <w:rsid w:val="00F30F11"/>
    <w:rsid w:val="00F32467"/>
    <w:rsid w:val="00F35A81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3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16</cp:revision>
  <cp:lastPrinted>2021-09-08T22:05:00Z</cp:lastPrinted>
  <dcterms:created xsi:type="dcterms:W3CDTF">2023-10-01T18:33:00Z</dcterms:created>
  <dcterms:modified xsi:type="dcterms:W3CDTF">2025-11-03T20:29:00Z</dcterms:modified>
</cp:coreProperties>
</file>