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825BD" w14:textId="77777777" w:rsidR="009C54D2" w:rsidRDefault="009C54D2" w:rsidP="009C54D2">
      <w:pPr>
        <w:jc w:val="center"/>
      </w:pPr>
      <w:r>
        <w:rPr>
          <w:noProof/>
        </w:rPr>
        <w:drawing>
          <wp:inline distT="0" distB="0" distL="0" distR="0" wp14:anchorId="2368332F" wp14:editId="6F8055E2">
            <wp:extent cx="2723578" cy="967740"/>
            <wp:effectExtent l="0" t="0" r="635" b="3810"/>
            <wp:docPr id="1" name="Picture 1" descr="Roger Navar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oger Navarr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688" cy="972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C90AF" w14:textId="77777777" w:rsidR="009C54D2" w:rsidRDefault="009C54D2" w:rsidP="009C54D2">
      <w:pPr>
        <w:jc w:val="center"/>
      </w:pPr>
      <w:r>
        <w:rPr>
          <w:noProof/>
        </w:rPr>
        <w:drawing>
          <wp:inline distT="0" distB="0" distL="0" distR="0" wp14:anchorId="296BB334" wp14:editId="23C6A9EF">
            <wp:extent cx="2788920" cy="666539"/>
            <wp:effectExtent l="0" t="0" r="0" b="635"/>
            <wp:docPr id="2" name="Picture 2" descr="Partnerships - Integra gro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rtnerships - Integra grou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2170" cy="672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77F4A" w14:textId="77777777" w:rsidR="009C54D2" w:rsidRPr="000805F4" w:rsidRDefault="009C54D2" w:rsidP="009C54D2">
      <w:pPr>
        <w:jc w:val="center"/>
        <w:rPr>
          <w:sz w:val="32"/>
          <w:szCs w:val="32"/>
        </w:rPr>
      </w:pPr>
    </w:p>
    <w:p w14:paraId="310AFB26" w14:textId="77777777" w:rsidR="009C54D2" w:rsidRDefault="009C54D2" w:rsidP="009C54D2">
      <w:pPr>
        <w:jc w:val="center"/>
        <w:rPr>
          <w:b/>
          <w:bCs/>
          <w:sz w:val="36"/>
          <w:szCs w:val="36"/>
        </w:rPr>
      </w:pPr>
      <w:r w:rsidRPr="000805F4">
        <w:rPr>
          <w:b/>
          <w:bCs/>
          <w:sz w:val="36"/>
          <w:szCs w:val="36"/>
        </w:rPr>
        <w:t>LATAM FULLSTACK DEV BOOTCAMP 02</w:t>
      </w:r>
    </w:p>
    <w:p w14:paraId="0D519C4D" w14:textId="77777777" w:rsidR="009C54D2" w:rsidRDefault="009C54D2" w:rsidP="009C54D2">
      <w:pPr>
        <w:jc w:val="center"/>
        <w:rPr>
          <w:b/>
          <w:bCs/>
          <w:sz w:val="36"/>
          <w:szCs w:val="36"/>
        </w:rPr>
      </w:pPr>
    </w:p>
    <w:p w14:paraId="0EE5F1FE" w14:textId="3F6AAB89" w:rsidR="009C54D2" w:rsidRDefault="009C54D2" w:rsidP="009C54D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Backend</w:t>
      </w:r>
    </w:p>
    <w:p w14:paraId="268163B5" w14:textId="77777777" w:rsidR="009C54D2" w:rsidRDefault="009C54D2" w:rsidP="009C54D2">
      <w:pPr>
        <w:jc w:val="center"/>
        <w:rPr>
          <w:b/>
          <w:bCs/>
          <w:sz w:val="32"/>
          <w:szCs w:val="32"/>
        </w:rPr>
      </w:pPr>
    </w:p>
    <w:p w14:paraId="4CDAE6B4" w14:textId="77777777" w:rsidR="009C54D2" w:rsidRDefault="009C54D2" w:rsidP="009C54D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Francisco Xavier Segura Lugo</w:t>
      </w:r>
    </w:p>
    <w:p w14:paraId="04D159F7" w14:textId="77777777" w:rsidR="009C54D2" w:rsidRDefault="009C54D2" w:rsidP="009C54D2">
      <w:pPr>
        <w:jc w:val="center"/>
        <w:rPr>
          <w:b/>
          <w:bCs/>
          <w:sz w:val="32"/>
          <w:szCs w:val="32"/>
        </w:rPr>
      </w:pPr>
    </w:p>
    <w:p w14:paraId="6E7512A6" w14:textId="77777777" w:rsidR="009C54D2" w:rsidRDefault="009C54D2" w:rsidP="009C54D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November 2021</w:t>
      </w:r>
    </w:p>
    <w:p w14:paraId="1C5953CE" w14:textId="77777777" w:rsidR="009C54D2" w:rsidRDefault="009C54D2" w:rsidP="009C54D2">
      <w:pPr>
        <w:jc w:val="center"/>
        <w:rPr>
          <w:b/>
          <w:bCs/>
          <w:sz w:val="32"/>
          <w:szCs w:val="32"/>
        </w:rPr>
      </w:pPr>
    </w:p>
    <w:p w14:paraId="29F0D616" w14:textId="77777777" w:rsidR="009C54D2" w:rsidRDefault="009C54D2" w:rsidP="009C54D2">
      <w:pPr>
        <w:jc w:val="center"/>
        <w:rPr>
          <w:b/>
          <w:bCs/>
          <w:sz w:val="32"/>
          <w:szCs w:val="32"/>
        </w:rPr>
      </w:pPr>
    </w:p>
    <w:p w14:paraId="1751D213" w14:textId="77777777" w:rsidR="009C54D2" w:rsidRDefault="009C54D2" w:rsidP="009C54D2">
      <w:pPr>
        <w:jc w:val="center"/>
        <w:rPr>
          <w:b/>
          <w:bCs/>
          <w:sz w:val="32"/>
          <w:szCs w:val="32"/>
        </w:rPr>
      </w:pPr>
    </w:p>
    <w:p w14:paraId="38F4F2B4" w14:textId="77777777" w:rsidR="009C54D2" w:rsidRDefault="009C54D2" w:rsidP="009C54D2">
      <w:pPr>
        <w:jc w:val="center"/>
        <w:rPr>
          <w:b/>
          <w:bCs/>
          <w:sz w:val="32"/>
          <w:szCs w:val="32"/>
        </w:rPr>
      </w:pPr>
    </w:p>
    <w:p w14:paraId="280FA807" w14:textId="77777777" w:rsidR="009C54D2" w:rsidRDefault="009C54D2" w:rsidP="009C54D2">
      <w:pPr>
        <w:jc w:val="center"/>
        <w:rPr>
          <w:b/>
          <w:bCs/>
          <w:sz w:val="32"/>
          <w:szCs w:val="32"/>
        </w:rPr>
      </w:pPr>
    </w:p>
    <w:p w14:paraId="7BADD6B4" w14:textId="77777777" w:rsidR="009C54D2" w:rsidRDefault="009C54D2" w:rsidP="009C54D2">
      <w:pPr>
        <w:jc w:val="center"/>
        <w:rPr>
          <w:b/>
          <w:bCs/>
          <w:sz w:val="32"/>
          <w:szCs w:val="32"/>
        </w:rPr>
      </w:pPr>
    </w:p>
    <w:p w14:paraId="5712A024" w14:textId="77777777" w:rsidR="009C54D2" w:rsidRDefault="009C54D2" w:rsidP="009C54D2">
      <w:pPr>
        <w:jc w:val="center"/>
        <w:rPr>
          <w:b/>
          <w:bCs/>
          <w:sz w:val="32"/>
          <w:szCs w:val="32"/>
        </w:rPr>
      </w:pPr>
    </w:p>
    <w:p w14:paraId="00965C86" w14:textId="77777777" w:rsidR="009C54D2" w:rsidRDefault="009C54D2" w:rsidP="009C54D2">
      <w:pPr>
        <w:jc w:val="center"/>
        <w:rPr>
          <w:b/>
          <w:bCs/>
          <w:sz w:val="32"/>
          <w:szCs w:val="32"/>
        </w:rPr>
      </w:pPr>
    </w:p>
    <w:p w14:paraId="41947E11" w14:textId="7A4377C4" w:rsidR="009C271D" w:rsidRDefault="00202F3B">
      <w:pPr>
        <w:rPr>
          <w:rFonts w:ascii="Palatino-Bold" w:eastAsia="Palatino-Bold" w:cs="Palatino-Bold"/>
          <w:b/>
          <w:bCs/>
          <w:sz w:val="45"/>
          <w:szCs w:val="45"/>
        </w:rPr>
      </w:pPr>
      <w:r>
        <w:rPr>
          <w:rFonts w:ascii="Palatino-Bold" w:eastAsia="Palatino-Bold" w:cs="Palatino-Bold"/>
          <w:b/>
          <w:bCs/>
          <w:sz w:val="45"/>
          <w:szCs w:val="45"/>
        </w:rPr>
        <w:lastRenderedPageBreak/>
        <w:t>Collections</w:t>
      </w:r>
    </w:p>
    <w:p w14:paraId="0956819C" w14:textId="74F9BE78" w:rsidR="009C54D2" w:rsidRPr="009C54D2" w:rsidRDefault="009C54D2">
      <w:pPr>
        <w:rPr>
          <w:rFonts w:ascii="Palatino-Bold" w:eastAsia="Palatino-Bold" w:cs="Palatino-Bold"/>
          <w:b/>
          <w:bCs/>
          <w:sz w:val="24"/>
          <w:szCs w:val="24"/>
        </w:rPr>
      </w:pPr>
      <w:proofErr w:type="spellStart"/>
      <w:r>
        <w:rPr>
          <w:rFonts w:ascii="Palatino-Bold" w:eastAsia="Palatino-Bold" w:cs="Palatino-Bold"/>
          <w:b/>
          <w:bCs/>
          <w:sz w:val="24"/>
          <w:szCs w:val="24"/>
        </w:rPr>
        <w:t>Javascript</w:t>
      </w:r>
      <w:proofErr w:type="spellEnd"/>
      <w:r>
        <w:rPr>
          <w:rFonts w:ascii="Palatino-Bold" w:eastAsia="Palatino-Bold" w:cs="Palatino-Bold"/>
          <w:b/>
          <w:bCs/>
          <w:sz w:val="24"/>
          <w:szCs w:val="24"/>
        </w:rPr>
        <w:t xml:space="preserve"> allows developers to order and structure groups of data in many ways, such as objects and arrays. This document will explore some options for handling data collections in </w:t>
      </w:r>
      <w:proofErr w:type="spellStart"/>
      <w:r>
        <w:rPr>
          <w:rFonts w:ascii="Palatino-Bold" w:eastAsia="Palatino-Bold" w:cs="Palatino-Bold"/>
          <w:b/>
          <w:bCs/>
          <w:sz w:val="24"/>
          <w:szCs w:val="24"/>
        </w:rPr>
        <w:t>javascript</w:t>
      </w:r>
      <w:proofErr w:type="spellEnd"/>
      <w:r>
        <w:rPr>
          <w:rFonts w:ascii="Palatino-Bold" w:eastAsia="Palatino-Bold" w:cs="Palatino-Bold"/>
          <w:b/>
          <w:bCs/>
          <w:sz w:val="24"/>
          <w:szCs w:val="24"/>
        </w:rPr>
        <w:t xml:space="preserve"> and some characteristics, operations, and examples.</w:t>
      </w:r>
    </w:p>
    <w:p w14:paraId="357E34C2" w14:textId="515DEF45" w:rsidR="00D302F7" w:rsidRDefault="00D302F7">
      <w:pPr>
        <w:rPr>
          <w:rFonts w:ascii="Palatino-Bold" w:eastAsia="Palatino-Bold" w:cs="Palatino-Bold"/>
          <w:b/>
          <w:bCs/>
          <w:sz w:val="45"/>
          <w:szCs w:val="45"/>
        </w:rPr>
      </w:pPr>
      <w:r>
        <w:rPr>
          <w:rFonts w:ascii="Palatino-Bold" w:eastAsia="Palatino-Bold" w:cs="Palatino-Bold"/>
          <w:b/>
          <w:bCs/>
          <w:sz w:val="45"/>
          <w:szCs w:val="45"/>
        </w:rPr>
        <w:t>Arrays</w:t>
      </w:r>
    </w:p>
    <w:p w14:paraId="1BB11464" w14:textId="2C0CE8EC" w:rsidR="00D302F7" w:rsidRDefault="00D302F7">
      <w:pPr>
        <w:rPr>
          <w:rFonts w:ascii="Palatino-Bold" w:eastAsia="Palatino-Bold" w:cs="Palatino-Bold"/>
          <w:b/>
          <w:bCs/>
          <w:sz w:val="26"/>
          <w:szCs w:val="26"/>
        </w:rPr>
      </w:pPr>
      <w:r>
        <w:rPr>
          <w:rFonts w:ascii="Palatino-Bold" w:eastAsia="Palatino-Bold" w:cs="Palatino-Bold"/>
          <w:b/>
          <w:bCs/>
          <w:sz w:val="26"/>
          <w:szCs w:val="26"/>
        </w:rPr>
        <w:t>Basic Array operations</w:t>
      </w:r>
    </w:p>
    <w:p w14:paraId="06506BCC" w14:textId="77777777" w:rsidR="009C54D2" w:rsidRDefault="009C54D2">
      <w:pPr>
        <w:rPr>
          <w:rFonts w:ascii="Palatino-Bold" w:eastAsia="Palatino-Bold" w:cs="Palatino-Bold"/>
          <w:b/>
          <w:bCs/>
          <w:sz w:val="26"/>
          <w:szCs w:val="26"/>
        </w:rPr>
      </w:pPr>
    </w:p>
    <w:p w14:paraId="57A6CC3A" w14:textId="61CF0805" w:rsidR="00D302F7" w:rsidRDefault="00D302F7">
      <w:pPr>
        <w:rPr>
          <w:rFonts w:ascii="Palatino-Bold" w:eastAsia="Palatino-Bold" w:cs="Palatino-Bold"/>
          <w:b/>
          <w:bCs/>
          <w:sz w:val="26"/>
          <w:szCs w:val="26"/>
        </w:rPr>
      </w:pPr>
      <w:r>
        <w:rPr>
          <w:rFonts w:ascii="DejaVuSansMono-Bold" w:eastAsia="DejaVuSansMono-Bold" w:cs="DejaVuSansMono-Bold"/>
          <w:b/>
          <w:bCs/>
          <w:sz w:val="23"/>
          <w:szCs w:val="23"/>
        </w:rPr>
        <w:t xml:space="preserve">for-of </w:t>
      </w:r>
      <w:r>
        <w:rPr>
          <w:rFonts w:ascii="Palatino-Bold" w:eastAsia="Palatino-Bold" w:cs="Palatino-Bold"/>
          <w:b/>
          <w:bCs/>
          <w:sz w:val="26"/>
          <w:szCs w:val="26"/>
        </w:rPr>
        <w:t>and Arrays - ES6</w:t>
      </w:r>
    </w:p>
    <w:p w14:paraId="5E738074" w14:textId="746D00A2" w:rsidR="00557D33" w:rsidRDefault="00557D33">
      <w:pPr>
        <w:rPr>
          <w:rFonts w:ascii="Palatino-Bold" w:eastAsia="Palatino-Bold" w:cs="Palatino-Bold"/>
          <w:b/>
          <w:bCs/>
          <w:sz w:val="26"/>
          <w:szCs w:val="26"/>
        </w:rPr>
      </w:pPr>
      <w:r>
        <w:rPr>
          <w:rFonts w:ascii="Palatino-Bold" w:eastAsia="Palatino-Bold" w:cs="Palatino-Bold"/>
          <w:b/>
          <w:bCs/>
          <w:sz w:val="26"/>
          <w:szCs w:val="26"/>
        </w:rPr>
        <w:t>Multidimensional Arrays</w:t>
      </w:r>
    </w:p>
    <w:p w14:paraId="14BE4AF4" w14:textId="44BD33B6" w:rsidR="00557D33" w:rsidRDefault="00557D33">
      <w:pPr>
        <w:rPr>
          <w:rFonts w:ascii="Palatino-Bold" w:eastAsia="Palatino-Bold" w:cs="Palatino-Bold"/>
          <w:b/>
          <w:bCs/>
          <w:sz w:val="26"/>
          <w:szCs w:val="26"/>
        </w:rPr>
      </w:pPr>
      <w:r>
        <w:rPr>
          <w:rFonts w:ascii="Palatino-Bold" w:eastAsia="Palatino-Bold" w:cs="Palatino-Bold"/>
          <w:b/>
          <w:bCs/>
          <w:sz w:val="26"/>
          <w:szCs w:val="26"/>
        </w:rPr>
        <w:t>Adding and removing elements</w:t>
      </w:r>
    </w:p>
    <w:p w14:paraId="29759EA4" w14:textId="053712CC" w:rsidR="009B2706" w:rsidRDefault="009B2706" w:rsidP="009B2706">
      <w:pPr>
        <w:autoSpaceDE w:val="0"/>
        <w:autoSpaceDN w:val="0"/>
        <w:adjustRightInd w:val="0"/>
        <w:spacing w:after="0" w:line="240" w:lineRule="auto"/>
        <w:rPr>
          <w:rFonts w:ascii="DejaVuSansMono-Bold" w:eastAsia="DejaVuSansMono-Bold" w:cs="DejaVuSansMono-Bold"/>
          <w:b/>
          <w:bCs/>
          <w:sz w:val="23"/>
          <w:szCs w:val="23"/>
        </w:rPr>
      </w:pPr>
      <w:r>
        <w:rPr>
          <w:rFonts w:ascii="DejaVuSansMono-Bold" w:eastAsia="DejaVuSansMono-Bold" w:cs="DejaVuSansMono-Bold"/>
          <w:b/>
          <w:bCs/>
          <w:sz w:val="23"/>
          <w:szCs w:val="23"/>
        </w:rPr>
        <w:t>.find()</w:t>
      </w:r>
      <w:r>
        <w:rPr>
          <w:rFonts w:ascii="Palatino-Bold" w:eastAsia="Palatino-Bold" w:cs="Palatino-Bold"/>
          <w:b/>
          <w:bCs/>
          <w:sz w:val="26"/>
          <w:szCs w:val="26"/>
        </w:rPr>
        <w:t xml:space="preserve">, </w:t>
      </w:r>
      <w:r>
        <w:rPr>
          <w:rFonts w:ascii="DejaVuSansMono-Bold" w:eastAsia="DejaVuSansMono-Bold" w:cs="DejaVuSansMono-Bold"/>
          <w:b/>
          <w:bCs/>
          <w:sz w:val="23"/>
          <w:szCs w:val="23"/>
        </w:rPr>
        <w:t>.map()</w:t>
      </w:r>
      <w:r>
        <w:rPr>
          <w:rFonts w:ascii="Palatino-Bold" w:eastAsia="Palatino-Bold" w:cs="Palatino-Bold"/>
          <w:b/>
          <w:bCs/>
          <w:sz w:val="26"/>
          <w:szCs w:val="26"/>
        </w:rPr>
        <w:t xml:space="preserve">, </w:t>
      </w:r>
      <w:r>
        <w:rPr>
          <w:rFonts w:ascii="DejaVuSansMono-Bold" w:eastAsia="DejaVuSansMono-Bold" w:cs="DejaVuSansMono-Bold"/>
          <w:b/>
          <w:bCs/>
          <w:sz w:val="23"/>
          <w:szCs w:val="23"/>
        </w:rPr>
        <w:t>.filter()</w:t>
      </w:r>
      <w:r>
        <w:rPr>
          <w:rFonts w:ascii="Palatino-Bold" w:eastAsia="Palatino-Bold" w:cs="Palatino-Bold"/>
          <w:b/>
          <w:bCs/>
          <w:sz w:val="26"/>
          <w:szCs w:val="26"/>
        </w:rPr>
        <w:t xml:space="preserve">, etc. </w:t>
      </w:r>
      <w:r w:rsidRPr="009B2706">
        <w:rPr>
          <w:rFonts w:ascii="Palatino-Bold" w:eastAsia="Palatino-Bold" w:cs="Palatino-Bold"/>
          <w:b/>
          <w:bCs/>
          <w:sz w:val="26"/>
          <w:szCs w:val="26"/>
        </w:rPr>
        <w:t>.</w:t>
      </w:r>
      <w:proofErr w:type="spellStart"/>
      <w:r w:rsidRPr="009B2706">
        <w:rPr>
          <w:rFonts w:ascii="Palatino-Bold" w:eastAsia="Palatino-Bold" w:cs="Palatino-Bold"/>
          <w:b/>
          <w:bCs/>
          <w:sz w:val="26"/>
          <w:szCs w:val="26"/>
        </w:rPr>
        <w:t>flatMap</w:t>
      </w:r>
      <w:proofErr w:type="spellEnd"/>
      <w:r w:rsidRPr="009B2706">
        <w:rPr>
          <w:rFonts w:ascii="Palatino-Bold" w:eastAsia="Palatino-Bold" w:cs="Palatino-Bold"/>
          <w:b/>
          <w:bCs/>
          <w:sz w:val="26"/>
          <w:szCs w:val="26"/>
        </w:rPr>
        <w:t>()</w:t>
      </w:r>
      <w:r>
        <w:rPr>
          <w:rFonts w:ascii="Palatino-Bold" w:eastAsia="Palatino-Bold" w:cs="Palatino-Bold"/>
          <w:b/>
          <w:bCs/>
          <w:sz w:val="26"/>
          <w:szCs w:val="26"/>
        </w:rPr>
        <w:t>.</w:t>
      </w:r>
      <w:r>
        <w:rPr>
          <w:rFonts w:ascii="DejaVuSansMono-Bold" w:eastAsia="DejaVuSansMono-Bold" w:cs="DejaVuSansMono-Bold"/>
          <w:b/>
          <w:bCs/>
          <w:sz w:val="23"/>
          <w:szCs w:val="23"/>
        </w:rPr>
        <w:t>sort() others?</w:t>
      </w:r>
    </w:p>
    <w:p w14:paraId="2CD8DC1A" w14:textId="16808992" w:rsidR="0050213E" w:rsidRDefault="0050213E" w:rsidP="009B2706">
      <w:pPr>
        <w:autoSpaceDE w:val="0"/>
        <w:autoSpaceDN w:val="0"/>
        <w:adjustRightInd w:val="0"/>
        <w:spacing w:after="0" w:line="240" w:lineRule="auto"/>
        <w:rPr>
          <w:rFonts w:ascii="DejaVuSansMono-Bold" w:eastAsia="DejaVuSansMono-Bold" w:cs="DejaVuSansMono-Bold"/>
          <w:b/>
          <w:bCs/>
          <w:sz w:val="23"/>
          <w:szCs w:val="23"/>
        </w:rPr>
      </w:pPr>
    </w:p>
    <w:p w14:paraId="5C2A5B63" w14:textId="46D970F5" w:rsidR="0050213E" w:rsidRDefault="0050213E" w:rsidP="009B2706">
      <w:pPr>
        <w:autoSpaceDE w:val="0"/>
        <w:autoSpaceDN w:val="0"/>
        <w:adjustRightInd w:val="0"/>
        <w:spacing w:after="0" w:line="240" w:lineRule="auto"/>
        <w:rPr>
          <w:rFonts w:ascii="Palatino-Bold" w:eastAsia="Palatino-Bold" w:cs="Palatino-Bold"/>
          <w:b/>
          <w:bCs/>
          <w:sz w:val="45"/>
          <w:szCs w:val="45"/>
        </w:rPr>
      </w:pPr>
      <w:r>
        <w:rPr>
          <w:rFonts w:ascii="Palatino-Bold" w:eastAsia="Palatino-Bold" w:cs="Palatino-Bold"/>
          <w:b/>
          <w:bCs/>
          <w:sz w:val="45"/>
          <w:szCs w:val="45"/>
        </w:rPr>
        <w:t>Typed Arrays</w:t>
      </w:r>
    </w:p>
    <w:p w14:paraId="0F6D765A" w14:textId="77777777" w:rsidR="003A7707" w:rsidRDefault="003A7707" w:rsidP="003A7707">
      <w:pPr>
        <w:autoSpaceDE w:val="0"/>
        <w:autoSpaceDN w:val="0"/>
        <w:adjustRightInd w:val="0"/>
        <w:spacing w:after="0" w:line="240" w:lineRule="auto"/>
        <w:rPr>
          <w:rFonts w:ascii="Palatino-Bold" w:eastAsia="Palatino-Bold" w:cs="Palatino-Bold"/>
          <w:b/>
          <w:bCs/>
          <w:sz w:val="26"/>
          <w:szCs w:val="26"/>
        </w:rPr>
      </w:pPr>
      <w:r>
        <w:rPr>
          <w:rFonts w:ascii="Palatino-Bold" w:eastAsia="Palatino-Bold" w:cs="Palatino-Bold"/>
          <w:b/>
          <w:bCs/>
          <w:sz w:val="26"/>
          <w:szCs w:val="26"/>
        </w:rPr>
        <w:t>Example:</w:t>
      </w:r>
    </w:p>
    <w:p w14:paraId="1ECF3D40" w14:textId="77777777" w:rsidR="003A7707" w:rsidRDefault="003A7707" w:rsidP="009B2706">
      <w:pPr>
        <w:autoSpaceDE w:val="0"/>
        <w:autoSpaceDN w:val="0"/>
        <w:adjustRightInd w:val="0"/>
        <w:spacing w:after="0" w:line="240" w:lineRule="auto"/>
        <w:rPr>
          <w:rFonts w:ascii="Palatino-Bold" w:eastAsia="Palatino-Bold" w:cs="Palatino-Bold"/>
          <w:b/>
          <w:bCs/>
          <w:sz w:val="45"/>
          <w:szCs w:val="45"/>
        </w:rPr>
      </w:pPr>
    </w:p>
    <w:p w14:paraId="612087B0" w14:textId="38024CDF" w:rsidR="0050213E" w:rsidRDefault="0050213E" w:rsidP="009B2706">
      <w:pPr>
        <w:autoSpaceDE w:val="0"/>
        <w:autoSpaceDN w:val="0"/>
        <w:adjustRightInd w:val="0"/>
        <w:spacing w:after="0" w:line="240" w:lineRule="auto"/>
        <w:rPr>
          <w:rFonts w:ascii="Palatino-Bold" w:eastAsia="Palatino-Bold" w:cs="Palatino-Bold"/>
          <w:b/>
          <w:bCs/>
          <w:sz w:val="45"/>
          <w:szCs w:val="45"/>
        </w:rPr>
      </w:pPr>
    </w:p>
    <w:p w14:paraId="4B4BE100" w14:textId="28999044" w:rsidR="0050213E" w:rsidRDefault="0050213E" w:rsidP="009B2706">
      <w:pPr>
        <w:autoSpaceDE w:val="0"/>
        <w:autoSpaceDN w:val="0"/>
        <w:adjustRightInd w:val="0"/>
        <w:spacing w:after="0" w:line="240" w:lineRule="auto"/>
        <w:rPr>
          <w:rFonts w:ascii="Palatino-Bold" w:eastAsia="Palatino-Bold" w:cs="Palatino-Bold"/>
          <w:b/>
          <w:bCs/>
          <w:sz w:val="45"/>
          <w:szCs w:val="45"/>
        </w:rPr>
      </w:pPr>
      <w:r>
        <w:rPr>
          <w:rFonts w:ascii="Palatino-Bold" w:eastAsia="Palatino-Bold" w:cs="Palatino-Bold"/>
          <w:b/>
          <w:bCs/>
          <w:sz w:val="45"/>
          <w:szCs w:val="45"/>
        </w:rPr>
        <w:t>Maps</w:t>
      </w:r>
    </w:p>
    <w:p w14:paraId="2640456A" w14:textId="34C325FE" w:rsidR="0050213E" w:rsidRDefault="0050213E" w:rsidP="009B2706">
      <w:pPr>
        <w:autoSpaceDE w:val="0"/>
        <w:autoSpaceDN w:val="0"/>
        <w:adjustRightInd w:val="0"/>
        <w:spacing w:after="0" w:line="240" w:lineRule="auto"/>
        <w:rPr>
          <w:rFonts w:ascii="Palatino-Bold" w:eastAsia="Palatino-Bold" w:cs="Palatino-Bold"/>
          <w:b/>
          <w:bCs/>
          <w:sz w:val="26"/>
          <w:szCs w:val="26"/>
        </w:rPr>
      </w:pPr>
      <w:r>
        <w:rPr>
          <w:rFonts w:ascii="Palatino-Bold" w:eastAsia="Palatino-Bold" w:cs="Palatino-Bold"/>
          <w:b/>
          <w:bCs/>
          <w:sz w:val="26"/>
          <w:szCs w:val="26"/>
        </w:rPr>
        <w:t>Example:</w:t>
      </w:r>
    </w:p>
    <w:p w14:paraId="3D95526C" w14:textId="77777777" w:rsidR="00C0752B" w:rsidRDefault="00C0752B" w:rsidP="009B2706">
      <w:pPr>
        <w:autoSpaceDE w:val="0"/>
        <w:autoSpaceDN w:val="0"/>
        <w:adjustRightInd w:val="0"/>
        <w:spacing w:after="0" w:line="240" w:lineRule="auto"/>
        <w:rPr>
          <w:rFonts w:ascii="Palatino-Bold" w:eastAsia="Palatino-Bold" w:cs="Palatino-Bold"/>
          <w:b/>
          <w:bCs/>
          <w:sz w:val="26"/>
          <w:szCs w:val="26"/>
        </w:rPr>
      </w:pPr>
    </w:p>
    <w:p w14:paraId="10FEE920" w14:textId="1E422813" w:rsidR="0050213E" w:rsidRDefault="0050213E" w:rsidP="009B2706">
      <w:pPr>
        <w:autoSpaceDE w:val="0"/>
        <w:autoSpaceDN w:val="0"/>
        <w:adjustRightInd w:val="0"/>
        <w:spacing w:after="0" w:line="240" w:lineRule="auto"/>
        <w:rPr>
          <w:rFonts w:ascii="Palatino-Bold" w:eastAsia="Palatino-Bold" w:cs="Palatino-Bold"/>
          <w:b/>
          <w:bCs/>
          <w:sz w:val="26"/>
          <w:szCs w:val="26"/>
        </w:rPr>
      </w:pPr>
    </w:p>
    <w:p w14:paraId="6B082443" w14:textId="707F26E5" w:rsidR="0050213E" w:rsidRDefault="0050213E" w:rsidP="009B2706">
      <w:pPr>
        <w:autoSpaceDE w:val="0"/>
        <w:autoSpaceDN w:val="0"/>
        <w:adjustRightInd w:val="0"/>
        <w:spacing w:after="0" w:line="240" w:lineRule="auto"/>
        <w:rPr>
          <w:rFonts w:ascii="Palatino-Bold" w:eastAsia="Palatino-Bold" w:cs="Palatino-Bold"/>
          <w:b/>
          <w:bCs/>
          <w:sz w:val="45"/>
          <w:szCs w:val="45"/>
        </w:rPr>
      </w:pPr>
      <w:proofErr w:type="spellStart"/>
      <w:r>
        <w:rPr>
          <w:rFonts w:ascii="DejaVuSansMono-Bold" w:eastAsia="DejaVuSansMono-Bold" w:cs="DejaVuSansMono-Bold"/>
          <w:b/>
          <w:bCs/>
          <w:sz w:val="39"/>
          <w:szCs w:val="39"/>
        </w:rPr>
        <w:lastRenderedPageBreak/>
        <w:t>WeakMap</w:t>
      </w:r>
      <w:proofErr w:type="spellEnd"/>
    </w:p>
    <w:p w14:paraId="59041760" w14:textId="20C00F16" w:rsidR="0050213E" w:rsidRDefault="0050213E" w:rsidP="009B2706">
      <w:pPr>
        <w:autoSpaceDE w:val="0"/>
        <w:autoSpaceDN w:val="0"/>
        <w:adjustRightInd w:val="0"/>
        <w:spacing w:after="0" w:line="240" w:lineRule="auto"/>
        <w:rPr>
          <w:rFonts w:ascii="Palatino-Bold" w:eastAsia="Palatino-Bold" w:cs="Palatino-Bold"/>
          <w:b/>
          <w:bCs/>
          <w:sz w:val="31"/>
          <w:szCs w:val="31"/>
        </w:rPr>
      </w:pPr>
      <w:r w:rsidRPr="0050213E">
        <w:rPr>
          <w:rFonts w:ascii="Palatino-Bold" w:eastAsia="Palatino-Bold" w:cs="Palatino-Bold"/>
          <w:b/>
          <w:bCs/>
          <w:sz w:val="31"/>
          <w:szCs w:val="31"/>
        </w:rPr>
        <w:t>What is?</w:t>
      </w:r>
    </w:p>
    <w:p w14:paraId="030F7E3C" w14:textId="7EE8D260" w:rsidR="000F188A" w:rsidRDefault="000F188A" w:rsidP="009B2706">
      <w:pPr>
        <w:autoSpaceDE w:val="0"/>
        <w:autoSpaceDN w:val="0"/>
        <w:adjustRightInd w:val="0"/>
        <w:spacing w:after="0" w:line="240" w:lineRule="auto"/>
        <w:rPr>
          <w:rFonts w:ascii="Palatino-Bold" w:eastAsia="Palatino-Bold" w:cs="Palatino-Bold"/>
          <w:b/>
          <w:bCs/>
          <w:sz w:val="31"/>
          <w:szCs w:val="31"/>
        </w:rPr>
      </w:pPr>
      <w:r>
        <w:rPr>
          <w:rFonts w:ascii="Palatino-Bold" w:eastAsia="Palatino-Bold" w:cs="Palatino-Bold"/>
          <w:b/>
          <w:bCs/>
          <w:sz w:val="31"/>
          <w:szCs w:val="31"/>
        </w:rPr>
        <w:t>Example:</w:t>
      </w:r>
    </w:p>
    <w:p w14:paraId="44DBADE7" w14:textId="3AAB48AA" w:rsidR="000F188A" w:rsidRDefault="000F188A" w:rsidP="009B2706">
      <w:pPr>
        <w:autoSpaceDE w:val="0"/>
        <w:autoSpaceDN w:val="0"/>
        <w:adjustRightInd w:val="0"/>
        <w:spacing w:after="0" w:line="240" w:lineRule="auto"/>
        <w:rPr>
          <w:rFonts w:ascii="Palatino-Bold" w:eastAsia="Palatino-Bold" w:cs="Palatino-Bold"/>
          <w:b/>
          <w:bCs/>
          <w:sz w:val="31"/>
          <w:szCs w:val="31"/>
        </w:rPr>
      </w:pPr>
    </w:p>
    <w:p w14:paraId="580F821D" w14:textId="65FF8300" w:rsidR="000F188A" w:rsidRDefault="000F188A" w:rsidP="009B2706">
      <w:pPr>
        <w:autoSpaceDE w:val="0"/>
        <w:autoSpaceDN w:val="0"/>
        <w:adjustRightInd w:val="0"/>
        <w:spacing w:after="0" w:line="240" w:lineRule="auto"/>
        <w:rPr>
          <w:rFonts w:ascii="Palatino-Bold" w:eastAsia="Palatino-Bold" w:cs="Palatino-Bold"/>
          <w:b/>
          <w:bCs/>
          <w:sz w:val="31"/>
          <w:szCs w:val="31"/>
        </w:rPr>
      </w:pPr>
    </w:p>
    <w:p w14:paraId="1651897E" w14:textId="51146F3A" w:rsidR="000F188A" w:rsidRDefault="000F188A" w:rsidP="009B2706">
      <w:pPr>
        <w:autoSpaceDE w:val="0"/>
        <w:autoSpaceDN w:val="0"/>
        <w:adjustRightInd w:val="0"/>
        <w:spacing w:after="0" w:line="240" w:lineRule="auto"/>
        <w:rPr>
          <w:rFonts w:ascii="Palatino-Bold" w:eastAsia="Palatino-Bold" w:cs="Palatino-Bold"/>
          <w:b/>
          <w:bCs/>
          <w:sz w:val="31"/>
          <w:szCs w:val="31"/>
        </w:rPr>
      </w:pPr>
    </w:p>
    <w:p w14:paraId="17FBF6B7" w14:textId="26D3B00F" w:rsidR="000F188A" w:rsidRDefault="000F188A" w:rsidP="009B2706">
      <w:pPr>
        <w:autoSpaceDE w:val="0"/>
        <w:autoSpaceDN w:val="0"/>
        <w:adjustRightInd w:val="0"/>
        <w:spacing w:after="0" w:line="240" w:lineRule="auto"/>
        <w:rPr>
          <w:rFonts w:ascii="DejaVuSansMono-Bold" w:eastAsia="DejaVuSansMono-Bold" w:cs="DejaVuSansMono-Bold"/>
          <w:b/>
          <w:bCs/>
          <w:sz w:val="45"/>
          <w:szCs w:val="45"/>
        </w:rPr>
      </w:pPr>
      <w:r w:rsidRPr="000F188A">
        <w:rPr>
          <w:rFonts w:ascii="DejaVuSansMono-Bold" w:eastAsia="DejaVuSansMono-Bold" w:cs="DejaVuSansMono-Bold"/>
          <w:b/>
          <w:bCs/>
          <w:sz w:val="45"/>
          <w:szCs w:val="45"/>
        </w:rPr>
        <w:t>Set</w:t>
      </w:r>
    </w:p>
    <w:p w14:paraId="221603BF" w14:textId="63CC0B0A" w:rsidR="000F188A" w:rsidRDefault="000F188A" w:rsidP="009B2706">
      <w:pPr>
        <w:autoSpaceDE w:val="0"/>
        <w:autoSpaceDN w:val="0"/>
        <w:adjustRightInd w:val="0"/>
        <w:spacing w:after="0" w:line="240" w:lineRule="auto"/>
        <w:rPr>
          <w:rFonts w:ascii="Palatino-Bold" w:eastAsia="Palatino-Bold" w:cs="Palatino-Bold"/>
          <w:b/>
          <w:bCs/>
        </w:rPr>
      </w:pPr>
      <w:r>
        <w:rPr>
          <w:rFonts w:ascii="Palatino-Bold" w:eastAsia="Palatino-Bold" w:cs="Palatino-Bold"/>
          <w:b/>
          <w:bCs/>
        </w:rPr>
        <w:t>Iterating over Sets</w:t>
      </w:r>
    </w:p>
    <w:p w14:paraId="25D068CF" w14:textId="28E53073" w:rsidR="000F188A" w:rsidRDefault="000F188A" w:rsidP="009B2706">
      <w:pPr>
        <w:autoSpaceDE w:val="0"/>
        <w:autoSpaceDN w:val="0"/>
        <w:adjustRightInd w:val="0"/>
        <w:spacing w:after="0" w:line="240" w:lineRule="auto"/>
        <w:rPr>
          <w:rFonts w:ascii="Palatino-Bold" w:eastAsia="Palatino-Bold" w:cs="Palatino-Bold"/>
          <w:b/>
          <w:bCs/>
        </w:rPr>
      </w:pPr>
      <w:r>
        <w:rPr>
          <w:rFonts w:ascii="Palatino-Bold" w:eastAsia="Palatino-Bold" w:cs="Palatino-Bold"/>
          <w:b/>
          <w:bCs/>
        </w:rPr>
        <w:t>Example</w:t>
      </w:r>
    </w:p>
    <w:p w14:paraId="7B807F65" w14:textId="2487C836" w:rsidR="000F188A" w:rsidRDefault="000F188A" w:rsidP="009B2706">
      <w:pPr>
        <w:autoSpaceDE w:val="0"/>
        <w:autoSpaceDN w:val="0"/>
        <w:adjustRightInd w:val="0"/>
        <w:spacing w:after="0" w:line="240" w:lineRule="auto"/>
        <w:rPr>
          <w:rFonts w:ascii="Palatino-Bold" w:eastAsia="Palatino-Bold" w:cs="Palatino-Bold"/>
          <w:b/>
          <w:bCs/>
        </w:rPr>
      </w:pPr>
    </w:p>
    <w:p w14:paraId="08188455" w14:textId="2F9953A6" w:rsidR="00C0752B" w:rsidRDefault="00C0752B" w:rsidP="009B2706">
      <w:pPr>
        <w:autoSpaceDE w:val="0"/>
        <w:autoSpaceDN w:val="0"/>
        <w:adjustRightInd w:val="0"/>
        <w:spacing w:after="0" w:line="240" w:lineRule="auto"/>
        <w:rPr>
          <w:rFonts w:ascii="Palatino-Bold" w:eastAsia="Palatino-Bold" w:cs="Palatino-Bold"/>
          <w:b/>
          <w:bCs/>
        </w:rPr>
      </w:pPr>
    </w:p>
    <w:p w14:paraId="282AC592" w14:textId="77777777" w:rsidR="00C0752B" w:rsidRDefault="00C0752B" w:rsidP="009B2706">
      <w:pPr>
        <w:autoSpaceDE w:val="0"/>
        <w:autoSpaceDN w:val="0"/>
        <w:adjustRightInd w:val="0"/>
        <w:spacing w:after="0" w:line="240" w:lineRule="auto"/>
        <w:rPr>
          <w:rFonts w:ascii="Palatino-Bold" w:eastAsia="Palatino-Bold" w:cs="Palatino-Bold"/>
          <w:b/>
          <w:bCs/>
        </w:rPr>
      </w:pPr>
    </w:p>
    <w:p w14:paraId="3670C714" w14:textId="0F004F40" w:rsidR="000F188A" w:rsidRDefault="000F188A" w:rsidP="009B2706">
      <w:pPr>
        <w:autoSpaceDE w:val="0"/>
        <w:autoSpaceDN w:val="0"/>
        <w:adjustRightInd w:val="0"/>
        <w:spacing w:after="0" w:line="240" w:lineRule="auto"/>
        <w:rPr>
          <w:rFonts w:ascii="Palatino-Bold" w:eastAsia="Palatino-Bold" w:cs="Palatino-Bold"/>
          <w:b/>
          <w:bCs/>
          <w:sz w:val="45"/>
          <w:szCs w:val="45"/>
        </w:rPr>
      </w:pPr>
      <w:proofErr w:type="spellStart"/>
      <w:r>
        <w:rPr>
          <w:rFonts w:ascii="Palatino-Bold" w:eastAsia="Palatino-Bold" w:cs="Palatino-Bold"/>
          <w:b/>
          <w:bCs/>
          <w:sz w:val="45"/>
          <w:szCs w:val="45"/>
        </w:rPr>
        <w:t>WeakSets</w:t>
      </w:r>
      <w:proofErr w:type="spellEnd"/>
    </w:p>
    <w:p w14:paraId="19ECFF3A" w14:textId="528A7374" w:rsidR="000F188A" w:rsidRDefault="004B2DB5" w:rsidP="009B2706">
      <w:pPr>
        <w:autoSpaceDE w:val="0"/>
        <w:autoSpaceDN w:val="0"/>
        <w:adjustRightInd w:val="0"/>
        <w:spacing w:after="0" w:line="240" w:lineRule="auto"/>
        <w:rPr>
          <w:rFonts w:ascii="Palatino-Bold" w:eastAsia="Palatino-Bold" w:cs="Palatino-Bold"/>
          <w:b/>
          <w:bCs/>
          <w:sz w:val="35"/>
          <w:szCs w:val="35"/>
        </w:rPr>
      </w:pPr>
      <w:r w:rsidRPr="004B2DB5">
        <w:rPr>
          <w:rFonts w:ascii="Palatino-Bold" w:eastAsia="Palatino-Bold" w:cs="Palatino-Bold"/>
          <w:b/>
          <w:bCs/>
          <w:sz w:val="35"/>
          <w:szCs w:val="35"/>
        </w:rPr>
        <w:t>Example:</w:t>
      </w:r>
    </w:p>
    <w:p w14:paraId="247C1D48" w14:textId="487C1B76" w:rsidR="004B2DB5" w:rsidRDefault="004B2DB5" w:rsidP="009B2706">
      <w:pPr>
        <w:autoSpaceDE w:val="0"/>
        <w:autoSpaceDN w:val="0"/>
        <w:adjustRightInd w:val="0"/>
        <w:spacing w:after="0" w:line="240" w:lineRule="auto"/>
        <w:rPr>
          <w:rFonts w:ascii="Palatino-Bold" w:eastAsia="Palatino-Bold" w:cs="Palatino-Bold"/>
          <w:b/>
          <w:bCs/>
          <w:sz w:val="35"/>
          <w:szCs w:val="35"/>
        </w:rPr>
      </w:pPr>
    </w:p>
    <w:p w14:paraId="5C366292" w14:textId="2D7059AD" w:rsidR="004B2DB5" w:rsidRDefault="004B2DB5" w:rsidP="009B2706">
      <w:pPr>
        <w:autoSpaceDE w:val="0"/>
        <w:autoSpaceDN w:val="0"/>
        <w:adjustRightInd w:val="0"/>
        <w:spacing w:after="0" w:line="240" w:lineRule="auto"/>
        <w:rPr>
          <w:rFonts w:ascii="Palatino-Bold" w:eastAsia="Palatino-Bold" w:cs="Palatino-Bold"/>
          <w:b/>
          <w:bCs/>
          <w:sz w:val="35"/>
          <w:szCs w:val="35"/>
        </w:rPr>
      </w:pPr>
    </w:p>
    <w:p w14:paraId="4A2D0522" w14:textId="29B8CE63" w:rsidR="004B2DB5" w:rsidRDefault="004B2DB5" w:rsidP="009B2706">
      <w:pPr>
        <w:autoSpaceDE w:val="0"/>
        <w:autoSpaceDN w:val="0"/>
        <w:adjustRightInd w:val="0"/>
        <w:spacing w:after="0" w:line="240" w:lineRule="auto"/>
        <w:rPr>
          <w:rFonts w:ascii="Palatino-Bold" w:eastAsia="Palatino-Bold" w:cs="Palatino-Bold"/>
          <w:b/>
          <w:bCs/>
          <w:sz w:val="45"/>
          <w:szCs w:val="45"/>
        </w:rPr>
      </w:pPr>
      <w:r>
        <w:rPr>
          <w:rFonts w:ascii="Palatino-Bold" w:eastAsia="Palatino-Bold" w:cs="Palatino-Bold"/>
          <w:b/>
          <w:bCs/>
          <w:sz w:val="45"/>
          <w:szCs w:val="45"/>
        </w:rPr>
        <w:t>Synchronous generators</w:t>
      </w:r>
    </w:p>
    <w:p w14:paraId="31D27938" w14:textId="4FBFA1D8" w:rsidR="00C06EBA" w:rsidRDefault="008E54F1" w:rsidP="009B2706">
      <w:pPr>
        <w:autoSpaceDE w:val="0"/>
        <w:autoSpaceDN w:val="0"/>
        <w:adjustRightInd w:val="0"/>
        <w:spacing w:after="0" w:line="240" w:lineRule="auto"/>
        <w:rPr>
          <w:rFonts w:ascii="DejaVuSansMono-Bold" w:eastAsia="DejaVuSansMono-Bold" w:cs="DejaVuSansMono-Bold"/>
          <w:b/>
          <w:bCs/>
          <w:sz w:val="25"/>
          <w:szCs w:val="25"/>
        </w:rPr>
      </w:pPr>
      <w:r>
        <w:rPr>
          <w:rFonts w:ascii="DejaVuSansMono-Bold" w:eastAsia="DejaVuSansMono-Bold" w:cs="DejaVuSansMono-Bold"/>
          <w:b/>
          <w:bCs/>
          <w:sz w:val="25"/>
          <w:szCs w:val="25"/>
        </w:rPr>
        <w:t>y</w:t>
      </w:r>
      <w:r w:rsidR="00C06EBA" w:rsidRPr="00C06EBA">
        <w:rPr>
          <w:rFonts w:ascii="DejaVuSansMono-Bold" w:eastAsia="DejaVuSansMono-Bold" w:cs="DejaVuSansMono-Bold"/>
          <w:b/>
          <w:bCs/>
          <w:sz w:val="25"/>
          <w:szCs w:val="25"/>
        </w:rPr>
        <w:t>ield</w:t>
      </w:r>
      <w:r>
        <w:rPr>
          <w:rFonts w:ascii="DejaVuSansMono-Bold" w:eastAsia="DejaVuSansMono-Bold" w:cs="DejaVuSansMono-Bold"/>
          <w:b/>
          <w:bCs/>
          <w:sz w:val="25"/>
          <w:szCs w:val="25"/>
        </w:rPr>
        <w:t>?</w:t>
      </w:r>
    </w:p>
    <w:p w14:paraId="4D686D65" w14:textId="3017B9C2" w:rsidR="008E54F1" w:rsidRDefault="008E54F1" w:rsidP="009B2706">
      <w:pPr>
        <w:autoSpaceDE w:val="0"/>
        <w:autoSpaceDN w:val="0"/>
        <w:adjustRightInd w:val="0"/>
        <w:spacing w:after="0" w:line="240" w:lineRule="auto"/>
        <w:rPr>
          <w:rFonts w:ascii="Palatino-Bold" w:eastAsia="Palatino-Bold" w:cs="Palatino-Bold"/>
          <w:b/>
          <w:bCs/>
          <w:sz w:val="26"/>
          <w:szCs w:val="26"/>
        </w:rPr>
      </w:pPr>
      <w:r>
        <w:rPr>
          <w:rFonts w:ascii="Palatino-Bold" w:eastAsia="Palatino-Bold" w:cs="Palatino-Bold"/>
          <w:b/>
          <w:bCs/>
          <w:sz w:val="26"/>
          <w:szCs w:val="26"/>
        </w:rPr>
        <w:t>What are synchronous generators?</w:t>
      </w:r>
    </w:p>
    <w:p w14:paraId="193E1DB9" w14:textId="6ADF2957" w:rsidR="008E54F1" w:rsidRDefault="008E54F1" w:rsidP="009B2706">
      <w:pPr>
        <w:autoSpaceDE w:val="0"/>
        <w:autoSpaceDN w:val="0"/>
        <w:adjustRightInd w:val="0"/>
        <w:spacing w:after="0" w:line="240" w:lineRule="auto"/>
        <w:rPr>
          <w:rFonts w:ascii="Palatino-Bold" w:eastAsia="Palatino-Bold" w:cs="Palatino-Bold"/>
          <w:b/>
          <w:bCs/>
          <w:sz w:val="26"/>
          <w:szCs w:val="26"/>
        </w:rPr>
      </w:pPr>
      <w:r>
        <w:rPr>
          <w:rFonts w:ascii="Palatino-Bold" w:eastAsia="Palatino-Bold" w:cs="Palatino-Bold"/>
          <w:b/>
          <w:bCs/>
          <w:sz w:val="26"/>
          <w:szCs w:val="26"/>
        </w:rPr>
        <w:t>Examples:</w:t>
      </w:r>
    </w:p>
    <w:p w14:paraId="0E41EAEA" w14:textId="11DDD3AD" w:rsidR="00807A9F" w:rsidRDefault="00807A9F" w:rsidP="009B2706">
      <w:pPr>
        <w:autoSpaceDE w:val="0"/>
        <w:autoSpaceDN w:val="0"/>
        <w:adjustRightInd w:val="0"/>
        <w:spacing w:after="0" w:line="240" w:lineRule="auto"/>
        <w:rPr>
          <w:rFonts w:ascii="Palatino-Bold" w:eastAsia="Palatino-Bold" w:cs="Palatino-Bold"/>
          <w:b/>
          <w:bCs/>
          <w:sz w:val="26"/>
          <w:szCs w:val="26"/>
        </w:rPr>
      </w:pPr>
    </w:p>
    <w:p w14:paraId="060E3DF6" w14:textId="6B6BBCFD" w:rsidR="00807A9F" w:rsidRDefault="00807A9F" w:rsidP="009B2706">
      <w:pPr>
        <w:autoSpaceDE w:val="0"/>
        <w:autoSpaceDN w:val="0"/>
        <w:adjustRightInd w:val="0"/>
        <w:spacing w:after="0" w:line="240" w:lineRule="auto"/>
        <w:rPr>
          <w:rFonts w:ascii="Palatino-Bold" w:eastAsia="Palatino-Bold" w:cs="Palatino-Bold"/>
          <w:b/>
          <w:bCs/>
          <w:sz w:val="26"/>
          <w:szCs w:val="26"/>
        </w:rPr>
      </w:pPr>
    </w:p>
    <w:p w14:paraId="1F3E1FB6" w14:textId="311561AF" w:rsidR="00807A9F" w:rsidRPr="003A7707" w:rsidRDefault="003A7707" w:rsidP="009B2706">
      <w:pPr>
        <w:autoSpaceDE w:val="0"/>
        <w:autoSpaceDN w:val="0"/>
        <w:adjustRightInd w:val="0"/>
        <w:spacing w:after="0" w:line="240" w:lineRule="auto"/>
        <w:rPr>
          <w:rFonts w:ascii="Palatino-Bold" w:eastAsia="Palatino-Bold" w:cs="Palatino-Bold"/>
          <w:b/>
          <w:bCs/>
          <w:color w:val="FF0000"/>
          <w:sz w:val="51"/>
          <w:szCs w:val="51"/>
        </w:rPr>
      </w:pPr>
      <w:r w:rsidRPr="003A7707">
        <w:rPr>
          <w:rFonts w:ascii="Palatino-Bold" w:eastAsia="Palatino-Bold" w:cs="Palatino-Bold"/>
          <w:b/>
          <w:bCs/>
          <w:color w:val="FF0000"/>
          <w:sz w:val="26"/>
          <w:szCs w:val="26"/>
        </w:rPr>
        <w:t>Working with unit t</w:t>
      </w:r>
      <w:r w:rsidR="00807A9F" w:rsidRPr="003A7707">
        <w:rPr>
          <w:rFonts w:ascii="Palatino-Bold" w:eastAsia="Palatino-Bold" w:cs="Palatino-Bold"/>
          <w:b/>
          <w:bCs/>
          <w:color w:val="FF0000"/>
          <w:sz w:val="26"/>
          <w:szCs w:val="26"/>
        </w:rPr>
        <w:t>est</w:t>
      </w:r>
    </w:p>
    <w:p w14:paraId="582E7F51" w14:textId="77777777" w:rsidR="004B2DB5" w:rsidRPr="004B2DB5" w:rsidRDefault="004B2DB5" w:rsidP="009B2706">
      <w:pPr>
        <w:autoSpaceDE w:val="0"/>
        <w:autoSpaceDN w:val="0"/>
        <w:adjustRightInd w:val="0"/>
        <w:spacing w:after="0" w:line="240" w:lineRule="auto"/>
        <w:rPr>
          <w:sz w:val="4"/>
          <w:szCs w:val="4"/>
        </w:rPr>
      </w:pPr>
    </w:p>
    <w:sectPr w:rsidR="004B2DB5" w:rsidRPr="004B2D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-Bold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DejaVuSansMono-Bold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F3B"/>
    <w:rsid w:val="000F188A"/>
    <w:rsid w:val="00202F3B"/>
    <w:rsid w:val="003A7707"/>
    <w:rsid w:val="004B2DB5"/>
    <w:rsid w:val="0050213E"/>
    <w:rsid w:val="00557D33"/>
    <w:rsid w:val="00807A9F"/>
    <w:rsid w:val="008E54F1"/>
    <w:rsid w:val="009B2706"/>
    <w:rsid w:val="009C271D"/>
    <w:rsid w:val="009C54D2"/>
    <w:rsid w:val="00B37FCC"/>
    <w:rsid w:val="00C06EBA"/>
    <w:rsid w:val="00C0752B"/>
    <w:rsid w:val="00D302F7"/>
    <w:rsid w:val="00DF5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D707E"/>
  <w15:chartTrackingRefBased/>
  <w15:docId w15:val="{92EDE7E2-DF8A-44ED-98CD-9EA295EDC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77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Einar Rocha</dc:creator>
  <cp:keywords/>
  <dc:description/>
  <cp:lastModifiedBy>Francisco Segura</cp:lastModifiedBy>
  <cp:revision>7</cp:revision>
  <dcterms:created xsi:type="dcterms:W3CDTF">2021-11-23T18:34:00Z</dcterms:created>
  <dcterms:modified xsi:type="dcterms:W3CDTF">2021-11-25T17:26:00Z</dcterms:modified>
</cp:coreProperties>
</file>