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642" w:rsidRPr="00AD7642" w:rsidRDefault="00AD7642" w:rsidP="00AD7642">
      <w:pPr>
        <w:pStyle w:val="a3"/>
        <w:rPr>
          <w:rFonts w:ascii="Tahoma" w:hAnsi="Tahoma" w:cs="Tahoma"/>
          <w:sz w:val="18"/>
          <w:szCs w:val="18"/>
        </w:rPr>
      </w:pPr>
      <w:r w:rsidRPr="00AD7642">
        <w:rPr>
          <w:rFonts w:ascii="Tahoma" w:hAnsi="Tahoma" w:cs="Tahoma"/>
          <w:sz w:val="28"/>
          <w:szCs w:val="28"/>
        </w:rPr>
        <w:t>【选择题】</w:t>
      </w:r>
    </w:p>
    <w:p w:rsidR="00AD7642" w:rsidRPr="00AD7642" w:rsidRDefault="00AD7642" w:rsidP="00AD7642">
      <w:pPr>
        <w:pStyle w:val="a3"/>
        <w:rPr>
          <w:rFonts w:ascii="Tahoma" w:hAnsi="Tahoma" w:cs="Tahoma"/>
          <w:sz w:val="18"/>
          <w:szCs w:val="18"/>
        </w:rPr>
      </w:pPr>
      <w:r w:rsidRPr="00AD7642">
        <w:rPr>
          <w:rFonts w:ascii="Tahoma" w:hAnsi="Tahoma" w:cs="Tahoma"/>
          <w:sz w:val="18"/>
          <w:szCs w:val="18"/>
        </w:rPr>
        <w:br/>
      </w:r>
      <w:r w:rsidRPr="00AD7642">
        <w:rPr>
          <w:rFonts w:ascii="Tahoma" w:hAnsi="Tahoma" w:cs="Tahoma"/>
          <w:sz w:val="21"/>
          <w:szCs w:val="21"/>
        </w:rPr>
        <w:t>（一）</w:t>
      </w:r>
      <w:r w:rsidRPr="00AD7642">
        <w:rPr>
          <w:rFonts w:ascii="Tahoma" w:hAnsi="Tahoma" w:cs="Tahoma"/>
          <w:sz w:val="21"/>
          <w:szCs w:val="21"/>
        </w:rPr>
        <w:t>A</w:t>
      </w:r>
      <w:r w:rsidRPr="00AD7642">
        <w:rPr>
          <w:rFonts w:ascii="Tahoma" w:hAnsi="Tahoma" w:cs="Tahoma"/>
          <w:sz w:val="21"/>
          <w:szCs w:val="21"/>
        </w:rPr>
        <w:t>型题</w:t>
      </w:r>
      <w:r w:rsidRPr="00AD7642">
        <w:rPr>
          <w:rFonts w:ascii="Tahoma" w:hAnsi="Tahoma" w:cs="Tahoma"/>
          <w:sz w:val="21"/>
          <w:szCs w:val="21"/>
        </w:rPr>
        <w:br/>
        <w:t>1</w:t>
      </w:r>
      <w:r w:rsidRPr="00AD7642">
        <w:rPr>
          <w:rFonts w:ascii="Tahoma" w:hAnsi="Tahoma" w:cs="Tahoma"/>
          <w:sz w:val="21"/>
          <w:szCs w:val="21"/>
        </w:rPr>
        <w:t>．关于精神病学的学科地位，以下哪种说法正确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．精神病学是生物医学的分枝学科</w:t>
      </w:r>
      <w:r w:rsidRPr="00AD7642">
        <w:rPr>
          <w:rFonts w:ascii="Tahoma" w:hAnsi="Tahoma" w:cs="Tahoma"/>
          <w:sz w:val="21"/>
          <w:szCs w:val="21"/>
        </w:rPr>
        <w:t xml:space="preserve"> B</w:t>
      </w:r>
      <w:r w:rsidRPr="00AD7642">
        <w:rPr>
          <w:rFonts w:ascii="Tahoma" w:hAnsi="Tahoma" w:cs="Tahoma"/>
          <w:sz w:val="21"/>
          <w:szCs w:val="21"/>
        </w:rPr>
        <w:t>．精神病学是行为医学的分枝学科</w:t>
      </w:r>
      <w:r w:rsidRPr="00AD7642">
        <w:rPr>
          <w:rFonts w:ascii="Tahoma" w:hAnsi="Tahoma" w:cs="Tahoma"/>
          <w:sz w:val="21"/>
          <w:szCs w:val="21"/>
        </w:rPr>
        <w:br/>
        <w:t>C</w:t>
      </w:r>
      <w:r w:rsidRPr="00AD7642">
        <w:rPr>
          <w:rFonts w:ascii="Tahoma" w:hAnsi="Tahoma" w:cs="Tahoma"/>
          <w:sz w:val="21"/>
          <w:szCs w:val="21"/>
        </w:rPr>
        <w:t>．精神病学是社会科学的分枝学科</w:t>
      </w:r>
      <w:r w:rsidRPr="00AD7642">
        <w:rPr>
          <w:rFonts w:ascii="Tahoma" w:hAnsi="Tahoma" w:cs="Tahoma"/>
          <w:sz w:val="21"/>
          <w:szCs w:val="21"/>
        </w:rPr>
        <w:t xml:space="preserve"> D</w:t>
      </w:r>
      <w:r w:rsidRPr="00AD7642">
        <w:rPr>
          <w:rFonts w:ascii="Tahoma" w:hAnsi="Tahoma" w:cs="Tahoma"/>
          <w:sz w:val="21"/>
          <w:szCs w:val="21"/>
        </w:rPr>
        <w:t>．精神病学是临床医学的分枝学科</w:t>
      </w:r>
      <w:r w:rsidRPr="00AD7642">
        <w:rPr>
          <w:rFonts w:ascii="Tahoma" w:hAnsi="Tahoma" w:cs="Tahoma"/>
          <w:sz w:val="21"/>
          <w:szCs w:val="21"/>
        </w:rPr>
        <w:br/>
        <w:t>E</w:t>
      </w:r>
      <w:r w:rsidRPr="00AD7642">
        <w:rPr>
          <w:rFonts w:ascii="Tahoma" w:hAnsi="Tahoma" w:cs="Tahoma"/>
          <w:sz w:val="21"/>
          <w:szCs w:val="21"/>
        </w:rPr>
        <w:t>．精神病学是心理学的分枝学科</w:t>
      </w:r>
    </w:p>
    <w:p w:rsidR="00AD7642" w:rsidRPr="00AD7642" w:rsidRDefault="00AD7642" w:rsidP="00AD7642">
      <w:pPr>
        <w:pStyle w:val="a3"/>
        <w:rPr>
          <w:rFonts w:ascii="Tahoma" w:hAnsi="Tahoma" w:cs="Tahoma"/>
          <w:sz w:val="28"/>
          <w:szCs w:val="28"/>
        </w:rPr>
      </w:pPr>
      <w:r w:rsidRPr="00AD7642">
        <w:rPr>
          <w:rFonts w:ascii="Tahoma" w:hAnsi="Tahoma" w:cs="Tahoma"/>
          <w:sz w:val="28"/>
          <w:szCs w:val="28"/>
        </w:rPr>
        <w:br/>
      </w:r>
      <w:r w:rsidRPr="00AD7642">
        <w:rPr>
          <w:rFonts w:ascii="Tahoma" w:hAnsi="Tahoma" w:cs="Tahoma"/>
          <w:sz w:val="21"/>
          <w:szCs w:val="21"/>
        </w:rPr>
        <w:t>2</w:t>
      </w:r>
      <w:r w:rsidRPr="00AD7642">
        <w:rPr>
          <w:rFonts w:ascii="Tahoma" w:hAnsi="Tahoma" w:cs="Tahoma"/>
          <w:sz w:val="21"/>
          <w:szCs w:val="21"/>
        </w:rPr>
        <w:t>．当前广泛提倡的新的医学模式是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．生物医学模式</w:t>
      </w:r>
      <w:r w:rsidRPr="00AD7642">
        <w:rPr>
          <w:rFonts w:ascii="Tahoma" w:hAnsi="Tahoma" w:cs="Tahoma"/>
          <w:sz w:val="21"/>
          <w:szCs w:val="21"/>
        </w:rPr>
        <w:t xml:space="preserve"> B</w:t>
      </w:r>
      <w:r w:rsidRPr="00AD7642">
        <w:rPr>
          <w:rFonts w:ascii="Tahoma" w:hAnsi="Tahoma" w:cs="Tahoma"/>
          <w:sz w:val="21"/>
          <w:szCs w:val="21"/>
        </w:rPr>
        <w:t>．整体平衡模式</w:t>
      </w:r>
      <w:r w:rsidRPr="00AD7642">
        <w:rPr>
          <w:rFonts w:ascii="Tahoma" w:hAnsi="Tahoma" w:cs="Tahoma"/>
          <w:sz w:val="21"/>
          <w:szCs w:val="21"/>
        </w:rPr>
        <w:t xml:space="preserve"> C</w:t>
      </w:r>
      <w:r w:rsidRPr="00AD7642">
        <w:rPr>
          <w:rFonts w:ascii="Tahoma" w:hAnsi="Tahoma" w:cs="Tahoma"/>
          <w:sz w:val="21"/>
          <w:szCs w:val="21"/>
        </w:rPr>
        <w:t>．心理社会模式</w:t>
      </w:r>
      <w:r w:rsidRPr="00AD7642">
        <w:rPr>
          <w:rFonts w:ascii="Tahoma" w:hAnsi="Tahoma" w:cs="Tahoma"/>
          <w:sz w:val="21"/>
          <w:szCs w:val="21"/>
        </w:rPr>
        <w:br/>
        <w:t>D</w:t>
      </w:r>
      <w:r w:rsidRPr="00AD7642">
        <w:rPr>
          <w:rFonts w:ascii="Tahoma" w:hAnsi="Tahoma" w:cs="Tahoma"/>
          <w:sz w:val="21"/>
          <w:szCs w:val="21"/>
        </w:rPr>
        <w:t>．生物－心理－社会医学模式</w:t>
      </w:r>
      <w:r w:rsidRPr="00AD7642">
        <w:rPr>
          <w:rFonts w:ascii="Tahoma" w:hAnsi="Tahoma" w:cs="Tahoma"/>
          <w:sz w:val="21"/>
          <w:szCs w:val="21"/>
        </w:rPr>
        <w:t xml:space="preserve"> E</w:t>
      </w:r>
      <w:r w:rsidRPr="00AD7642">
        <w:rPr>
          <w:rFonts w:ascii="Tahoma" w:hAnsi="Tahoma" w:cs="Tahoma"/>
          <w:sz w:val="21"/>
          <w:szCs w:val="21"/>
        </w:rPr>
        <w:t>．社会文化模式</w:t>
      </w:r>
    </w:p>
    <w:p w:rsidR="00AD7642" w:rsidRPr="00AD7642" w:rsidRDefault="00AD7642" w:rsidP="00AD7642">
      <w:pPr>
        <w:pStyle w:val="a3"/>
        <w:rPr>
          <w:rFonts w:ascii="Tahoma" w:hAnsi="Tahoma" w:cs="Tahoma"/>
          <w:sz w:val="28"/>
          <w:szCs w:val="28"/>
        </w:rPr>
      </w:pPr>
      <w:r w:rsidRPr="00AD7642">
        <w:rPr>
          <w:rFonts w:ascii="Tahoma" w:hAnsi="Tahoma" w:cs="Tahoma"/>
          <w:sz w:val="28"/>
          <w:szCs w:val="28"/>
        </w:rPr>
        <w:br/>
      </w:r>
      <w:r w:rsidRPr="00AD7642">
        <w:rPr>
          <w:rFonts w:ascii="Tahoma" w:hAnsi="Tahoma" w:cs="Tahoma"/>
          <w:sz w:val="21"/>
          <w:szCs w:val="21"/>
        </w:rPr>
        <w:t>3</w:t>
      </w:r>
      <w:r w:rsidRPr="00AD7642">
        <w:rPr>
          <w:rFonts w:ascii="Tahoma" w:hAnsi="Tahoma" w:cs="Tahoma"/>
          <w:sz w:val="21"/>
          <w:szCs w:val="21"/>
        </w:rPr>
        <w:t>．一般认为，使用成瘾性物质后产生</w:t>
      </w:r>
      <w:r w:rsidRPr="00AD7642">
        <w:rPr>
          <w:rFonts w:ascii="Tahoma" w:hAnsi="Tahoma" w:cs="Tahoma"/>
          <w:sz w:val="21"/>
          <w:szCs w:val="21"/>
        </w:rPr>
        <w:t>“</w:t>
      </w:r>
      <w:r w:rsidRPr="00AD7642">
        <w:rPr>
          <w:rFonts w:ascii="Tahoma" w:hAnsi="Tahoma" w:cs="Tahoma"/>
          <w:sz w:val="21"/>
          <w:szCs w:val="21"/>
        </w:rPr>
        <w:t>快感</w:t>
      </w:r>
      <w:r w:rsidRPr="00AD7642">
        <w:rPr>
          <w:rFonts w:ascii="Tahoma" w:hAnsi="Tahoma" w:cs="Tahoma"/>
          <w:sz w:val="21"/>
          <w:szCs w:val="21"/>
        </w:rPr>
        <w:t>”</w:t>
      </w:r>
      <w:r w:rsidRPr="00AD7642">
        <w:rPr>
          <w:rFonts w:ascii="Tahoma" w:hAnsi="Tahoma" w:cs="Tahoma"/>
          <w:sz w:val="21"/>
          <w:szCs w:val="21"/>
        </w:rPr>
        <w:t>是由于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．突触间隙</w:t>
      </w:r>
      <w:r w:rsidRPr="00AD7642">
        <w:rPr>
          <w:rFonts w:ascii="Tahoma" w:hAnsi="Tahoma" w:cs="Tahoma"/>
          <w:sz w:val="21"/>
          <w:szCs w:val="21"/>
        </w:rPr>
        <w:t>DA</w:t>
      </w:r>
      <w:r w:rsidRPr="00AD7642">
        <w:rPr>
          <w:rFonts w:ascii="Tahoma" w:hAnsi="Tahoma" w:cs="Tahoma"/>
          <w:sz w:val="21"/>
          <w:szCs w:val="21"/>
        </w:rPr>
        <w:t>浓度升高</w:t>
      </w:r>
      <w:r w:rsidRPr="00AD7642">
        <w:rPr>
          <w:rFonts w:ascii="Tahoma" w:hAnsi="Tahoma" w:cs="Tahoma"/>
          <w:sz w:val="21"/>
          <w:szCs w:val="21"/>
        </w:rPr>
        <w:t xml:space="preserve"> B</w:t>
      </w:r>
      <w:r w:rsidRPr="00AD7642">
        <w:rPr>
          <w:rFonts w:ascii="Tahoma" w:hAnsi="Tahoma" w:cs="Tahoma"/>
          <w:sz w:val="21"/>
          <w:szCs w:val="21"/>
        </w:rPr>
        <w:t>．突触间隙</w:t>
      </w:r>
      <w:r w:rsidRPr="00AD7642">
        <w:rPr>
          <w:rFonts w:ascii="Tahoma" w:hAnsi="Tahoma" w:cs="Tahoma"/>
          <w:sz w:val="21"/>
          <w:szCs w:val="21"/>
        </w:rPr>
        <w:t>NE</w:t>
      </w:r>
      <w:r w:rsidRPr="00AD7642">
        <w:rPr>
          <w:rFonts w:ascii="Tahoma" w:hAnsi="Tahoma" w:cs="Tahoma"/>
          <w:sz w:val="21"/>
          <w:szCs w:val="21"/>
        </w:rPr>
        <w:t>浓度升高</w:t>
      </w:r>
      <w:r w:rsidRPr="00AD7642">
        <w:rPr>
          <w:rFonts w:ascii="Tahoma" w:hAnsi="Tahoma" w:cs="Tahoma"/>
          <w:sz w:val="21"/>
          <w:szCs w:val="21"/>
        </w:rPr>
        <w:br/>
        <w:t>C</w:t>
      </w:r>
      <w:r w:rsidRPr="00AD7642">
        <w:rPr>
          <w:rFonts w:ascii="Tahoma" w:hAnsi="Tahoma" w:cs="Tahoma"/>
          <w:sz w:val="21"/>
          <w:szCs w:val="21"/>
        </w:rPr>
        <w:t>．细胞内</w:t>
      </w:r>
      <w:r w:rsidRPr="00AD7642">
        <w:rPr>
          <w:rFonts w:ascii="Tahoma" w:hAnsi="Tahoma" w:cs="Tahoma"/>
          <w:sz w:val="21"/>
          <w:szCs w:val="21"/>
        </w:rPr>
        <w:t>NE</w:t>
      </w:r>
      <w:r w:rsidRPr="00AD7642">
        <w:rPr>
          <w:rFonts w:ascii="Tahoma" w:hAnsi="Tahoma" w:cs="Tahoma"/>
          <w:sz w:val="21"/>
          <w:szCs w:val="21"/>
        </w:rPr>
        <w:t>水平升高</w:t>
      </w:r>
      <w:r w:rsidRPr="00AD7642">
        <w:rPr>
          <w:rFonts w:ascii="Tahoma" w:hAnsi="Tahoma" w:cs="Tahoma"/>
          <w:sz w:val="21"/>
          <w:szCs w:val="21"/>
        </w:rPr>
        <w:t xml:space="preserve"> D</w:t>
      </w:r>
      <w:r w:rsidRPr="00AD7642">
        <w:rPr>
          <w:rFonts w:ascii="Tahoma" w:hAnsi="Tahoma" w:cs="Tahoma"/>
          <w:sz w:val="21"/>
          <w:szCs w:val="21"/>
        </w:rPr>
        <w:t>．突触间隙</w:t>
      </w:r>
      <w:r w:rsidRPr="00AD7642">
        <w:rPr>
          <w:rFonts w:ascii="Tahoma" w:hAnsi="Tahoma" w:cs="Tahoma"/>
          <w:sz w:val="21"/>
          <w:szCs w:val="21"/>
        </w:rPr>
        <w:t>5</w:t>
      </w:r>
      <w:r w:rsidRPr="00AD7642">
        <w:rPr>
          <w:rFonts w:ascii="Tahoma" w:hAnsi="Tahoma" w:cs="Tahoma"/>
          <w:sz w:val="21"/>
          <w:szCs w:val="21"/>
        </w:rPr>
        <w:t>－</w:t>
      </w:r>
      <w:r w:rsidRPr="00AD7642">
        <w:rPr>
          <w:rFonts w:ascii="Tahoma" w:hAnsi="Tahoma" w:cs="Tahoma"/>
          <w:sz w:val="21"/>
          <w:szCs w:val="21"/>
        </w:rPr>
        <w:t>HT</w:t>
      </w:r>
      <w:r w:rsidRPr="00AD7642">
        <w:rPr>
          <w:rFonts w:ascii="Tahoma" w:hAnsi="Tahoma" w:cs="Tahoma"/>
          <w:sz w:val="21"/>
          <w:szCs w:val="21"/>
        </w:rPr>
        <w:t>浓度增加</w:t>
      </w:r>
      <w:r w:rsidRPr="00AD7642">
        <w:rPr>
          <w:rFonts w:ascii="Tahoma" w:hAnsi="Tahoma" w:cs="Tahoma"/>
          <w:sz w:val="21"/>
          <w:szCs w:val="21"/>
        </w:rPr>
        <w:br/>
        <w:t>E</w:t>
      </w:r>
      <w:r w:rsidRPr="00AD7642">
        <w:rPr>
          <w:rFonts w:ascii="Tahoma" w:hAnsi="Tahoma" w:cs="Tahoma"/>
          <w:sz w:val="21"/>
          <w:szCs w:val="21"/>
        </w:rPr>
        <w:t>．突触间隙</w:t>
      </w:r>
      <w:r w:rsidRPr="00AD7642">
        <w:rPr>
          <w:rFonts w:ascii="Tahoma" w:hAnsi="Tahoma" w:cs="Tahoma"/>
          <w:sz w:val="21"/>
          <w:szCs w:val="21"/>
        </w:rPr>
        <w:t>DA</w:t>
      </w:r>
      <w:r w:rsidRPr="00AD7642">
        <w:rPr>
          <w:rFonts w:ascii="Tahoma" w:hAnsi="Tahoma" w:cs="Tahoma"/>
          <w:sz w:val="21"/>
          <w:szCs w:val="21"/>
        </w:rPr>
        <w:t>水平降低</w:t>
      </w:r>
    </w:p>
    <w:p w:rsidR="00AD7642" w:rsidRPr="00AD7642" w:rsidRDefault="00AD7642" w:rsidP="00AD7642">
      <w:pPr>
        <w:pStyle w:val="a3"/>
        <w:rPr>
          <w:rFonts w:ascii="Tahoma" w:hAnsi="Tahoma" w:cs="Tahoma"/>
          <w:sz w:val="28"/>
          <w:szCs w:val="28"/>
        </w:rPr>
      </w:pPr>
      <w:r w:rsidRPr="00AD7642">
        <w:rPr>
          <w:rFonts w:ascii="Tahoma" w:hAnsi="Tahoma" w:cs="Tahoma"/>
          <w:sz w:val="28"/>
          <w:szCs w:val="28"/>
        </w:rPr>
        <w:br/>
      </w:r>
      <w:r w:rsidRPr="00AD7642">
        <w:rPr>
          <w:rFonts w:ascii="Tahoma" w:hAnsi="Tahoma" w:cs="Tahoma"/>
          <w:sz w:val="21"/>
          <w:szCs w:val="21"/>
        </w:rPr>
        <w:t>4</w:t>
      </w:r>
      <w:r w:rsidRPr="00AD7642">
        <w:rPr>
          <w:rFonts w:ascii="Tahoma" w:hAnsi="Tahoma" w:cs="Tahoma"/>
          <w:sz w:val="21"/>
          <w:szCs w:val="21"/>
        </w:rPr>
        <w:t>．下列关于精神活动的说法，哪项是错误的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 xml:space="preserve"> </w:t>
      </w:r>
      <w:r w:rsidRPr="00AD7642">
        <w:rPr>
          <w:rFonts w:ascii="Tahoma" w:hAnsi="Tahoma" w:cs="Tahoma"/>
          <w:sz w:val="21"/>
          <w:szCs w:val="21"/>
        </w:rPr>
        <w:t>精神活动是大脑机能的产物</w:t>
      </w:r>
      <w:r w:rsidRPr="00AD7642">
        <w:rPr>
          <w:rFonts w:ascii="Tahoma" w:hAnsi="Tahoma" w:cs="Tahoma"/>
          <w:sz w:val="21"/>
          <w:szCs w:val="21"/>
        </w:rPr>
        <w:br/>
        <w:t>B</w:t>
      </w:r>
      <w:r w:rsidRPr="00AD7642">
        <w:rPr>
          <w:rFonts w:ascii="Tahoma" w:hAnsi="Tahoma" w:cs="Tahoma"/>
          <w:sz w:val="21"/>
          <w:szCs w:val="21"/>
        </w:rPr>
        <w:t>．精神活动是以客观现实为基础的</w:t>
      </w:r>
      <w:r w:rsidRPr="00AD7642">
        <w:rPr>
          <w:rFonts w:ascii="Tahoma" w:hAnsi="Tahoma" w:cs="Tahoma"/>
          <w:sz w:val="21"/>
          <w:szCs w:val="21"/>
        </w:rPr>
        <w:br/>
        <w:t>C</w:t>
      </w:r>
      <w:r w:rsidRPr="00AD7642">
        <w:rPr>
          <w:rFonts w:ascii="Tahoma" w:hAnsi="Tahoma" w:cs="Tahoma"/>
          <w:sz w:val="21"/>
          <w:szCs w:val="21"/>
        </w:rPr>
        <w:t>．病态精神活动与客观现实脱离因此与客观现实无关</w:t>
      </w:r>
      <w:r w:rsidRPr="00AD7642">
        <w:rPr>
          <w:rFonts w:ascii="Tahoma" w:hAnsi="Tahoma" w:cs="Tahoma"/>
          <w:sz w:val="21"/>
          <w:szCs w:val="21"/>
        </w:rPr>
        <w:br/>
        <w:t>D</w:t>
      </w:r>
      <w:r w:rsidRPr="00AD7642">
        <w:rPr>
          <w:rFonts w:ascii="Tahoma" w:hAnsi="Tahoma" w:cs="Tahoma"/>
          <w:sz w:val="21"/>
          <w:szCs w:val="21"/>
        </w:rPr>
        <w:t>．精神活动包括认知、情感、意志等过程</w:t>
      </w:r>
      <w:r w:rsidRPr="00AD7642">
        <w:rPr>
          <w:rFonts w:ascii="Tahoma" w:hAnsi="Tahoma" w:cs="Tahoma"/>
          <w:sz w:val="21"/>
          <w:szCs w:val="21"/>
        </w:rPr>
        <w:br/>
        <w:t>E</w:t>
      </w:r>
      <w:r w:rsidRPr="00AD7642">
        <w:rPr>
          <w:rFonts w:ascii="Tahoma" w:hAnsi="Tahoma" w:cs="Tahoma"/>
          <w:sz w:val="21"/>
          <w:szCs w:val="21"/>
        </w:rPr>
        <w:t>．一般认为，人类是具有精神活动的唯一动物</w:t>
      </w:r>
    </w:p>
    <w:p w:rsidR="00AD7642" w:rsidRPr="00AD7642" w:rsidRDefault="00AD7642" w:rsidP="00AD7642">
      <w:pPr>
        <w:pStyle w:val="a3"/>
        <w:rPr>
          <w:rFonts w:ascii="Tahoma" w:hAnsi="Tahoma" w:cs="Tahoma"/>
          <w:sz w:val="28"/>
          <w:szCs w:val="28"/>
        </w:rPr>
      </w:pPr>
      <w:r w:rsidRPr="00AD7642">
        <w:rPr>
          <w:rFonts w:ascii="Tahoma" w:hAnsi="Tahoma" w:cs="Tahoma"/>
          <w:sz w:val="28"/>
          <w:szCs w:val="28"/>
        </w:rPr>
        <w:br/>
      </w:r>
      <w:r w:rsidRPr="00AD7642">
        <w:rPr>
          <w:rFonts w:ascii="Tahoma" w:hAnsi="Tahoma" w:cs="Tahoma"/>
          <w:sz w:val="21"/>
          <w:szCs w:val="21"/>
        </w:rPr>
        <w:t>5</w:t>
      </w:r>
      <w:r w:rsidRPr="00AD7642">
        <w:rPr>
          <w:rFonts w:ascii="Tahoma" w:hAnsi="Tahoma" w:cs="Tahoma"/>
          <w:sz w:val="21"/>
          <w:szCs w:val="21"/>
        </w:rPr>
        <w:t>．对精神分裂症的研究表明，精神分裂症的阳性症状可能与以下因素有关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 xml:space="preserve"> </w:t>
      </w:r>
      <w:r w:rsidRPr="00AD7642">
        <w:rPr>
          <w:rFonts w:ascii="Tahoma" w:hAnsi="Tahoma" w:cs="Tahoma"/>
          <w:sz w:val="21"/>
          <w:szCs w:val="21"/>
        </w:rPr>
        <w:t>皮层下边缘系统</w:t>
      </w:r>
      <w:r w:rsidRPr="00AD7642">
        <w:rPr>
          <w:rFonts w:ascii="Tahoma" w:hAnsi="Tahoma" w:cs="Tahoma"/>
          <w:sz w:val="21"/>
          <w:szCs w:val="21"/>
        </w:rPr>
        <w:t>DA</w:t>
      </w:r>
      <w:r w:rsidRPr="00AD7642">
        <w:rPr>
          <w:rFonts w:ascii="Tahoma" w:hAnsi="Tahoma" w:cs="Tahoma"/>
          <w:sz w:val="21"/>
          <w:szCs w:val="21"/>
        </w:rPr>
        <w:t>功能亢进</w:t>
      </w:r>
      <w:r w:rsidRPr="00AD7642">
        <w:rPr>
          <w:rFonts w:ascii="Tahoma" w:hAnsi="Tahoma" w:cs="Tahoma"/>
          <w:sz w:val="21"/>
          <w:szCs w:val="21"/>
        </w:rPr>
        <w:t xml:space="preserve"> B</w:t>
      </w:r>
      <w:r w:rsidRPr="00AD7642">
        <w:rPr>
          <w:rFonts w:ascii="Tahoma" w:hAnsi="Tahoma" w:cs="Tahoma"/>
          <w:sz w:val="21"/>
          <w:szCs w:val="21"/>
        </w:rPr>
        <w:t>．皮层下边缘系统</w:t>
      </w:r>
      <w:r w:rsidRPr="00AD7642">
        <w:rPr>
          <w:rFonts w:ascii="Tahoma" w:hAnsi="Tahoma" w:cs="Tahoma"/>
          <w:sz w:val="21"/>
          <w:szCs w:val="21"/>
        </w:rPr>
        <w:t>DA</w:t>
      </w:r>
      <w:r w:rsidRPr="00AD7642">
        <w:rPr>
          <w:rFonts w:ascii="Tahoma" w:hAnsi="Tahoma" w:cs="Tahoma"/>
          <w:sz w:val="21"/>
          <w:szCs w:val="21"/>
        </w:rPr>
        <w:t>功能低下</w:t>
      </w:r>
      <w:r w:rsidRPr="00AD7642">
        <w:rPr>
          <w:rFonts w:ascii="Tahoma" w:hAnsi="Tahoma" w:cs="Tahoma"/>
          <w:sz w:val="21"/>
          <w:szCs w:val="21"/>
        </w:rPr>
        <w:br/>
        <w:t>C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5-HT</w:t>
      </w:r>
      <w:r w:rsidRPr="00AD7642">
        <w:rPr>
          <w:rFonts w:ascii="Tahoma" w:hAnsi="Tahoma" w:cs="Tahoma"/>
          <w:sz w:val="21"/>
          <w:szCs w:val="21"/>
        </w:rPr>
        <w:t>系统功能亢进</w:t>
      </w:r>
      <w:r w:rsidRPr="00AD7642">
        <w:rPr>
          <w:rFonts w:ascii="Tahoma" w:hAnsi="Tahoma" w:cs="Tahoma"/>
          <w:sz w:val="21"/>
          <w:szCs w:val="21"/>
        </w:rPr>
        <w:t xml:space="preserve"> D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5-HT</w:t>
      </w:r>
      <w:r w:rsidRPr="00AD7642">
        <w:rPr>
          <w:rFonts w:ascii="Tahoma" w:hAnsi="Tahoma" w:cs="Tahoma"/>
          <w:sz w:val="21"/>
          <w:szCs w:val="21"/>
        </w:rPr>
        <w:t>系统功能低下</w:t>
      </w:r>
      <w:r w:rsidRPr="00AD7642">
        <w:rPr>
          <w:rFonts w:ascii="Tahoma" w:hAnsi="Tahoma" w:cs="Tahoma"/>
          <w:sz w:val="21"/>
          <w:szCs w:val="21"/>
        </w:rPr>
        <w:br/>
        <w:t>E</w:t>
      </w:r>
      <w:r w:rsidRPr="00AD7642">
        <w:rPr>
          <w:rFonts w:ascii="Tahoma" w:hAnsi="Tahoma" w:cs="Tahoma"/>
          <w:sz w:val="21"/>
          <w:szCs w:val="21"/>
        </w:rPr>
        <w:t>．去甲肾上腺素系统功能不足</w:t>
      </w:r>
    </w:p>
    <w:p w:rsidR="00AD7642" w:rsidRPr="00AD7642" w:rsidRDefault="00AD7642" w:rsidP="00AD7642">
      <w:pPr>
        <w:pStyle w:val="a3"/>
        <w:rPr>
          <w:rFonts w:ascii="Tahoma" w:hAnsi="Tahoma" w:cs="Tahoma"/>
          <w:sz w:val="28"/>
          <w:szCs w:val="28"/>
        </w:rPr>
      </w:pPr>
      <w:r w:rsidRPr="00AD7642">
        <w:rPr>
          <w:rFonts w:ascii="Tahoma" w:hAnsi="Tahoma" w:cs="Tahoma"/>
          <w:sz w:val="28"/>
          <w:szCs w:val="28"/>
        </w:rPr>
        <w:br/>
      </w:r>
      <w:r w:rsidRPr="00AD7642">
        <w:rPr>
          <w:rFonts w:ascii="Tahoma" w:hAnsi="Tahoma" w:cs="Tahoma"/>
          <w:sz w:val="21"/>
          <w:szCs w:val="21"/>
        </w:rPr>
        <w:t>6</w:t>
      </w:r>
      <w:r w:rsidRPr="00AD7642">
        <w:rPr>
          <w:rFonts w:ascii="Tahoma" w:hAnsi="Tahoma" w:cs="Tahoma"/>
          <w:sz w:val="21"/>
          <w:szCs w:val="21"/>
        </w:rPr>
        <w:t>．关于神经系统的可塑性，以下说法哪项不对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 xml:space="preserve"> </w:t>
      </w:r>
      <w:r w:rsidRPr="00AD7642">
        <w:rPr>
          <w:rFonts w:ascii="Tahoma" w:hAnsi="Tahoma" w:cs="Tahoma"/>
          <w:sz w:val="21"/>
          <w:szCs w:val="21"/>
        </w:rPr>
        <w:t>脑的结构与化学活动处于</w:t>
      </w:r>
      <w:proofErr w:type="gramStart"/>
      <w:r w:rsidRPr="00AD7642">
        <w:rPr>
          <w:rFonts w:ascii="Tahoma" w:hAnsi="Tahoma" w:cs="Tahoma"/>
          <w:sz w:val="21"/>
          <w:szCs w:val="21"/>
        </w:rPr>
        <w:t>变化之中</w:t>
      </w:r>
      <w:proofErr w:type="gramEnd"/>
      <w:r w:rsidRPr="00AD7642">
        <w:rPr>
          <w:rFonts w:ascii="Tahoma" w:hAnsi="Tahoma" w:cs="Tahoma"/>
          <w:sz w:val="21"/>
          <w:szCs w:val="21"/>
        </w:rPr>
        <w:br/>
        <w:t>B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 xml:space="preserve"> </w:t>
      </w:r>
      <w:r w:rsidRPr="00AD7642">
        <w:rPr>
          <w:rFonts w:ascii="Tahoma" w:hAnsi="Tahoma" w:cs="Tahoma"/>
          <w:sz w:val="21"/>
          <w:szCs w:val="21"/>
        </w:rPr>
        <w:t>从神经元到神经环路都可能存在</w:t>
      </w:r>
      <w:r w:rsidRPr="00AD7642">
        <w:rPr>
          <w:rFonts w:ascii="Tahoma" w:hAnsi="Tahoma" w:cs="Tahoma"/>
          <w:sz w:val="21"/>
          <w:szCs w:val="21"/>
        </w:rPr>
        <w:br/>
        <w:t>C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 xml:space="preserve"> </w:t>
      </w:r>
      <w:r w:rsidRPr="00AD7642">
        <w:rPr>
          <w:rFonts w:ascii="Tahoma" w:hAnsi="Tahoma" w:cs="Tahoma"/>
          <w:sz w:val="21"/>
          <w:szCs w:val="21"/>
        </w:rPr>
        <w:t>神经系统可塑性是行为适应性的生理基础</w:t>
      </w:r>
      <w:r w:rsidRPr="00AD7642">
        <w:rPr>
          <w:rFonts w:ascii="Tahoma" w:hAnsi="Tahoma" w:cs="Tahoma"/>
          <w:sz w:val="21"/>
          <w:szCs w:val="21"/>
        </w:rPr>
        <w:br/>
      </w:r>
      <w:r w:rsidRPr="00AD7642">
        <w:rPr>
          <w:rFonts w:ascii="Tahoma" w:hAnsi="Tahoma" w:cs="Tahoma"/>
          <w:sz w:val="21"/>
          <w:szCs w:val="21"/>
        </w:rPr>
        <w:lastRenderedPageBreak/>
        <w:t>D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 xml:space="preserve"> </w:t>
      </w:r>
      <w:r w:rsidRPr="00AD7642">
        <w:rPr>
          <w:rFonts w:ascii="Tahoma" w:hAnsi="Tahoma" w:cs="Tahoma"/>
          <w:sz w:val="21"/>
          <w:szCs w:val="21"/>
        </w:rPr>
        <w:t>外周神经和中枢神经系统中都存在</w:t>
      </w:r>
      <w:r w:rsidRPr="00AD7642">
        <w:rPr>
          <w:rFonts w:ascii="Tahoma" w:hAnsi="Tahoma" w:cs="Tahoma"/>
          <w:sz w:val="21"/>
          <w:szCs w:val="21"/>
        </w:rPr>
        <w:br/>
        <w:t>E</w:t>
      </w:r>
      <w:r w:rsidRPr="00AD7642">
        <w:rPr>
          <w:rFonts w:ascii="Tahoma" w:hAnsi="Tahoma" w:cs="Tahoma"/>
          <w:sz w:val="21"/>
          <w:szCs w:val="21"/>
        </w:rPr>
        <w:t>．只存在于机体的发育阶段</w:t>
      </w:r>
    </w:p>
    <w:p w:rsidR="00AD7642" w:rsidRPr="00AD7642" w:rsidRDefault="00AD7642" w:rsidP="00AD7642">
      <w:pPr>
        <w:pStyle w:val="a3"/>
        <w:rPr>
          <w:rFonts w:ascii="Tahoma" w:hAnsi="Tahoma" w:cs="Tahoma"/>
          <w:sz w:val="28"/>
          <w:szCs w:val="28"/>
        </w:rPr>
      </w:pPr>
      <w:r w:rsidRPr="00AD7642">
        <w:rPr>
          <w:rFonts w:ascii="Tahoma" w:hAnsi="Tahoma" w:cs="Tahoma"/>
          <w:sz w:val="28"/>
          <w:szCs w:val="28"/>
        </w:rPr>
        <w:br/>
      </w:r>
      <w:r w:rsidRPr="00AD7642">
        <w:rPr>
          <w:rFonts w:ascii="Tahoma" w:hAnsi="Tahoma" w:cs="Tahoma"/>
          <w:sz w:val="21"/>
          <w:szCs w:val="21"/>
        </w:rPr>
        <w:t>7</w:t>
      </w:r>
      <w:r w:rsidRPr="00AD7642">
        <w:rPr>
          <w:rFonts w:ascii="Tahoma" w:hAnsi="Tahoma" w:cs="Tahoma"/>
          <w:sz w:val="21"/>
          <w:szCs w:val="21"/>
        </w:rPr>
        <w:t>．根据世界卫生组织</w:t>
      </w:r>
      <w:r w:rsidRPr="00AD7642">
        <w:rPr>
          <w:rFonts w:ascii="Tahoma" w:hAnsi="Tahoma" w:cs="Tahoma"/>
          <w:sz w:val="21"/>
          <w:szCs w:val="21"/>
        </w:rPr>
        <w:t>(WHO)1999</w:t>
      </w:r>
      <w:r w:rsidRPr="00AD7642">
        <w:rPr>
          <w:rFonts w:ascii="Tahoma" w:hAnsi="Tahoma" w:cs="Tahoma"/>
          <w:sz w:val="21"/>
          <w:szCs w:val="21"/>
        </w:rPr>
        <w:t>年的统计</w:t>
      </w:r>
      <w:r w:rsidRPr="00AD7642">
        <w:rPr>
          <w:rFonts w:ascii="Tahoma" w:hAnsi="Tahoma" w:cs="Tahoma"/>
          <w:sz w:val="21"/>
          <w:szCs w:val="21"/>
        </w:rPr>
        <w:t>,</w:t>
      </w:r>
      <w:r w:rsidRPr="00AD7642">
        <w:rPr>
          <w:rFonts w:ascii="Tahoma" w:hAnsi="Tahoma" w:cs="Tahoma"/>
          <w:sz w:val="21"/>
          <w:szCs w:val="21"/>
        </w:rPr>
        <w:t>精神障碍占全球疾病总负担的比重为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10.5% (</w:t>
      </w:r>
      <w:r w:rsidRPr="00AD7642">
        <w:rPr>
          <w:rFonts w:ascii="Tahoma" w:hAnsi="Tahoma" w:cs="Tahoma"/>
          <w:sz w:val="21"/>
          <w:szCs w:val="21"/>
        </w:rPr>
        <w:t>中低收入国家</w:t>
      </w:r>
      <w:r w:rsidRPr="00AD7642">
        <w:rPr>
          <w:rFonts w:ascii="Tahoma" w:hAnsi="Tahoma" w:cs="Tahoma"/>
          <w:sz w:val="21"/>
          <w:szCs w:val="21"/>
        </w:rPr>
        <w:t>)</w:t>
      </w:r>
      <w:r w:rsidRPr="00AD7642">
        <w:rPr>
          <w:rFonts w:ascii="Tahoma" w:hAnsi="Tahoma" w:cs="Tahoma"/>
          <w:sz w:val="21"/>
          <w:szCs w:val="21"/>
        </w:rPr>
        <w:t>；</w:t>
      </w:r>
      <w:r w:rsidRPr="00AD7642">
        <w:rPr>
          <w:rFonts w:ascii="Tahoma" w:hAnsi="Tahoma" w:cs="Tahoma"/>
          <w:sz w:val="21"/>
          <w:szCs w:val="21"/>
        </w:rPr>
        <w:t>23.5%(</w:t>
      </w:r>
      <w:r w:rsidRPr="00AD7642">
        <w:rPr>
          <w:rFonts w:ascii="Tahoma" w:hAnsi="Tahoma" w:cs="Tahoma"/>
          <w:sz w:val="21"/>
          <w:szCs w:val="21"/>
        </w:rPr>
        <w:t>高收入国家</w:t>
      </w:r>
      <w:r w:rsidRPr="00AD7642">
        <w:rPr>
          <w:rFonts w:ascii="Tahoma" w:hAnsi="Tahoma" w:cs="Tahoma"/>
          <w:sz w:val="21"/>
          <w:szCs w:val="21"/>
        </w:rPr>
        <w:t>)</w:t>
      </w:r>
      <w:r w:rsidRPr="00AD7642">
        <w:rPr>
          <w:rFonts w:ascii="Tahoma" w:hAnsi="Tahoma" w:cs="Tahoma"/>
          <w:sz w:val="21"/>
          <w:szCs w:val="21"/>
        </w:rPr>
        <w:br/>
        <w:t>B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8% (</w:t>
      </w:r>
      <w:r w:rsidRPr="00AD7642">
        <w:rPr>
          <w:rFonts w:ascii="Tahoma" w:hAnsi="Tahoma" w:cs="Tahoma"/>
          <w:sz w:val="21"/>
          <w:szCs w:val="21"/>
        </w:rPr>
        <w:t>中低收入国家</w:t>
      </w:r>
      <w:r w:rsidRPr="00AD7642">
        <w:rPr>
          <w:rFonts w:ascii="Tahoma" w:hAnsi="Tahoma" w:cs="Tahoma"/>
          <w:sz w:val="21"/>
          <w:szCs w:val="21"/>
        </w:rPr>
        <w:t>)</w:t>
      </w:r>
      <w:r w:rsidRPr="00AD7642">
        <w:rPr>
          <w:rFonts w:ascii="Tahoma" w:hAnsi="Tahoma" w:cs="Tahoma"/>
          <w:sz w:val="21"/>
          <w:szCs w:val="21"/>
        </w:rPr>
        <w:t>；</w:t>
      </w:r>
      <w:r w:rsidRPr="00AD7642">
        <w:rPr>
          <w:rFonts w:ascii="Tahoma" w:hAnsi="Tahoma" w:cs="Tahoma"/>
          <w:sz w:val="21"/>
          <w:szCs w:val="21"/>
        </w:rPr>
        <w:t>15%(</w:t>
      </w:r>
      <w:r w:rsidRPr="00AD7642">
        <w:rPr>
          <w:rFonts w:ascii="Tahoma" w:hAnsi="Tahoma" w:cs="Tahoma"/>
          <w:sz w:val="21"/>
          <w:szCs w:val="21"/>
        </w:rPr>
        <w:t>高收入国家</w:t>
      </w:r>
      <w:r w:rsidRPr="00AD7642">
        <w:rPr>
          <w:rFonts w:ascii="Tahoma" w:hAnsi="Tahoma" w:cs="Tahoma"/>
          <w:sz w:val="21"/>
          <w:szCs w:val="21"/>
        </w:rPr>
        <w:t>)</w:t>
      </w:r>
      <w:r w:rsidRPr="00AD7642">
        <w:rPr>
          <w:rFonts w:ascii="Tahoma" w:hAnsi="Tahoma" w:cs="Tahoma"/>
          <w:sz w:val="21"/>
          <w:szCs w:val="21"/>
        </w:rPr>
        <w:br/>
        <w:t>C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6% (</w:t>
      </w:r>
      <w:r w:rsidRPr="00AD7642">
        <w:rPr>
          <w:rFonts w:ascii="Tahoma" w:hAnsi="Tahoma" w:cs="Tahoma"/>
          <w:sz w:val="21"/>
          <w:szCs w:val="21"/>
        </w:rPr>
        <w:t>中低收入国家</w:t>
      </w:r>
      <w:r w:rsidRPr="00AD7642">
        <w:rPr>
          <w:rFonts w:ascii="Tahoma" w:hAnsi="Tahoma" w:cs="Tahoma"/>
          <w:sz w:val="21"/>
          <w:szCs w:val="21"/>
        </w:rPr>
        <w:t>)</w:t>
      </w:r>
      <w:r w:rsidRPr="00AD7642">
        <w:rPr>
          <w:rFonts w:ascii="Tahoma" w:hAnsi="Tahoma" w:cs="Tahoma"/>
          <w:sz w:val="21"/>
          <w:szCs w:val="21"/>
        </w:rPr>
        <w:t>；</w:t>
      </w:r>
      <w:r w:rsidRPr="00AD7642">
        <w:rPr>
          <w:rFonts w:ascii="Tahoma" w:hAnsi="Tahoma" w:cs="Tahoma"/>
          <w:sz w:val="21"/>
          <w:szCs w:val="21"/>
        </w:rPr>
        <w:t>10%(</w:t>
      </w:r>
      <w:r w:rsidRPr="00AD7642">
        <w:rPr>
          <w:rFonts w:ascii="Tahoma" w:hAnsi="Tahoma" w:cs="Tahoma"/>
          <w:sz w:val="21"/>
          <w:szCs w:val="21"/>
        </w:rPr>
        <w:t>高收入国家</w:t>
      </w:r>
      <w:r w:rsidRPr="00AD7642">
        <w:rPr>
          <w:rFonts w:ascii="Tahoma" w:hAnsi="Tahoma" w:cs="Tahoma"/>
          <w:sz w:val="21"/>
          <w:szCs w:val="21"/>
        </w:rPr>
        <w:t>)</w:t>
      </w:r>
      <w:r w:rsidRPr="00AD7642">
        <w:rPr>
          <w:rFonts w:ascii="Tahoma" w:hAnsi="Tahoma" w:cs="Tahoma"/>
          <w:sz w:val="21"/>
          <w:szCs w:val="21"/>
        </w:rPr>
        <w:br/>
        <w:t>D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15% (</w:t>
      </w:r>
      <w:r w:rsidRPr="00AD7642">
        <w:rPr>
          <w:rFonts w:ascii="Tahoma" w:hAnsi="Tahoma" w:cs="Tahoma"/>
          <w:sz w:val="21"/>
          <w:szCs w:val="21"/>
        </w:rPr>
        <w:t>中低收入国家</w:t>
      </w:r>
      <w:r w:rsidRPr="00AD7642">
        <w:rPr>
          <w:rFonts w:ascii="Tahoma" w:hAnsi="Tahoma" w:cs="Tahoma"/>
          <w:sz w:val="21"/>
          <w:szCs w:val="21"/>
        </w:rPr>
        <w:t>)</w:t>
      </w:r>
      <w:r w:rsidRPr="00AD7642">
        <w:rPr>
          <w:rFonts w:ascii="Tahoma" w:hAnsi="Tahoma" w:cs="Tahoma"/>
          <w:sz w:val="21"/>
          <w:szCs w:val="21"/>
        </w:rPr>
        <w:t>；</w:t>
      </w:r>
      <w:r w:rsidRPr="00AD7642">
        <w:rPr>
          <w:rFonts w:ascii="Tahoma" w:hAnsi="Tahoma" w:cs="Tahoma"/>
          <w:sz w:val="21"/>
          <w:szCs w:val="21"/>
        </w:rPr>
        <w:t>30%(</w:t>
      </w:r>
      <w:r w:rsidRPr="00AD7642">
        <w:rPr>
          <w:rFonts w:ascii="Tahoma" w:hAnsi="Tahoma" w:cs="Tahoma"/>
          <w:sz w:val="21"/>
          <w:szCs w:val="21"/>
        </w:rPr>
        <w:t>高收入国家</w:t>
      </w:r>
      <w:r w:rsidRPr="00AD7642">
        <w:rPr>
          <w:rFonts w:ascii="Tahoma" w:hAnsi="Tahoma" w:cs="Tahoma"/>
          <w:sz w:val="21"/>
          <w:szCs w:val="21"/>
        </w:rPr>
        <w:t>)</w:t>
      </w:r>
      <w:r w:rsidRPr="00AD7642">
        <w:rPr>
          <w:rFonts w:ascii="Tahoma" w:hAnsi="Tahoma" w:cs="Tahoma"/>
          <w:sz w:val="21"/>
          <w:szCs w:val="21"/>
        </w:rPr>
        <w:br/>
        <w:t>E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5% (</w:t>
      </w:r>
      <w:r w:rsidRPr="00AD7642">
        <w:rPr>
          <w:rFonts w:ascii="Tahoma" w:hAnsi="Tahoma" w:cs="Tahoma"/>
          <w:sz w:val="21"/>
          <w:szCs w:val="21"/>
        </w:rPr>
        <w:t>中低收入国家</w:t>
      </w:r>
      <w:r w:rsidRPr="00AD7642">
        <w:rPr>
          <w:rFonts w:ascii="Tahoma" w:hAnsi="Tahoma" w:cs="Tahoma"/>
          <w:sz w:val="21"/>
          <w:szCs w:val="21"/>
        </w:rPr>
        <w:t>)</w:t>
      </w:r>
      <w:r w:rsidRPr="00AD7642">
        <w:rPr>
          <w:rFonts w:ascii="Tahoma" w:hAnsi="Tahoma" w:cs="Tahoma"/>
          <w:sz w:val="21"/>
          <w:szCs w:val="21"/>
        </w:rPr>
        <w:t>；</w:t>
      </w:r>
      <w:r w:rsidRPr="00AD7642">
        <w:rPr>
          <w:rFonts w:ascii="Tahoma" w:hAnsi="Tahoma" w:cs="Tahoma"/>
          <w:sz w:val="21"/>
          <w:szCs w:val="21"/>
        </w:rPr>
        <w:t>15%(</w:t>
      </w:r>
      <w:r w:rsidRPr="00AD7642">
        <w:rPr>
          <w:rFonts w:ascii="Tahoma" w:hAnsi="Tahoma" w:cs="Tahoma"/>
          <w:sz w:val="21"/>
          <w:szCs w:val="21"/>
        </w:rPr>
        <w:t>高收入国家</w:t>
      </w:r>
      <w:r w:rsidRPr="00AD7642">
        <w:rPr>
          <w:rFonts w:ascii="Tahoma" w:hAnsi="Tahoma" w:cs="Tahoma"/>
          <w:sz w:val="21"/>
          <w:szCs w:val="21"/>
        </w:rPr>
        <w:t>)</w:t>
      </w:r>
    </w:p>
    <w:p w:rsidR="00AD7642" w:rsidRPr="00AD7642" w:rsidRDefault="00AD7642" w:rsidP="00AD7642">
      <w:pPr>
        <w:pStyle w:val="a3"/>
        <w:rPr>
          <w:rFonts w:ascii="Tahoma" w:hAnsi="Tahoma" w:cs="Tahoma"/>
          <w:sz w:val="28"/>
          <w:szCs w:val="28"/>
        </w:rPr>
      </w:pPr>
      <w:r w:rsidRPr="00AD7642">
        <w:rPr>
          <w:rFonts w:ascii="Tahoma" w:hAnsi="Tahoma" w:cs="Tahoma"/>
          <w:sz w:val="28"/>
          <w:szCs w:val="28"/>
        </w:rPr>
        <w:br/>
      </w:r>
      <w:r w:rsidRPr="00AD7642">
        <w:rPr>
          <w:rFonts w:ascii="Tahoma" w:hAnsi="Tahoma" w:cs="Tahoma"/>
          <w:sz w:val="21"/>
          <w:szCs w:val="21"/>
        </w:rPr>
        <w:t>8</w:t>
      </w:r>
      <w:r w:rsidRPr="00AD7642">
        <w:rPr>
          <w:rFonts w:ascii="Tahoma" w:hAnsi="Tahoma" w:cs="Tahoma"/>
          <w:sz w:val="21"/>
          <w:szCs w:val="21"/>
        </w:rPr>
        <w:t>．有关心身疾病的描述，哪项不对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 xml:space="preserve"> </w:t>
      </w:r>
      <w:r w:rsidRPr="00AD7642">
        <w:rPr>
          <w:rFonts w:ascii="Tahoma" w:hAnsi="Tahoma" w:cs="Tahoma"/>
          <w:sz w:val="21"/>
          <w:szCs w:val="21"/>
        </w:rPr>
        <w:t>也称为心理生理疾病</w:t>
      </w:r>
      <w:r w:rsidRPr="00AD7642">
        <w:rPr>
          <w:rFonts w:ascii="Tahoma" w:hAnsi="Tahoma" w:cs="Tahoma"/>
          <w:sz w:val="21"/>
          <w:szCs w:val="21"/>
        </w:rPr>
        <w:br/>
        <w:t>B</w:t>
      </w:r>
      <w:r w:rsidRPr="00AD7642">
        <w:rPr>
          <w:rFonts w:ascii="Tahoma" w:hAnsi="Tahoma" w:cs="Tahoma"/>
          <w:sz w:val="21"/>
          <w:szCs w:val="21"/>
        </w:rPr>
        <w:t>．是一组与心理紧张有关的躯体疾病</w:t>
      </w:r>
      <w:r w:rsidRPr="00AD7642">
        <w:rPr>
          <w:rFonts w:ascii="Tahoma" w:hAnsi="Tahoma" w:cs="Tahoma"/>
          <w:sz w:val="21"/>
          <w:szCs w:val="21"/>
        </w:rPr>
        <w:br/>
        <w:t>C</w:t>
      </w:r>
      <w:r w:rsidRPr="00AD7642">
        <w:rPr>
          <w:rFonts w:ascii="Tahoma" w:hAnsi="Tahoma" w:cs="Tahoma"/>
          <w:sz w:val="21"/>
          <w:szCs w:val="21"/>
        </w:rPr>
        <w:t>．有器质性病变或确定的病理、生理过程</w:t>
      </w:r>
      <w:r w:rsidRPr="00AD7642">
        <w:rPr>
          <w:rFonts w:ascii="Tahoma" w:hAnsi="Tahoma" w:cs="Tahoma"/>
          <w:sz w:val="21"/>
          <w:szCs w:val="21"/>
        </w:rPr>
        <w:br/>
        <w:t>D</w:t>
      </w:r>
      <w:r w:rsidRPr="00AD7642">
        <w:rPr>
          <w:rFonts w:ascii="Tahoma" w:hAnsi="Tahoma" w:cs="Tahoma"/>
          <w:sz w:val="21"/>
          <w:szCs w:val="21"/>
        </w:rPr>
        <w:t>．冠心病和消化性溃疡不属于心身疾病</w:t>
      </w:r>
      <w:r w:rsidRPr="00AD7642">
        <w:rPr>
          <w:rFonts w:ascii="Tahoma" w:hAnsi="Tahoma" w:cs="Tahoma"/>
          <w:sz w:val="21"/>
          <w:szCs w:val="21"/>
        </w:rPr>
        <w:br/>
        <w:t>E</w:t>
      </w:r>
      <w:r w:rsidRPr="00AD7642">
        <w:rPr>
          <w:rFonts w:ascii="Tahoma" w:hAnsi="Tahoma" w:cs="Tahoma"/>
          <w:sz w:val="21"/>
          <w:szCs w:val="21"/>
        </w:rPr>
        <w:t>．心理社会因素在疾病的发生、发展、治疗和预后中有相对重要的作用</w:t>
      </w:r>
    </w:p>
    <w:p w:rsidR="00AD7642" w:rsidRPr="00AD7642" w:rsidRDefault="00AD7642" w:rsidP="00AD7642">
      <w:pPr>
        <w:pStyle w:val="a3"/>
        <w:rPr>
          <w:rFonts w:ascii="Tahoma" w:hAnsi="Tahoma" w:cs="Tahoma"/>
          <w:sz w:val="28"/>
          <w:szCs w:val="28"/>
        </w:rPr>
      </w:pPr>
      <w:r w:rsidRPr="00AD7642">
        <w:rPr>
          <w:rFonts w:ascii="Tahoma" w:hAnsi="Tahoma" w:cs="Tahoma"/>
          <w:sz w:val="28"/>
          <w:szCs w:val="28"/>
        </w:rPr>
        <w:br/>
      </w:r>
      <w:r w:rsidRPr="00AD7642">
        <w:rPr>
          <w:rFonts w:ascii="Tahoma" w:hAnsi="Tahoma" w:cs="Tahoma"/>
          <w:sz w:val="21"/>
          <w:szCs w:val="21"/>
        </w:rPr>
        <w:t>9</w:t>
      </w:r>
      <w:r w:rsidRPr="00AD7642">
        <w:rPr>
          <w:rFonts w:ascii="Tahoma" w:hAnsi="Tahoma" w:cs="Tahoma"/>
          <w:sz w:val="21"/>
          <w:szCs w:val="21"/>
        </w:rPr>
        <w:t>．以下精神障碍在全球疾病负担中排首位的是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．酒依赖</w:t>
      </w:r>
      <w:r w:rsidRPr="00AD7642">
        <w:rPr>
          <w:rFonts w:ascii="Tahoma" w:hAnsi="Tahoma" w:cs="Tahoma"/>
          <w:sz w:val="21"/>
          <w:szCs w:val="21"/>
        </w:rPr>
        <w:t xml:space="preserve"> B</w:t>
      </w:r>
      <w:r w:rsidRPr="00AD7642">
        <w:rPr>
          <w:rFonts w:ascii="Tahoma" w:hAnsi="Tahoma" w:cs="Tahoma"/>
          <w:sz w:val="21"/>
          <w:szCs w:val="21"/>
        </w:rPr>
        <w:t>．双相情感障碍</w:t>
      </w:r>
      <w:r w:rsidRPr="00AD7642">
        <w:rPr>
          <w:rFonts w:ascii="Tahoma" w:hAnsi="Tahoma" w:cs="Tahoma"/>
          <w:sz w:val="21"/>
          <w:szCs w:val="21"/>
        </w:rPr>
        <w:t xml:space="preserve"> C</w:t>
      </w:r>
      <w:r w:rsidRPr="00AD7642">
        <w:rPr>
          <w:rFonts w:ascii="Tahoma" w:hAnsi="Tahoma" w:cs="Tahoma"/>
          <w:sz w:val="21"/>
          <w:szCs w:val="21"/>
        </w:rPr>
        <w:t>．药物依赖</w:t>
      </w:r>
      <w:r w:rsidRPr="00AD7642">
        <w:rPr>
          <w:rFonts w:ascii="Tahoma" w:hAnsi="Tahoma" w:cs="Tahoma"/>
          <w:sz w:val="21"/>
          <w:szCs w:val="21"/>
        </w:rPr>
        <w:br/>
        <w:t>D</w:t>
      </w:r>
      <w:r w:rsidRPr="00AD7642">
        <w:rPr>
          <w:rFonts w:ascii="Tahoma" w:hAnsi="Tahoma" w:cs="Tahoma"/>
          <w:sz w:val="21"/>
          <w:szCs w:val="21"/>
        </w:rPr>
        <w:t>．精神分裂症及相关障碍</w:t>
      </w:r>
      <w:r w:rsidRPr="00AD7642">
        <w:rPr>
          <w:rFonts w:ascii="Tahoma" w:hAnsi="Tahoma" w:cs="Tahoma"/>
          <w:sz w:val="21"/>
          <w:szCs w:val="21"/>
        </w:rPr>
        <w:t xml:space="preserve"> E</w:t>
      </w:r>
      <w:r w:rsidRPr="00AD7642">
        <w:rPr>
          <w:rFonts w:ascii="Tahoma" w:hAnsi="Tahoma" w:cs="Tahoma"/>
          <w:sz w:val="21"/>
          <w:szCs w:val="21"/>
        </w:rPr>
        <w:t>．单相抑郁</w:t>
      </w:r>
      <w:bookmarkStart w:id="0" w:name="_GoBack"/>
      <w:bookmarkEnd w:id="0"/>
    </w:p>
    <w:p w:rsidR="00AD7642" w:rsidRPr="00AD7642" w:rsidRDefault="00AD7642" w:rsidP="00AD7642">
      <w:pPr>
        <w:pStyle w:val="a3"/>
        <w:rPr>
          <w:rFonts w:ascii="Tahoma" w:hAnsi="Tahoma" w:cs="Tahoma"/>
          <w:sz w:val="28"/>
          <w:szCs w:val="28"/>
        </w:rPr>
      </w:pPr>
      <w:r w:rsidRPr="00AD7642">
        <w:rPr>
          <w:rFonts w:ascii="Tahoma" w:hAnsi="Tahoma" w:cs="Tahoma"/>
          <w:sz w:val="28"/>
          <w:szCs w:val="28"/>
        </w:rPr>
        <w:br/>
      </w:r>
      <w:r w:rsidRPr="00AD7642">
        <w:rPr>
          <w:rFonts w:ascii="Tahoma" w:hAnsi="Tahoma" w:cs="Tahoma"/>
          <w:sz w:val="21"/>
          <w:szCs w:val="21"/>
        </w:rPr>
        <w:t>10</w:t>
      </w:r>
      <w:r w:rsidRPr="00AD7642">
        <w:rPr>
          <w:rFonts w:ascii="Tahoma" w:hAnsi="Tahoma" w:cs="Tahoma"/>
          <w:sz w:val="21"/>
          <w:szCs w:val="21"/>
        </w:rPr>
        <w:t>．以下不属于心身医学研究范围的是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．把精神医学与行为医学的方法运用于躯体疾病预防、治疗和</w:t>
      </w:r>
      <w:proofErr w:type="gramStart"/>
      <w:r w:rsidRPr="00AD7642">
        <w:rPr>
          <w:rFonts w:ascii="Tahoma" w:hAnsi="Tahoma" w:cs="Tahoma"/>
          <w:sz w:val="21"/>
          <w:szCs w:val="21"/>
        </w:rPr>
        <w:t>康复之中</w:t>
      </w:r>
      <w:proofErr w:type="gramEnd"/>
      <w:r w:rsidRPr="00AD7642">
        <w:rPr>
          <w:rFonts w:ascii="Tahoma" w:hAnsi="Tahoma" w:cs="Tahoma"/>
          <w:sz w:val="21"/>
          <w:szCs w:val="21"/>
        </w:rPr>
        <w:br/>
        <w:t>B</w:t>
      </w:r>
      <w:r w:rsidRPr="00AD7642">
        <w:rPr>
          <w:rFonts w:ascii="Tahoma" w:hAnsi="Tahoma" w:cs="Tahoma"/>
          <w:sz w:val="21"/>
          <w:szCs w:val="21"/>
        </w:rPr>
        <w:t>．研究社会、心理因素与生物因素在疾病病原学、症状学、病程和预后中的相互作用</w:t>
      </w:r>
      <w:r w:rsidRPr="00AD7642">
        <w:rPr>
          <w:rFonts w:ascii="Tahoma" w:hAnsi="Tahoma" w:cs="Tahoma"/>
          <w:sz w:val="21"/>
          <w:szCs w:val="21"/>
        </w:rPr>
        <w:br/>
        <w:t>C</w:t>
      </w:r>
      <w:r w:rsidRPr="00AD7642">
        <w:rPr>
          <w:rFonts w:ascii="Tahoma" w:hAnsi="Tahoma" w:cs="Tahoma"/>
          <w:sz w:val="21"/>
          <w:szCs w:val="21"/>
        </w:rPr>
        <w:t>．提倡医疗服务的整体观念，即生物－心理－社会医学模式</w:t>
      </w:r>
      <w:r w:rsidRPr="00AD7642">
        <w:rPr>
          <w:rFonts w:ascii="Tahoma" w:hAnsi="Tahoma" w:cs="Tahoma"/>
          <w:sz w:val="21"/>
          <w:szCs w:val="21"/>
        </w:rPr>
        <w:br/>
        <w:t>D</w:t>
      </w:r>
      <w:r w:rsidRPr="00AD7642">
        <w:rPr>
          <w:rFonts w:ascii="Tahoma" w:hAnsi="Tahoma" w:cs="Tahoma"/>
          <w:sz w:val="21"/>
          <w:szCs w:val="21"/>
        </w:rPr>
        <w:t>．研究肿瘤的发病机制及其转归</w:t>
      </w:r>
      <w:r w:rsidRPr="00AD7642">
        <w:rPr>
          <w:rFonts w:ascii="Tahoma" w:hAnsi="Tahoma" w:cs="Tahoma"/>
          <w:sz w:val="21"/>
          <w:szCs w:val="21"/>
        </w:rPr>
        <w:br/>
        <w:t>E</w:t>
      </w:r>
      <w:r w:rsidRPr="00AD7642">
        <w:rPr>
          <w:rFonts w:ascii="Tahoma" w:hAnsi="Tahoma" w:cs="Tahoma"/>
          <w:sz w:val="21"/>
          <w:szCs w:val="21"/>
        </w:rPr>
        <w:t>．研究特殊的社会、心理因素与正常或异常生理功能之间的关系</w:t>
      </w:r>
    </w:p>
    <w:p w:rsidR="00AD7642" w:rsidRPr="00AD7642" w:rsidRDefault="00AD7642" w:rsidP="00AD7642">
      <w:pPr>
        <w:pStyle w:val="a3"/>
        <w:rPr>
          <w:rFonts w:ascii="Tahoma" w:hAnsi="Tahoma" w:cs="Tahoma"/>
          <w:sz w:val="28"/>
          <w:szCs w:val="28"/>
        </w:rPr>
      </w:pPr>
      <w:r w:rsidRPr="00AD7642">
        <w:rPr>
          <w:rFonts w:ascii="Tahoma" w:hAnsi="Tahoma" w:cs="Tahoma"/>
          <w:sz w:val="28"/>
          <w:szCs w:val="28"/>
        </w:rPr>
        <w:br/>
      </w:r>
      <w:r w:rsidRPr="00AD7642">
        <w:rPr>
          <w:rFonts w:ascii="Tahoma" w:hAnsi="Tahoma" w:cs="Tahoma"/>
          <w:sz w:val="21"/>
          <w:szCs w:val="21"/>
        </w:rPr>
        <w:t>11</w:t>
      </w:r>
      <w:r w:rsidRPr="00AD7642">
        <w:rPr>
          <w:rFonts w:ascii="Tahoma" w:hAnsi="Tahoma" w:cs="Tahoma"/>
          <w:sz w:val="21"/>
          <w:szCs w:val="21"/>
        </w:rPr>
        <w:t>．关于心理、社会因素与疾病的关系，下列说法不正确的是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．可以作为相关因素影响精神障碍的发生、发展</w:t>
      </w:r>
      <w:r w:rsidRPr="00AD7642">
        <w:rPr>
          <w:rFonts w:ascii="Tahoma" w:hAnsi="Tahoma" w:cs="Tahoma"/>
          <w:sz w:val="21"/>
          <w:szCs w:val="21"/>
        </w:rPr>
        <w:br/>
        <w:t>B</w:t>
      </w:r>
      <w:r w:rsidRPr="00AD7642">
        <w:rPr>
          <w:rFonts w:ascii="Tahoma" w:hAnsi="Tahoma" w:cs="Tahoma"/>
          <w:sz w:val="21"/>
          <w:szCs w:val="21"/>
        </w:rPr>
        <w:t>．可以作为原因因素在精神障碍的发病中起重要作用</w:t>
      </w:r>
      <w:r w:rsidRPr="00AD7642">
        <w:rPr>
          <w:rFonts w:ascii="Tahoma" w:hAnsi="Tahoma" w:cs="Tahoma"/>
          <w:sz w:val="21"/>
          <w:szCs w:val="21"/>
        </w:rPr>
        <w:br/>
        <w:t>C</w:t>
      </w:r>
      <w:r w:rsidRPr="00AD7642">
        <w:rPr>
          <w:rFonts w:ascii="Tahoma" w:hAnsi="Tahoma" w:cs="Tahoma"/>
          <w:sz w:val="21"/>
          <w:szCs w:val="21"/>
        </w:rPr>
        <w:t>．可以在躯体疾病的发生、发展中起重要作用</w:t>
      </w:r>
      <w:r w:rsidRPr="00AD7642">
        <w:rPr>
          <w:rFonts w:ascii="Tahoma" w:hAnsi="Tahoma" w:cs="Tahoma"/>
          <w:sz w:val="21"/>
          <w:szCs w:val="21"/>
        </w:rPr>
        <w:br/>
        <w:t>D</w:t>
      </w:r>
      <w:r w:rsidRPr="00AD7642">
        <w:rPr>
          <w:rFonts w:ascii="Tahoma" w:hAnsi="Tahoma" w:cs="Tahoma"/>
          <w:sz w:val="21"/>
          <w:szCs w:val="21"/>
        </w:rPr>
        <w:t>．可以引起心身疾病</w:t>
      </w:r>
      <w:r w:rsidRPr="00AD7642">
        <w:rPr>
          <w:rFonts w:ascii="Tahoma" w:hAnsi="Tahoma" w:cs="Tahoma"/>
          <w:sz w:val="21"/>
          <w:szCs w:val="21"/>
        </w:rPr>
        <w:br/>
        <w:t>E</w:t>
      </w:r>
      <w:r w:rsidRPr="00AD7642">
        <w:rPr>
          <w:rFonts w:ascii="Tahoma" w:hAnsi="Tahoma" w:cs="Tahoma"/>
          <w:sz w:val="21"/>
          <w:szCs w:val="21"/>
        </w:rPr>
        <w:t>．与躯体疾病毫无关系</w:t>
      </w:r>
    </w:p>
    <w:p w:rsidR="00AD7642" w:rsidRPr="00AD7642" w:rsidRDefault="00AD7642" w:rsidP="00AD7642">
      <w:pPr>
        <w:pStyle w:val="a3"/>
        <w:rPr>
          <w:rFonts w:ascii="Tahoma" w:hAnsi="Tahoma" w:cs="Tahoma"/>
          <w:sz w:val="28"/>
          <w:szCs w:val="28"/>
        </w:rPr>
      </w:pPr>
      <w:r w:rsidRPr="00AD7642">
        <w:rPr>
          <w:rFonts w:ascii="Tahoma" w:hAnsi="Tahoma" w:cs="Tahoma"/>
          <w:sz w:val="28"/>
          <w:szCs w:val="28"/>
        </w:rPr>
        <w:lastRenderedPageBreak/>
        <w:br/>
      </w:r>
      <w:r w:rsidRPr="00AD7642">
        <w:rPr>
          <w:rFonts w:ascii="Tahoma" w:hAnsi="Tahoma" w:cs="Tahoma"/>
          <w:sz w:val="21"/>
          <w:szCs w:val="21"/>
        </w:rPr>
        <w:t>12</w:t>
      </w:r>
      <w:r w:rsidRPr="00AD7642">
        <w:rPr>
          <w:rFonts w:ascii="Tahoma" w:hAnsi="Tahoma" w:cs="Tahoma"/>
          <w:sz w:val="21"/>
          <w:szCs w:val="21"/>
        </w:rPr>
        <w:t>．关于精神病学与临床其他学科的关系，下列说法错误的是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．躯体疾病的症状可以作为心理应激导致焦虑、抑郁等情绪反应</w:t>
      </w:r>
      <w:r w:rsidRPr="00AD7642">
        <w:rPr>
          <w:rFonts w:ascii="Tahoma" w:hAnsi="Tahoma" w:cs="Tahoma"/>
          <w:sz w:val="21"/>
          <w:szCs w:val="21"/>
        </w:rPr>
        <w:br/>
        <w:t>B</w:t>
      </w:r>
      <w:r w:rsidRPr="00AD7642">
        <w:rPr>
          <w:rFonts w:ascii="Tahoma" w:hAnsi="Tahoma" w:cs="Tahoma"/>
          <w:sz w:val="21"/>
          <w:szCs w:val="21"/>
        </w:rPr>
        <w:t>．各种躯体疾病均可影响大脑机能而出现精神症状</w:t>
      </w:r>
      <w:r w:rsidRPr="00AD7642">
        <w:rPr>
          <w:rFonts w:ascii="Tahoma" w:hAnsi="Tahoma" w:cs="Tahoma"/>
          <w:sz w:val="21"/>
          <w:szCs w:val="21"/>
        </w:rPr>
        <w:br/>
        <w:t>C</w:t>
      </w:r>
      <w:r w:rsidRPr="00AD7642">
        <w:rPr>
          <w:rFonts w:ascii="Tahoma" w:hAnsi="Tahoma" w:cs="Tahoma"/>
          <w:sz w:val="21"/>
          <w:szCs w:val="21"/>
        </w:rPr>
        <w:t>．临床上某些药物可导致精神异常</w:t>
      </w:r>
      <w:r w:rsidRPr="00AD7642">
        <w:rPr>
          <w:rFonts w:ascii="Tahoma" w:hAnsi="Tahoma" w:cs="Tahoma"/>
          <w:sz w:val="21"/>
          <w:szCs w:val="21"/>
        </w:rPr>
        <w:br/>
        <w:t>D</w:t>
      </w:r>
      <w:r w:rsidRPr="00AD7642">
        <w:rPr>
          <w:rFonts w:ascii="Tahoma" w:hAnsi="Tahoma" w:cs="Tahoma"/>
          <w:sz w:val="21"/>
          <w:szCs w:val="21"/>
        </w:rPr>
        <w:t>．精神疾病也可以伴随一系列的内脏和代谢功能紊乱</w:t>
      </w:r>
      <w:r w:rsidRPr="00AD7642">
        <w:rPr>
          <w:rFonts w:ascii="Tahoma" w:hAnsi="Tahoma" w:cs="Tahoma"/>
          <w:sz w:val="21"/>
          <w:szCs w:val="21"/>
        </w:rPr>
        <w:br/>
        <w:t>E</w:t>
      </w:r>
      <w:r w:rsidRPr="00AD7642">
        <w:rPr>
          <w:rFonts w:ascii="Tahoma" w:hAnsi="Tahoma" w:cs="Tahoma"/>
          <w:sz w:val="21"/>
          <w:szCs w:val="21"/>
        </w:rPr>
        <w:t>．精神异常也可以使某些药物的疗效下降</w:t>
      </w:r>
    </w:p>
    <w:p w:rsidR="00AD7642" w:rsidRPr="00AD7642" w:rsidRDefault="00AD7642" w:rsidP="00AD7642">
      <w:pPr>
        <w:pStyle w:val="a3"/>
        <w:rPr>
          <w:rFonts w:ascii="Tahoma" w:hAnsi="Tahoma" w:cs="Tahoma"/>
          <w:sz w:val="28"/>
          <w:szCs w:val="28"/>
        </w:rPr>
      </w:pPr>
      <w:r w:rsidRPr="00AD7642">
        <w:rPr>
          <w:rFonts w:ascii="Tahoma" w:hAnsi="Tahoma" w:cs="Tahoma"/>
          <w:sz w:val="28"/>
          <w:szCs w:val="28"/>
        </w:rPr>
        <w:br/>
      </w:r>
      <w:r w:rsidRPr="00AD7642">
        <w:rPr>
          <w:rFonts w:ascii="Tahoma" w:hAnsi="Tahoma" w:cs="Tahoma"/>
          <w:sz w:val="21"/>
          <w:szCs w:val="21"/>
        </w:rPr>
        <w:t>（二）</w:t>
      </w:r>
      <w:r w:rsidRPr="00AD7642">
        <w:rPr>
          <w:rFonts w:ascii="Tahoma" w:hAnsi="Tahoma" w:cs="Tahoma"/>
          <w:sz w:val="21"/>
          <w:szCs w:val="21"/>
        </w:rPr>
        <w:t>B</w:t>
      </w:r>
      <w:r w:rsidRPr="00AD7642">
        <w:rPr>
          <w:rFonts w:ascii="Tahoma" w:hAnsi="Tahoma" w:cs="Tahoma"/>
          <w:sz w:val="21"/>
          <w:szCs w:val="21"/>
        </w:rPr>
        <w:t>型题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．多巴胺（</w:t>
      </w:r>
      <w:r w:rsidRPr="00AD7642">
        <w:rPr>
          <w:rFonts w:ascii="Tahoma" w:hAnsi="Tahoma" w:cs="Tahoma"/>
          <w:sz w:val="21"/>
          <w:szCs w:val="21"/>
        </w:rPr>
        <w:t>DA</w:t>
      </w:r>
      <w:r w:rsidRPr="00AD7642">
        <w:rPr>
          <w:rFonts w:ascii="Tahoma" w:hAnsi="Tahoma" w:cs="Tahoma"/>
          <w:sz w:val="21"/>
          <w:szCs w:val="21"/>
        </w:rPr>
        <w:t>）</w:t>
      </w:r>
      <w:r w:rsidRPr="00AD7642">
        <w:rPr>
          <w:rFonts w:ascii="Tahoma" w:hAnsi="Tahoma" w:cs="Tahoma"/>
          <w:sz w:val="21"/>
          <w:szCs w:val="21"/>
        </w:rPr>
        <w:t xml:space="preserve"> B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5-</w:t>
      </w:r>
      <w:r w:rsidRPr="00AD7642">
        <w:rPr>
          <w:rFonts w:ascii="Tahoma" w:hAnsi="Tahoma" w:cs="Tahoma"/>
          <w:sz w:val="21"/>
          <w:szCs w:val="21"/>
        </w:rPr>
        <w:t>羟色胺（</w:t>
      </w:r>
      <w:r w:rsidRPr="00AD7642">
        <w:rPr>
          <w:rFonts w:ascii="Tahoma" w:hAnsi="Tahoma" w:cs="Tahoma"/>
          <w:sz w:val="21"/>
          <w:szCs w:val="21"/>
        </w:rPr>
        <w:t>5-HT</w:t>
      </w:r>
      <w:r w:rsidRPr="00AD7642">
        <w:rPr>
          <w:rFonts w:ascii="Tahoma" w:hAnsi="Tahoma" w:cs="Tahoma"/>
          <w:sz w:val="21"/>
          <w:szCs w:val="21"/>
        </w:rPr>
        <w:t>）</w:t>
      </w:r>
      <w:r w:rsidRPr="00AD7642">
        <w:rPr>
          <w:rFonts w:ascii="Tahoma" w:hAnsi="Tahoma" w:cs="Tahoma"/>
          <w:sz w:val="21"/>
          <w:szCs w:val="21"/>
        </w:rPr>
        <w:br/>
        <w:t>C</w:t>
      </w:r>
      <w:r w:rsidRPr="00AD7642">
        <w:rPr>
          <w:rFonts w:ascii="Tahoma" w:hAnsi="Tahoma" w:cs="Tahoma"/>
          <w:sz w:val="21"/>
          <w:szCs w:val="21"/>
        </w:rPr>
        <w:t>．去甲肾上腺素（</w:t>
      </w:r>
      <w:r w:rsidRPr="00AD7642">
        <w:rPr>
          <w:rFonts w:ascii="Tahoma" w:hAnsi="Tahoma" w:cs="Tahoma"/>
          <w:sz w:val="21"/>
          <w:szCs w:val="21"/>
        </w:rPr>
        <w:t>NE</w:t>
      </w:r>
      <w:r w:rsidRPr="00AD7642">
        <w:rPr>
          <w:rFonts w:ascii="Tahoma" w:hAnsi="Tahoma" w:cs="Tahoma"/>
          <w:sz w:val="21"/>
          <w:szCs w:val="21"/>
        </w:rPr>
        <w:t>）</w:t>
      </w:r>
      <w:r w:rsidRPr="00AD7642">
        <w:rPr>
          <w:rFonts w:ascii="Tahoma" w:hAnsi="Tahoma" w:cs="Tahoma"/>
          <w:sz w:val="21"/>
          <w:szCs w:val="21"/>
        </w:rPr>
        <w:t xml:space="preserve"> D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γ-</w:t>
      </w:r>
      <w:r w:rsidRPr="00AD7642">
        <w:rPr>
          <w:rFonts w:ascii="Tahoma" w:hAnsi="Tahoma" w:cs="Tahoma"/>
          <w:sz w:val="21"/>
          <w:szCs w:val="21"/>
        </w:rPr>
        <w:t>氨基丁酸（</w:t>
      </w:r>
      <w:r w:rsidRPr="00AD7642">
        <w:rPr>
          <w:rFonts w:ascii="Tahoma" w:hAnsi="Tahoma" w:cs="Tahoma"/>
          <w:sz w:val="21"/>
          <w:szCs w:val="21"/>
        </w:rPr>
        <w:t>GABA</w:t>
      </w:r>
      <w:r w:rsidRPr="00AD7642">
        <w:rPr>
          <w:rFonts w:ascii="Tahoma" w:hAnsi="Tahoma" w:cs="Tahoma"/>
          <w:sz w:val="21"/>
          <w:szCs w:val="21"/>
        </w:rPr>
        <w:t>）</w:t>
      </w:r>
      <w:r w:rsidRPr="00AD7642">
        <w:rPr>
          <w:rFonts w:ascii="Tahoma" w:hAnsi="Tahoma" w:cs="Tahoma"/>
          <w:sz w:val="21"/>
          <w:szCs w:val="21"/>
        </w:rPr>
        <w:br/>
        <w:t>E</w:t>
      </w:r>
      <w:r w:rsidRPr="00AD7642">
        <w:rPr>
          <w:rFonts w:ascii="Tahoma" w:hAnsi="Tahoma" w:cs="Tahoma"/>
          <w:sz w:val="21"/>
          <w:szCs w:val="21"/>
        </w:rPr>
        <w:t>．谷氨酸</w:t>
      </w:r>
      <w:r w:rsidRPr="00AD7642">
        <w:rPr>
          <w:rFonts w:ascii="Tahoma" w:hAnsi="Tahoma" w:cs="Tahoma"/>
          <w:sz w:val="21"/>
          <w:szCs w:val="21"/>
        </w:rPr>
        <w:br/>
        <w:t>1</w:t>
      </w:r>
      <w:r w:rsidRPr="00AD7642">
        <w:rPr>
          <w:rFonts w:ascii="Tahoma" w:hAnsi="Tahoma" w:cs="Tahoma"/>
          <w:sz w:val="21"/>
          <w:szCs w:val="21"/>
        </w:rPr>
        <w:t>．精神分裂症阳性症状可能与哪种神经递质功能亢进有关</w:t>
      </w:r>
      <w:r w:rsidRPr="00AD7642">
        <w:rPr>
          <w:rFonts w:ascii="Tahoma" w:hAnsi="Tahoma" w:cs="Tahoma"/>
          <w:sz w:val="21"/>
          <w:szCs w:val="21"/>
        </w:rPr>
        <w:br/>
        <w:t>2</w:t>
      </w:r>
      <w:r w:rsidRPr="00AD7642">
        <w:rPr>
          <w:rFonts w:ascii="Tahoma" w:hAnsi="Tahoma" w:cs="Tahoma"/>
          <w:sz w:val="21"/>
          <w:szCs w:val="21"/>
        </w:rPr>
        <w:t>．精神分裂症阴性症状可能与哪种神经递质功能低下有关</w:t>
      </w:r>
      <w:r w:rsidRPr="00AD7642">
        <w:rPr>
          <w:rFonts w:ascii="Tahoma" w:hAnsi="Tahoma" w:cs="Tahoma"/>
          <w:sz w:val="21"/>
          <w:szCs w:val="21"/>
        </w:rPr>
        <w:br/>
        <w:t>3</w:t>
      </w:r>
      <w:r w:rsidRPr="00AD7642">
        <w:rPr>
          <w:rFonts w:ascii="Tahoma" w:hAnsi="Tahoma" w:cs="Tahoma"/>
          <w:sz w:val="21"/>
          <w:szCs w:val="21"/>
        </w:rPr>
        <w:t>．抑郁症患者的抑郁心境、食欲减退、昼夜节律紊乱、失眠等与哪种神经递质功能低下有关</w:t>
      </w:r>
      <w:r w:rsidRPr="00AD7642">
        <w:rPr>
          <w:rFonts w:ascii="Tahoma" w:hAnsi="Tahoma" w:cs="Tahoma"/>
          <w:sz w:val="21"/>
          <w:szCs w:val="21"/>
        </w:rPr>
        <w:br/>
        <w:t>4</w:t>
      </w:r>
      <w:r w:rsidRPr="00AD7642">
        <w:rPr>
          <w:rFonts w:ascii="Tahoma" w:hAnsi="Tahoma" w:cs="Tahoma"/>
          <w:sz w:val="21"/>
          <w:szCs w:val="21"/>
        </w:rPr>
        <w:t>．目前认为</w:t>
      </w:r>
      <w:r w:rsidRPr="00AD7642">
        <w:rPr>
          <w:rFonts w:ascii="Tahoma" w:hAnsi="Tahoma" w:cs="Tahoma"/>
          <w:sz w:val="21"/>
          <w:szCs w:val="21"/>
        </w:rPr>
        <w:t>,</w:t>
      </w:r>
      <w:r w:rsidRPr="00AD7642">
        <w:rPr>
          <w:rFonts w:ascii="Tahoma" w:hAnsi="Tahoma" w:cs="Tahoma"/>
          <w:sz w:val="21"/>
          <w:szCs w:val="21"/>
        </w:rPr>
        <w:t>新型抗抑郁药</w:t>
      </w:r>
      <w:r w:rsidRPr="00AD7642">
        <w:rPr>
          <w:rFonts w:ascii="Tahoma" w:hAnsi="Tahoma" w:cs="Tahoma"/>
          <w:sz w:val="21"/>
          <w:szCs w:val="21"/>
        </w:rPr>
        <w:t>,</w:t>
      </w:r>
      <w:r w:rsidRPr="00AD7642">
        <w:rPr>
          <w:rFonts w:ascii="Tahoma" w:hAnsi="Tahoma" w:cs="Tahoma"/>
          <w:sz w:val="21"/>
          <w:szCs w:val="21"/>
        </w:rPr>
        <w:t>如氟西</w:t>
      </w:r>
      <w:proofErr w:type="gramStart"/>
      <w:r w:rsidRPr="00AD7642">
        <w:rPr>
          <w:rFonts w:ascii="Tahoma" w:hAnsi="Tahoma" w:cs="Tahoma"/>
          <w:sz w:val="21"/>
          <w:szCs w:val="21"/>
        </w:rPr>
        <w:t>汀</w:t>
      </w:r>
      <w:proofErr w:type="gramEnd"/>
      <w:r w:rsidRPr="00AD7642">
        <w:rPr>
          <w:rFonts w:ascii="Tahoma" w:hAnsi="Tahoma" w:cs="Tahoma"/>
          <w:sz w:val="21"/>
          <w:szCs w:val="21"/>
        </w:rPr>
        <w:t>主要是通过阻滞哪种神经递质的回收，产生抗抑郁作用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．谷氨酸</w:t>
      </w:r>
      <w:r w:rsidRPr="00AD7642">
        <w:rPr>
          <w:rFonts w:ascii="Tahoma" w:hAnsi="Tahoma" w:cs="Tahoma"/>
          <w:sz w:val="21"/>
          <w:szCs w:val="21"/>
        </w:rPr>
        <w:t xml:space="preserve"> B</w:t>
      </w:r>
      <w:r w:rsidRPr="00AD7642">
        <w:rPr>
          <w:rFonts w:ascii="Tahoma" w:hAnsi="Tahoma" w:cs="Tahoma"/>
          <w:sz w:val="21"/>
          <w:szCs w:val="21"/>
        </w:rPr>
        <w:t>．甘氨酸</w:t>
      </w:r>
      <w:r w:rsidRPr="00AD7642">
        <w:rPr>
          <w:rFonts w:ascii="Tahoma" w:hAnsi="Tahoma" w:cs="Tahoma"/>
          <w:sz w:val="21"/>
          <w:szCs w:val="21"/>
        </w:rPr>
        <w:t xml:space="preserve"> C</w:t>
      </w:r>
      <w:r w:rsidRPr="00AD7642">
        <w:rPr>
          <w:rFonts w:ascii="Tahoma" w:hAnsi="Tahoma" w:cs="Tahoma"/>
          <w:sz w:val="21"/>
          <w:szCs w:val="21"/>
        </w:rPr>
        <w:t>．多巴胺</w:t>
      </w:r>
      <w:r w:rsidRPr="00AD7642">
        <w:rPr>
          <w:rFonts w:ascii="Tahoma" w:hAnsi="Tahoma" w:cs="Tahoma"/>
          <w:sz w:val="21"/>
          <w:szCs w:val="21"/>
        </w:rPr>
        <w:br/>
        <w:t>D</w:t>
      </w:r>
      <w:r w:rsidRPr="00AD7642">
        <w:rPr>
          <w:rFonts w:ascii="Tahoma" w:hAnsi="Tahoma" w:cs="Tahoma"/>
          <w:sz w:val="21"/>
          <w:szCs w:val="21"/>
        </w:rPr>
        <w:t>．乙酰胆碱</w:t>
      </w:r>
      <w:r w:rsidRPr="00AD7642">
        <w:rPr>
          <w:rFonts w:ascii="Tahoma" w:hAnsi="Tahoma" w:cs="Tahoma"/>
          <w:sz w:val="21"/>
          <w:szCs w:val="21"/>
        </w:rPr>
        <w:t xml:space="preserve"> E</w:t>
      </w:r>
      <w:r w:rsidRPr="00AD7642">
        <w:rPr>
          <w:rFonts w:ascii="Tahoma" w:hAnsi="Tahoma" w:cs="Tahoma"/>
          <w:sz w:val="21"/>
          <w:szCs w:val="21"/>
        </w:rPr>
        <w:t>．脑啡肽</w:t>
      </w:r>
      <w:r w:rsidRPr="00AD7642">
        <w:rPr>
          <w:rFonts w:ascii="Tahoma" w:hAnsi="Tahoma" w:cs="Tahoma"/>
          <w:sz w:val="21"/>
          <w:szCs w:val="21"/>
        </w:rPr>
        <w:br/>
        <w:t>5</w:t>
      </w:r>
      <w:r w:rsidRPr="00AD7642">
        <w:rPr>
          <w:rFonts w:ascii="Tahoma" w:hAnsi="Tahoma" w:cs="Tahoma"/>
          <w:sz w:val="21"/>
          <w:szCs w:val="21"/>
        </w:rPr>
        <w:t>．属于兴奋性氨基酸的是</w:t>
      </w:r>
      <w:r w:rsidRPr="00AD7642">
        <w:rPr>
          <w:rFonts w:ascii="Tahoma" w:hAnsi="Tahoma" w:cs="Tahoma"/>
          <w:sz w:val="21"/>
          <w:szCs w:val="21"/>
        </w:rPr>
        <w:br/>
        <w:t>6</w:t>
      </w:r>
      <w:r w:rsidRPr="00AD7642">
        <w:rPr>
          <w:rFonts w:ascii="Tahoma" w:hAnsi="Tahoma" w:cs="Tahoma"/>
          <w:sz w:val="21"/>
          <w:szCs w:val="21"/>
        </w:rPr>
        <w:t>．属于抑制性氨基酸的是</w:t>
      </w:r>
      <w:r w:rsidRPr="00AD7642">
        <w:rPr>
          <w:rFonts w:ascii="Tahoma" w:hAnsi="Tahoma" w:cs="Tahoma"/>
          <w:sz w:val="21"/>
          <w:szCs w:val="21"/>
        </w:rPr>
        <w:br/>
        <w:t>7</w:t>
      </w:r>
      <w:r w:rsidRPr="00AD7642">
        <w:rPr>
          <w:rFonts w:ascii="Tahoma" w:hAnsi="Tahoma" w:cs="Tahoma"/>
          <w:sz w:val="21"/>
          <w:szCs w:val="21"/>
        </w:rPr>
        <w:t>．属于单胺类递质的是</w:t>
      </w:r>
    </w:p>
    <w:p w:rsidR="00AD7642" w:rsidRPr="00AD7642" w:rsidRDefault="00AD7642" w:rsidP="00AD7642">
      <w:pPr>
        <w:pStyle w:val="a3"/>
        <w:rPr>
          <w:rFonts w:ascii="Tahoma" w:hAnsi="Tahoma" w:cs="Tahoma"/>
          <w:sz w:val="28"/>
          <w:szCs w:val="28"/>
        </w:rPr>
      </w:pPr>
      <w:r w:rsidRPr="00AD7642">
        <w:rPr>
          <w:rFonts w:ascii="Tahoma" w:hAnsi="Tahoma" w:cs="Tahoma"/>
          <w:sz w:val="28"/>
          <w:szCs w:val="28"/>
        </w:rPr>
        <w:br/>
      </w:r>
      <w:r w:rsidRPr="00AD7642">
        <w:rPr>
          <w:rFonts w:ascii="Tahoma" w:hAnsi="Tahoma" w:cs="Tahoma"/>
          <w:sz w:val="21"/>
          <w:szCs w:val="21"/>
        </w:rPr>
        <w:t>（三）</w:t>
      </w:r>
      <w:r w:rsidRPr="00AD7642">
        <w:rPr>
          <w:rFonts w:ascii="Tahoma" w:hAnsi="Tahoma" w:cs="Tahoma"/>
          <w:sz w:val="21"/>
          <w:szCs w:val="21"/>
        </w:rPr>
        <w:t>X</w:t>
      </w:r>
      <w:r w:rsidRPr="00AD7642">
        <w:rPr>
          <w:rFonts w:ascii="Tahoma" w:hAnsi="Tahoma" w:cs="Tahoma"/>
          <w:sz w:val="21"/>
          <w:szCs w:val="21"/>
        </w:rPr>
        <w:t>型题</w:t>
      </w:r>
      <w:r w:rsidRPr="00AD7642">
        <w:rPr>
          <w:rFonts w:ascii="Tahoma" w:hAnsi="Tahoma" w:cs="Tahoma"/>
          <w:sz w:val="21"/>
          <w:szCs w:val="21"/>
        </w:rPr>
        <w:br/>
        <w:t>1</w:t>
      </w:r>
      <w:r w:rsidRPr="00AD7642">
        <w:rPr>
          <w:rFonts w:ascii="Tahoma" w:hAnsi="Tahoma" w:cs="Tahoma"/>
          <w:sz w:val="21"/>
          <w:szCs w:val="21"/>
        </w:rPr>
        <w:t>．可能与精神疾病的发生有关的因素有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．遗传因素</w:t>
      </w:r>
      <w:r w:rsidRPr="00AD7642">
        <w:rPr>
          <w:rFonts w:ascii="Tahoma" w:hAnsi="Tahoma" w:cs="Tahoma"/>
          <w:sz w:val="21"/>
          <w:szCs w:val="21"/>
        </w:rPr>
        <w:t xml:space="preserve"> B</w:t>
      </w:r>
      <w:r w:rsidRPr="00AD7642">
        <w:rPr>
          <w:rFonts w:ascii="Tahoma" w:hAnsi="Tahoma" w:cs="Tahoma"/>
          <w:sz w:val="21"/>
          <w:szCs w:val="21"/>
        </w:rPr>
        <w:t>．应激性生活事件</w:t>
      </w:r>
      <w:r w:rsidRPr="00AD7642">
        <w:rPr>
          <w:rFonts w:ascii="Tahoma" w:hAnsi="Tahoma" w:cs="Tahoma"/>
          <w:sz w:val="21"/>
          <w:szCs w:val="21"/>
        </w:rPr>
        <w:t xml:space="preserve"> C</w:t>
      </w:r>
      <w:r w:rsidRPr="00AD7642">
        <w:rPr>
          <w:rFonts w:ascii="Tahoma" w:hAnsi="Tahoma" w:cs="Tahoma"/>
          <w:sz w:val="21"/>
          <w:szCs w:val="21"/>
        </w:rPr>
        <w:t>．感染</w:t>
      </w:r>
      <w:r w:rsidRPr="00AD7642">
        <w:rPr>
          <w:rFonts w:ascii="Tahoma" w:hAnsi="Tahoma" w:cs="Tahoma"/>
          <w:sz w:val="21"/>
          <w:szCs w:val="21"/>
        </w:rPr>
        <w:br/>
        <w:t>D</w:t>
      </w:r>
      <w:r w:rsidRPr="00AD7642">
        <w:rPr>
          <w:rFonts w:ascii="Tahoma" w:hAnsi="Tahoma" w:cs="Tahoma"/>
          <w:sz w:val="21"/>
          <w:szCs w:val="21"/>
        </w:rPr>
        <w:t>．人格特征</w:t>
      </w:r>
      <w:r w:rsidRPr="00AD7642">
        <w:rPr>
          <w:rFonts w:ascii="Tahoma" w:hAnsi="Tahoma" w:cs="Tahoma"/>
          <w:sz w:val="21"/>
          <w:szCs w:val="21"/>
        </w:rPr>
        <w:t xml:space="preserve"> E</w:t>
      </w:r>
      <w:r w:rsidRPr="00AD7642">
        <w:rPr>
          <w:rFonts w:ascii="Tahoma" w:hAnsi="Tahoma" w:cs="Tahoma"/>
          <w:sz w:val="21"/>
          <w:szCs w:val="21"/>
        </w:rPr>
        <w:t>．个人的特殊经历</w:t>
      </w:r>
    </w:p>
    <w:p w:rsidR="00AD7642" w:rsidRPr="00AD7642" w:rsidRDefault="00AD7642" w:rsidP="00AD7642">
      <w:pPr>
        <w:pStyle w:val="a3"/>
        <w:rPr>
          <w:rFonts w:ascii="Tahoma" w:hAnsi="Tahoma" w:cs="Tahoma"/>
          <w:sz w:val="28"/>
          <w:szCs w:val="28"/>
        </w:rPr>
      </w:pPr>
      <w:r w:rsidRPr="00AD7642">
        <w:rPr>
          <w:rFonts w:ascii="Tahoma" w:hAnsi="Tahoma" w:cs="Tahoma"/>
          <w:sz w:val="28"/>
          <w:szCs w:val="28"/>
        </w:rPr>
        <w:br/>
      </w:r>
      <w:r w:rsidRPr="00AD7642">
        <w:rPr>
          <w:rFonts w:ascii="Tahoma" w:hAnsi="Tahoma" w:cs="Tahoma"/>
          <w:sz w:val="21"/>
          <w:szCs w:val="21"/>
        </w:rPr>
        <w:t>2</w:t>
      </w:r>
      <w:r w:rsidRPr="00AD7642">
        <w:rPr>
          <w:rFonts w:ascii="Tahoma" w:hAnsi="Tahoma" w:cs="Tahoma"/>
          <w:sz w:val="21"/>
          <w:szCs w:val="21"/>
        </w:rPr>
        <w:t>．对心理因素与躯体疾病关系的正确理解包括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．心理因素可能是导致某些躯体疾病的原因</w:t>
      </w:r>
      <w:r w:rsidRPr="00AD7642">
        <w:rPr>
          <w:rFonts w:ascii="Tahoma" w:hAnsi="Tahoma" w:cs="Tahoma"/>
          <w:sz w:val="21"/>
          <w:szCs w:val="21"/>
        </w:rPr>
        <w:br/>
        <w:t>B</w:t>
      </w:r>
      <w:r w:rsidRPr="00AD7642">
        <w:rPr>
          <w:rFonts w:ascii="Tahoma" w:hAnsi="Tahoma" w:cs="Tahoma"/>
          <w:sz w:val="21"/>
          <w:szCs w:val="21"/>
        </w:rPr>
        <w:t>．心理症状可以是躯体疾病的结果</w:t>
      </w:r>
      <w:r w:rsidRPr="00AD7642">
        <w:rPr>
          <w:rFonts w:ascii="Tahoma" w:hAnsi="Tahoma" w:cs="Tahoma"/>
          <w:sz w:val="21"/>
          <w:szCs w:val="21"/>
        </w:rPr>
        <w:br/>
        <w:t>C</w:t>
      </w:r>
      <w:r w:rsidRPr="00AD7642">
        <w:rPr>
          <w:rFonts w:ascii="Tahoma" w:hAnsi="Tahoma" w:cs="Tahoma"/>
          <w:sz w:val="21"/>
          <w:szCs w:val="21"/>
        </w:rPr>
        <w:t>．心理因素可导致躯体症状</w:t>
      </w:r>
      <w:r w:rsidRPr="00AD7642">
        <w:rPr>
          <w:rFonts w:ascii="Tahoma" w:hAnsi="Tahoma" w:cs="Tahoma"/>
          <w:sz w:val="21"/>
          <w:szCs w:val="21"/>
        </w:rPr>
        <w:br/>
        <w:t>D</w:t>
      </w:r>
      <w:r w:rsidRPr="00AD7642">
        <w:rPr>
          <w:rFonts w:ascii="Tahoma" w:hAnsi="Tahoma" w:cs="Tahoma"/>
          <w:sz w:val="21"/>
          <w:szCs w:val="21"/>
        </w:rPr>
        <w:t>．心理因素和躯体疾病是各自独立的，没有任何关系</w:t>
      </w:r>
      <w:r w:rsidRPr="00AD7642">
        <w:rPr>
          <w:rFonts w:ascii="Tahoma" w:hAnsi="Tahoma" w:cs="Tahoma"/>
          <w:sz w:val="21"/>
          <w:szCs w:val="21"/>
        </w:rPr>
        <w:br/>
        <w:t>E</w:t>
      </w:r>
      <w:r w:rsidRPr="00AD7642">
        <w:rPr>
          <w:rFonts w:ascii="Tahoma" w:hAnsi="Tahoma" w:cs="Tahoma"/>
          <w:sz w:val="21"/>
          <w:szCs w:val="21"/>
        </w:rPr>
        <w:t>．任何躯体疾病的发生都与心理因素有关</w:t>
      </w:r>
    </w:p>
    <w:p w:rsidR="00AD7642" w:rsidRPr="00AD7642" w:rsidRDefault="00AD7642" w:rsidP="00AD7642">
      <w:pPr>
        <w:pStyle w:val="a3"/>
        <w:rPr>
          <w:rFonts w:ascii="Tahoma" w:hAnsi="Tahoma" w:cs="Tahoma"/>
          <w:sz w:val="28"/>
          <w:szCs w:val="28"/>
        </w:rPr>
      </w:pPr>
      <w:r w:rsidRPr="00AD7642">
        <w:rPr>
          <w:rFonts w:ascii="Tahoma" w:hAnsi="Tahoma" w:cs="Tahoma"/>
          <w:sz w:val="28"/>
          <w:szCs w:val="28"/>
        </w:rPr>
        <w:lastRenderedPageBreak/>
        <w:br/>
      </w:r>
      <w:r w:rsidRPr="00AD7642">
        <w:rPr>
          <w:rFonts w:ascii="Tahoma" w:hAnsi="Tahoma" w:cs="Tahoma"/>
          <w:sz w:val="21"/>
          <w:szCs w:val="21"/>
        </w:rPr>
        <w:t>3</w:t>
      </w:r>
      <w:r w:rsidRPr="00AD7642">
        <w:rPr>
          <w:rFonts w:ascii="Tahoma" w:hAnsi="Tahoma" w:cs="Tahoma"/>
          <w:sz w:val="21"/>
          <w:szCs w:val="21"/>
        </w:rPr>
        <w:t>．与精神障碍关系密切的神经递质包括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．兴奋性氨基酸</w:t>
      </w:r>
      <w:r w:rsidRPr="00AD7642">
        <w:rPr>
          <w:rFonts w:ascii="Tahoma" w:hAnsi="Tahoma" w:cs="Tahoma"/>
          <w:sz w:val="21"/>
          <w:szCs w:val="21"/>
        </w:rPr>
        <w:t xml:space="preserve"> B</w:t>
      </w:r>
      <w:r w:rsidRPr="00AD7642">
        <w:rPr>
          <w:rFonts w:ascii="Tahoma" w:hAnsi="Tahoma" w:cs="Tahoma"/>
          <w:sz w:val="21"/>
          <w:szCs w:val="21"/>
        </w:rPr>
        <w:t>．抑制性氨基酸</w:t>
      </w:r>
      <w:r w:rsidRPr="00AD7642">
        <w:rPr>
          <w:rFonts w:ascii="Tahoma" w:hAnsi="Tahoma" w:cs="Tahoma"/>
          <w:sz w:val="21"/>
          <w:szCs w:val="21"/>
        </w:rPr>
        <w:t xml:space="preserve"> C</w:t>
      </w:r>
      <w:r w:rsidRPr="00AD7642">
        <w:rPr>
          <w:rFonts w:ascii="Tahoma" w:hAnsi="Tahoma" w:cs="Tahoma"/>
          <w:sz w:val="21"/>
          <w:szCs w:val="21"/>
        </w:rPr>
        <w:t>．单胺类神经递质</w:t>
      </w:r>
      <w:r w:rsidRPr="00AD7642">
        <w:rPr>
          <w:rFonts w:ascii="Tahoma" w:hAnsi="Tahoma" w:cs="Tahoma"/>
          <w:sz w:val="21"/>
          <w:szCs w:val="21"/>
        </w:rPr>
        <w:br/>
        <w:t>D</w:t>
      </w:r>
      <w:r w:rsidRPr="00AD7642">
        <w:rPr>
          <w:rFonts w:ascii="Tahoma" w:hAnsi="Tahoma" w:cs="Tahoma"/>
          <w:sz w:val="21"/>
          <w:szCs w:val="21"/>
        </w:rPr>
        <w:t>．神经肽</w:t>
      </w:r>
      <w:r w:rsidRPr="00AD7642">
        <w:rPr>
          <w:rFonts w:ascii="Tahoma" w:hAnsi="Tahoma" w:cs="Tahoma"/>
          <w:sz w:val="21"/>
          <w:szCs w:val="21"/>
        </w:rPr>
        <w:t xml:space="preserve"> E</w:t>
      </w:r>
      <w:r w:rsidRPr="00AD7642">
        <w:rPr>
          <w:rFonts w:ascii="Tahoma" w:hAnsi="Tahoma" w:cs="Tahoma"/>
          <w:sz w:val="21"/>
          <w:szCs w:val="21"/>
        </w:rPr>
        <w:t>．乙酰胆碱</w:t>
      </w:r>
      <w:r w:rsidRPr="00AD7642">
        <w:rPr>
          <w:rFonts w:ascii="Tahoma" w:hAnsi="Tahoma" w:cs="Tahoma"/>
          <w:sz w:val="21"/>
          <w:szCs w:val="21"/>
        </w:rPr>
        <w:br/>
        <w:t>4</w:t>
      </w:r>
      <w:r w:rsidRPr="00AD7642">
        <w:rPr>
          <w:rFonts w:ascii="Tahoma" w:hAnsi="Tahoma" w:cs="Tahoma"/>
          <w:sz w:val="21"/>
          <w:szCs w:val="21"/>
        </w:rPr>
        <w:t>．神经系统可塑性变化具体表现在如下方面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．宏观上可表现为脑功能的改变</w:t>
      </w:r>
      <w:r w:rsidRPr="00AD7642">
        <w:rPr>
          <w:rFonts w:ascii="Tahoma" w:hAnsi="Tahoma" w:cs="Tahoma"/>
          <w:sz w:val="21"/>
          <w:szCs w:val="21"/>
        </w:rPr>
        <w:t xml:space="preserve"> B</w:t>
      </w:r>
      <w:r w:rsidRPr="00AD7642">
        <w:rPr>
          <w:rFonts w:ascii="Tahoma" w:hAnsi="Tahoma" w:cs="Tahoma"/>
          <w:sz w:val="21"/>
          <w:szCs w:val="21"/>
        </w:rPr>
        <w:t>．突触数目的改变</w:t>
      </w:r>
      <w:r w:rsidRPr="00AD7642">
        <w:rPr>
          <w:rFonts w:ascii="Tahoma" w:hAnsi="Tahoma" w:cs="Tahoma"/>
          <w:sz w:val="21"/>
          <w:szCs w:val="21"/>
        </w:rPr>
        <w:br/>
        <w:t>C</w:t>
      </w:r>
      <w:r w:rsidRPr="00AD7642">
        <w:rPr>
          <w:rFonts w:ascii="Tahoma" w:hAnsi="Tahoma" w:cs="Tahoma"/>
          <w:sz w:val="21"/>
          <w:szCs w:val="21"/>
        </w:rPr>
        <w:t>．神经化学物质的改变</w:t>
      </w:r>
      <w:r w:rsidRPr="00AD7642">
        <w:rPr>
          <w:rFonts w:ascii="Tahoma" w:hAnsi="Tahoma" w:cs="Tahoma"/>
          <w:sz w:val="21"/>
          <w:szCs w:val="21"/>
        </w:rPr>
        <w:t xml:space="preserve"> D</w:t>
      </w:r>
      <w:r w:rsidRPr="00AD7642">
        <w:rPr>
          <w:rFonts w:ascii="Tahoma" w:hAnsi="Tahoma" w:cs="Tahoma"/>
          <w:sz w:val="21"/>
          <w:szCs w:val="21"/>
        </w:rPr>
        <w:t>．仅在中枢神经系统发生</w:t>
      </w:r>
      <w:r w:rsidRPr="00AD7642">
        <w:rPr>
          <w:rFonts w:ascii="Tahoma" w:hAnsi="Tahoma" w:cs="Tahoma"/>
          <w:sz w:val="21"/>
          <w:szCs w:val="21"/>
        </w:rPr>
        <w:br/>
        <w:t>E</w:t>
      </w:r>
      <w:r w:rsidRPr="00AD7642">
        <w:rPr>
          <w:rFonts w:ascii="Tahoma" w:hAnsi="Tahoma" w:cs="Tahoma"/>
          <w:sz w:val="21"/>
          <w:szCs w:val="21"/>
        </w:rPr>
        <w:t>．微观上有神经元突触、神经环路的微细结构变化</w:t>
      </w:r>
    </w:p>
    <w:p w:rsidR="00AD7642" w:rsidRPr="00AD7642" w:rsidRDefault="00AD7642" w:rsidP="00AD7642">
      <w:pPr>
        <w:pStyle w:val="a3"/>
        <w:rPr>
          <w:rFonts w:ascii="Tahoma" w:hAnsi="Tahoma" w:cs="Tahoma"/>
          <w:sz w:val="28"/>
          <w:szCs w:val="28"/>
        </w:rPr>
      </w:pPr>
      <w:r w:rsidRPr="00AD7642">
        <w:rPr>
          <w:rFonts w:ascii="Tahoma" w:hAnsi="Tahoma" w:cs="Tahoma"/>
          <w:sz w:val="28"/>
          <w:szCs w:val="28"/>
        </w:rPr>
        <w:br/>
      </w:r>
      <w:r w:rsidRPr="00AD7642">
        <w:rPr>
          <w:rFonts w:ascii="Tahoma" w:hAnsi="Tahoma" w:cs="Tahoma"/>
          <w:sz w:val="21"/>
          <w:szCs w:val="21"/>
        </w:rPr>
        <w:t>5</w:t>
      </w:r>
      <w:r w:rsidRPr="00AD7642">
        <w:rPr>
          <w:rFonts w:ascii="Tahoma" w:hAnsi="Tahoma" w:cs="Tahoma"/>
          <w:sz w:val="21"/>
          <w:szCs w:val="21"/>
        </w:rPr>
        <w:t>．精神疾病的康复和社区服务的宗旨是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．功能训练</w:t>
      </w:r>
      <w:r w:rsidRPr="00AD7642">
        <w:rPr>
          <w:rFonts w:ascii="Tahoma" w:hAnsi="Tahoma" w:cs="Tahoma"/>
          <w:sz w:val="21"/>
          <w:szCs w:val="21"/>
        </w:rPr>
        <w:t xml:space="preserve"> B</w:t>
      </w:r>
      <w:r w:rsidRPr="00AD7642">
        <w:rPr>
          <w:rFonts w:ascii="Tahoma" w:hAnsi="Tahoma" w:cs="Tahoma"/>
          <w:sz w:val="21"/>
          <w:szCs w:val="21"/>
        </w:rPr>
        <w:t>．全面康复</w:t>
      </w:r>
      <w:r w:rsidRPr="00AD7642">
        <w:rPr>
          <w:rFonts w:ascii="Tahoma" w:hAnsi="Tahoma" w:cs="Tahoma"/>
          <w:sz w:val="21"/>
          <w:szCs w:val="21"/>
        </w:rPr>
        <w:t xml:space="preserve"> C</w:t>
      </w:r>
      <w:r w:rsidRPr="00AD7642">
        <w:rPr>
          <w:rFonts w:ascii="Tahoma" w:hAnsi="Tahoma" w:cs="Tahoma"/>
          <w:sz w:val="21"/>
          <w:szCs w:val="21"/>
        </w:rPr>
        <w:t>．重返社会</w:t>
      </w:r>
      <w:r w:rsidRPr="00AD7642">
        <w:rPr>
          <w:rFonts w:ascii="Tahoma" w:hAnsi="Tahoma" w:cs="Tahoma"/>
          <w:sz w:val="21"/>
          <w:szCs w:val="21"/>
        </w:rPr>
        <w:br/>
        <w:t>D</w:t>
      </w:r>
      <w:r w:rsidRPr="00AD7642">
        <w:rPr>
          <w:rFonts w:ascii="Tahoma" w:hAnsi="Tahoma" w:cs="Tahoma"/>
          <w:sz w:val="21"/>
          <w:szCs w:val="21"/>
        </w:rPr>
        <w:t>．提高生活质量</w:t>
      </w:r>
      <w:r w:rsidRPr="00AD7642">
        <w:rPr>
          <w:rFonts w:ascii="Tahoma" w:hAnsi="Tahoma" w:cs="Tahoma"/>
          <w:sz w:val="21"/>
          <w:szCs w:val="21"/>
        </w:rPr>
        <w:t xml:space="preserve"> E</w:t>
      </w:r>
      <w:r w:rsidRPr="00AD7642">
        <w:rPr>
          <w:rFonts w:ascii="Tahoma" w:hAnsi="Tahoma" w:cs="Tahoma"/>
          <w:sz w:val="21"/>
          <w:szCs w:val="21"/>
        </w:rPr>
        <w:t>．完全治愈，不再复发</w:t>
      </w:r>
    </w:p>
    <w:p w:rsidR="00AD7642" w:rsidRPr="00AD7642" w:rsidRDefault="00AD7642" w:rsidP="00AD7642">
      <w:pPr>
        <w:pStyle w:val="a3"/>
        <w:rPr>
          <w:rFonts w:ascii="Tahoma" w:hAnsi="Tahoma" w:cs="Tahoma"/>
          <w:sz w:val="28"/>
          <w:szCs w:val="28"/>
        </w:rPr>
      </w:pPr>
      <w:r w:rsidRPr="00AD7642">
        <w:rPr>
          <w:rFonts w:ascii="Tahoma" w:hAnsi="Tahoma" w:cs="Tahoma"/>
          <w:sz w:val="28"/>
          <w:szCs w:val="28"/>
        </w:rPr>
        <w:br/>
      </w:r>
      <w:r w:rsidRPr="00AD7642">
        <w:rPr>
          <w:rFonts w:ascii="Tahoma" w:hAnsi="Tahoma" w:cs="Tahoma"/>
          <w:sz w:val="21"/>
          <w:szCs w:val="21"/>
        </w:rPr>
        <w:t>6</w:t>
      </w:r>
      <w:r w:rsidRPr="00AD7642">
        <w:rPr>
          <w:rFonts w:ascii="Tahoma" w:hAnsi="Tahoma" w:cs="Tahoma"/>
          <w:sz w:val="21"/>
          <w:szCs w:val="21"/>
        </w:rPr>
        <w:t>．新世纪精神病院的现代化前景是实行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．管理开放化</w:t>
      </w:r>
      <w:r w:rsidRPr="00AD7642">
        <w:rPr>
          <w:rFonts w:ascii="Tahoma" w:hAnsi="Tahoma" w:cs="Tahoma"/>
          <w:sz w:val="21"/>
          <w:szCs w:val="21"/>
        </w:rPr>
        <w:t xml:space="preserve"> B</w:t>
      </w:r>
      <w:r w:rsidRPr="00AD7642">
        <w:rPr>
          <w:rFonts w:ascii="Tahoma" w:hAnsi="Tahoma" w:cs="Tahoma"/>
          <w:sz w:val="21"/>
          <w:szCs w:val="21"/>
        </w:rPr>
        <w:t>．治疗多元化</w:t>
      </w:r>
      <w:r w:rsidRPr="00AD7642">
        <w:rPr>
          <w:rFonts w:ascii="Tahoma" w:hAnsi="Tahoma" w:cs="Tahoma"/>
          <w:sz w:val="21"/>
          <w:szCs w:val="21"/>
        </w:rPr>
        <w:t xml:space="preserve"> C</w:t>
      </w:r>
      <w:r w:rsidRPr="00AD7642">
        <w:rPr>
          <w:rFonts w:ascii="Tahoma" w:hAnsi="Tahoma" w:cs="Tahoma"/>
          <w:sz w:val="21"/>
          <w:szCs w:val="21"/>
        </w:rPr>
        <w:t>．院内园林化</w:t>
      </w:r>
    </w:p>
    <w:p w:rsidR="00AD7642" w:rsidRPr="00AD7642" w:rsidRDefault="00AD7642" w:rsidP="00AD7642">
      <w:pPr>
        <w:pStyle w:val="a3"/>
        <w:rPr>
          <w:rFonts w:ascii="Tahoma" w:hAnsi="Tahoma" w:cs="Tahoma"/>
          <w:sz w:val="28"/>
          <w:szCs w:val="28"/>
        </w:rPr>
      </w:pPr>
      <w:r w:rsidRPr="00AD7642">
        <w:rPr>
          <w:rFonts w:ascii="Tahoma" w:hAnsi="Tahoma" w:cs="Tahoma"/>
          <w:sz w:val="28"/>
          <w:szCs w:val="28"/>
        </w:rPr>
        <w:br/>
      </w:r>
      <w:r w:rsidRPr="00AD7642">
        <w:rPr>
          <w:rFonts w:ascii="Tahoma" w:hAnsi="Tahoma" w:cs="Tahoma"/>
          <w:sz w:val="21"/>
          <w:szCs w:val="21"/>
        </w:rPr>
        <w:t>D</w:t>
      </w:r>
      <w:r w:rsidRPr="00AD7642">
        <w:rPr>
          <w:rFonts w:ascii="Tahoma" w:hAnsi="Tahoma" w:cs="Tahoma"/>
          <w:sz w:val="21"/>
          <w:szCs w:val="21"/>
        </w:rPr>
        <w:t>．室内家庭化</w:t>
      </w:r>
      <w:r w:rsidRPr="00AD7642">
        <w:rPr>
          <w:rFonts w:ascii="Tahoma" w:hAnsi="Tahoma" w:cs="Tahoma"/>
          <w:sz w:val="21"/>
          <w:szCs w:val="21"/>
        </w:rPr>
        <w:t xml:space="preserve"> E</w:t>
      </w:r>
      <w:r w:rsidRPr="00AD7642">
        <w:rPr>
          <w:rFonts w:ascii="Tahoma" w:hAnsi="Tahoma" w:cs="Tahoma"/>
          <w:sz w:val="21"/>
          <w:szCs w:val="21"/>
        </w:rPr>
        <w:t>．医疗、护理工作合并</w:t>
      </w:r>
      <w:r w:rsidRPr="00AD7642">
        <w:rPr>
          <w:rFonts w:ascii="Tahoma" w:hAnsi="Tahoma" w:cs="Tahoma"/>
          <w:sz w:val="21"/>
          <w:szCs w:val="21"/>
        </w:rPr>
        <w:br/>
        <w:t>7</w:t>
      </w:r>
      <w:r w:rsidRPr="00AD7642">
        <w:rPr>
          <w:rFonts w:ascii="Tahoma" w:hAnsi="Tahoma" w:cs="Tahoma"/>
          <w:sz w:val="21"/>
          <w:szCs w:val="21"/>
        </w:rPr>
        <w:t>．构成影响疾病的心理、社会因素包括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．应激性生活事件</w:t>
      </w:r>
      <w:r w:rsidRPr="00AD7642">
        <w:rPr>
          <w:rFonts w:ascii="Tahoma" w:hAnsi="Tahoma" w:cs="Tahoma"/>
          <w:sz w:val="21"/>
          <w:szCs w:val="21"/>
        </w:rPr>
        <w:t xml:space="preserve"> B</w:t>
      </w:r>
      <w:r w:rsidRPr="00AD7642">
        <w:rPr>
          <w:rFonts w:ascii="Tahoma" w:hAnsi="Tahoma" w:cs="Tahoma"/>
          <w:sz w:val="21"/>
          <w:szCs w:val="21"/>
        </w:rPr>
        <w:t>．情绪状态</w:t>
      </w:r>
      <w:r w:rsidRPr="00AD7642">
        <w:rPr>
          <w:rFonts w:ascii="Tahoma" w:hAnsi="Tahoma" w:cs="Tahoma"/>
          <w:sz w:val="21"/>
          <w:szCs w:val="21"/>
        </w:rPr>
        <w:t xml:space="preserve"> C</w:t>
      </w:r>
      <w:r w:rsidRPr="00AD7642">
        <w:rPr>
          <w:rFonts w:ascii="Tahoma" w:hAnsi="Tahoma" w:cs="Tahoma"/>
          <w:sz w:val="21"/>
          <w:szCs w:val="21"/>
        </w:rPr>
        <w:t>．人格特征</w:t>
      </w:r>
      <w:r w:rsidRPr="00AD7642">
        <w:rPr>
          <w:rFonts w:ascii="Tahoma" w:hAnsi="Tahoma" w:cs="Tahoma"/>
          <w:sz w:val="21"/>
          <w:szCs w:val="21"/>
        </w:rPr>
        <w:br/>
        <w:t>D</w:t>
      </w:r>
      <w:r w:rsidRPr="00AD7642">
        <w:rPr>
          <w:rFonts w:ascii="Tahoma" w:hAnsi="Tahoma" w:cs="Tahoma"/>
          <w:sz w:val="21"/>
          <w:szCs w:val="21"/>
        </w:rPr>
        <w:t>．父母的教养方式</w:t>
      </w:r>
      <w:r w:rsidRPr="00AD7642">
        <w:rPr>
          <w:rFonts w:ascii="Tahoma" w:hAnsi="Tahoma" w:cs="Tahoma"/>
          <w:sz w:val="21"/>
          <w:szCs w:val="21"/>
        </w:rPr>
        <w:t xml:space="preserve"> E</w:t>
      </w:r>
      <w:r w:rsidRPr="00AD7642">
        <w:rPr>
          <w:rFonts w:ascii="Tahoma" w:hAnsi="Tahoma" w:cs="Tahoma"/>
          <w:sz w:val="21"/>
          <w:szCs w:val="21"/>
        </w:rPr>
        <w:t>．社会阶层和社会经济状况</w:t>
      </w:r>
    </w:p>
    <w:p w:rsidR="00AD7642" w:rsidRPr="00AD7642" w:rsidRDefault="00AD7642" w:rsidP="00AD7642">
      <w:pPr>
        <w:pStyle w:val="a3"/>
        <w:rPr>
          <w:rFonts w:ascii="Tahoma" w:hAnsi="Tahoma" w:cs="Tahoma" w:hint="eastAsia"/>
          <w:sz w:val="21"/>
          <w:szCs w:val="21"/>
        </w:rPr>
      </w:pPr>
      <w:r w:rsidRPr="00AD7642">
        <w:rPr>
          <w:rFonts w:ascii="Tahoma" w:hAnsi="Tahoma" w:cs="Tahoma"/>
          <w:sz w:val="28"/>
          <w:szCs w:val="28"/>
        </w:rPr>
        <w:br/>
      </w:r>
      <w:r w:rsidRPr="00AD7642">
        <w:rPr>
          <w:rFonts w:ascii="Tahoma" w:hAnsi="Tahoma" w:cs="Tahoma"/>
          <w:sz w:val="21"/>
          <w:szCs w:val="21"/>
        </w:rPr>
        <w:t>8</w:t>
      </w:r>
      <w:r w:rsidRPr="00AD7642">
        <w:rPr>
          <w:rFonts w:ascii="Tahoma" w:hAnsi="Tahoma" w:cs="Tahoma"/>
          <w:sz w:val="21"/>
          <w:szCs w:val="21"/>
        </w:rPr>
        <w:t>．下列生活事件中能作为应激源的是</w:t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 xml:space="preserve"> </w:t>
      </w:r>
      <w:r w:rsidRPr="00AD7642">
        <w:rPr>
          <w:rFonts w:ascii="Tahoma" w:hAnsi="Tahoma" w:cs="Tahoma"/>
          <w:sz w:val="21"/>
          <w:szCs w:val="21"/>
        </w:rPr>
        <w:t>离婚、丧偶等家庭危机</w:t>
      </w:r>
      <w:r w:rsidRPr="00AD7642">
        <w:rPr>
          <w:rFonts w:ascii="Tahoma" w:hAnsi="Tahoma" w:cs="Tahoma"/>
          <w:sz w:val="21"/>
          <w:szCs w:val="21"/>
        </w:rPr>
        <w:t xml:space="preserve"> B</w:t>
      </w:r>
      <w:r w:rsidRPr="00AD7642">
        <w:rPr>
          <w:rFonts w:ascii="Tahoma" w:hAnsi="Tahoma" w:cs="Tahoma"/>
          <w:sz w:val="21"/>
          <w:szCs w:val="21"/>
        </w:rPr>
        <w:t>．学校与工作场所中的人际关系紧张</w:t>
      </w:r>
      <w:r w:rsidRPr="00AD7642">
        <w:rPr>
          <w:rFonts w:ascii="Tahoma" w:hAnsi="Tahoma" w:cs="Tahoma"/>
          <w:sz w:val="21"/>
          <w:szCs w:val="21"/>
        </w:rPr>
        <w:br/>
        <w:t>C</w:t>
      </w:r>
      <w:r w:rsidRPr="00AD7642">
        <w:rPr>
          <w:rFonts w:ascii="Tahoma" w:hAnsi="Tahoma" w:cs="Tahoma"/>
          <w:sz w:val="21"/>
          <w:szCs w:val="21"/>
        </w:rPr>
        <w:t>．洪水、地震等自然灾害</w:t>
      </w:r>
      <w:r w:rsidRPr="00AD7642">
        <w:rPr>
          <w:rFonts w:ascii="Tahoma" w:hAnsi="Tahoma" w:cs="Tahoma"/>
          <w:sz w:val="21"/>
          <w:szCs w:val="21"/>
        </w:rPr>
        <w:t xml:space="preserve"> D</w:t>
      </w:r>
      <w:r w:rsidRPr="00AD7642">
        <w:rPr>
          <w:rFonts w:ascii="Tahoma" w:hAnsi="Tahoma" w:cs="Tahoma"/>
          <w:sz w:val="21"/>
          <w:szCs w:val="21"/>
        </w:rPr>
        <w:t>．战争、移民等社会事件</w:t>
      </w:r>
      <w:r w:rsidRPr="00AD7642">
        <w:rPr>
          <w:rFonts w:ascii="Tahoma" w:hAnsi="Tahoma" w:cs="Tahoma"/>
          <w:sz w:val="21"/>
          <w:szCs w:val="21"/>
        </w:rPr>
        <w:br/>
        <w:t>E</w:t>
      </w:r>
      <w:r w:rsidRPr="00AD7642">
        <w:rPr>
          <w:rFonts w:ascii="Tahoma" w:hAnsi="Tahoma" w:cs="Tahoma"/>
          <w:sz w:val="21"/>
          <w:szCs w:val="21"/>
        </w:rPr>
        <w:t>．个人的某种特殊遭遇</w:t>
      </w:r>
    </w:p>
    <w:p w:rsidR="00AD7642" w:rsidRPr="00AD7642" w:rsidRDefault="00AD7642" w:rsidP="00AD7642">
      <w:pPr>
        <w:pStyle w:val="a3"/>
        <w:rPr>
          <w:rFonts w:ascii="Tahoma" w:hAnsi="Tahoma" w:cs="Tahoma" w:hint="eastAsia"/>
          <w:sz w:val="21"/>
          <w:szCs w:val="21"/>
        </w:rPr>
      </w:pPr>
    </w:p>
    <w:p w:rsidR="00AD7642" w:rsidRPr="00AD7642" w:rsidRDefault="00AD7642" w:rsidP="00AD7642">
      <w:pPr>
        <w:pStyle w:val="a3"/>
        <w:rPr>
          <w:rFonts w:ascii="Tahoma" w:hAnsi="Tahoma" w:cs="Tahoma" w:hint="eastAsia"/>
          <w:sz w:val="21"/>
          <w:szCs w:val="21"/>
        </w:rPr>
      </w:pPr>
    </w:p>
    <w:p w:rsidR="00AD7642" w:rsidRPr="00AD7642" w:rsidRDefault="00AD7642" w:rsidP="00AD7642">
      <w:pPr>
        <w:pStyle w:val="a3"/>
        <w:rPr>
          <w:rFonts w:ascii="Tahoma" w:hAnsi="Tahoma" w:cs="Tahoma" w:hint="eastAsia"/>
          <w:sz w:val="21"/>
          <w:szCs w:val="21"/>
        </w:rPr>
      </w:pPr>
    </w:p>
    <w:p w:rsidR="00AD7642" w:rsidRPr="00AD7642" w:rsidRDefault="00AD7642" w:rsidP="00AD7642">
      <w:pPr>
        <w:pStyle w:val="a3"/>
        <w:rPr>
          <w:rFonts w:ascii="Tahoma" w:hAnsi="Tahoma" w:cs="Tahoma" w:hint="eastAsia"/>
          <w:sz w:val="21"/>
          <w:szCs w:val="21"/>
        </w:rPr>
      </w:pPr>
    </w:p>
    <w:p w:rsidR="00AD7642" w:rsidRPr="00AD7642" w:rsidRDefault="00AD7642" w:rsidP="00AD7642">
      <w:pPr>
        <w:pStyle w:val="a3"/>
        <w:rPr>
          <w:rFonts w:ascii="Tahoma" w:hAnsi="Tahoma" w:cs="Tahoma" w:hint="eastAsia"/>
          <w:sz w:val="21"/>
          <w:szCs w:val="21"/>
        </w:rPr>
      </w:pPr>
    </w:p>
    <w:p w:rsidR="00AD7642" w:rsidRPr="00AD7642" w:rsidRDefault="00AD7642" w:rsidP="00AD7642">
      <w:pPr>
        <w:pStyle w:val="a3"/>
        <w:rPr>
          <w:rFonts w:ascii="Tahoma" w:hAnsi="Tahoma" w:cs="Tahoma"/>
          <w:sz w:val="18"/>
          <w:szCs w:val="18"/>
        </w:rPr>
      </w:pPr>
      <w:r w:rsidRPr="00AD7642">
        <w:rPr>
          <w:rFonts w:ascii="Tahoma" w:hAnsi="Tahoma" w:cs="Tahoma"/>
          <w:sz w:val="21"/>
          <w:szCs w:val="21"/>
        </w:rPr>
        <w:lastRenderedPageBreak/>
        <w:t>参考答案</w:t>
      </w:r>
      <w:r w:rsidRPr="00AD7642">
        <w:rPr>
          <w:rFonts w:ascii="Tahoma" w:hAnsi="Tahoma" w:cs="Tahoma"/>
          <w:sz w:val="21"/>
          <w:szCs w:val="21"/>
        </w:rPr>
        <w:br/>
      </w:r>
      <w:r w:rsidRPr="00AD7642">
        <w:rPr>
          <w:rFonts w:ascii="Tahoma" w:hAnsi="Tahoma" w:cs="Tahoma"/>
          <w:sz w:val="21"/>
          <w:szCs w:val="21"/>
        </w:rPr>
        <w:br/>
        <w:t>A</w:t>
      </w:r>
      <w:r w:rsidRPr="00AD7642">
        <w:rPr>
          <w:rFonts w:ascii="Tahoma" w:hAnsi="Tahoma" w:cs="Tahoma"/>
          <w:sz w:val="21"/>
          <w:szCs w:val="21"/>
        </w:rPr>
        <w:t>型题</w:t>
      </w:r>
      <w:r w:rsidRPr="00AD7642">
        <w:rPr>
          <w:rFonts w:ascii="Tahoma" w:hAnsi="Tahoma" w:cs="Tahoma"/>
          <w:sz w:val="21"/>
          <w:szCs w:val="21"/>
        </w:rPr>
        <w:br/>
        <w:t>1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D 2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D 3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A 4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C 5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A 6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E 7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A 8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D</w:t>
      </w:r>
      <w:r w:rsidRPr="00AD7642">
        <w:rPr>
          <w:rFonts w:ascii="Tahoma" w:hAnsi="Tahoma" w:cs="Tahoma"/>
          <w:sz w:val="21"/>
          <w:szCs w:val="21"/>
        </w:rPr>
        <w:br/>
        <w:t>9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E 10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D 11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E 12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E</w:t>
      </w:r>
      <w:r w:rsidRPr="00AD7642">
        <w:rPr>
          <w:rFonts w:ascii="Tahoma" w:hAnsi="Tahoma" w:cs="Tahoma"/>
          <w:sz w:val="21"/>
          <w:szCs w:val="21"/>
        </w:rPr>
        <w:br/>
        <w:t>B</w:t>
      </w:r>
      <w:r w:rsidRPr="00AD7642">
        <w:rPr>
          <w:rFonts w:ascii="Tahoma" w:hAnsi="Tahoma" w:cs="Tahoma"/>
          <w:sz w:val="21"/>
          <w:szCs w:val="21"/>
        </w:rPr>
        <w:t>型题</w:t>
      </w:r>
      <w:r w:rsidRPr="00AD7642">
        <w:rPr>
          <w:rFonts w:ascii="Tahoma" w:hAnsi="Tahoma" w:cs="Tahoma"/>
          <w:sz w:val="21"/>
          <w:szCs w:val="21"/>
        </w:rPr>
        <w:br/>
        <w:t>1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A 2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A 3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B 4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B 5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A 6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B 7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C</w:t>
      </w:r>
      <w:r w:rsidRPr="00AD7642">
        <w:rPr>
          <w:rFonts w:ascii="Tahoma" w:hAnsi="Tahoma" w:cs="Tahoma"/>
          <w:sz w:val="21"/>
          <w:szCs w:val="21"/>
        </w:rPr>
        <w:br/>
        <w:t>X</w:t>
      </w:r>
      <w:r w:rsidRPr="00AD7642">
        <w:rPr>
          <w:rFonts w:ascii="Tahoma" w:hAnsi="Tahoma" w:cs="Tahoma"/>
          <w:sz w:val="21"/>
          <w:szCs w:val="21"/>
        </w:rPr>
        <w:t>型题</w:t>
      </w:r>
      <w:r w:rsidRPr="00AD7642">
        <w:rPr>
          <w:rFonts w:ascii="Tahoma" w:hAnsi="Tahoma" w:cs="Tahoma"/>
          <w:sz w:val="21"/>
          <w:szCs w:val="21"/>
        </w:rPr>
        <w:br/>
        <w:t>1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ABCDE 2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ABC 3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ABCDE 4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ABCE 5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ABCD 6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ABCD</w:t>
      </w:r>
      <w:r w:rsidRPr="00AD7642">
        <w:rPr>
          <w:rFonts w:ascii="Tahoma" w:hAnsi="Tahoma" w:cs="Tahoma"/>
          <w:sz w:val="21"/>
          <w:szCs w:val="21"/>
        </w:rPr>
        <w:br/>
        <w:t>7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ABCDE 8</w:t>
      </w:r>
      <w:r w:rsidRPr="00AD7642">
        <w:rPr>
          <w:rFonts w:ascii="Tahoma" w:hAnsi="Tahoma" w:cs="Tahoma"/>
          <w:sz w:val="21"/>
          <w:szCs w:val="21"/>
        </w:rPr>
        <w:t>．</w:t>
      </w:r>
      <w:r w:rsidRPr="00AD7642">
        <w:rPr>
          <w:rFonts w:ascii="Tahoma" w:hAnsi="Tahoma" w:cs="Tahoma"/>
          <w:sz w:val="21"/>
          <w:szCs w:val="21"/>
        </w:rPr>
        <w:t>ABCDE</w:t>
      </w:r>
    </w:p>
    <w:p w:rsidR="008F29CC" w:rsidRPr="00AD7642" w:rsidRDefault="008F29CC"/>
    <w:sectPr w:rsidR="008F29CC" w:rsidRPr="00AD76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2D76"/>
    <w:rsid w:val="008F29CC"/>
    <w:rsid w:val="00A72D76"/>
    <w:rsid w:val="00AD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D764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D764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6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274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6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2015-11-23T12:10:00Z</dcterms:created>
  <dcterms:modified xsi:type="dcterms:W3CDTF">2015-11-23T12:12:00Z</dcterms:modified>
</cp:coreProperties>
</file>